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7B" w:rsidRDefault="001C026F" w:rsidP="001E317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DPSB.ZUW.407.30</w:t>
      </w:r>
      <w:r w:rsidR="001E317B">
        <w:rPr>
          <w:rFonts w:ascii="Times New Roman" w:hAnsi="Times New Roman"/>
          <w:b/>
          <w:sz w:val="24"/>
          <w:szCs w:val="24"/>
          <w:u w:val="single"/>
        </w:rPr>
        <w:t>.2023</w:t>
      </w:r>
      <w:r w:rsidR="001E317B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1E317B" w:rsidRPr="006C0DC3" w:rsidRDefault="001E317B" w:rsidP="001E317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1E317B" w:rsidRPr="006C0DC3" w:rsidRDefault="001E317B" w:rsidP="001E317B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317B" w:rsidRPr="006C0DC3" w:rsidRDefault="001C026F" w:rsidP="001E317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Zofii Ligęza</w:t>
      </w:r>
    </w:p>
    <w:p w:rsidR="001E317B" w:rsidRDefault="001C026F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06.05.1945</w:t>
      </w:r>
      <w:r w:rsidR="001E317B"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Lublinie</w:t>
      </w:r>
    </w:p>
    <w:p w:rsidR="001E317B" w:rsidRPr="006C0DC3" w:rsidRDefault="001C026F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 Eugeniusza i Marianny</w:t>
      </w:r>
    </w:p>
    <w:p w:rsidR="001E317B" w:rsidRPr="006C0DC3" w:rsidRDefault="001E317B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1C026F">
        <w:rPr>
          <w:rFonts w:ascii="Times New Roman" w:hAnsi="Times New Roman"/>
          <w:sz w:val="20"/>
          <w:szCs w:val="20"/>
        </w:rPr>
        <w:t>16.11</w:t>
      </w:r>
      <w:r>
        <w:rPr>
          <w:rFonts w:ascii="Times New Roman" w:hAnsi="Times New Roman"/>
          <w:sz w:val="20"/>
          <w:szCs w:val="20"/>
        </w:rPr>
        <w:t>.2023 r.</w:t>
      </w:r>
    </w:p>
    <w:p w:rsidR="001E317B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0DC3" w:rsidRPr="006C0DC3">
        <w:rPr>
          <w:rFonts w:ascii="Times New Roman" w:hAnsi="Times New Roman"/>
        </w:rPr>
        <w:t>Dyrektor Domu Pomocy Społecznej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C3" w:rsidRPr="006C0DC3">
        <w:rPr>
          <w:rFonts w:ascii="Times New Roman" w:hAnsi="Times New Roman"/>
        </w:rPr>
        <w:t>„Betania” w Lublinie</w:t>
      </w:r>
    </w:p>
    <w:p w:rsidR="006C0DC3" w:rsidRPr="006C0DC3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026F">
        <w:rPr>
          <w:rFonts w:ascii="Times New Roman" w:hAnsi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1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1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7B" w:rsidRPr="004F459A" w:rsidRDefault="001E317B" w:rsidP="001E317B">
    <w:pPr>
      <w:spacing w:after="0"/>
      <w:ind w:left="5529"/>
      <w:jc w:val="both"/>
      <w:rPr>
        <w:rStyle w:val="Pogrubienie"/>
        <w:b w:val="0"/>
        <w:bCs w:val="0"/>
      </w:rPr>
    </w:pPr>
    <w:r>
      <w:rPr>
        <w:rFonts w:ascii="Times New Roman" w:hAnsi="Times New Roman"/>
        <w:sz w:val="16"/>
        <w:szCs w:val="28"/>
      </w:rPr>
      <w:t xml:space="preserve">Załącznik  nr 9 do procedury </w:t>
    </w:r>
    <w:r w:rsidRPr="004F459A">
      <w:rPr>
        <w:rFonts w:ascii="Times New Roman" w:hAnsi="Times New Roman"/>
        <w:b/>
        <w:bCs/>
        <w:sz w:val="16"/>
        <w:szCs w:val="28"/>
      </w:rPr>
      <w:t>II</w:t>
    </w:r>
    <w:r>
      <w:rPr>
        <w:rFonts w:ascii="Times New Roman" w:hAnsi="Times New Roman"/>
        <w:sz w:val="16"/>
        <w:szCs w:val="28"/>
      </w:rPr>
      <w:t>11 do zarządzenia nr 15/2023</w:t>
    </w:r>
    <w:r>
      <w:t xml:space="preserve"> </w:t>
    </w:r>
    <w:r>
      <w:rPr>
        <w:rFonts w:ascii="Times New Roman" w:hAnsi="Times New Roman"/>
        <w:sz w:val="16"/>
        <w:szCs w:val="28"/>
      </w:rPr>
      <w:t>dnia 01.06.2023 r. Dyrektora DPS „Betania”</w:t>
    </w:r>
  </w:p>
  <w:p w:rsidR="001E317B" w:rsidRPr="00340BD5" w:rsidRDefault="001E317B" w:rsidP="001E317B">
    <w:pPr>
      <w:pStyle w:val="Bezodstpw"/>
      <w:rPr>
        <w:rFonts w:ascii="Times New Roman" w:hAnsi="Times New Roman"/>
      </w:rPr>
    </w:pPr>
  </w:p>
  <w:p w:rsidR="001E317B" w:rsidRPr="00340BD5" w:rsidRDefault="001C026F" w:rsidP="001E317B">
    <w:pPr>
      <w:pStyle w:val="Bezodstpw"/>
      <w:jc w:val="right"/>
      <w:rPr>
        <w:rFonts w:ascii="Times New Roman" w:hAnsi="Times New Roman"/>
      </w:rPr>
    </w:pPr>
    <w:r>
      <w:rPr>
        <w:rFonts w:ascii="Times New Roman" w:hAnsi="Times New Roman"/>
      </w:rPr>
      <w:t>Lublin, dn. 16</w:t>
    </w:r>
    <w:r w:rsidR="00245D8D">
      <w:rPr>
        <w:rFonts w:ascii="Times New Roman" w:hAnsi="Times New Roman"/>
      </w:rPr>
      <w:t>.11</w:t>
    </w:r>
    <w:r w:rsidR="001E317B">
      <w:rPr>
        <w:rFonts w:ascii="Times New Roman" w:hAnsi="Times New Roman"/>
      </w:rPr>
      <w:t>.2023 r.</w:t>
    </w:r>
  </w:p>
  <w:p w:rsidR="006C0DC3" w:rsidRPr="001E317B" w:rsidRDefault="006C0DC3" w:rsidP="001E31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C0DC3"/>
    <w:rsid w:val="000328A1"/>
    <w:rsid w:val="00086360"/>
    <w:rsid w:val="0013797E"/>
    <w:rsid w:val="00185CFF"/>
    <w:rsid w:val="001C026F"/>
    <w:rsid w:val="001C3584"/>
    <w:rsid w:val="001E317B"/>
    <w:rsid w:val="001F4AC9"/>
    <w:rsid w:val="00245D8D"/>
    <w:rsid w:val="00294171"/>
    <w:rsid w:val="003D737A"/>
    <w:rsid w:val="004005ED"/>
    <w:rsid w:val="004A4827"/>
    <w:rsid w:val="00500A1D"/>
    <w:rsid w:val="00546680"/>
    <w:rsid w:val="005705DD"/>
    <w:rsid w:val="006C0DC3"/>
    <w:rsid w:val="006D5A77"/>
    <w:rsid w:val="007112A1"/>
    <w:rsid w:val="00724933"/>
    <w:rsid w:val="008C0DBB"/>
    <w:rsid w:val="00A16F60"/>
    <w:rsid w:val="00A242C4"/>
    <w:rsid w:val="00C122BB"/>
    <w:rsid w:val="00C34013"/>
    <w:rsid w:val="00CA4D21"/>
    <w:rsid w:val="00D3514F"/>
    <w:rsid w:val="00D6571D"/>
    <w:rsid w:val="00DA71F6"/>
    <w:rsid w:val="00E45B39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  <w:style w:type="character" w:styleId="Pogrubienie">
    <w:name w:val="Strong"/>
    <w:uiPriority w:val="22"/>
    <w:qFormat/>
    <w:rsid w:val="001E3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60BC-E5D5-45CF-8FE8-C333890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dsocha</cp:lastModifiedBy>
  <cp:revision>4</cp:revision>
  <cp:lastPrinted>2022-04-07T05:38:00Z</cp:lastPrinted>
  <dcterms:created xsi:type="dcterms:W3CDTF">2023-11-16T11:33:00Z</dcterms:created>
  <dcterms:modified xsi:type="dcterms:W3CDTF">2023-11-16T12:08:00Z</dcterms:modified>
</cp:coreProperties>
</file>