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89423A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89423A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00A421A1" w:rsidR="00C00D0E" w:rsidRPr="0089423A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89423A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89423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9423A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</w:t>
      </w:r>
      <w:r w:rsidR="0089423A">
        <w:rPr>
          <w:rFonts w:ascii="Calibri" w:hAnsi="Calibri" w:cs="Calibri"/>
          <w:b w:val="0"/>
          <w:bCs w:val="0"/>
          <w:sz w:val="22"/>
          <w:szCs w:val="22"/>
        </w:rPr>
        <w:t xml:space="preserve">        </w:t>
      </w:r>
      <w:r w:rsidR="00AB52A3">
        <w:rPr>
          <w:rFonts w:ascii="Calibri" w:hAnsi="Calibri" w:cs="Calibri"/>
          <w:b w:val="0"/>
          <w:bCs w:val="0"/>
          <w:sz w:val="22"/>
          <w:szCs w:val="22"/>
        </w:rPr>
        <w:t>Lublin, d</w:t>
      </w:r>
      <w:r w:rsidR="00C00D0E" w:rsidRPr="0089423A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89423A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17A92AB2" w:rsidR="00D40FF5" w:rsidRPr="0089423A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89423A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89423A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</w:t>
      </w:r>
      <w:r w:rsidR="00C62F6B">
        <w:rPr>
          <w:rFonts w:ascii="Calibri" w:hAnsi="Calibri" w:cs="Calibri"/>
          <w:sz w:val="22"/>
          <w:szCs w:val="22"/>
          <w:vertAlign w:val="superscript"/>
        </w:rPr>
        <w:t>y</w:t>
      </w:r>
      <w:r w:rsidR="00C00D0E" w:rsidRPr="0089423A">
        <w:rPr>
          <w:rFonts w:ascii="Calibri" w:hAnsi="Calibri" w:cs="Calibri"/>
          <w:sz w:val="22"/>
          <w:szCs w:val="22"/>
          <w:vertAlign w:val="superscript"/>
        </w:rPr>
        <w:t xml:space="preserve">) </w:t>
      </w:r>
      <w:r w:rsidR="00C00D0E" w:rsidRPr="0089423A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89423A">
        <w:rPr>
          <w:rFonts w:ascii="Calibri" w:hAnsi="Calibri" w:cs="Calibri"/>
          <w:sz w:val="22"/>
          <w:szCs w:val="22"/>
          <w:vertAlign w:val="superscript"/>
        </w:rPr>
        <w:tab/>
      </w:r>
    </w:p>
    <w:p w14:paraId="79A4168D" w14:textId="77777777" w:rsidR="0089423A" w:rsidRDefault="0089423A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32D6E88C" w:rsidR="00D40FF5" w:rsidRPr="0089423A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89423A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89423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6DE5163" w14:textId="77777777" w:rsidR="0089423A" w:rsidRDefault="0089423A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27021B4E" w:rsidR="00D40FF5" w:rsidRPr="0089423A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89423A">
        <w:rPr>
          <w:rFonts w:ascii="Calibri" w:hAnsi="Calibri" w:cs="Calibri"/>
          <w:b/>
          <w:bCs/>
          <w:sz w:val="22"/>
          <w:szCs w:val="22"/>
        </w:rPr>
        <w:t xml:space="preserve">Dla : Teatr Stary w Lublinie </w:t>
      </w:r>
    </w:p>
    <w:p w14:paraId="25688448" w14:textId="389A99F7" w:rsidR="00D40FF5" w:rsidRPr="0089423A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89423A">
        <w:rPr>
          <w:rFonts w:ascii="Calibri" w:hAnsi="Calibri" w:cs="Calibri"/>
          <w:sz w:val="22"/>
          <w:szCs w:val="22"/>
        </w:rPr>
        <w:t>20 – 113 Lublin</w:t>
      </w:r>
      <w:r w:rsidR="00410324" w:rsidRPr="0089423A">
        <w:rPr>
          <w:rFonts w:ascii="Calibri" w:hAnsi="Calibri" w:cs="Calibri"/>
          <w:sz w:val="22"/>
          <w:szCs w:val="22"/>
        </w:rPr>
        <w:t>,</w:t>
      </w:r>
      <w:r w:rsidRPr="0089423A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89423A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89423A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89423A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9423A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89423A" w14:paraId="343D12E9" w14:textId="77777777" w:rsidTr="0089423A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216AE4F" w14:textId="77777777" w:rsidR="00D902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Nazwa/firma, i adres, </w:t>
            </w:r>
          </w:p>
          <w:p w14:paraId="5FF2C4E4" w14:textId="4FD7A35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>NIP (ewentualnie nr KRS</w:t>
            </w:r>
            <w:r w:rsidR="00D902F5"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>,</w:t>
            </w:r>
            <w:r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BE2E52" w14:textId="7777777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9705748" w14:textId="7777777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5D129CB" w14:textId="7777777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89423A" w14:paraId="619C948E" w14:textId="77777777" w:rsidTr="008942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89423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  <w:r w:rsidR="00D40FF5"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89423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89423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89423A" w14:paraId="2CBF8203" w14:textId="77777777" w:rsidTr="0089423A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89423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>Adres poczty e-mai</w:t>
            </w:r>
            <w:r w:rsidR="004B14C4"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89423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89423A" w14:paraId="029E5CC7" w14:textId="77777777" w:rsidTr="008942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89423A" w:rsidRDefault="00BF48C6" w:rsidP="00D40FF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="00C00D0E" w:rsidRPr="0089423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89423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89423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5770DD28" w:rsidR="00C00D0E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1FE13CB9" w14:textId="77777777" w:rsidR="0089423A" w:rsidRPr="0089423A" w:rsidRDefault="0089423A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4A1A0D64" w:rsidR="00041A8A" w:rsidRPr="0089423A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  <w:rPr>
          <w:rFonts w:ascii="Calibri" w:hAnsi="Calibri" w:cs="Calibri"/>
          <w:sz w:val="22"/>
          <w:szCs w:val="22"/>
        </w:rPr>
      </w:pPr>
      <w:r w:rsidRPr="0089423A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89423A">
        <w:rPr>
          <w:rFonts w:ascii="Calibri" w:hAnsi="Calibri" w:cs="Calibri"/>
          <w:sz w:val="22"/>
          <w:szCs w:val="22"/>
        </w:rPr>
        <w:t xml:space="preserve">Teatru Starego w Lublinie </w:t>
      </w:r>
      <w:r w:rsidRPr="0089423A">
        <w:rPr>
          <w:rFonts w:ascii="Calibri" w:hAnsi="Calibri" w:cs="Calibri"/>
          <w:sz w:val="22"/>
          <w:szCs w:val="22"/>
        </w:rPr>
        <w:t xml:space="preserve">w celu złożenia ofert, ww. </w:t>
      </w:r>
      <w:r w:rsidR="00C62F6B">
        <w:rPr>
          <w:rFonts w:ascii="Calibri" w:hAnsi="Calibri" w:cs="Calibri"/>
          <w:sz w:val="22"/>
          <w:szCs w:val="22"/>
        </w:rPr>
        <w:t>O</w:t>
      </w:r>
      <w:r w:rsidRPr="0089423A">
        <w:rPr>
          <w:rFonts w:ascii="Calibri" w:hAnsi="Calibri" w:cs="Calibri"/>
          <w:sz w:val="22"/>
          <w:szCs w:val="22"/>
        </w:rPr>
        <w:t xml:space="preserve">ferent, oferuje </w:t>
      </w:r>
      <w:r w:rsidR="00C00D0E" w:rsidRPr="0089423A">
        <w:rPr>
          <w:rFonts w:ascii="Calibri" w:hAnsi="Calibri" w:cs="Calibri"/>
          <w:sz w:val="22"/>
          <w:szCs w:val="22"/>
        </w:rPr>
        <w:t>spełnienie przedmiotu zamówienia</w:t>
      </w:r>
      <w:r w:rsidRPr="0089423A">
        <w:rPr>
          <w:rFonts w:ascii="Calibri" w:hAnsi="Calibri" w:cs="Calibri"/>
          <w:sz w:val="22"/>
          <w:szCs w:val="22"/>
        </w:rPr>
        <w:t xml:space="preserve"> to jest</w:t>
      </w:r>
      <w:r w:rsidR="00C00D0E" w:rsidRPr="0089423A">
        <w:rPr>
          <w:rFonts w:ascii="Calibri" w:hAnsi="Calibri" w:cs="Calibri"/>
          <w:sz w:val="22"/>
          <w:szCs w:val="22"/>
        </w:rPr>
        <w:t xml:space="preserve"> </w:t>
      </w:r>
      <w:r w:rsidR="000B31C0" w:rsidRPr="0089423A">
        <w:rPr>
          <w:rFonts w:ascii="Calibri" w:hAnsi="Calibri" w:cs="Calibri"/>
          <w:sz w:val="22"/>
          <w:szCs w:val="22"/>
        </w:rPr>
        <w:t xml:space="preserve">zapewnienie </w:t>
      </w:r>
      <w:r w:rsidR="000B31C0" w:rsidRPr="0089423A">
        <w:rPr>
          <w:rFonts w:ascii="Calibri" w:hAnsi="Calibri" w:cs="Calibri"/>
          <w:b/>
          <w:bCs/>
          <w:sz w:val="22"/>
          <w:szCs w:val="22"/>
        </w:rPr>
        <w:t xml:space="preserve">usługi </w:t>
      </w:r>
      <w:r w:rsidR="0089423A" w:rsidRPr="0089423A">
        <w:rPr>
          <w:rFonts w:ascii="Calibri" w:hAnsi="Calibri" w:cs="Calibri"/>
          <w:b/>
          <w:bCs/>
          <w:sz w:val="22"/>
          <w:szCs w:val="22"/>
        </w:rPr>
        <w:t xml:space="preserve">odbioru odpadów i </w:t>
      </w:r>
      <w:r w:rsidR="00476344" w:rsidRPr="0089423A">
        <w:rPr>
          <w:rFonts w:ascii="Calibri" w:hAnsi="Calibri" w:cs="Calibri"/>
          <w:b/>
          <w:bCs/>
          <w:sz w:val="22"/>
          <w:szCs w:val="22"/>
        </w:rPr>
        <w:t>sprzątania</w:t>
      </w:r>
      <w:r w:rsidR="00476344" w:rsidRPr="0089423A">
        <w:rPr>
          <w:rFonts w:ascii="Calibri" w:hAnsi="Calibri" w:cs="Calibri"/>
          <w:sz w:val="22"/>
          <w:szCs w:val="22"/>
        </w:rPr>
        <w:t xml:space="preserve"> podczas </w:t>
      </w:r>
      <w:r w:rsidR="000B31C0" w:rsidRPr="0089423A">
        <w:rPr>
          <w:rFonts w:ascii="Calibri" w:hAnsi="Calibri" w:cs="Calibri"/>
          <w:sz w:val="22"/>
          <w:szCs w:val="22"/>
        </w:rPr>
        <w:t xml:space="preserve">imprezy </w:t>
      </w:r>
      <w:r w:rsidR="0089423A">
        <w:rPr>
          <w:rFonts w:ascii="Calibri" w:hAnsi="Calibri" w:cs="Calibri"/>
          <w:sz w:val="22"/>
          <w:szCs w:val="22"/>
        </w:rPr>
        <w:t>w dniu 1</w:t>
      </w:r>
      <w:r w:rsidR="00AB52A3">
        <w:rPr>
          <w:rFonts w:ascii="Calibri" w:hAnsi="Calibri" w:cs="Calibri"/>
          <w:sz w:val="22"/>
          <w:szCs w:val="22"/>
        </w:rPr>
        <w:t>7</w:t>
      </w:r>
      <w:r w:rsidR="0089423A">
        <w:rPr>
          <w:rFonts w:ascii="Calibri" w:hAnsi="Calibri" w:cs="Calibri"/>
          <w:sz w:val="22"/>
          <w:szCs w:val="22"/>
        </w:rPr>
        <w:t xml:space="preserve"> czerwca 202</w:t>
      </w:r>
      <w:r w:rsidR="00AB52A3">
        <w:rPr>
          <w:rFonts w:ascii="Calibri" w:hAnsi="Calibri" w:cs="Calibri"/>
          <w:sz w:val="22"/>
          <w:szCs w:val="22"/>
        </w:rPr>
        <w:t>3</w:t>
      </w:r>
      <w:r w:rsidR="0089423A">
        <w:rPr>
          <w:rFonts w:ascii="Calibri" w:hAnsi="Calibri" w:cs="Calibri"/>
          <w:sz w:val="22"/>
          <w:szCs w:val="22"/>
        </w:rPr>
        <w:t xml:space="preserve"> r. </w:t>
      </w:r>
      <w:r w:rsidR="004B14C4" w:rsidRPr="0089423A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89423A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6333"/>
        <w:gridCol w:w="716"/>
        <w:gridCol w:w="913"/>
        <w:gridCol w:w="1706"/>
      </w:tblGrid>
      <w:tr w:rsidR="00D40FF5" w:rsidRPr="0089423A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89423A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89423A" w14:paraId="61ED5975" w14:textId="77777777" w:rsidTr="002A6B19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89423A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89423A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89423A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Cena</w:t>
            </w:r>
          </w:p>
          <w:p w14:paraId="7C9A97AA" w14:textId="77777777" w:rsidR="004B14C4" w:rsidRPr="0089423A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89423A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89423A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Cena brutto</w:t>
            </w:r>
          </w:p>
        </w:tc>
      </w:tr>
      <w:tr w:rsidR="004B14C4" w:rsidRPr="0089423A" w14:paraId="32F4C4DC" w14:textId="77777777" w:rsidTr="002A6B19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89423A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0B509A5E" w:rsidR="004B14C4" w:rsidRPr="0089423A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  <w:r w:rsidRPr="0089423A">
              <w:rPr>
                <w:rFonts w:ascii="Calibri" w:hAnsi="Calibri" w:cs="Calibri"/>
                <w:b/>
              </w:rPr>
              <w:t>1</w:t>
            </w:r>
          </w:p>
          <w:p w14:paraId="2E3EB8A1" w14:textId="77777777" w:rsidR="004B14C4" w:rsidRPr="0089423A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89423A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44D7DF02" w:rsidR="004B14C4" w:rsidRPr="0089423A" w:rsidRDefault="007929AE" w:rsidP="00D40FF5">
            <w:pPr>
              <w:jc w:val="both"/>
              <w:rPr>
                <w:rFonts w:ascii="Calibri" w:hAnsi="Calibri" w:cs="Calibri"/>
              </w:rPr>
            </w:pPr>
            <w:r w:rsidRPr="0089423A">
              <w:rPr>
                <w:rFonts w:ascii="Calibri" w:hAnsi="Calibri" w:cs="Calibri"/>
              </w:rPr>
              <w:t xml:space="preserve">Zapewnienie usługi </w:t>
            </w:r>
            <w:r w:rsidR="0089423A">
              <w:rPr>
                <w:rFonts w:ascii="Calibri" w:hAnsi="Calibri" w:cs="Calibri"/>
              </w:rPr>
              <w:t xml:space="preserve">odbioru odpadów i </w:t>
            </w:r>
            <w:r w:rsidR="00476344" w:rsidRPr="0089423A">
              <w:rPr>
                <w:rFonts w:ascii="Calibri" w:hAnsi="Calibri" w:cs="Calibri"/>
              </w:rPr>
              <w:t>sprzątania podczas</w:t>
            </w:r>
            <w:r w:rsidRPr="0089423A">
              <w:rPr>
                <w:rFonts w:ascii="Calibri" w:hAnsi="Calibri" w:cs="Calibri"/>
              </w:rPr>
              <w:t xml:space="preserve"> </w:t>
            </w:r>
            <w:r w:rsidR="002A6B19" w:rsidRPr="0089423A">
              <w:rPr>
                <w:rFonts w:ascii="Calibri" w:hAnsi="Calibri" w:cs="Calibri"/>
              </w:rPr>
              <w:t xml:space="preserve">imprezy </w:t>
            </w:r>
            <w:r w:rsidR="001E453A">
              <w:rPr>
                <w:rFonts w:ascii="Calibri" w:hAnsi="Calibri" w:cs="Calibri"/>
              </w:rPr>
              <w:t>plenerowej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89423A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89423A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89423A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16E929DF" w14:textId="77777777" w:rsidR="00C00D0E" w:rsidRPr="0089423A" w:rsidRDefault="00C00D0E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3EEF0AC4" w14:textId="55C890D5" w:rsidR="0089423A" w:rsidRPr="009161E6" w:rsidRDefault="0089423A" w:rsidP="0089423A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C62F6B">
        <w:rPr>
          <w:rFonts w:ascii="Calibri" w:hAnsi="Calibri" w:cs="Calibri"/>
          <w:sz w:val="22"/>
          <w:szCs w:val="22"/>
        </w:rPr>
        <w:t xml:space="preserve"> </w:t>
      </w:r>
      <w:r w:rsidRPr="009161E6">
        <w:rPr>
          <w:rFonts w:ascii="Calibri" w:hAnsi="Calibri" w:cs="Calibri"/>
          <w:sz w:val="22"/>
          <w:szCs w:val="22"/>
        </w:rPr>
        <w:t xml:space="preserve">Oferent zobowiązuje się </w:t>
      </w:r>
      <w:r w:rsidR="00C62F6B">
        <w:rPr>
          <w:rFonts w:ascii="Calibri" w:hAnsi="Calibri" w:cs="Calibri"/>
          <w:sz w:val="22"/>
          <w:szCs w:val="22"/>
        </w:rPr>
        <w:t xml:space="preserve">do </w:t>
      </w:r>
      <w:r w:rsidRPr="009161E6">
        <w:rPr>
          <w:rFonts w:ascii="Calibri" w:hAnsi="Calibri" w:cs="Calibri"/>
          <w:sz w:val="22"/>
          <w:szCs w:val="22"/>
        </w:rPr>
        <w:t xml:space="preserve">wykonania świadczenia umownego zgodnie z wymaganym przez Zamawiającego terminem. </w:t>
      </w:r>
    </w:p>
    <w:p w14:paraId="737CE4C8" w14:textId="116A7D88" w:rsidR="0089423A" w:rsidRDefault="0089423A" w:rsidP="0089423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3. Oferent oświadcza, że posiada niezbędn</w:t>
      </w:r>
      <w:r>
        <w:rPr>
          <w:rFonts w:ascii="Calibri" w:hAnsi="Calibri" w:cs="Calibri"/>
          <w:sz w:val="22"/>
          <w:szCs w:val="22"/>
        </w:rPr>
        <w:t>y</w:t>
      </w:r>
      <w:r w:rsidRPr="009161E6">
        <w:rPr>
          <w:rFonts w:ascii="Calibri" w:hAnsi="Calibri" w:cs="Calibri"/>
          <w:sz w:val="22"/>
          <w:szCs w:val="22"/>
        </w:rPr>
        <w:t xml:space="preserve"> potencjał techniczny do wykonania usług będących przedmiotem Umowy zgodnie z </w:t>
      </w:r>
      <w:r>
        <w:rPr>
          <w:rFonts w:ascii="Calibri" w:hAnsi="Calibri" w:cs="Calibri"/>
          <w:sz w:val="22"/>
          <w:szCs w:val="22"/>
        </w:rPr>
        <w:t>wymogami Zamawiającego podanymi w zaproszeniu do składania ofert</w:t>
      </w:r>
      <w:r w:rsidRPr="009161E6">
        <w:rPr>
          <w:rFonts w:ascii="Calibri" w:hAnsi="Calibri" w:cs="Calibri"/>
          <w:sz w:val="22"/>
          <w:szCs w:val="22"/>
        </w:rPr>
        <w:t xml:space="preserve">. </w:t>
      </w:r>
    </w:p>
    <w:p w14:paraId="1961B5DC" w14:textId="62B701C6" w:rsidR="0089423A" w:rsidRPr="009161E6" w:rsidRDefault="0089423A" w:rsidP="0089423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9161E6">
        <w:rPr>
          <w:rFonts w:ascii="Calibri" w:hAnsi="Calibri" w:cs="Calibri"/>
          <w:sz w:val="22"/>
          <w:szCs w:val="22"/>
        </w:rPr>
        <w:t xml:space="preserve">Oferent oświadcza, że </w:t>
      </w:r>
      <w:r>
        <w:rPr>
          <w:rFonts w:ascii="Calibri" w:hAnsi="Calibri" w:cs="Calibri"/>
          <w:sz w:val="22"/>
          <w:szCs w:val="22"/>
        </w:rPr>
        <w:t>wykona usługę osobiście (jak i przez swoich pracowników) / z poleceniem części zadania (podwykonawstwo) to jest części w zakresie: ____________________________na rzecz______________________________________ .*</w:t>
      </w:r>
    </w:p>
    <w:p w14:paraId="548A6D4C" w14:textId="77777777" w:rsidR="0089423A" w:rsidRPr="009161E6" w:rsidRDefault="0089423A" w:rsidP="0089423A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9161E6">
        <w:rPr>
          <w:rFonts w:ascii="Calibri" w:hAnsi="Calibri" w:cs="Calibri"/>
          <w:sz w:val="22"/>
          <w:szCs w:val="22"/>
        </w:rPr>
        <w:t xml:space="preserve">. Oferent oświadcza, że czuje się związany przedmiotową ofertą </w:t>
      </w:r>
      <w:r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5D8FD52C" w14:textId="77777777" w:rsidR="0089423A" w:rsidRDefault="0089423A" w:rsidP="0089423A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9161E6">
        <w:rPr>
          <w:rFonts w:ascii="Calibri" w:hAnsi="Calibri" w:cs="Calibri"/>
          <w:sz w:val="22"/>
          <w:szCs w:val="22"/>
        </w:rPr>
        <w:t xml:space="preserve">. Oferent oświadcza, że w cenie oferty zostały uwzględnione wszystkie koszty wykonania zamówienia i realizacji przyszłego świadczenia umownego. </w:t>
      </w:r>
    </w:p>
    <w:p w14:paraId="71F1EDA5" w14:textId="21CC02FD" w:rsidR="0089423A" w:rsidRPr="009161E6" w:rsidRDefault="0089423A" w:rsidP="0089423A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Oferent oświadcza że jest</w:t>
      </w:r>
      <w:r w:rsidR="00C62F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 nie jest czynnym podatnikiem podatku Vat.</w:t>
      </w:r>
    </w:p>
    <w:p w14:paraId="6936CC06" w14:textId="2A9B79A1" w:rsidR="0089423A" w:rsidRPr="009161E6" w:rsidRDefault="0089423A" w:rsidP="0089423A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161E6">
        <w:rPr>
          <w:rFonts w:ascii="Calibri" w:hAnsi="Calibri" w:cs="Calibri"/>
          <w:sz w:val="22"/>
          <w:szCs w:val="22"/>
        </w:rPr>
        <w:t xml:space="preserve">. Oferent oświadcza, że akceptujemy warunki płatności w ciągu </w:t>
      </w:r>
      <w:r w:rsidRPr="009161E6">
        <w:rPr>
          <w:rFonts w:ascii="Calibri" w:hAnsi="Calibri" w:cs="Calibri"/>
          <w:b/>
          <w:bCs/>
          <w:sz w:val="22"/>
          <w:szCs w:val="22"/>
        </w:rPr>
        <w:t>14 dni</w:t>
      </w:r>
      <w:r w:rsidRPr="009161E6">
        <w:rPr>
          <w:rFonts w:ascii="Calibri" w:hAnsi="Calibri" w:cs="Calibri"/>
          <w:sz w:val="22"/>
          <w:szCs w:val="22"/>
        </w:rPr>
        <w:t xml:space="preserve"> od daty założenia kompletnej</w:t>
      </w:r>
      <w:r w:rsidR="00C62F6B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prawidłowo wystawionej faktury VAT w siedzibie Zamawiającego po wykonaniu usługi. </w:t>
      </w:r>
    </w:p>
    <w:p w14:paraId="763DF065" w14:textId="0493BD6E" w:rsidR="0089423A" w:rsidRPr="009161E6" w:rsidRDefault="0089423A" w:rsidP="0089423A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9161E6">
        <w:rPr>
          <w:rFonts w:ascii="Calibri" w:hAnsi="Calibri" w:cs="Calibri"/>
          <w:sz w:val="22"/>
          <w:szCs w:val="22"/>
        </w:rPr>
        <w:t>. Oferent oświadcza, że po wyborze jego oferty zawrze umowę z Zamawiającym na warunkach nie gorszych niż warunki ujęte w projekcie Umowy stanowiącym załącznik nr 2 do zaproszenia ofertowego.</w:t>
      </w:r>
    </w:p>
    <w:p w14:paraId="22A21D39" w14:textId="2682E338" w:rsidR="00D40FF5" w:rsidRDefault="0089423A" w:rsidP="00192292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10.</w:t>
      </w:r>
      <w:r w:rsidRPr="009161E6">
        <w:rPr>
          <w:rFonts w:ascii="Calibri" w:hAnsi="Calibri" w:cs="Calibri"/>
          <w:sz w:val="22"/>
          <w:szCs w:val="22"/>
        </w:rPr>
        <w:t xml:space="preserve"> Oferent oświadcza, że przed złożeniem oferty zapoznał się z zasadami ochrony danych osobowych, ujętych klauzulą informacyjną („RODO”) stanowiącym załącznik nr 3 do zaproszenia ofertowego.</w:t>
      </w:r>
    </w:p>
    <w:p w14:paraId="4BB8B102" w14:textId="77777777" w:rsidR="00406B83" w:rsidRDefault="00406B83" w:rsidP="00406B83">
      <w:pPr>
        <w:pStyle w:val="Ja"/>
        <w:numPr>
          <w:ilvl w:val="0"/>
          <w:numId w:val="0"/>
        </w:numPr>
        <w:spacing w:before="0"/>
        <w:ind w:left="360" w:hanging="360"/>
        <w:rPr>
          <w:rFonts w:ascii="Arial" w:hAnsi="Arial" w:cs="Arial"/>
          <w:b/>
          <w:sz w:val="20"/>
          <w:szCs w:val="20"/>
          <w:lang w:val="pl-PL"/>
        </w:rPr>
      </w:pPr>
    </w:p>
    <w:p w14:paraId="73576C80" w14:textId="2226419C" w:rsidR="00406B83" w:rsidRPr="00406B83" w:rsidRDefault="00192292" w:rsidP="00406B83">
      <w:pPr>
        <w:pStyle w:val="Ja"/>
        <w:numPr>
          <w:ilvl w:val="0"/>
          <w:numId w:val="0"/>
        </w:numPr>
        <w:spacing w:befor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Calibri"/>
          <w:b/>
          <w:bCs/>
          <w:lang w:val="pl-PL"/>
        </w:rPr>
        <w:t xml:space="preserve">11. </w:t>
      </w:r>
      <w:r w:rsidR="00406B83" w:rsidRPr="00406B83">
        <w:rPr>
          <w:rFonts w:cs="Calibri"/>
          <w:b/>
          <w:bCs/>
        </w:rPr>
        <w:t>Oferent oświadcza</w:t>
      </w:r>
      <w:r w:rsidR="00406B83">
        <w:rPr>
          <w:rFonts w:ascii="Arial" w:hAnsi="Arial" w:cs="Arial"/>
          <w:b/>
          <w:sz w:val="20"/>
          <w:szCs w:val="20"/>
          <w:lang w:val="pl-PL"/>
        </w:rPr>
        <w:t xml:space="preserve">, że </w:t>
      </w:r>
      <w:r w:rsidR="00406B83" w:rsidRPr="00000656">
        <w:rPr>
          <w:rFonts w:ascii="Arial" w:hAnsi="Arial" w:cs="Arial"/>
          <w:b/>
          <w:sz w:val="20"/>
          <w:szCs w:val="20"/>
        </w:rPr>
        <w:t xml:space="preserve">znane są </w:t>
      </w:r>
      <w:r w:rsidR="00406B83">
        <w:rPr>
          <w:rFonts w:ascii="Arial" w:hAnsi="Arial" w:cs="Arial"/>
          <w:b/>
          <w:sz w:val="20"/>
          <w:szCs w:val="20"/>
          <w:lang w:val="pl-PL"/>
        </w:rPr>
        <w:t>mu</w:t>
      </w:r>
      <w:r w:rsidR="00406B83" w:rsidRPr="00000656">
        <w:rPr>
          <w:rFonts w:ascii="Arial" w:hAnsi="Arial" w:cs="Arial"/>
          <w:b/>
          <w:sz w:val="20"/>
          <w:szCs w:val="20"/>
        </w:rPr>
        <w:t xml:space="preserve"> przepisy ustawy z dnia 13 kwietnia 2022 r. o szczególnych rozwiązaniach w zakresie przeciwdziałania wspieraniu agresji na Ukrainę oraz służących ochronie bezpieczeństwa narodowego (Dz. U. z 2022 r., poz. 835</w:t>
      </w:r>
      <w:r w:rsidR="00406B83" w:rsidRPr="00000656">
        <w:rPr>
          <w:rFonts w:ascii="Arial" w:hAnsi="Arial" w:cs="Arial"/>
          <w:b/>
          <w:sz w:val="20"/>
          <w:szCs w:val="20"/>
          <w:lang w:val="pl-PL"/>
        </w:rPr>
        <w:t xml:space="preserve"> ze zm.</w:t>
      </w:r>
      <w:r w:rsidR="00406B83" w:rsidRPr="00000656">
        <w:rPr>
          <w:rFonts w:ascii="Arial" w:hAnsi="Arial" w:cs="Arial"/>
          <w:b/>
          <w:sz w:val="20"/>
          <w:szCs w:val="20"/>
        </w:rPr>
        <w:t xml:space="preserve">), w szczególności art. 7 oraz art. 22 tej ustawy, oraz potwierdza, że nie zachodzą wobec </w:t>
      </w:r>
      <w:r w:rsidR="00406B83">
        <w:rPr>
          <w:rFonts w:ascii="Arial" w:hAnsi="Arial" w:cs="Arial"/>
          <w:b/>
          <w:sz w:val="20"/>
          <w:szCs w:val="20"/>
          <w:lang w:val="pl-PL"/>
        </w:rPr>
        <w:t>niego</w:t>
      </w:r>
      <w:r w:rsidR="00406B83" w:rsidRPr="00000656">
        <w:rPr>
          <w:rFonts w:ascii="Arial" w:hAnsi="Arial" w:cs="Arial"/>
          <w:b/>
          <w:sz w:val="20"/>
          <w:szCs w:val="20"/>
        </w:rPr>
        <w:t xml:space="preserve"> przesłanki wykluczenia wskazane w art. 7 tej ustawy</w:t>
      </w:r>
      <w:r w:rsidR="00406B83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24DAA778" w14:textId="77777777" w:rsidR="00406B83" w:rsidRPr="00406B83" w:rsidRDefault="00406B83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  <w:lang w:val="x-none"/>
        </w:rPr>
      </w:pPr>
    </w:p>
    <w:p w14:paraId="4047D2A6" w14:textId="77777777" w:rsidR="00D40FF5" w:rsidRPr="0089423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E68F3F6" w14:textId="77777777" w:rsidR="00D40FF5" w:rsidRPr="0089423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3B63ED0C" w14:textId="77777777" w:rsidR="00D40FF5" w:rsidRPr="0089423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0389C68C" w14:textId="77777777" w:rsidR="00D40FF5" w:rsidRPr="0089423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89423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89423A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89423A" w:rsidRDefault="00C00D0E" w:rsidP="00D40FF5">
      <w:pPr>
        <w:pStyle w:val="Standardowy0"/>
        <w:jc w:val="right"/>
        <w:rPr>
          <w:rFonts w:ascii="Calibri" w:hAnsi="Calibri" w:cs="Calibri"/>
          <w:sz w:val="22"/>
          <w:szCs w:val="22"/>
        </w:rPr>
      </w:pPr>
    </w:p>
    <w:p w14:paraId="437D8378" w14:textId="020736A1" w:rsidR="00D40FF5" w:rsidRPr="0089423A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89423A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</w:t>
      </w:r>
      <w:r w:rsidR="00192292">
        <w:rPr>
          <w:rFonts w:ascii="Calibri" w:hAnsi="Calibri" w:cs="Calibri"/>
          <w:sz w:val="22"/>
          <w:szCs w:val="22"/>
        </w:rPr>
        <w:t xml:space="preserve"> </w:t>
      </w:r>
      <w:r w:rsidRPr="0089423A">
        <w:rPr>
          <w:rFonts w:ascii="Calibri" w:hAnsi="Calibri" w:cs="Calibri"/>
          <w:sz w:val="22"/>
          <w:szCs w:val="22"/>
        </w:rPr>
        <w:t xml:space="preserve">pieczątka)     </w:t>
      </w:r>
    </w:p>
    <w:sectPr w:rsidR="00D40FF5" w:rsidRPr="0089423A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307C" w14:textId="77777777" w:rsidR="001617E7" w:rsidRDefault="001617E7" w:rsidP="006057F5">
      <w:r>
        <w:separator/>
      </w:r>
    </w:p>
  </w:endnote>
  <w:endnote w:type="continuationSeparator" w:id="0">
    <w:p w14:paraId="4B46EE2B" w14:textId="77777777" w:rsidR="001617E7" w:rsidRDefault="001617E7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3670" w14:textId="77777777" w:rsidR="001617E7" w:rsidRDefault="001617E7" w:rsidP="006057F5">
      <w:r>
        <w:separator/>
      </w:r>
    </w:p>
  </w:footnote>
  <w:footnote w:type="continuationSeparator" w:id="0">
    <w:p w14:paraId="278F7934" w14:textId="77777777" w:rsidR="001617E7" w:rsidRDefault="001617E7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9CE"/>
    <w:multiLevelType w:val="hybridMultilevel"/>
    <w:tmpl w:val="636220A2"/>
    <w:lvl w:ilvl="0" w:tplc="7954ED90">
      <w:start w:val="1"/>
      <w:numFmt w:val="decimal"/>
      <w:pStyle w:val="Ja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ind w:left="6326" w:hanging="180"/>
      </w:pPr>
    </w:lvl>
    <w:lvl w:ilvl="3" w:tplc="0415000F" w:tentative="1">
      <w:start w:val="1"/>
      <w:numFmt w:val="decimal"/>
      <w:lvlText w:val="%4."/>
      <w:lvlJc w:val="left"/>
      <w:pPr>
        <w:ind w:left="7046" w:hanging="360"/>
      </w:pPr>
    </w:lvl>
    <w:lvl w:ilvl="4" w:tplc="04150019" w:tentative="1">
      <w:start w:val="1"/>
      <w:numFmt w:val="lowerLetter"/>
      <w:lvlText w:val="%5."/>
      <w:lvlJc w:val="left"/>
      <w:pPr>
        <w:ind w:left="7766" w:hanging="360"/>
      </w:pPr>
    </w:lvl>
    <w:lvl w:ilvl="5" w:tplc="0415001B" w:tentative="1">
      <w:start w:val="1"/>
      <w:numFmt w:val="lowerRoman"/>
      <w:lvlText w:val="%6."/>
      <w:lvlJc w:val="right"/>
      <w:pPr>
        <w:ind w:left="8486" w:hanging="180"/>
      </w:pPr>
    </w:lvl>
    <w:lvl w:ilvl="6" w:tplc="0415000F" w:tentative="1">
      <w:start w:val="1"/>
      <w:numFmt w:val="decimal"/>
      <w:lvlText w:val="%7."/>
      <w:lvlJc w:val="left"/>
      <w:pPr>
        <w:ind w:left="9206" w:hanging="360"/>
      </w:pPr>
    </w:lvl>
    <w:lvl w:ilvl="7" w:tplc="04150019" w:tentative="1">
      <w:start w:val="1"/>
      <w:numFmt w:val="lowerLetter"/>
      <w:lvlText w:val="%8."/>
      <w:lvlJc w:val="left"/>
      <w:pPr>
        <w:ind w:left="9926" w:hanging="360"/>
      </w:pPr>
    </w:lvl>
    <w:lvl w:ilvl="8" w:tplc="0415001B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1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561715857">
    <w:abstractNumId w:val="1"/>
  </w:num>
  <w:num w:numId="2" w16cid:durableId="852915092">
    <w:abstractNumId w:val="2"/>
  </w:num>
  <w:num w:numId="3" w16cid:durableId="1591352738">
    <w:abstractNumId w:val="3"/>
  </w:num>
  <w:num w:numId="4" w16cid:durableId="1577399725">
    <w:abstractNumId w:val="6"/>
  </w:num>
  <w:num w:numId="5" w16cid:durableId="1637485874">
    <w:abstractNumId w:val="5"/>
  </w:num>
  <w:num w:numId="6" w16cid:durableId="1293630446">
    <w:abstractNumId w:val="4"/>
  </w:num>
  <w:num w:numId="7" w16cid:durableId="17504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051EF"/>
    <w:rsid w:val="00030436"/>
    <w:rsid w:val="00041A8A"/>
    <w:rsid w:val="00093B17"/>
    <w:rsid w:val="000B31C0"/>
    <w:rsid w:val="000B776A"/>
    <w:rsid w:val="000C21A1"/>
    <w:rsid w:val="00101C24"/>
    <w:rsid w:val="00140B93"/>
    <w:rsid w:val="001617E7"/>
    <w:rsid w:val="00192292"/>
    <w:rsid w:val="001E453A"/>
    <w:rsid w:val="00215411"/>
    <w:rsid w:val="0022510A"/>
    <w:rsid w:val="00240AC9"/>
    <w:rsid w:val="002A6B19"/>
    <w:rsid w:val="002F6595"/>
    <w:rsid w:val="00406B83"/>
    <w:rsid w:val="004075D5"/>
    <w:rsid w:val="00410324"/>
    <w:rsid w:val="00434162"/>
    <w:rsid w:val="004676A9"/>
    <w:rsid w:val="00476344"/>
    <w:rsid w:val="0049596D"/>
    <w:rsid w:val="004B14C4"/>
    <w:rsid w:val="005A24D7"/>
    <w:rsid w:val="005B3075"/>
    <w:rsid w:val="005D290A"/>
    <w:rsid w:val="006057F5"/>
    <w:rsid w:val="00616111"/>
    <w:rsid w:val="006426BC"/>
    <w:rsid w:val="006F65C9"/>
    <w:rsid w:val="007929AE"/>
    <w:rsid w:val="00847D1F"/>
    <w:rsid w:val="00862167"/>
    <w:rsid w:val="00870BEB"/>
    <w:rsid w:val="008861F5"/>
    <w:rsid w:val="0089423A"/>
    <w:rsid w:val="008E6B26"/>
    <w:rsid w:val="00925C65"/>
    <w:rsid w:val="009C6567"/>
    <w:rsid w:val="00A14447"/>
    <w:rsid w:val="00AB52A3"/>
    <w:rsid w:val="00BD5881"/>
    <w:rsid w:val="00BF48C6"/>
    <w:rsid w:val="00C00D0E"/>
    <w:rsid w:val="00C01EB7"/>
    <w:rsid w:val="00C62F6B"/>
    <w:rsid w:val="00C810F1"/>
    <w:rsid w:val="00C8131F"/>
    <w:rsid w:val="00C85D90"/>
    <w:rsid w:val="00CA4020"/>
    <w:rsid w:val="00D40FF5"/>
    <w:rsid w:val="00D60420"/>
    <w:rsid w:val="00D902F5"/>
    <w:rsid w:val="00DF7270"/>
    <w:rsid w:val="00F5548F"/>
    <w:rsid w:val="00FE3ACC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Ja">
    <w:name w:val="Ja"/>
    <w:basedOn w:val="Normalny"/>
    <w:link w:val="JaZnak"/>
    <w:qFormat/>
    <w:rsid w:val="00406B83"/>
    <w:pPr>
      <w:numPr>
        <w:numId w:val="7"/>
      </w:numPr>
      <w:spacing w:before="120"/>
      <w:jc w:val="both"/>
      <w:outlineLvl w:val="0"/>
    </w:pPr>
    <w:rPr>
      <w:rFonts w:ascii="Calibri" w:hAnsi="Calibri"/>
      <w:kern w:val="16"/>
      <w:sz w:val="22"/>
      <w:szCs w:val="22"/>
      <w:lang w:val="x-none" w:eastAsia="x-none"/>
    </w:rPr>
  </w:style>
  <w:style w:type="character" w:customStyle="1" w:styleId="JaZnak">
    <w:name w:val="Ja Znak"/>
    <w:link w:val="Ja"/>
    <w:rsid w:val="00406B83"/>
    <w:rPr>
      <w:rFonts w:ascii="Calibri" w:eastAsia="Times New Roman" w:hAnsi="Calibri" w:cs="Times New Roman"/>
      <w:kern w:val="16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Kozyra</cp:lastModifiedBy>
  <cp:revision>5</cp:revision>
  <dcterms:created xsi:type="dcterms:W3CDTF">2023-04-17T07:47:00Z</dcterms:created>
  <dcterms:modified xsi:type="dcterms:W3CDTF">2023-04-18T08:34:00Z</dcterms:modified>
</cp:coreProperties>
</file>