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22" w:rsidRPr="000D065A" w:rsidRDefault="0075162B" w:rsidP="00B47F22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  <w:r w:rsidRPr="000D065A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92445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F22" w:rsidRPr="000D065A">
        <w:rPr>
          <w:rFonts w:ascii="Arial" w:hAnsi="Arial" w:cs="Arial"/>
          <w:b/>
          <w:sz w:val="20"/>
          <w:szCs w:val="20"/>
        </w:rPr>
        <w:t xml:space="preserve"> </w:t>
      </w:r>
    </w:p>
    <w:p w:rsidR="000149F5" w:rsidRPr="00830506" w:rsidRDefault="000149F5" w:rsidP="000149F5">
      <w:pPr>
        <w:jc w:val="right"/>
        <w:rPr>
          <w:rFonts w:ascii="Arial" w:hAnsi="Arial" w:cs="Arial"/>
          <w:sz w:val="20"/>
          <w:szCs w:val="20"/>
        </w:rPr>
      </w:pPr>
      <w:r w:rsidRPr="00830506">
        <w:rPr>
          <w:rFonts w:ascii="Arial" w:hAnsi="Arial" w:cs="Arial"/>
          <w:sz w:val="20"/>
          <w:szCs w:val="20"/>
        </w:rPr>
        <w:t xml:space="preserve">Załącznik nr </w:t>
      </w:r>
      <w:r w:rsidR="008528C3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830506">
        <w:rPr>
          <w:rFonts w:ascii="Arial" w:hAnsi="Arial" w:cs="Arial"/>
          <w:sz w:val="20"/>
          <w:szCs w:val="20"/>
        </w:rPr>
        <w:t xml:space="preserve"> do</w:t>
      </w:r>
      <w:r w:rsidR="008528C3">
        <w:rPr>
          <w:rFonts w:ascii="Arial" w:hAnsi="Arial" w:cs="Arial"/>
          <w:sz w:val="20"/>
          <w:szCs w:val="20"/>
        </w:rPr>
        <w:t xml:space="preserve"> umowy</w:t>
      </w:r>
      <w:r w:rsidRPr="00830506">
        <w:rPr>
          <w:rFonts w:ascii="Arial" w:hAnsi="Arial" w:cs="Arial"/>
          <w:sz w:val="20"/>
          <w:szCs w:val="20"/>
        </w:rPr>
        <w:t xml:space="preserve"> </w:t>
      </w:r>
    </w:p>
    <w:p w:rsidR="000D065A" w:rsidRPr="00830506" w:rsidRDefault="000D065A" w:rsidP="00B47F22">
      <w:pPr>
        <w:jc w:val="center"/>
        <w:rPr>
          <w:rFonts w:ascii="Arial" w:hAnsi="Arial" w:cs="Arial"/>
          <w:sz w:val="20"/>
          <w:szCs w:val="20"/>
        </w:rPr>
      </w:pPr>
    </w:p>
    <w:p w:rsidR="00830506" w:rsidRDefault="00830506" w:rsidP="00B47F22">
      <w:pPr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b/>
          <w:sz w:val="20"/>
          <w:szCs w:val="20"/>
        </w:rPr>
        <w:t>OŚWIADCZENIE KONTRAHENTA PROJEKTU</w:t>
      </w:r>
      <w:r w:rsidRPr="000D065A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center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 w:rsidR="00B47F22" w:rsidRPr="000D065A" w:rsidRDefault="00B47F22" w:rsidP="00B47F22">
      <w:pPr>
        <w:tabs>
          <w:tab w:val="left" w:pos="900"/>
        </w:tabs>
        <w:spacing w:after="60"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6"/>
          <w:numId w:val="4"/>
        </w:numPr>
        <w:suppressAutoHyphens w:val="0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D065A">
        <w:rPr>
          <w:rFonts w:ascii="Arial" w:hAnsi="Arial" w:cs="Arial"/>
          <w:b/>
          <w:sz w:val="20"/>
          <w:szCs w:val="20"/>
        </w:rPr>
        <w:t>Kontrahenci beneficjentów projektów realizowanych w ramach RPO WL na lata 2014 – 2020,</w:t>
      </w:r>
    </w:p>
    <w:p w:rsidR="00B47F22" w:rsidRPr="000D065A" w:rsidRDefault="00B47F22" w:rsidP="00B47F22">
      <w:pPr>
        <w:widowControl/>
        <w:numPr>
          <w:ilvl w:val="6"/>
          <w:numId w:val="4"/>
        </w:numPr>
        <w:suppressAutoHyphens w:val="0"/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D065A"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:rsidR="00B47F22" w:rsidRPr="000D065A" w:rsidRDefault="00B47F22" w:rsidP="00B47F22">
      <w:pPr>
        <w:spacing w:after="6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3"/>
        </w:numPr>
        <w:suppressAutoHyphens w:val="0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D065A">
        <w:rPr>
          <w:rFonts w:ascii="Arial" w:hAnsi="Arial" w:cs="Arial"/>
          <w:b/>
          <w:sz w:val="20"/>
          <w:szCs w:val="20"/>
        </w:rPr>
        <w:t>W związku z pełnieniem funkcji kontrahenta projektu pn. „Przejdź na zawodowstwo- dzisiaj szkoła jutro sukces” oświadczam, że przyjmuję do wiadomości, iż:</w:t>
      </w: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B47F22" w:rsidRPr="000D065A" w:rsidRDefault="00B47F22" w:rsidP="00B47F22">
      <w:pPr>
        <w:widowControl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  <w:r w:rsidR="00452054">
        <w:rPr>
          <w:rFonts w:ascii="Arial" w:hAnsi="Arial" w:cs="Arial"/>
          <w:sz w:val="20"/>
          <w:szCs w:val="20"/>
        </w:rPr>
        <w:t>.</w:t>
      </w:r>
    </w:p>
    <w:p w:rsidR="00B47F22" w:rsidRPr="000D065A" w:rsidRDefault="00B47F22" w:rsidP="00B47F22">
      <w:pPr>
        <w:widowControl/>
        <w:numPr>
          <w:ilvl w:val="1"/>
          <w:numId w:val="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B47F22" w:rsidRPr="000D065A" w:rsidRDefault="00B47F22" w:rsidP="00B47F2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B47F22" w:rsidRPr="000D065A" w:rsidRDefault="00B47F22" w:rsidP="00B47F22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>Ustawy z dnia 11 lipca 2014 r. o zasadach realizacji programów w zakresie polityki spójności finansowanych w perspektywie finansowej 2014–2020 (Dz. U. z 2017 r., poz. 1460 z późn. zm.),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0D065A">
        <w:rPr>
          <w:rFonts w:ascii="Arial" w:eastAsia="Calibri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1).,</w:t>
      </w:r>
    </w:p>
    <w:p w:rsidR="00B47F22" w:rsidRPr="000D065A" w:rsidRDefault="00B47F22" w:rsidP="00B47F2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weryfikacji, poświadczania, sprawozdawczości i kontroli kwalifikowalności wydatków poniesionych przez beneficjentów oraz prowadzenia postępowań administracyjnych w ramach realizacji RPO WL na lata 2014 – 2020 – dotyczy zbioru nr 1.</w:t>
      </w:r>
    </w:p>
    <w:p w:rsidR="00B47F22" w:rsidRPr="000D065A" w:rsidRDefault="00B47F22" w:rsidP="00B47F22">
      <w:pPr>
        <w:widowControl/>
        <w:numPr>
          <w:ilvl w:val="1"/>
          <w:numId w:val="5"/>
        </w:numPr>
        <w:suppressAutoHyphens w:val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lastRenderedPageBreak/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B47F22" w:rsidRPr="000D065A" w:rsidRDefault="00B47F22" w:rsidP="00B47F22">
      <w:pPr>
        <w:ind w:left="426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Beneficjentowi/partnerom realizującym projekt – Gmina Lublin, Plac Króla Władysława Łokietka 1, 20-019 Lublin</w:t>
      </w:r>
    </w:p>
    <w:p w:rsidR="00B47F22" w:rsidRPr="000D065A" w:rsidRDefault="00B47F22" w:rsidP="00B47F22">
      <w:pPr>
        <w:widowControl/>
        <w:numPr>
          <w:ilvl w:val="1"/>
          <w:numId w:val="5"/>
        </w:numPr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podmiotom, które na zlecenie beneficjenta uczestniczą w realizacji projektu </w:t>
      </w:r>
      <w:r w:rsidR="000D065A" w:rsidRPr="000D065A">
        <w:rPr>
          <w:rFonts w:ascii="Arial" w:hAnsi="Arial" w:cs="Arial"/>
          <w:sz w:val="20"/>
          <w:szCs w:val="20"/>
        </w:rPr>
        <w:t>–</w:t>
      </w:r>
      <w:r w:rsidRPr="000D065A">
        <w:rPr>
          <w:rFonts w:ascii="Arial" w:hAnsi="Arial" w:cs="Arial"/>
          <w:sz w:val="20"/>
          <w:szCs w:val="20"/>
        </w:rPr>
        <w:t xml:space="preserve"> </w:t>
      </w:r>
      <w:r w:rsidR="000D065A" w:rsidRPr="000D065A">
        <w:rPr>
          <w:rFonts w:ascii="Arial" w:hAnsi="Arial" w:cs="Arial"/>
          <w:sz w:val="20"/>
          <w:szCs w:val="20"/>
        </w:rPr>
        <w:t>nie dotyczy</w:t>
      </w:r>
      <w:r w:rsidRPr="000D065A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0D065A">
        <w:rPr>
          <w:rFonts w:ascii="Arial" w:hAnsi="Arial" w:cs="Arial"/>
          <w:sz w:val="20"/>
          <w:szCs w:val="20"/>
        </w:rPr>
        <w:t>.</w:t>
      </w:r>
    </w:p>
    <w:p w:rsidR="00B47F22" w:rsidRPr="000D065A" w:rsidRDefault="00B47F22" w:rsidP="00B47F22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 w:rsidR="00B47F22" w:rsidRPr="000D065A" w:rsidRDefault="00B47F22" w:rsidP="00B47F22">
      <w:pPr>
        <w:widowControl/>
        <w:numPr>
          <w:ilvl w:val="0"/>
          <w:numId w:val="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Podanie danych jest warunkiem koniecznym pełnienia funkcji kontrahenta projektu, a odmowa ich podania jest równoznaczna z brakiem możliwości finansowania kosztu w ramach projektu.</w:t>
      </w:r>
    </w:p>
    <w:p w:rsidR="00B47F22" w:rsidRPr="000D065A" w:rsidRDefault="00B47F22" w:rsidP="00B47F22">
      <w:pPr>
        <w:widowControl/>
        <w:numPr>
          <w:ilvl w:val="0"/>
          <w:numId w:val="5"/>
        </w:numPr>
        <w:spacing w:before="120" w:after="120"/>
        <w:ind w:left="425" w:hanging="425"/>
        <w:jc w:val="both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0D065A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2014-2020.</w:t>
      </w: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będą przechowywane do czasu rozliczenia Regionalnego Programu Operacyjnego Województwa Lubelskiego 2014-2020 oraz zakończenia archiwizowania dokumentacji.</w:t>
      </w: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Mogę skontaktować się z Inspektorem Ochrony Danych wysyłając wiadomość na adres: ul. Grottgera 4, 20-029 Lublin.</w:t>
      </w:r>
    </w:p>
    <w:p w:rsidR="00B47F22" w:rsidRPr="000D065A" w:rsidRDefault="00B47F22" w:rsidP="00B47F22">
      <w:pPr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dostępu do treści swoich danych.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Mam prawo żądania sprostowania swoich danych lub żądania ograniczenia ich przetwarzania.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widowControl/>
        <w:numPr>
          <w:ilvl w:val="0"/>
          <w:numId w:val="5"/>
        </w:numPr>
        <w:suppressAutoHyphens w:val="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 w:rsidRPr="000D065A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pStyle w:val="Akapitzlist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jc w:val="both"/>
        <w:outlineLvl w:val="6"/>
        <w:rPr>
          <w:rFonts w:ascii="Arial" w:hAnsi="Arial" w:cs="Arial"/>
          <w:sz w:val="20"/>
          <w:szCs w:val="20"/>
        </w:rPr>
      </w:pPr>
    </w:p>
    <w:p w:rsidR="00B47F22" w:rsidRPr="000D065A" w:rsidRDefault="00B47F22" w:rsidP="00B47F22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B47F22" w:rsidRPr="000D065A" w:rsidTr="00BE13A4">
        <w:tc>
          <w:tcPr>
            <w:tcW w:w="4248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65A">
              <w:rPr>
                <w:rFonts w:ascii="Arial" w:hAnsi="Arial" w:cs="Arial"/>
                <w:sz w:val="20"/>
                <w:szCs w:val="20"/>
              </w:rPr>
              <w:t>…..……………………………………</w:t>
            </w:r>
            <w:r w:rsidR="00A07809">
              <w:rPr>
                <w:rFonts w:ascii="Arial" w:hAnsi="Arial" w:cs="Arial"/>
                <w:sz w:val="20"/>
                <w:szCs w:val="20"/>
              </w:rPr>
              <w:t>.</w:t>
            </w:r>
            <w:r w:rsidRPr="000D065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964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65A"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B47F22" w:rsidRPr="000D065A" w:rsidTr="00BE13A4">
        <w:tc>
          <w:tcPr>
            <w:tcW w:w="4248" w:type="dxa"/>
            <w:hideMark/>
          </w:tcPr>
          <w:p w:rsidR="00B47F22" w:rsidRPr="000D065A" w:rsidRDefault="00B47F22" w:rsidP="00BE13A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D065A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B47F22" w:rsidRPr="000D065A" w:rsidRDefault="00B47F22" w:rsidP="00BE13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D065A">
              <w:rPr>
                <w:rFonts w:ascii="Arial" w:hAnsi="Arial" w:cs="Arial"/>
                <w:i/>
                <w:sz w:val="20"/>
                <w:szCs w:val="20"/>
              </w:rPr>
              <w:t>CZYTELNY PODPIS OSOBY PEŁNIĄCEJ FUNKCJĘ KONTRAHENTA PROJEKTU</w:t>
            </w:r>
          </w:p>
        </w:tc>
      </w:tr>
    </w:tbl>
    <w:p w:rsidR="00B47F22" w:rsidRPr="000D065A" w:rsidRDefault="00B47F22" w:rsidP="00B47F22">
      <w:pPr>
        <w:jc w:val="center"/>
        <w:rPr>
          <w:rFonts w:ascii="Arial" w:hAnsi="Arial" w:cs="Arial"/>
          <w:b/>
          <w:sz w:val="20"/>
          <w:szCs w:val="20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B47F22" w:rsidRPr="000D065A" w:rsidRDefault="00B47F22" w:rsidP="00B47F22">
      <w:pPr>
        <w:tabs>
          <w:tab w:val="left" w:pos="8280"/>
        </w:tabs>
        <w:rPr>
          <w:rFonts w:ascii="Arial" w:hAnsi="Arial" w:cs="Arial"/>
          <w:sz w:val="20"/>
          <w:szCs w:val="20"/>
          <w:lang w:val="fr-FR"/>
        </w:rPr>
      </w:pPr>
    </w:p>
    <w:p w:rsidR="0075162B" w:rsidRPr="000D065A" w:rsidRDefault="0075162B">
      <w:pPr>
        <w:rPr>
          <w:rFonts w:ascii="Arial" w:hAnsi="Arial" w:cs="Arial"/>
        </w:rPr>
      </w:pPr>
    </w:p>
    <w:sectPr w:rsidR="0075162B" w:rsidRPr="000D065A" w:rsidSect="00FD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2D2" w:rsidRDefault="006142D2" w:rsidP="00B47F22">
      <w:r>
        <w:separator/>
      </w:r>
    </w:p>
  </w:endnote>
  <w:endnote w:type="continuationSeparator" w:id="0">
    <w:p w:rsidR="006142D2" w:rsidRDefault="006142D2" w:rsidP="00B4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2D2" w:rsidRDefault="006142D2" w:rsidP="00B47F22">
      <w:r>
        <w:separator/>
      </w:r>
    </w:p>
  </w:footnote>
  <w:footnote w:type="continuationSeparator" w:id="0">
    <w:p w:rsidR="006142D2" w:rsidRDefault="006142D2" w:rsidP="00B47F22">
      <w:r>
        <w:continuationSeparator/>
      </w:r>
    </w:p>
  </w:footnote>
  <w:footnote w:id="1">
    <w:p w:rsidR="00B47F22" w:rsidRPr="000D065A" w:rsidRDefault="00B47F22" w:rsidP="00B47F22">
      <w:pPr>
        <w:pStyle w:val="Tekstprzypisudolnego"/>
        <w:rPr>
          <w:rFonts w:ascii="Arial" w:hAnsi="Arial" w:cs="Arial"/>
          <w:sz w:val="16"/>
          <w:szCs w:val="16"/>
        </w:rPr>
      </w:pPr>
      <w:r w:rsidRPr="000D065A">
        <w:rPr>
          <w:rStyle w:val="Odwoanieprzypisudolnego"/>
          <w:rFonts w:eastAsia="Lucida Sans Unicode"/>
          <w:sz w:val="16"/>
          <w:szCs w:val="16"/>
        </w:rPr>
        <w:footnoteRef/>
      </w:r>
      <w:r w:rsidRPr="000D065A">
        <w:rPr>
          <w:sz w:val="16"/>
          <w:szCs w:val="16"/>
        </w:rPr>
        <w:t xml:space="preserve"> </w:t>
      </w:r>
      <w:r w:rsidRPr="000D065A">
        <w:rPr>
          <w:rFonts w:ascii="Arial" w:hAnsi="Arial" w:cs="Arial"/>
          <w:sz w:val="16"/>
          <w:szCs w:val="16"/>
        </w:rPr>
        <w:t>Należy zastosować w przypadku, gdy dane kontrahenta stanowią dane osobowe (np. dot. osób fizycznych prowadzących jednoosobową działalność gospodarczą)</w:t>
      </w:r>
    </w:p>
  </w:footnote>
  <w:footnote w:id="2">
    <w:p w:rsidR="00B47F22" w:rsidRDefault="00B47F22" w:rsidP="00B47F22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kontrahentów projektu podwykonawcy.</w:t>
      </w:r>
    </w:p>
    <w:p w:rsidR="00B47F22" w:rsidRDefault="00B47F22" w:rsidP="00B47F2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09131F"/>
    <w:multiLevelType w:val="multilevel"/>
    <w:tmpl w:val="6598E7FE"/>
    <w:lvl w:ilvl="0">
      <w:start w:val="1"/>
      <w:numFmt w:val="decimal"/>
      <w:lvlText w:val="%1)"/>
      <w:lvlJc w:val="left"/>
      <w:pPr>
        <w:ind w:left="763" w:hanging="360"/>
      </w:pPr>
      <w:rPr>
        <w:rFonts w:eastAsia="Times New Roman" w:cs="Aria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519C3"/>
    <w:multiLevelType w:val="hybridMultilevel"/>
    <w:tmpl w:val="05888D1E"/>
    <w:lvl w:ilvl="0" w:tplc="A17EF1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2B"/>
    <w:rsid w:val="000149F5"/>
    <w:rsid w:val="000D065A"/>
    <w:rsid w:val="00417D60"/>
    <w:rsid w:val="00452054"/>
    <w:rsid w:val="006142D2"/>
    <w:rsid w:val="00662F99"/>
    <w:rsid w:val="0075162B"/>
    <w:rsid w:val="007A2911"/>
    <w:rsid w:val="007C5552"/>
    <w:rsid w:val="00830506"/>
    <w:rsid w:val="008528C3"/>
    <w:rsid w:val="00A07809"/>
    <w:rsid w:val="00B47F22"/>
    <w:rsid w:val="00B81380"/>
    <w:rsid w:val="00FD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Pożarowszczyk</dc:creator>
  <cp:lastModifiedBy>Mackiewicze</cp:lastModifiedBy>
  <cp:revision>10</cp:revision>
  <dcterms:created xsi:type="dcterms:W3CDTF">2018-06-25T11:58:00Z</dcterms:created>
  <dcterms:modified xsi:type="dcterms:W3CDTF">2018-11-22T10:06:00Z</dcterms:modified>
</cp:coreProperties>
</file>