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CB" w:rsidRDefault="00E47DCB" w:rsidP="005E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Zespołu Szkół Transportowo-Komunikacyjnych im. Tadeusza Kościuszki w Lublinie ogłasza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bór na wolne stanowisko pracy: 1/2</w:t>
      </w:r>
      <w:r w:rsidRPr="00E4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E4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 ds. sieci szkolnej</w:t>
      </w:r>
    </w:p>
    <w:p w:rsidR="005E3478" w:rsidRPr="005E3478" w:rsidRDefault="005E3478" w:rsidP="005E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5E3478" w:rsidRPr="005E3478" w:rsidRDefault="005E3478" w:rsidP="005E3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z zakresu: informatyki, telekomunikacji, elektroniki lub średnie z zakresu: informatyki, telekomunikacji, elektroniki oraz 3 letni staż pracy na stanowisku;</w:t>
      </w:r>
    </w:p>
    <w:p w:rsidR="005E3478" w:rsidRPr="005E3478" w:rsidRDefault="005E3478" w:rsidP="005E3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polskiego;</w:t>
      </w:r>
    </w:p>
    <w:p w:rsidR="005E3478" w:rsidRPr="005E3478" w:rsidRDefault="005E3478" w:rsidP="005E3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korzystania z pełni praw publicznych,</w:t>
      </w:r>
    </w:p>
    <w:p w:rsidR="005E3478" w:rsidRPr="005E3478" w:rsidRDefault="005E3478" w:rsidP="005E3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opinia;</w:t>
      </w:r>
    </w:p>
    <w:p w:rsidR="005E3478" w:rsidRPr="005E3478" w:rsidRDefault="005E3478" w:rsidP="005E3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określonym stanowisku;</w:t>
      </w:r>
    </w:p>
    <w:p w:rsidR="005E3478" w:rsidRPr="005E3478" w:rsidRDefault="005E3478" w:rsidP="005E3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ustawy o pracownikach samorządowych, o dostępie do informacji publicznej, o ochronie danych osobowych, prawo zamówień publicznych, Kodeks postępowania administracyjnego, przepisów dotyczących identyfikacji elektronicznej;</w:t>
      </w:r>
    </w:p>
    <w:p w:rsidR="005E3478" w:rsidRPr="005E3478" w:rsidRDefault="005E3478" w:rsidP="005E3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zaawansowana znajomość zagadnień z zakresu informatyki, obsługi sprzętu informatycznego, aplikacji i systemów operacyjnych, regulacji dotyczących stosowania podpisów elektronicznych w usługach publicznych;</w:t>
      </w:r>
    </w:p>
    <w:p w:rsidR="005E3478" w:rsidRPr="005E3478" w:rsidRDefault="005E3478" w:rsidP="005E3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konfiguracji serwisowych w systemach informatycznych i programach, w szczególności: pakietu biurowego Microsoft</w:t>
      </w:r>
      <w:r w:rsidR="000B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Office, oprogramowania </w:t>
      </w:r>
      <w:proofErr w:type="spellStart"/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, Płatnik, e-PFRON, KSAT.</w:t>
      </w:r>
    </w:p>
    <w:p w:rsidR="005E3478" w:rsidRPr="005E3478" w:rsidRDefault="005E3478" w:rsidP="005E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5E3478" w:rsidRPr="005E3478" w:rsidRDefault="005E3478" w:rsidP="005E3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na poziomie komunikatywnym;</w:t>
      </w:r>
    </w:p>
    <w:p w:rsidR="005E3478" w:rsidRPr="005E3478" w:rsidRDefault="005E3478" w:rsidP="005E3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stres;</w:t>
      </w:r>
    </w:p>
    <w:p w:rsidR="005E3478" w:rsidRPr="005E3478" w:rsidRDefault="005E3478" w:rsidP="005E3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 kreatywność, komunikatywność;</w:t>
      </w:r>
    </w:p>
    <w:p w:rsidR="005E3478" w:rsidRPr="005E3478" w:rsidRDefault="005E3478" w:rsidP="005E3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sprawnego podejmowania decyzji, umiejętność pracy na samodzielnym stanowisku a także w zespole, wysoka kultura osobista;</w:t>
      </w:r>
    </w:p>
    <w:p w:rsidR="005E3478" w:rsidRPr="005E3478" w:rsidRDefault="005E3478" w:rsidP="005E3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pracy.</w:t>
      </w:r>
    </w:p>
    <w:p w:rsidR="005E3478" w:rsidRPr="005E3478" w:rsidRDefault="005E3478" w:rsidP="005E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zadań:</w:t>
      </w:r>
    </w:p>
    <w:p w:rsidR="005E3478" w:rsidRPr="005E3478" w:rsidRDefault="005E3478" w:rsidP="005E34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awarii sprzętu komputerowego i oprogramowania oraz przyczyn niestabilnej pracy lub zgłaszanie ich do zewnętrznego serwisu komputerowego;</w:t>
      </w:r>
    </w:p>
    <w:p w:rsidR="005E3478" w:rsidRPr="005E3478" w:rsidRDefault="005E3478" w:rsidP="005E34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okresowych przeglądów, konserwacji i modernizacji sprzętu komputerowego;</w:t>
      </w:r>
    </w:p>
    <w:p w:rsidR="005E3478" w:rsidRPr="005E3478" w:rsidRDefault="005E3478" w:rsidP="005E34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sprzętu komputerowego, urządzeń peryferyjnych, systemów operacyjnych i oprogramowania stanowiskowego oraz ich aktualizacja;</w:t>
      </w:r>
    </w:p>
    <w:p w:rsidR="005E3478" w:rsidRPr="005E3478" w:rsidRDefault="005E3478" w:rsidP="005E34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prawidłową pracę stacji roboczych i urządzeń peryferyjnych;</w:t>
      </w:r>
    </w:p>
    <w:p w:rsidR="005E3478" w:rsidRPr="00E12D83" w:rsidRDefault="005E3478" w:rsidP="00E12D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8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stacji roboczych adekwatnie do potrzeb stanowisk pracy,</w:t>
      </w:r>
    </w:p>
    <w:p w:rsidR="005E3478" w:rsidRPr="005E3478" w:rsidRDefault="005E3478" w:rsidP="00E12D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środowiska stacji roboczych do współpracy z kontrolerem domeny,</w:t>
      </w:r>
    </w:p>
    <w:p w:rsidR="005E3478" w:rsidRPr="005E3478" w:rsidRDefault="005E3478" w:rsidP="00E12D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stanem technicznym i realizacja zabezpieczeń stacji roboczych i urządzeń peryferyjnych,</w:t>
      </w:r>
    </w:p>
    <w:p w:rsidR="005E3478" w:rsidRPr="005E3478" w:rsidRDefault="005E3478" w:rsidP="00E12D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wnioskowanie </w:t>
      </w:r>
      <w:proofErr w:type="spellStart"/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. rozbudowy stacji roboczych i urządzeń peryferyjnych;</w:t>
      </w:r>
    </w:p>
    <w:p w:rsidR="005E3478" w:rsidRPr="00E12D83" w:rsidRDefault="005E3478" w:rsidP="00E12D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instruktażu i szkoleń z użytkowania sprzętu komputerowego i oprogramowania dla pracowników Szkoły;</w:t>
      </w:r>
    </w:p>
    <w:p w:rsidR="005E3478" w:rsidRPr="00E12D83" w:rsidRDefault="005E3478" w:rsidP="00E12D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8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sprzętu komputerowego i programów komputerowych stosowanych i dopuszczonych do stosowania w Szkole;</w:t>
      </w:r>
    </w:p>
    <w:p w:rsidR="005E3478" w:rsidRPr="00E12D83" w:rsidRDefault="005E3478" w:rsidP="00E12D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gromadzenie i zabezpieczenie dokumentacji dotyczącej licencji oprogramowania;</w:t>
      </w:r>
    </w:p>
    <w:p w:rsidR="005E3478" w:rsidRPr="00E12D83" w:rsidRDefault="005E3478" w:rsidP="00E12D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8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problemów związanych z legalnością stosowanego oprogramowania komputerowego;</w:t>
      </w:r>
    </w:p>
    <w:p w:rsidR="005E3478" w:rsidRPr="00E12D83" w:rsidRDefault="005E3478" w:rsidP="00E12D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8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i zabezpieczanie prawidłowości przebiegu czynności serwisowych w zainstalowanych systemach informatycznych i programach;</w:t>
      </w:r>
    </w:p>
    <w:p w:rsidR="005E3478" w:rsidRPr="00E12D83" w:rsidRDefault="005E3478" w:rsidP="00E12D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8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w zakresie ustalania uprawnień dostępu do danych komputerowych oraz ewidencjonowanie haseł dostępu dla poszczególnych użytkowników;</w:t>
      </w:r>
    </w:p>
    <w:p w:rsidR="005E3478" w:rsidRPr="00E12D83" w:rsidRDefault="005E3478" w:rsidP="00E12D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 weryfikacja kopii bezpieczeństwa systemów i oprogramowania oraz odtwarzanie danych archiwalnych;</w:t>
      </w:r>
    </w:p>
    <w:p w:rsidR="005E3478" w:rsidRPr="00E12D83" w:rsidRDefault="005E3478" w:rsidP="00E12D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platformy </w:t>
      </w:r>
      <w:proofErr w:type="spellStart"/>
      <w:r w:rsidRPr="00E12D83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12D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E3478" w:rsidRPr="00E12D83" w:rsidRDefault="005E3478" w:rsidP="00E12D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8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Biuletynu Informacji Publicznej Szkoły i innych stron internetowych Szkoły;</w:t>
      </w:r>
    </w:p>
    <w:p w:rsidR="005E3478" w:rsidRPr="00E12D83" w:rsidRDefault="005E3478" w:rsidP="00E12D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8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administrowanie siecią komputerową Szkoły, w szczególności:</w:t>
      </w:r>
    </w:p>
    <w:p w:rsidR="005E3478" w:rsidRPr="005E3478" w:rsidRDefault="005E3478" w:rsidP="005E34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siecią teleinformatyczną, w tym zapewnienie poprawnego działania i bieżące utrzymanie sieci, przełączników, routerów i towarzyszących im systemów informatycznych, instalacja i konfiguracja urządzeń sieci,</w:t>
      </w:r>
    </w:p>
    <w:p w:rsidR="005E3478" w:rsidRPr="005E3478" w:rsidRDefault="005E3478" w:rsidP="005E34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serwerami, w tym dokonywanie bieżących przeglądów i konserwacji,</w:t>
      </w:r>
    </w:p>
    <w:p w:rsidR="005E3478" w:rsidRPr="005E3478" w:rsidRDefault="005E3478" w:rsidP="005E34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bazami danych,</w:t>
      </w:r>
    </w:p>
    <w:p w:rsidR="005E3478" w:rsidRPr="005E3478" w:rsidRDefault="005E3478" w:rsidP="005E34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systemem antywirusowym;</w:t>
      </w:r>
    </w:p>
    <w:p w:rsidR="005E3478" w:rsidRPr="005E3478" w:rsidRDefault="005E3478" w:rsidP="005E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 na stanowisku:</w:t>
      </w:r>
    </w:p>
    <w:p w:rsidR="005E3478" w:rsidRPr="005E3478" w:rsidRDefault="005E3478" w:rsidP="005E34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o charakterze administracyjno-biurowym;</w:t>
      </w:r>
    </w:p>
    <w:p w:rsidR="005E3478" w:rsidRPr="005E3478" w:rsidRDefault="005E3478" w:rsidP="005E34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 ½ wymiaru czasu pracy;</w:t>
      </w:r>
    </w:p>
    <w:p w:rsidR="005E3478" w:rsidRPr="005E3478" w:rsidRDefault="005E3478" w:rsidP="005E34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zespole - bezpośredni kontakt z pracownikami Szkoły;</w:t>
      </w:r>
    </w:p>
    <w:p w:rsidR="005E3478" w:rsidRDefault="005E3478" w:rsidP="005E3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 </w:t>
      </w:r>
    </w:p>
    <w:p w:rsidR="00E47DCB" w:rsidRPr="00E47DCB" w:rsidRDefault="00E47DCB" w:rsidP="00E4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E47DCB" w:rsidRDefault="00E47DCB" w:rsidP="00E47DCB">
      <w:pPr>
        <w:pStyle w:val="Akapitzlist"/>
        <w:numPr>
          <w:ilvl w:val="0"/>
          <w:numId w:val="21"/>
        </w:numPr>
      </w:pPr>
      <w:r>
        <w:t>- życiorys (CV),</w:t>
      </w:r>
    </w:p>
    <w:p w:rsidR="00E47DCB" w:rsidRDefault="00E47DCB" w:rsidP="00E47DCB">
      <w:pPr>
        <w:pStyle w:val="Akapitzlist"/>
        <w:numPr>
          <w:ilvl w:val="0"/>
          <w:numId w:val="21"/>
        </w:numPr>
      </w:pPr>
      <w:r>
        <w:t>- list motywacyjny,</w:t>
      </w:r>
    </w:p>
    <w:p w:rsidR="00E47DCB" w:rsidRDefault="00E47DCB" w:rsidP="00E47DCB">
      <w:pPr>
        <w:pStyle w:val="Akapitzlist"/>
        <w:numPr>
          <w:ilvl w:val="0"/>
          <w:numId w:val="21"/>
        </w:numPr>
      </w:pPr>
      <w:r>
        <w:t>kserokopia dokumentu potwierdzającego posiadane wykształcenie,</w:t>
      </w:r>
    </w:p>
    <w:p w:rsidR="00E47DCB" w:rsidRDefault="00E47DCB" w:rsidP="00E47DCB">
      <w:pPr>
        <w:pStyle w:val="Akapitzlist"/>
        <w:numPr>
          <w:ilvl w:val="0"/>
          <w:numId w:val="21"/>
        </w:numPr>
      </w:pPr>
      <w:r>
        <w:t>kserokopie innych dokumentów potwierdzających posiadane kwalifikacje i umiejętności (jeśli kandydat takie posiada),</w:t>
      </w:r>
    </w:p>
    <w:p w:rsidR="00E47DCB" w:rsidRDefault="00E47DCB" w:rsidP="00E47DCB">
      <w:pPr>
        <w:pStyle w:val="Akapitzlist"/>
        <w:numPr>
          <w:ilvl w:val="0"/>
          <w:numId w:val="21"/>
        </w:numPr>
      </w:pPr>
      <w:r>
        <w:t>kserokopie świadectw pracy lub zaświadczenia o zatrudnieniu,</w:t>
      </w:r>
    </w:p>
    <w:p w:rsidR="00E47DCB" w:rsidRDefault="00E47DCB" w:rsidP="00E47DCB">
      <w:pPr>
        <w:pStyle w:val="Akapitzlist"/>
        <w:numPr>
          <w:ilvl w:val="0"/>
          <w:numId w:val="21"/>
        </w:numPr>
      </w:pPr>
      <w:r>
        <w:t>oświadczenie kandydata o pełnej zdolności do czynności prawnych oraz o braku ograniczeń w korzystaniu w pełni z praw publicznych,</w:t>
      </w:r>
    </w:p>
    <w:p w:rsidR="00E47DCB" w:rsidRDefault="00E47DCB" w:rsidP="00E47DCB">
      <w:pPr>
        <w:pStyle w:val="Akapitzlist"/>
        <w:numPr>
          <w:ilvl w:val="0"/>
          <w:numId w:val="21"/>
        </w:numPr>
      </w:pPr>
      <w:r>
        <w:t>oświadczenie kandydata o braku prawomocnego wyroku sądu za umyślne przestępstwo ścigane z oskarżenia publicznego lub umyślne przestępstwo skarbowe</w:t>
      </w:r>
    </w:p>
    <w:p w:rsidR="00E47DCB" w:rsidRDefault="00E47DCB" w:rsidP="00E47DCB"/>
    <w:p w:rsidR="00E47DCB" w:rsidRDefault="00E47DCB" w:rsidP="00E47DCB">
      <w:r>
        <w:t xml:space="preserve">    Życiorys (CV) i list motywacyjny należy opatrzyć podpisem oraz klauzulą:</w:t>
      </w:r>
    </w:p>
    <w:p w:rsidR="00E47DCB" w:rsidRDefault="00E47DCB" w:rsidP="00E47DCB"/>
    <w:p w:rsidR="00E47DCB" w:rsidRDefault="00E47DCB" w:rsidP="00E47DCB">
      <w:r>
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</w:t>
      </w:r>
      <w:r>
        <w:lastRenderedPageBreak/>
        <w:t>swobodnego przepływu takich danych oraz uchylenia dyrektywy 95/46/WE (ogólne rozporządzenie o ochronie danych)”.</w:t>
      </w:r>
    </w:p>
    <w:p w:rsidR="008E6721" w:rsidRDefault="00E47DCB" w:rsidP="00E47DCB">
      <w:r>
        <w:t>„Wyrażam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8E6721">
        <w:t>orządzenie o ochronie danych)”.</w:t>
      </w:r>
    </w:p>
    <w:p w:rsidR="00E47DCB" w:rsidRDefault="00E47DCB" w:rsidP="00E47DCB">
      <w:r>
        <w:t>Wymagane dokumenty należy złożyć osobiście w sekretariacie Zespołu Szkół Transportowo-Komunikacyjnych im. Tadeusza Kościuszki w Lublinie, ul. Zemborzycka 82 lub za pośrednictwem poczty, w zamkniętej kopercie formatu A4 oznaczonej imieniem, nazwiskiem i adresem do</w:t>
      </w:r>
      <w:r w:rsidR="008E6721">
        <w:t xml:space="preserve"> korespondencji, z dopiskiem:</w:t>
      </w:r>
    </w:p>
    <w:p w:rsidR="00E47DCB" w:rsidRDefault="00E47DCB" w:rsidP="00E47DCB">
      <w:r w:rsidRPr="008E6721">
        <w:rPr>
          <w:b/>
        </w:rPr>
        <w:t>„Dotyczy naboru na stanowisko informatyk ds. sieci szkolnej”</w:t>
      </w:r>
      <w:r>
        <w:t xml:space="preserve"> w nieprzekraczalnym terminie do dnia </w:t>
      </w:r>
      <w:r w:rsidR="008E6721">
        <w:t>15</w:t>
      </w:r>
      <w:r>
        <w:t xml:space="preserve"> </w:t>
      </w:r>
      <w:r w:rsidR="008E6721">
        <w:t>listopada</w:t>
      </w:r>
      <w:r>
        <w:t xml:space="preserve"> </w:t>
      </w:r>
      <w:r w:rsidR="008E6721">
        <w:t>2021 r.</w:t>
      </w:r>
    </w:p>
    <w:p w:rsidR="00E47DCB" w:rsidRDefault="00E47DCB" w:rsidP="00E47DCB">
      <w:r>
        <w:t xml:space="preserve">Aplikacje, które wpłyną po wyżej określonym </w:t>
      </w:r>
      <w:r w:rsidR="008E6721">
        <w:t>terminie nie będą rozpatrywane.</w:t>
      </w:r>
    </w:p>
    <w:p w:rsidR="00E47DCB" w:rsidRDefault="00E47DCB" w:rsidP="00E47DCB">
      <w:r>
        <w:t>Informacja o wyniku naboru będzie umieszczona na stronie internetowej Biuletynu Informacji Publicznej Zespołu Szkół Transportowo-Ko</w:t>
      </w:r>
      <w:r w:rsidR="008E6721">
        <w:t xml:space="preserve">munikacyjnych im. T. Kościuszki </w:t>
      </w:r>
      <w:r>
        <w:t xml:space="preserve">w Lublinie  oraz na </w:t>
      </w:r>
      <w:r w:rsidR="008E6721">
        <w:t>tablicy informacyjnej w szkole.</w:t>
      </w:r>
    </w:p>
    <w:p w:rsidR="00E47DCB" w:rsidRDefault="00E47DCB" w:rsidP="00E47DCB">
      <w:r>
        <w:t>Kandydaci spełniający wymagania formalne zost</w:t>
      </w:r>
      <w:r w:rsidR="008E6721">
        <w:t xml:space="preserve">aną telefonicznie poinformowani </w:t>
      </w:r>
      <w:r>
        <w:t>o terminie rozmowy kwalifikacyjnej.</w:t>
      </w:r>
    </w:p>
    <w:p w:rsidR="00E47DCB" w:rsidRDefault="00E47DCB" w:rsidP="00E47DCB">
      <w:r>
        <w:t>Przewidywany</w:t>
      </w:r>
      <w:r w:rsidR="008E6721">
        <w:t xml:space="preserve"> termin rozmowy kwalifikacyjnej: rozmowa nastąpi </w:t>
      </w:r>
      <w:r>
        <w:t xml:space="preserve">po </w:t>
      </w:r>
      <w:r w:rsidR="008E6721">
        <w:t>17</w:t>
      </w:r>
      <w:r>
        <w:t xml:space="preserve"> </w:t>
      </w:r>
      <w:r w:rsidR="008E6721">
        <w:t>listopada</w:t>
      </w:r>
      <w:r>
        <w:t xml:space="preserve"> </w:t>
      </w:r>
      <w:r w:rsidR="008E6721">
        <w:t>2021</w:t>
      </w:r>
      <w:r>
        <w:t xml:space="preserve"> r. Ogłoszenie o naborze opublikowano w BIP oraz wywieszono na tablicy informacyjnej Zespołu Szkół Transportowo-Komunikacyjnych im. Tadeusz</w:t>
      </w:r>
      <w:r w:rsidR="008E6721">
        <w:t xml:space="preserve">a Kościuszki w Lublinie w dniu 05 listopada 2021 r. </w:t>
      </w:r>
      <w:r>
        <w:t>Ostateczna decyzja o zatrudnieniu należy do Dyrektora Szkoły.</w:t>
      </w:r>
    </w:p>
    <w:p w:rsidR="00E47DCB" w:rsidRDefault="00E47DCB" w:rsidP="00E47DCB"/>
    <w:p w:rsidR="00E47DCB" w:rsidRDefault="00E47DCB" w:rsidP="00E47DCB">
      <w:r>
        <w:t xml:space="preserve"> </w:t>
      </w:r>
    </w:p>
    <w:p w:rsidR="00E47DCB" w:rsidRDefault="0060067C" w:rsidP="0060067C">
      <w:pPr>
        <w:ind w:left="4248"/>
      </w:pPr>
      <w:bookmarkStart w:id="0" w:name="_GoBack"/>
      <w:bookmarkEnd w:id="0"/>
      <w:r w:rsidRPr="0060067C">
        <w:t xml:space="preserve">Dyrektor </w:t>
      </w:r>
      <w:r w:rsidRPr="0060067C">
        <w:br/>
        <w:t xml:space="preserve">Zespołu Szkół Transportowo-Komunikacyjnych </w:t>
      </w:r>
      <w:r w:rsidRPr="0060067C">
        <w:br/>
        <w:t xml:space="preserve">im. Tadeusza Kościuszki w Lublinie </w:t>
      </w:r>
      <w:r w:rsidRPr="0060067C">
        <w:br/>
        <w:t>mgr Anna Wawruch-Lis</w:t>
      </w:r>
    </w:p>
    <w:p w:rsidR="00E47DCB" w:rsidRDefault="00E47DCB" w:rsidP="00E47DCB">
      <w:r>
        <w:t xml:space="preserve"> </w:t>
      </w:r>
    </w:p>
    <w:p w:rsidR="00E47DCB" w:rsidRDefault="00E47DCB" w:rsidP="00E47DCB"/>
    <w:sectPr w:rsidR="00E4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461"/>
    <w:multiLevelType w:val="hybridMultilevel"/>
    <w:tmpl w:val="F1BC57B8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B2016B3"/>
    <w:multiLevelType w:val="multilevel"/>
    <w:tmpl w:val="1636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B5B1F"/>
    <w:multiLevelType w:val="multilevel"/>
    <w:tmpl w:val="FB40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71AE9"/>
    <w:multiLevelType w:val="multilevel"/>
    <w:tmpl w:val="0504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B08E1"/>
    <w:multiLevelType w:val="multilevel"/>
    <w:tmpl w:val="A79A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6217B"/>
    <w:multiLevelType w:val="hybridMultilevel"/>
    <w:tmpl w:val="423A2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1564A"/>
    <w:multiLevelType w:val="multilevel"/>
    <w:tmpl w:val="3D5E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00534"/>
    <w:multiLevelType w:val="multilevel"/>
    <w:tmpl w:val="852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32CBA"/>
    <w:multiLevelType w:val="multilevel"/>
    <w:tmpl w:val="25CC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351B4"/>
    <w:multiLevelType w:val="multilevel"/>
    <w:tmpl w:val="A392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81504E"/>
    <w:multiLevelType w:val="hybridMultilevel"/>
    <w:tmpl w:val="27D0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9"/>
  </w:num>
  <w:num w:numId="17">
    <w:abstractNumId w:val="8"/>
    <w:lvlOverride w:ilvl="0">
      <w:startOverride w:val="16"/>
    </w:lvlOverride>
  </w:num>
  <w:num w:numId="18">
    <w:abstractNumId w:val="4"/>
  </w:num>
  <w:num w:numId="19">
    <w:abstractNumId w:val="0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8"/>
    <w:rsid w:val="000B4A4E"/>
    <w:rsid w:val="002439CE"/>
    <w:rsid w:val="00417099"/>
    <w:rsid w:val="005E3478"/>
    <w:rsid w:val="0060067C"/>
    <w:rsid w:val="006B0370"/>
    <w:rsid w:val="006E7057"/>
    <w:rsid w:val="008C666D"/>
    <w:rsid w:val="008E6721"/>
    <w:rsid w:val="00E12D83"/>
    <w:rsid w:val="00E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1B04"/>
  <w15:chartTrackingRefBased/>
  <w15:docId w15:val="{A1C6EE61-8396-4153-810E-44DEF926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2</cp:revision>
  <cp:lastPrinted>2021-11-05T06:32:00Z</cp:lastPrinted>
  <dcterms:created xsi:type="dcterms:W3CDTF">2021-11-05T10:33:00Z</dcterms:created>
  <dcterms:modified xsi:type="dcterms:W3CDTF">2021-11-05T10:33:00Z</dcterms:modified>
</cp:coreProperties>
</file>