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29" w:rsidRPr="0049715C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49715C">
        <w:rPr>
          <w:szCs w:val="24"/>
        </w:rPr>
        <w:t>ZOW.DA.332.25</w:t>
      </w:r>
      <w:r w:rsidR="00AC539D" w:rsidRPr="0049715C">
        <w:rPr>
          <w:color w:val="000000" w:themeColor="text1"/>
          <w:szCs w:val="24"/>
        </w:rPr>
        <w:t>.</w:t>
      </w:r>
      <w:r w:rsidR="00EA7FFB">
        <w:rPr>
          <w:szCs w:val="24"/>
        </w:rPr>
        <w:t>55</w:t>
      </w:r>
      <w:r w:rsidR="002B1802" w:rsidRPr="0049715C">
        <w:rPr>
          <w:szCs w:val="24"/>
        </w:rPr>
        <w:t>.202</w:t>
      </w:r>
      <w:r w:rsidR="00576002" w:rsidRPr="0049715C">
        <w:rPr>
          <w:szCs w:val="24"/>
        </w:rPr>
        <w:t>3</w:t>
      </w:r>
      <w:r w:rsidRPr="0049715C">
        <w:rPr>
          <w:szCs w:val="24"/>
        </w:rPr>
        <w:t xml:space="preserve">                                                 </w:t>
      </w:r>
      <w:r w:rsidR="0049715C">
        <w:rPr>
          <w:szCs w:val="24"/>
        </w:rPr>
        <w:t xml:space="preserve">                  </w:t>
      </w:r>
      <w:r w:rsidRPr="0049715C">
        <w:rPr>
          <w:szCs w:val="24"/>
        </w:rPr>
        <w:t xml:space="preserve">Załącznik nr 1 do </w:t>
      </w:r>
      <w:r w:rsidR="0068540B" w:rsidRPr="0049715C">
        <w:rPr>
          <w:szCs w:val="24"/>
        </w:rPr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49715C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49715C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FORMULAR</w:t>
            </w:r>
            <w:r w:rsidR="00B05A30"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OFERTY</w:t>
            </w:r>
          </w:p>
        </w:tc>
      </w:tr>
      <w:tr w:rsidR="000C0279" w:rsidRPr="0049715C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49715C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  <w:r w:rsidR="00103694"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49715C" w:rsidRDefault="0049715C" w:rsidP="0068540B">
            <w:pPr>
              <w:pStyle w:val="Tekstpodstawowy2"/>
              <w:rPr>
                <w:sz w:val="24"/>
                <w:szCs w:val="24"/>
              </w:rPr>
            </w:pPr>
            <w:r w:rsidRPr="0049715C">
              <w:rPr>
                <w:sz w:val="24"/>
                <w:szCs w:val="24"/>
              </w:rPr>
              <w:t>„Studium Interwencji Kryzysowej</w:t>
            </w:r>
            <w:r w:rsidR="00EA7FFB">
              <w:rPr>
                <w:sz w:val="24"/>
                <w:szCs w:val="24"/>
              </w:rPr>
              <w:t xml:space="preserve"> – II</w:t>
            </w:r>
            <w:r w:rsidR="00E0269D">
              <w:rPr>
                <w:sz w:val="24"/>
                <w:szCs w:val="24"/>
              </w:rPr>
              <w:t xml:space="preserve">  stopień</w:t>
            </w:r>
            <w:r w:rsidRPr="0049715C">
              <w:rPr>
                <w:sz w:val="24"/>
                <w:szCs w:val="24"/>
              </w:rPr>
              <w:t xml:space="preserve">” dla uczestników projektu grantowego: „Opracowanie i pilotażowe wdrożenie mechanizmów i planów </w:t>
            </w:r>
            <w:proofErr w:type="spellStart"/>
            <w:r w:rsidRPr="0049715C">
              <w:rPr>
                <w:sz w:val="24"/>
                <w:szCs w:val="24"/>
              </w:rPr>
              <w:t>deinstytucjonalizacji</w:t>
            </w:r>
            <w:proofErr w:type="spellEnd"/>
            <w:r w:rsidRPr="0049715C">
              <w:rPr>
                <w:sz w:val="24"/>
                <w:szCs w:val="24"/>
              </w:rPr>
              <w:t xml:space="preserve"> usług społecznych” realizowanego w ramach Programu Operacyjnego Wiedza Edukacja Rozwój 2014-2020, Oś priorytetowa II Efektywne polityki publiczne dla rynku pracy, gospodarki i edukacji. Działanie 2.8. Rozwój usług społecznych świadczonych w środowisku lokalnym</w:t>
            </w:r>
          </w:p>
        </w:tc>
      </w:tr>
      <w:tr w:rsidR="000C0279" w:rsidRPr="0049715C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49715C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49715C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528" w:rsidRPr="0049715C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GMINA LUBLIN</w:t>
            </w:r>
            <w:r w:rsidR="00C64528" w:rsidRPr="0049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094" w:rsidRPr="0049715C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49715C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49715C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</w:p>
          <w:p w:rsidR="0049715C" w:rsidRPr="0049715C" w:rsidRDefault="0049715C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sz w:val="24"/>
                <w:szCs w:val="24"/>
              </w:rPr>
              <w:t>NIP 946 25 75 811</w:t>
            </w:r>
          </w:p>
        </w:tc>
      </w:tr>
      <w:tr w:rsidR="0049715C" w:rsidRPr="0049715C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C" w:rsidRPr="0049715C" w:rsidRDefault="0049715C" w:rsidP="00B05A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5C" w:rsidRPr="0049715C" w:rsidRDefault="0049715C" w:rsidP="0049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sz w:val="24"/>
                <w:szCs w:val="24"/>
              </w:rPr>
              <w:t>Zespół Ośrodków Wsparcia w Lublinie</w:t>
            </w:r>
          </w:p>
          <w:p w:rsidR="0049715C" w:rsidRPr="0049715C" w:rsidRDefault="0049715C" w:rsidP="0049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sz w:val="24"/>
                <w:szCs w:val="24"/>
              </w:rPr>
              <w:t>20 – 128 Lublin</w:t>
            </w:r>
          </w:p>
          <w:p w:rsidR="0049715C" w:rsidRPr="0049715C" w:rsidRDefault="0049715C" w:rsidP="0049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sz w:val="24"/>
                <w:szCs w:val="24"/>
              </w:rPr>
              <w:t>ul. Lwowska 28</w:t>
            </w:r>
          </w:p>
        </w:tc>
      </w:tr>
      <w:tr w:rsidR="000C0279" w:rsidRPr="0049715C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67" w:rsidRPr="0049715C" w:rsidRDefault="00437567" w:rsidP="004375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1FF" w:rsidRPr="0049715C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49715C" w:rsidRDefault="00B161FF" w:rsidP="004375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i/>
                <w:sz w:val="24"/>
                <w:szCs w:val="24"/>
              </w:rPr>
              <w:t>Adres</w:t>
            </w:r>
            <w:r w:rsidR="00437567" w:rsidRPr="0049715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37567" w:rsidRPr="0049715C" w:rsidRDefault="00437567" w:rsidP="004375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567" w:rsidRPr="0049715C" w:rsidRDefault="00437567" w:rsidP="004375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1FF" w:rsidRPr="0049715C" w:rsidRDefault="00B161FF" w:rsidP="004375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email:…………………</w:t>
            </w:r>
            <w:r w:rsidR="00AC539D" w:rsidRPr="0049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539D" w:rsidRPr="0049715C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  <w:proofErr w:type="spellEnd"/>
            <w:r w:rsidR="00AC539D" w:rsidRPr="0049715C">
              <w:rPr>
                <w:rFonts w:ascii="Times New Roman" w:hAnsi="Times New Roman" w:cs="Times New Roman"/>
                <w:i/>
                <w:sz w:val="24"/>
                <w:szCs w:val="24"/>
              </w:rPr>
              <w:t>:..........................................</w:t>
            </w:r>
          </w:p>
        </w:tc>
      </w:tr>
      <w:tr w:rsidR="000C0279" w:rsidRPr="0049715C" w:rsidTr="00B161FF">
        <w:trPr>
          <w:trHeight w:val="671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49715C" w:rsidRDefault="00B161FF" w:rsidP="008D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61FF" w:rsidRPr="0049715C" w:rsidRDefault="00B161FF" w:rsidP="00B0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5C" w:rsidRPr="0049715C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15C" w:rsidRPr="0049715C" w:rsidRDefault="0049715C" w:rsidP="00AC5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77280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usługi szkolenia</w:t>
            </w:r>
            <w:r w:rsidR="00FC7B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uczestnika</w:t>
            </w:r>
            <w:bookmarkEnd w:id="0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15C" w:rsidRDefault="0049715C" w:rsidP="0049715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netto </w:t>
            </w: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……..…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zł</w:t>
            </w:r>
          </w:p>
          <w:p w:rsidR="0049715C" w:rsidRDefault="0049715C" w:rsidP="0049715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podatku VAT </w:t>
            </w:r>
            <w:r w:rsidR="00E0269D">
              <w:rPr>
                <w:rFonts w:ascii="Times New Roman" w:hAnsi="Times New Roman" w:cs="Times New Roman"/>
                <w:bCs/>
                <w:sz w:val="24"/>
                <w:szCs w:val="24"/>
              </w:rPr>
              <w:t>– zwolnion</w:t>
            </w:r>
            <w:r w:rsidR="00A77D1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0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</w:t>
            </w:r>
          </w:p>
          <w:p w:rsidR="0049715C" w:rsidRPr="0049715C" w:rsidRDefault="0049715C" w:rsidP="0049715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:rsidR="0049715C" w:rsidRPr="0049715C" w:rsidRDefault="0049715C" w:rsidP="0049715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Słownie brutto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………………………………………….</w:t>
            </w:r>
          </w:p>
        </w:tc>
      </w:tr>
      <w:tr w:rsidR="000C0279" w:rsidRPr="0049715C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EEE" w:rsidRDefault="00AC539D" w:rsidP="00AC5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Wartość oferty</w:t>
            </w:r>
          </w:p>
          <w:p w:rsidR="00060FD7" w:rsidRPr="0049715C" w:rsidRDefault="00060FD7" w:rsidP="00AC5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szkolenia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  <w:r w:rsidR="004777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uczestników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15C" w:rsidRDefault="0049715C" w:rsidP="0049715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netto </w:t>
            </w:r>
            <w:r w:rsidR="00012D40"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……..…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zł</w:t>
            </w:r>
          </w:p>
          <w:p w:rsidR="0049715C" w:rsidRDefault="0049715C" w:rsidP="0049715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stawka podatku VAT </w:t>
            </w:r>
            <w:r w:rsidR="00E0269D">
              <w:rPr>
                <w:rFonts w:ascii="Times New Roman" w:hAnsi="Times New Roman" w:cs="Times New Roman"/>
                <w:bCs/>
                <w:sz w:val="24"/>
                <w:szCs w:val="24"/>
              </w:rPr>
              <w:t>– zwolnion</w:t>
            </w:r>
            <w:r w:rsidR="00A7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E0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</w:t>
            </w:r>
          </w:p>
          <w:p w:rsidR="0049715C" w:rsidRPr="0049715C" w:rsidRDefault="00012D40" w:rsidP="0049715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brutto</w:t>
            </w:r>
            <w:r w:rsidR="00497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497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:rsidR="006F0480" w:rsidRPr="0049715C" w:rsidRDefault="00B8131D" w:rsidP="006854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Słownie</w:t>
            </w:r>
            <w:r w:rsidR="001C7824"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brutto </w:t>
            </w:r>
            <w:r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C7824" w:rsidRPr="00497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715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………………………………………….</w:t>
            </w:r>
          </w:p>
        </w:tc>
      </w:tr>
      <w:tr w:rsidR="0068540B" w:rsidRPr="0049715C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49715C" w:rsidRDefault="0068540B" w:rsidP="0068540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49715C" w:rsidRDefault="0049715C" w:rsidP="003724D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dnia</w:t>
            </w: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</w:t>
            </w:r>
            <w:r w:rsidR="00EA7F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.2023 r.  do dnia 2</w:t>
            </w:r>
            <w:r w:rsidR="00EA7F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A7F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.2023 r.</w:t>
            </w:r>
          </w:p>
        </w:tc>
      </w:tr>
      <w:tr w:rsidR="0068540B" w:rsidRPr="0049715C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5" w:rsidRPr="0049715C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40B" w:rsidRPr="0049715C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15C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B" w:rsidRPr="0049715C" w:rsidRDefault="0068540B" w:rsidP="00685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A5" w:rsidRPr="0049715C" w:rsidRDefault="00455FA5" w:rsidP="00685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28" w:rsidRPr="0049715C" w:rsidRDefault="00C64528" w:rsidP="00C92305">
      <w:pPr>
        <w:rPr>
          <w:rFonts w:ascii="Times New Roman" w:hAnsi="Times New Roman" w:cs="Times New Roman"/>
          <w:sz w:val="24"/>
          <w:szCs w:val="24"/>
        </w:rPr>
      </w:pPr>
    </w:p>
    <w:p w:rsidR="00F85B5D" w:rsidRPr="00E0269D" w:rsidRDefault="00E0269D" w:rsidP="00E02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9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Podstawa</w:t>
      </w:r>
      <w:r w:rsidRPr="00E0269D">
        <w:rPr>
          <w:rFonts w:ascii="Times New Roman" w:hAnsi="Times New Roman" w:cs="Times New Roman"/>
          <w:sz w:val="24"/>
          <w:szCs w:val="24"/>
        </w:rPr>
        <w:t xml:space="preserve"> zwolnieni</w:t>
      </w:r>
      <w:r>
        <w:rPr>
          <w:rFonts w:ascii="Times New Roman" w:hAnsi="Times New Roman" w:cs="Times New Roman"/>
          <w:sz w:val="24"/>
          <w:szCs w:val="24"/>
        </w:rPr>
        <w:t xml:space="preserve">a z podatku </w:t>
      </w:r>
      <w:bookmarkStart w:id="1" w:name="_GoBack"/>
      <w:bookmarkEnd w:id="1"/>
      <w:r w:rsidRPr="00E0269D">
        <w:rPr>
          <w:rFonts w:ascii="Times New Roman" w:hAnsi="Times New Roman" w:cs="Times New Roman"/>
          <w:sz w:val="24"/>
          <w:szCs w:val="24"/>
        </w:rPr>
        <w:t>od towarów i usług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269D">
        <w:rPr>
          <w:rFonts w:ascii="Times New Roman" w:hAnsi="Times New Roman" w:cs="Times New Roman"/>
          <w:sz w:val="24"/>
          <w:szCs w:val="24"/>
        </w:rPr>
        <w:t xml:space="preserve">(art. 43 ust 1 pkt 29 lit. C ustawy </w:t>
      </w:r>
      <w:r>
        <w:rPr>
          <w:rFonts w:ascii="Times New Roman" w:hAnsi="Times New Roman" w:cs="Times New Roman"/>
          <w:sz w:val="24"/>
          <w:szCs w:val="24"/>
        </w:rPr>
        <w:t>o podatku od towarów i usług</w:t>
      </w:r>
      <w:r w:rsidRPr="00E0269D">
        <w:rPr>
          <w:rFonts w:ascii="Times New Roman" w:hAnsi="Times New Roman" w:cs="Times New Roman"/>
          <w:sz w:val="24"/>
          <w:szCs w:val="24"/>
        </w:rPr>
        <w:t>).</w:t>
      </w:r>
    </w:p>
    <w:sectPr w:rsidR="00F85B5D" w:rsidRPr="00E0269D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3B" w:rsidRDefault="0005003B" w:rsidP="005571C6">
      <w:pPr>
        <w:spacing w:after="0" w:line="240" w:lineRule="auto"/>
      </w:pPr>
      <w:r>
        <w:separator/>
      </w:r>
    </w:p>
  </w:endnote>
  <w:endnote w:type="continuationSeparator" w:id="0">
    <w:p w:rsidR="0005003B" w:rsidRDefault="0005003B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3B" w:rsidRDefault="0005003B" w:rsidP="005571C6">
      <w:pPr>
        <w:spacing w:after="0" w:line="240" w:lineRule="auto"/>
      </w:pPr>
      <w:r>
        <w:separator/>
      </w:r>
    </w:p>
  </w:footnote>
  <w:footnote w:type="continuationSeparator" w:id="0">
    <w:p w:rsidR="0005003B" w:rsidRDefault="0005003B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32255"/>
    <w:multiLevelType w:val="hybridMultilevel"/>
    <w:tmpl w:val="A5CC1C0E"/>
    <w:lvl w:ilvl="0" w:tplc="0E9A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A2610"/>
    <w:multiLevelType w:val="hybridMultilevel"/>
    <w:tmpl w:val="D54AF772"/>
    <w:lvl w:ilvl="0" w:tplc="6512F6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5003B"/>
    <w:rsid w:val="00060FA8"/>
    <w:rsid w:val="00060FD7"/>
    <w:rsid w:val="00063893"/>
    <w:rsid w:val="00067306"/>
    <w:rsid w:val="00067F26"/>
    <w:rsid w:val="00073E47"/>
    <w:rsid w:val="00074821"/>
    <w:rsid w:val="00086F73"/>
    <w:rsid w:val="00090DEC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14CAB"/>
    <w:rsid w:val="00121149"/>
    <w:rsid w:val="00123875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4CC4"/>
    <w:rsid w:val="003C54AD"/>
    <w:rsid w:val="003C5945"/>
    <w:rsid w:val="003D66A4"/>
    <w:rsid w:val="003E0A3F"/>
    <w:rsid w:val="00412B73"/>
    <w:rsid w:val="00437567"/>
    <w:rsid w:val="00437BF5"/>
    <w:rsid w:val="00452162"/>
    <w:rsid w:val="004529BE"/>
    <w:rsid w:val="00455FA5"/>
    <w:rsid w:val="00472375"/>
    <w:rsid w:val="004777EE"/>
    <w:rsid w:val="00484213"/>
    <w:rsid w:val="00495EEE"/>
    <w:rsid w:val="0049715C"/>
    <w:rsid w:val="004B0530"/>
    <w:rsid w:val="004B1598"/>
    <w:rsid w:val="004C4FFF"/>
    <w:rsid w:val="004E1E6E"/>
    <w:rsid w:val="00501056"/>
    <w:rsid w:val="00501A97"/>
    <w:rsid w:val="00505F24"/>
    <w:rsid w:val="00513DAC"/>
    <w:rsid w:val="005206D4"/>
    <w:rsid w:val="00525714"/>
    <w:rsid w:val="00526644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56E7"/>
    <w:rsid w:val="006C303E"/>
    <w:rsid w:val="006C5A3D"/>
    <w:rsid w:val="006D5799"/>
    <w:rsid w:val="006E0DFA"/>
    <w:rsid w:val="006F0480"/>
    <w:rsid w:val="006F0B0B"/>
    <w:rsid w:val="006F6058"/>
    <w:rsid w:val="00732378"/>
    <w:rsid w:val="00740A32"/>
    <w:rsid w:val="007568EB"/>
    <w:rsid w:val="00757B6E"/>
    <w:rsid w:val="007846C7"/>
    <w:rsid w:val="007963CE"/>
    <w:rsid w:val="007B6FFC"/>
    <w:rsid w:val="007D4102"/>
    <w:rsid w:val="0080395E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E2"/>
    <w:rsid w:val="00A43D38"/>
    <w:rsid w:val="00A43D51"/>
    <w:rsid w:val="00A535DD"/>
    <w:rsid w:val="00A54109"/>
    <w:rsid w:val="00A672CF"/>
    <w:rsid w:val="00A77D19"/>
    <w:rsid w:val="00A84C21"/>
    <w:rsid w:val="00A86B2D"/>
    <w:rsid w:val="00A87B14"/>
    <w:rsid w:val="00AC3E73"/>
    <w:rsid w:val="00AC539D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5178"/>
    <w:rsid w:val="00DF7B1D"/>
    <w:rsid w:val="00E0269D"/>
    <w:rsid w:val="00E23FCA"/>
    <w:rsid w:val="00E26B7D"/>
    <w:rsid w:val="00E33300"/>
    <w:rsid w:val="00E4448F"/>
    <w:rsid w:val="00E6378C"/>
    <w:rsid w:val="00E97919"/>
    <w:rsid w:val="00EA7FFB"/>
    <w:rsid w:val="00EB1101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F00357"/>
    <w:rsid w:val="00F05E96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C7BAC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51BCE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1EE3-C3BE-498F-B392-1429BA5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6</cp:revision>
  <cp:lastPrinted>2021-11-03T08:25:00Z</cp:lastPrinted>
  <dcterms:created xsi:type="dcterms:W3CDTF">2023-06-15T11:34:00Z</dcterms:created>
  <dcterms:modified xsi:type="dcterms:W3CDTF">2023-08-04T12:09:00Z</dcterms:modified>
</cp:coreProperties>
</file>