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A3" w:rsidRPr="00E563A3" w:rsidRDefault="00E563A3" w:rsidP="00E563A3">
      <w:pPr>
        <w:pStyle w:val="Nagwek6"/>
        <w:spacing w:after="0"/>
        <w:rPr>
          <w:rFonts w:cs="Times New Roman"/>
          <w:bCs/>
        </w:rPr>
      </w:pPr>
    </w:p>
    <w:p w:rsidR="008A25FE" w:rsidRDefault="00E563A3" w:rsidP="00E563A3">
      <w:pPr>
        <w:pStyle w:val="Nagwek6"/>
        <w:spacing w:after="0"/>
        <w:jc w:val="left"/>
        <w:rPr>
          <w:rFonts w:cs="Times New Roman"/>
          <w:bCs/>
        </w:rPr>
      </w:pPr>
      <w:r w:rsidRPr="00E563A3">
        <w:rPr>
          <w:rFonts w:cs="Times New Roman"/>
          <w:bCs/>
        </w:rPr>
        <w:t>Znak: ZOW.DA.332.25.</w:t>
      </w:r>
      <w:r w:rsidR="000E06E6">
        <w:rPr>
          <w:rFonts w:cs="Times New Roman"/>
          <w:bCs/>
        </w:rPr>
        <w:t>52</w:t>
      </w:r>
      <w:r w:rsidRPr="00E563A3">
        <w:rPr>
          <w:rFonts w:cs="Times New Roman"/>
          <w:bCs/>
        </w:rPr>
        <w:t>.202</w:t>
      </w:r>
      <w:r w:rsidR="000E06E6">
        <w:rPr>
          <w:rFonts w:cs="Times New Roman"/>
          <w:bCs/>
        </w:rPr>
        <w:t>3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</w:t>
      </w:r>
      <w:r w:rsidR="006B6934" w:rsidRPr="00D317B5">
        <w:rPr>
          <w:rFonts w:cs="Times New Roman"/>
          <w:bCs/>
        </w:rPr>
        <w:t>Zał</w:t>
      </w:r>
      <w:r w:rsidR="00D317B5">
        <w:rPr>
          <w:rFonts w:cs="Times New Roman"/>
          <w:bCs/>
        </w:rPr>
        <w:t>ącznik</w:t>
      </w:r>
      <w:r w:rsidR="006B6934" w:rsidRPr="00D317B5">
        <w:rPr>
          <w:rFonts w:cs="Times New Roman"/>
          <w:bCs/>
        </w:rPr>
        <w:t xml:space="preserve"> </w:t>
      </w:r>
      <w:r w:rsidR="00F021F1" w:rsidRPr="00D317B5">
        <w:rPr>
          <w:rFonts w:cs="Times New Roman"/>
          <w:bCs/>
        </w:rPr>
        <w:t>N</w:t>
      </w:r>
      <w:r w:rsidR="00A40C9E" w:rsidRPr="00D317B5">
        <w:rPr>
          <w:rFonts w:cs="Times New Roman"/>
          <w:bCs/>
        </w:rPr>
        <w:t xml:space="preserve">r </w:t>
      </w:r>
      <w:r w:rsidR="008A78E2">
        <w:rPr>
          <w:rFonts w:cs="Times New Roman"/>
          <w:bCs/>
        </w:rPr>
        <w:t>1</w:t>
      </w:r>
      <w:r w:rsidR="006B6934" w:rsidRPr="00D317B5">
        <w:rPr>
          <w:rFonts w:cs="Times New Roman"/>
          <w:bCs/>
        </w:rPr>
        <w:t xml:space="preserve"> </w:t>
      </w:r>
    </w:p>
    <w:p w:rsidR="00D317B5" w:rsidRPr="00D317B5" w:rsidRDefault="00D317B5" w:rsidP="00D317B5">
      <w:pPr>
        <w:pStyle w:val="Standard"/>
      </w:pPr>
    </w:p>
    <w:p w:rsidR="006B6934" w:rsidRPr="00D317B5" w:rsidRDefault="006B6934" w:rsidP="006B6934">
      <w:pPr>
        <w:pStyle w:val="Standard"/>
        <w:rPr>
          <w:rFonts w:cs="Times New Roman"/>
        </w:rPr>
      </w:pPr>
      <w:r w:rsidRPr="00D317B5">
        <w:rPr>
          <w:rFonts w:cs="Times New Roman"/>
        </w:rPr>
        <w:tab/>
        <w:t xml:space="preserve">    </w:t>
      </w:r>
      <w:r w:rsidR="003C3BB3" w:rsidRPr="00D317B5">
        <w:rPr>
          <w:rFonts w:cs="Times New Roman"/>
        </w:rPr>
        <w:t xml:space="preserve"> </w:t>
      </w:r>
    </w:p>
    <w:tbl>
      <w:tblPr>
        <w:tblW w:w="106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6B6934" w:rsidRPr="00D317B5" w:rsidTr="00D317B5">
        <w:trPr>
          <w:trHeight w:val="740"/>
        </w:trPr>
        <w:tc>
          <w:tcPr>
            <w:tcW w:w="106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Pr="00D317B5" w:rsidRDefault="006B6934" w:rsidP="006A50F4">
            <w:pPr>
              <w:pStyle w:val="Nagwek3"/>
              <w:spacing w:before="240" w:after="240"/>
              <w:rPr>
                <w:rFonts w:cs="Times New Roman"/>
                <w:sz w:val="24"/>
              </w:rPr>
            </w:pPr>
            <w:r w:rsidRPr="00D317B5">
              <w:rPr>
                <w:rFonts w:cs="Times New Roman"/>
                <w:sz w:val="24"/>
              </w:rPr>
              <w:t>F O R M U L A R Z   O F E R T O W Y</w:t>
            </w:r>
            <w:r w:rsidR="00960536" w:rsidRPr="00D317B5">
              <w:rPr>
                <w:rFonts w:cs="Times New Roman"/>
                <w:sz w:val="24"/>
              </w:rPr>
              <w:t xml:space="preserve"> </w:t>
            </w:r>
          </w:p>
        </w:tc>
      </w:tr>
      <w:tr w:rsidR="006B6934" w:rsidRPr="00D317B5" w:rsidTr="00D317B5">
        <w:trPr>
          <w:trHeight w:val="1454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6B6934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Przedmiot zamówienia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F86F3F" w:rsidRDefault="00F86F3F" w:rsidP="00F86F3F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Roboty budowlane polegające na</w:t>
            </w:r>
            <w:r w:rsidRPr="00F86F3F">
              <w:rPr>
                <w:rFonts w:cs="Times New Roman"/>
              </w:rPr>
              <w:t xml:space="preserve"> wykonanie pochylni dla osób z niepełnosprawnościami dla potrzeb Zespołu Ośrodków Wsparcia przy budynku Szkoły Podstawowej Nr 43 w Lublinie</w:t>
            </w:r>
            <w:r w:rsidR="00507209">
              <w:rPr>
                <w:rFonts w:cs="Times New Roman"/>
              </w:rPr>
              <w:t xml:space="preserve"> finansowane z budżetu Gminy Lublin oraz w</w:t>
            </w:r>
            <w:r w:rsidRPr="00F86F3F">
              <w:rPr>
                <w:rFonts w:cs="Times New Roman"/>
              </w:rPr>
              <w:t xml:space="preserve"> ramach projektu grantowego: „Opracowanie i pilotażowe wdrożenie mechanizmów i planów </w:t>
            </w:r>
            <w:proofErr w:type="spellStart"/>
            <w:r w:rsidRPr="00F86F3F">
              <w:rPr>
                <w:rFonts w:cs="Times New Roman"/>
              </w:rPr>
              <w:t>deinstytucjonalizacji</w:t>
            </w:r>
            <w:proofErr w:type="spellEnd"/>
            <w:r w:rsidRPr="00F86F3F">
              <w:rPr>
                <w:rFonts w:cs="Times New Roman"/>
              </w:rPr>
              <w:t xml:space="preserve"> usług społecznych" realizowanego w ramach Programu Operacyjnego Wiedza Edukacja Rozwój 2014-2020, Oś priorytetowa II Efektywne polityki publiczne dla rynku pracy, gospodarki i edukacji. Działanie 2.8. Rozwój usług społecznych świadczonych w środowisku lokalnym</w:t>
            </w:r>
          </w:p>
        </w:tc>
      </w:tr>
      <w:tr w:rsidR="006B6934" w:rsidRPr="00D317B5" w:rsidTr="00D317B5">
        <w:trPr>
          <w:trHeight w:val="5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Zamawiający</w:t>
            </w:r>
          </w:p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A3" w:rsidRDefault="000F06A3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B6934" w:rsidRPr="00D317B5" w:rsidRDefault="006B6934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Gmina Lublin</w:t>
            </w:r>
          </w:p>
          <w:p w:rsidR="000F06A3" w:rsidRDefault="00D317B5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20-109 </w:t>
            </w:r>
            <w:r w:rsidR="006B6934" w:rsidRPr="00D317B5">
              <w:rPr>
                <w:rFonts w:cs="Times New Roman"/>
              </w:rPr>
              <w:t xml:space="preserve">Lublin, Plac </w:t>
            </w:r>
            <w:r>
              <w:rPr>
                <w:rFonts w:cs="Times New Roman"/>
              </w:rPr>
              <w:t xml:space="preserve">Króla Władysława </w:t>
            </w:r>
            <w:r w:rsidR="006B6934" w:rsidRPr="00D317B5">
              <w:rPr>
                <w:rFonts w:cs="Times New Roman"/>
              </w:rPr>
              <w:t>Łokietka 1</w:t>
            </w:r>
            <w:r w:rsidR="008B6A28" w:rsidRPr="00D317B5">
              <w:rPr>
                <w:rFonts w:cs="Times New Roman"/>
                <w:b/>
              </w:rPr>
              <w:t xml:space="preserve"> </w:t>
            </w:r>
          </w:p>
          <w:p w:rsidR="000F06A3" w:rsidRPr="000F06A3" w:rsidRDefault="000F06A3" w:rsidP="00B23FC4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B6934" w:rsidRPr="00D317B5" w:rsidTr="00B23FC4">
        <w:trPr>
          <w:trHeight w:val="1083"/>
        </w:trPr>
        <w:tc>
          <w:tcPr>
            <w:tcW w:w="4814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B23FC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Odbiorca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FC4" w:rsidRDefault="00B23FC4" w:rsidP="00B23FC4">
            <w:pPr>
              <w:pStyle w:val="Standard"/>
              <w:jc w:val="center"/>
              <w:rPr>
                <w:rFonts w:cs="Times New Roman"/>
              </w:rPr>
            </w:pPr>
          </w:p>
          <w:p w:rsidR="00B23FC4" w:rsidRDefault="00B23FC4" w:rsidP="00B23FC4">
            <w:pPr>
              <w:pStyle w:val="Standard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Zespół Ośrodków Wsparcia w Lublinie </w:t>
            </w:r>
            <w:r w:rsidRPr="000F06A3">
              <w:rPr>
                <w:rFonts w:cs="Times New Roman"/>
              </w:rPr>
              <w:br/>
              <w:t xml:space="preserve">20-128 Lublin, ul. Lwowska 28 </w:t>
            </w:r>
          </w:p>
          <w:p w:rsidR="0066112F" w:rsidRPr="00D317B5" w:rsidRDefault="0066112F" w:rsidP="00905005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F86F3F">
        <w:trPr>
          <w:trHeight w:val="1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3FC4" w:rsidRDefault="00B23FC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B23FC4" w:rsidRP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 xml:space="preserve">Oferent   </w:t>
            </w:r>
          </w:p>
          <w:p w:rsidR="00B23FC4" w:rsidRP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>(nazwa oferenta, adres, telefon,</w:t>
            </w:r>
          </w:p>
          <w:p w:rsidR="00D317B5" w:rsidRPr="00D317B5" w:rsidRDefault="00B23FC4" w:rsidP="00F86F3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>e-mail, NIP, REGON)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0F06A3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F86F3F">
        <w:trPr>
          <w:trHeight w:val="773"/>
        </w:trPr>
        <w:tc>
          <w:tcPr>
            <w:tcW w:w="481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B23FC4" w:rsidP="00D317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Wartość oferty</w:t>
            </w:r>
            <w:r w:rsidR="00D317B5" w:rsidRPr="00D317B5">
              <w:rPr>
                <w:rFonts w:cs="Times New Roman"/>
                <w:b/>
              </w:rPr>
              <w:t xml:space="preserve"> netto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(cyfrowo i słownie)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Pr="00D317B5" w:rsidRDefault="000F06A3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F86F3F">
        <w:trPr>
          <w:trHeight w:val="933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Stawka i kwota podatku VAT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 </w:t>
            </w:r>
            <w:r w:rsidRPr="00D317B5">
              <w:rPr>
                <w:rFonts w:cs="Times New Roman"/>
                <w:b/>
              </w:rPr>
              <w:br/>
            </w:r>
          </w:p>
          <w:p w:rsidR="00D317B5" w:rsidRPr="000F06A3" w:rsidRDefault="00D317B5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………..  %   tj. ................................................ zł </w:t>
            </w:r>
          </w:p>
        </w:tc>
      </w:tr>
      <w:tr w:rsidR="00D317B5" w:rsidRPr="00D317B5" w:rsidTr="00F86F3F">
        <w:trPr>
          <w:trHeight w:val="613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B23FC4" w:rsidP="00D317B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oferty</w:t>
            </w:r>
            <w:r w:rsidR="00D317B5" w:rsidRPr="00D317B5">
              <w:rPr>
                <w:rFonts w:cs="Times New Roman"/>
                <w:b/>
              </w:rPr>
              <w:t xml:space="preserve"> brutto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 xml:space="preserve">(cyfrowo i słownie)  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1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Okres gwarancji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(minimum 36 miesięcy)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Default="000F06A3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…......... </w:t>
            </w:r>
            <w:r w:rsidRPr="00D317B5">
              <w:rPr>
                <w:rFonts w:cs="Times New Roman"/>
                <w:b/>
              </w:rPr>
              <w:t>miesięcy</w:t>
            </w:r>
          </w:p>
        </w:tc>
      </w:tr>
    </w:tbl>
    <w:p w:rsidR="006B6934" w:rsidRPr="00D317B5" w:rsidRDefault="006B6934" w:rsidP="006B6934">
      <w:pPr>
        <w:rPr>
          <w:rFonts w:cs="Times New Roman"/>
          <w:vanish/>
        </w:rPr>
      </w:pPr>
    </w:p>
    <w:p w:rsidR="006B6934" w:rsidRPr="00D317B5" w:rsidRDefault="006B6934" w:rsidP="006B6934">
      <w:pPr>
        <w:pStyle w:val="Standard"/>
        <w:jc w:val="center"/>
        <w:rPr>
          <w:rFonts w:cs="Times New Roman"/>
        </w:rPr>
      </w:pPr>
    </w:p>
    <w:p w:rsidR="00170E20" w:rsidRPr="00D317B5" w:rsidRDefault="00170E20" w:rsidP="006B6934">
      <w:pPr>
        <w:pStyle w:val="Standard"/>
        <w:ind w:left="4248" w:firstLine="708"/>
        <w:jc w:val="center"/>
        <w:rPr>
          <w:rFonts w:cs="Times New Roman"/>
        </w:rPr>
      </w:pPr>
      <w:bookmarkStart w:id="0" w:name="_GoBack"/>
      <w:bookmarkEnd w:id="0"/>
    </w:p>
    <w:p w:rsidR="006B6934" w:rsidRPr="00D317B5" w:rsidRDefault="006B6934" w:rsidP="006B6934">
      <w:pPr>
        <w:pStyle w:val="Standard"/>
        <w:ind w:left="4248"/>
        <w:jc w:val="center"/>
        <w:rPr>
          <w:rFonts w:cs="Times New Roman"/>
        </w:rPr>
      </w:pPr>
    </w:p>
    <w:p w:rsidR="006B6934" w:rsidRPr="00D317B5" w:rsidRDefault="000F06A3" w:rsidP="000F06A3">
      <w:pPr>
        <w:pStyle w:val="Standard"/>
        <w:rPr>
          <w:rFonts w:cs="Times New Roman"/>
        </w:rPr>
      </w:pPr>
      <w:r w:rsidRPr="000F06A3">
        <w:rPr>
          <w:rFonts w:eastAsia="ArialMT" w:cs="Times New Roman"/>
          <w:sz w:val="20"/>
          <w:szCs w:val="20"/>
          <w:lang w:eastAsia="ar-SA"/>
        </w:rPr>
        <w:t>…………………………………</w:t>
      </w:r>
      <w:r w:rsidR="00DA6FCB" w:rsidRPr="00D317B5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B6934" w:rsidRPr="00D317B5">
        <w:rPr>
          <w:rFonts w:cs="Times New Roman"/>
        </w:rPr>
        <w:t>........................................................</w:t>
      </w:r>
    </w:p>
    <w:p w:rsidR="006B6934" w:rsidRPr="000F06A3" w:rsidRDefault="000F06A3" w:rsidP="000F06A3">
      <w:pPr>
        <w:rPr>
          <w:rFonts w:cs="Times New Roman"/>
          <w:sz w:val="20"/>
          <w:szCs w:val="20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data </w:t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 w:rsidR="006B6934" w:rsidRPr="000F06A3">
        <w:rPr>
          <w:rFonts w:cs="Times New Roman"/>
          <w:sz w:val="20"/>
          <w:szCs w:val="20"/>
        </w:rPr>
        <w:t>podpis osoby / osób upoważnionych do</w:t>
      </w:r>
    </w:p>
    <w:p w:rsidR="005A0D6A" w:rsidRPr="000F06A3" w:rsidRDefault="008A25FE" w:rsidP="000F06A3">
      <w:pPr>
        <w:ind w:left="3540" w:firstLine="708"/>
        <w:rPr>
          <w:rFonts w:eastAsia="ArialMT" w:cs="Times New Roman"/>
          <w:sz w:val="20"/>
          <w:szCs w:val="20"/>
          <w:lang w:eastAsia="ar-SA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                          </w:t>
      </w:r>
      <w:r w:rsidR="000F06A3">
        <w:rPr>
          <w:rFonts w:eastAsia="ArialMT" w:cs="Times New Roman"/>
          <w:sz w:val="20"/>
          <w:szCs w:val="20"/>
          <w:lang w:eastAsia="ar-SA"/>
        </w:rPr>
        <w:t>występowania w imieniu W</w:t>
      </w:r>
      <w:r w:rsidR="006B6934" w:rsidRPr="000F06A3">
        <w:rPr>
          <w:rFonts w:eastAsia="ArialMT" w:cs="Times New Roman"/>
          <w:sz w:val="20"/>
          <w:szCs w:val="20"/>
          <w:lang w:eastAsia="ar-SA"/>
        </w:rPr>
        <w:t>ykonawcy</w:t>
      </w:r>
    </w:p>
    <w:sectPr w:rsidR="005A0D6A" w:rsidRPr="000F06A3" w:rsidSect="006A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B6" w:rsidRDefault="002C08B6" w:rsidP="000E06E6">
      <w:r>
        <w:separator/>
      </w:r>
    </w:p>
  </w:endnote>
  <w:endnote w:type="continuationSeparator" w:id="0">
    <w:p w:rsidR="002C08B6" w:rsidRDefault="002C08B6" w:rsidP="000E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6" w:rsidRDefault="000E0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6" w:rsidRDefault="000E0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6" w:rsidRDefault="000E0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B6" w:rsidRDefault="002C08B6" w:rsidP="000E06E6">
      <w:r>
        <w:separator/>
      </w:r>
    </w:p>
  </w:footnote>
  <w:footnote w:type="continuationSeparator" w:id="0">
    <w:p w:rsidR="002C08B6" w:rsidRDefault="002C08B6" w:rsidP="000E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6" w:rsidRDefault="000E0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6" w:rsidRDefault="000E06E6" w:rsidP="000E06E6">
    <w:pPr>
      <w:pStyle w:val="Nagwek"/>
      <w:jc w:val="center"/>
    </w:pPr>
    <w:r w:rsidRPr="00DE463D">
      <w:rPr>
        <w:noProof/>
      </w:rPr>
      <w:drawing>
        <wp:inline distT="0" distB="0" distL="0" distR="0" wp14:anchorId="3C6856EE" wp14:editId="09DBC201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6" w:rsidRDefault="000E0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437A"/>
    <w:multiLevelType w:val="multilevel"/>
    <w:tmpl w:val="DEA049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DA"/>
    <w:rsid w:val="000046DE"/>
    <w:rsid w:val="000E06E6"/>
    <w:rsid w:val="000F06A3"/>
    <w:rsid w:val="00170E20"/>
    <w:rsid w:val="001B08CE"/>
    <w:rsid w:val="002979ED"/>
    <w:rsid w:val="002C08B6"/>
    <w:rsid w:val="002D2C37"/>
    <w:rsid w:val="002E6279"/>
    <w:rsid w:val="00302387"/>
    <w:rsid w:val="003C3BB3"/>
    <w:rsid w:val="004D6154"/>
    <w:rsid w:val="00507209"/>
    <w:rsid w:val="005A0D6A"/>
    <w:rsid w:val="0066112F"/>
    <w:rsid w:val="006860DB"/>
    <w:rsid w:val="006A50F4"/>
    <w:rsid w:val="006B6934"/>
    <w:rsid w:val="00835D74"/>
    <w:rsid w:val="008A25FE"/>
    <w:rsid w:val="008A78E2"/>
    <w:rsid w:val="008B6A28"/>
    <w:rsid w:val="00960536"/>
    <w:rsid w:val="00A112D1"/>
    <w:rsid w:val="00A40C9E"/>
    <w:rsid w:val="00A674FE"/>
    <w:rsid w:val="00B23D48"/>
    <w:rsid w:val="00B23FC4"/>
    <w:rsid w:val="00B637C3"/>
    <w:rsid w:val="00B92CDA"/>
    <w:rsid w:val="00D11741"/>
    <w:rsid w:val="00D317B5"/>
    <w:rsid w:val="00D619CF"/>
    <w:rsid w:val="00DA6FCB"/>
    <w:rsid w:val="00DB7A89"/>
    <w:rsid w:val="00E1346D"/>
    <w:rsid w:val="00E563A3"/>
    <w:rsid w:val="00E7517F"/>
    <w:rsid w:val="00F021F1"/>
    <w:rsid w:val="00F101B3"/>
    <w:rsid w:val="00F10515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F778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E5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6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06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06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06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57A4-DADE-4C88-BA29-A279C9C8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10</cp:revision>
  <cp:lastPrinted>2017-06-06T10:00:00Z</cp:lastPrinted>
  <dcterms:created xsi:type="dcterms:W3CDTF">2021-08-24T08:15:00Z</dcterms:created>
  <dcterms:modified xsi:type="dcterms:W3CDTF">2023-07-03T11:06:00Z</dcterms:modified>
</cp:coreProperties>
</file>