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7C558" w14:textId="684B52C7" w:rsidR="000F44FD" w:rsidRDefault="000F44FD" w:rsidP="000F44FD">
      <w:pPr>
        <w:jc w:val="center"/>
        <w:rPr>
          <w:b/>
        </w:rPr>
      </w:pPr>
      <w:bookmarkStart w:id="0" w:name="_GoBack"/>
      <w:bookmarkEnd w:id="0"/>
      <w:r w:rsidRPr="000F44FD">
        <w:rPr>
          <w:b/>
        </w:rPr>
        <w:t>OŚWIADCZENIE</w:t>
      </w:r>
      <w:r w:rsidR="00EF2775">
        <w:rPr>
          <w:b/>
        </w:rPr>
        <w:t xml:space="preserve"> DYSTRYBUTORA</w:t>
      </w:r>
    </w:p>
    <w:p w14:paraId="33FA79D7" w14:textId="7972A934" w:rsidR="000F44FD" w:rsidRPr="00EF7423" w:rsidRDefault="000F44FD" w:rsidP="000F44F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F7423">
        <w:rPr>
          <w:rFonts w:ascii="Arial" w:hAnsi="Arial" w:cs="Arial"/>
          <w:sz w:val="24"/>
          <w:szCs w:val="24"/>
        </w:rPr>
        <w:t xml:space="preserve">W związku z zawarciem umowy </w:t>
      </w:r>
      <w:r w:rsidR="00EF7423">
        <w:rPr>
          <w:rFonts w:ascii="Arial" w:hAnsi="Arial" w:cs="Arial"/>
          <w:sz w:val="24"/>
          <w:szCs w:val="24"/>
        </w:rPr>
        <w:t>nr. …………………………</w:t>
      </w:r>
      <w:r w:rsidRPr="00EF7423">
        <w:rPr>
          <w:rFonts w:ascii="Arial" w:hAnsi="Arial" w:cs="Arial"/>
          <w:sz w:val="24"/>
          <w:szCs w:val="24"/>
        </w:rPr>
        <w:t xml:space="preserve"> na sprzedaż elektronicznych biletów okresowych i doładowania elektronicznej portmonetki (EP) dla pasażerów/użytkowników nośników w systemie </w:t>
      </w:r>
      <w:proofErr w:type="spellStart"/>
      <w:r w:rsidRPr="00EF7423">
        <w:rPr>
          <w:rFonts w:ascii="Arial" w:hAnsi="Arial" w:cs="Arial"/>
          <w:sz w:val="24"/>
          <w:szCs w:val="24"/>
        </w:rPr>
        <w:t>Lubika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 za pośrednictwem powierzonych przez ZTM w Lublinie zestawów POS niniejszym oświadczam, że we wskazanych przeze mnie </w:t>
      </w:r>
      <w:proofErr w:type="spellStart"/>
      <w:r w:rsidRPr="00EF7423">
        <w:rPr>
          <w:rFonts w:ascii="Arial" w:hAnsi="Arial" w:cs="Arial"/>
          <w:sz w:val="24"/>
          <w:szCs w:val="24"/>
        </w:rPr>
        <w:t>n.w</w:t>
      </w:r>
      <w:proofErr w:type="spellEnd"/>
      <w:r w:rsidRPr="00EF7423">
        <w:rPr>
          <w:rFonts w:ascii="Arial" w:hAnsi="Arial" w:cs="Arial"/>
          <w:sz w:val="24"/>
          <w:szCs w:val="24"/>
        </w:rPr>
        <w:t xml:space="preserve">. </w:t>
      </w:r>
      <w:r w:rsidRPr="00EF7423">
        <w:rPr>
          <w:rFonts w:ascii="Arial" w:hAnsi="Arial" w:cs="Arial"/>
          <w:iCs/>
          <w:sz w:val="24"/>
          <w:szCs w:val="24"/>
        </w:rPr>
        <w:t>punktach handlowo-usługowych, w których zainstalowane zostaną przez ZTM w Lublinie zestawy POS</w:t>
      </w:r>
      <w:r w:rsidRPr="00EF7423">
        <w:rPr>
          <w:rFonts w:ascii="Arial" w:hAnsi="Arial" w:cs="Arial"/>
          <w:b/>
          <w:iCs/>
          <w:sz w:val="24"/>
          <w:szCs w:val="24"/>
        </w:rPr>
        <w:t xml:space="preserve">, </w:t>
      </w:r>
      <w:r w:rsidRPr="00EF7423">
        <w:rPr>
          <w:rFonts w:ascii="Arial" w:hAnsi="Arial" w:cs="Arial"/>
          <w:sz w:val="24"/>
          <w:szCs w:val="24"/>
        </w:rPr>
        <w:t>spełnione zostały</w:t>
      </w:r>
      <w:r w:rsidR="00EF7423" w:rsidRPr="00EF7423">
        <w:rPr>
          <w:rFonts w:ascii="Arial" w:hAnsi="Arial" w:cs="Arial"/>
          <w:sz w:val="24"/>
          <w:szCs w:val="24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wszystkie określone wymagania</w:t>
      </w:r>
      <w:r w:rsidR="00EF7423" w:rsidRPr="00EF7423">
        <w:rPr>
          <w:rFonts w:ascii="Arial" w:hAnsi="Arial" w:cs="Arial"/>
          <w:sz w:val="24"/>
          <w:szCs w:val="24"/>
        </w:rPr>
        <w:t>,</w:t>
      </w:r>
      <w:r w:rsidRPr="00EF7423">
        <w:rPr>
          <w:rFonts w:ascii="Arial" w:hAnsi="Arial" w:cs="Arial"/>
          <w:sz w:val="24"/>
          <w:szCs w:val="24"/>
        </w:rPr>
        <w:t xml:space="preserve"> w zakresie minimalnych zabezpieczeń przeciwpożarowych oraz przeciwprzepięciowych określone </w:t>
      </w:r>
      <w:r w:rsidRPr="00EF2775">
        <w:rPr>
          <w:rFonts w:ascii="Arial" w:hAnsi="Arial" w:cs="Arial"/>
          <w:sz w:val="24"/>
          <w:szCs w:val="24"/>
        </w:rPr>
        <w:t xml:space="preserve">w </w:t>
      </w:r>
      <w:r w:rsidR="00EF2775" w:rsidRPr="00EF2775">
        <w:rPr>
          <w:rFonts w:ascii="Arial" w:hAnsi="Arial" w:cs="Arial"/>
          <w:color w:val="000000"/>
        </w:rPr>
        <w:t>§ 6 ust.4, 5</w:t>
      </w:r>
      <w:r w:rsidR="00EF2775">
        <w:rPr>
          <w:rFonts w:ascii="Arial" w:hAnsi="Arial" w:cs="Arial"/>
          <w:b/>
          <w:color w:val="000000"/>
        </w:rPr>
        <w:t xml:space="preserve"> </w:t>
      </w:r>
      <w:r w:rsidRPr="00EF7423">
        <w:rPr>
          <w:rFonts w:ascii="Arial" w:hAnsi="Arial" w:cs="Arial"/>
          <w:sz w:val="24"/>
          <w:szCs w:val="24"/>
        </w:rPr>
        <w:t>Umow</w:t>
      </w:r>
      <w:r w:rsidR="00EF2775">
        <w:rPr>
          <w:rFonts w:ascii="Arial" w:hAnsi="Arial" w:cs="Arial"/>
          <w:sz w:val="24"/>
          <w:szCs w:val="24"/>
        </w:rPr>
        <w:t>y.</w:t>
      </w:r>
      <w:r w:rsidRPr="00EF7423"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399"/>
        <w:gridCol w:w="5276"/>
      </w:tblGrid>
      <w:tr w:rsidR="00EF7423" w14:paraId="2923D056" w14:textId="77777777" w:rsidTr="00F001E1">
        <w:tc>
          <w:tcPr>
            <w:tcW w:w="537" w:type="dxa"/>
          </w:tcPr>
          <w:p w14:paraId="2B2101C7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3399" w:type="dxa"/>
          </w:tcPr>
          <w:p w14:paraId="2C4DEC83" w14:textId="77777777" w:rsidR="00EF7423" w:rsidRPr="00F001E1" w:rsidRDefault="00EF7423" w:rsidP="00EF7423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Opis obiektu / punktu handlowo-usługowego (</w:t>
            </w:r>
            <w:proofErr w:type="spellStart"/>
            <w:r w:rsidRPr="00F001E1">
              <w:rPr>
                <w:rFonts w:ascii="Arial" w:hAnsi="Arial" w:cs="Arial"/>
              </w:rPr>
              <w:t>np.kiosk</w:t>
            </w:r>
            <w:proofErr w:type="spellEnd"/>
            <w:r w:rsidRPr="00F001E1">
              <w:rPr>
                <w:rFonts w:ascii="Arial" w:hAnsi="Arial" w:cs="Arial"/>
              </w:rPr>
              <w:t>/sklep wielobranżowy wolnostojący)</w:t>
            </w:r>
          </w:p>
        </w:tc>
        <w:tc>
          <w:tcPr>
            <w:tcW w:w="5276" w:type="dxa"/>
          </w:tcPr>
          <w:p w14:paraId="4477206D" w14:textId="41F7B7D9" w:rsidR="00EF7423" w:rsidRPr="00F001E1" w:rsidRDefault="00EF7423" w:rsidP="00000D1D">
            <w:pPr>
              <w:jc w:val="both"/>
              <w:rPr>
                <w:rFonts w:ascii="Arial" w:hAnsi="Arial" w:cs="Arial"/>
              </w:rPr>
            </w:pPr>
            <w:r w:rsidRPr="00F001E1">
              <w:rPr>
                <w:rFonts w:ascii="Arial" w:hAnsi="Arial" w:cs="Arial"/>
              </w:rPr>
              <w:t>dokładny adres obiekt</w:t>
            </w:r>
            <w:r w:rsidR="00000D1D">
              <w:rPr>
                <w:rFonts w:ascii="Arial" w:hAnsi="Arial" w:cs="Arial"/>
              </w:rPr>
              <w:t>u</w:t>
            </w:r>
            <w:r w:rsidRPr="00F001E1">
              <w:rPr>
                <w:rFonts w:ascii="Arial" w:hAnsi="Arial" w:cs="Arial"/>
              </w:rPr>
              <w:t>/punktu handlowo-usługowego w którym zainstalowany zostanie zestaw POS</w:t>
            </w:r>
          </w:p>
        </w:tc>
      </w:tr>
      <w:tr w:rsidR="00EF7423" w14:paraId="1490D191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DFC4BCE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14:paraId="32F51280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7ED38B38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5A2DCFA3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12C462A6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14:paraId="13092BE9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61E6468F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20CC3CE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2A838B70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14:paraId="13891EC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0E6DAE81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349838B7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5649C3BC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14:paraId="66E6DE4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41E9777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423" w14:paraId="497152FB" w14:textId="77777777" w:rsidTr="00F001E1">
        <w:trPr>
          <w:trHeight w:val="1021"/>
        </w:trPr>
        <w:tc>
          <w:tcPr>
            <w:tcW w:w="537" w:type="dxa"/>
            <w:vAlign w:val="center"/>
          </w:tcPr>
          <w:p w14:paraId="4EC49853" w14:textId="77777777" w:rsidR="00EF7423" w:rsidRDefault="00EF7423" w:rsidP="00EF7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14:paraId="67148BCE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6" w:type="dxa"/>
          </w:tcPr>
          <w:p w14:paraId="1A444E02" w14:textId="77777777" w:rsidR="00EF7423" w:rsidRDefault="00EF7423" w:rsidP="000F44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94020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6DD66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C711E6" w14:textId="77777777" w:rsidR="00EF7423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066E5C" w14:textId="77777777" w:rsidR="00EF7423" w:rsidRDefault="00EF7423" w:rsidP="00EF7423">
      <w:pPr>
        <w:pStyle w:val="Akapitzlist"/>
        <w:spacing w:line="360" w:lineRule="auto"/>
        <w:ind w:left="10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………………………………………………………………….</w:t>
      </w:r>
    </w:p>
    <w:p w14:paraId="38C4960A" w14:textId="77777777" w:rsidR="00EF7423" w:rsidRDefault="00EF7423" w:rsidP="00EF7423">
      <w:pPr>
        <w:pStyle w:val="Akapitzlist"/>
        <w:spacing w:line="360" w:lineRule="auto"/>
        <w:ind w:left="3204" w:firstLine="336"/>
        <w:jc w:val="center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>podpis  *</w:t>
      </w:r>
    </w:p>
    <w:p w14:paraId="68BCD692" w14:textId="1DC87474" w:rsidR="00EF7423" w:rsidRDefault="00000D1D" w:rsidP="00000D1D">
      <w:pPr>
        <w:pStyle w:val="Akapitzlist"/>
        <w:ind w:left="350"/>
        <w:rPr>
          <w:rFonts w:ascii="Arial" w:hAnsi="Arial" w:cs="Arial"/>
          <w:iCs/>
          <w:vertAlign w:val="superscript"/>
        </w:rPr>
      </w:pPr>
      <w:r>
        <w:rPr>
          <w:rFonts w:ascii="Arial" w:hAnsi="Arial" w:cs="Arial"/>
          <w:iCs/>
          <w:vertAlign w:val="superscript"/>
        </w:rPr>
        <w:t xml:space="preserve">* </w:t>
      </w:r>
      <w:r w:rsidR="00EF7423">
        <w:rPr>
          <w:rFonts w:ascii="Arial" w:hAnsi="Arial" w:cs="Arial"/>
          <w:iCs/>
          <w:vertAlign w:val="superscript"/>
        </w:rPr>
        <w:t>w przypadku wniosku składanego w formie elektronicznej: elektronicznym podpisem kwalifikowanym, profilem zaufanym lub podpisem osobistym, w przypadku wniosku składanego w formie papierowej czytelny.</w:t>
      </w:r>
    </w:p>
    <w:p w14:paraId="2F80902F" w14:textId="77777777" w:rsidR="00EF7423" w:rsidRPr="000F44FD" w:rsidRDefault="00EF7423" w:rsidP="000F44F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EF7423" w:rsidRPr="000F4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E0AE" w14:textId="77777777" w:rsidR="00B36084" w:rsidRDefault="00B36084" w:rsidP="000F44FD">
      <w:pPr>
        <w:spacing w:after="0" w:line="240" w:lineRule="auto"/>
      </w:pPr>
      <w:r>
        <w:separator/>
      </w:r>
    </w:p>
  </w:endnote>
  <w:endnote w:type="continuationSeparator" w:id="0">
    <w:p w14:paraId="3FAFC8B8" w14:textId="77777777" w:rsidR="00B36084" w:rsidRDefault="00B36084" w:rsidP="000F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E631B" w14:textId="77777777" w:rsidR="00C34ABE" w:rsidRDefault="00C34A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7ADF" w14:textId="77777777" w:rsidR="00C34ABE" w:rsidRDefault="00C34A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CF07B" w14:textId="77777777" w:rsidR="00C34ABE" w:rsidRDefault="00C34A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57252" w14:textId="77777777" w:rsidR="00B36084" w:rsidRDefault="00B36084" w:rsidP="000F44FD">
      <w:pPr>
        <w:spacing w:after="0" w:line="240" w:lineRule="auto"/>
      </w:pPr>
      <w:r>
        <w:separator/>
      </w:r>
    </w:p>
  </w:footnote>
  <w:footnote w:type="continuationSeparator" w:id="0">
    <w:p w14:paraId="4B840D3B" w14:textId="77777777" w:rsidR="00B36084" w:rsidRDefault="00B36084" w:rsidP="000F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F9A1A" w14:textId="77777777" w:rsidR="00C34ABE" w:rsidRDefault="00C34A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5A65" w14:textId="77777777" w:rsidR="000F44FD" w:rsidRDefault="000F44FD" w:rsidP="000F44FD">
    <w:pPr>
      <w:pStyle w:val="Nagwek"/>
    </w:pPr>
    <w:bookmarkStart w:id="1" w:name="_Hlk95075420"/>
    <w:r>
      <w:t>EB. 370.1.2022</w:t>
    </w:r>
  </w:p>
  <w:p w14:paraId="070B9309" w14:textId="227245E1" w:rsidR="000F44FD" w:rsidRDefault="000F44FD" w:rsidP="000F44FD">
    <w:pPr>
      <w:pStyle w:val="Nagwek"/>
      <w:jc w:val="right"/>
    </w:pPr>
    <w:r>
      <w:t xml:space="preserve">Załącznik nr </w:t>
    </w:r>
    <w:r w:rsidR="00C34ABE">
      <w:t>4</w:t>
    </w:r>
  </w:p>
  <w:p w14:paraId="6214788A" w14:textId="77777777" w:rsidR="000F44FD" w:rsidRDefault="000F44FD" w:rsidP="000F44FD">
    <w:pPr>
      <w:pStyle w:val="Nagwek"/>
      <w:jc w:val="right"/>
    </w:pPr>
    <w:r>
      <w:t>do Umowy nr …………….</w:t>
    </w:r>
  </w:p>
  <w:p w14:paraId="46612FC8" w14:textId="77777777" w:rsidR="000F44FD" w:rsidRDefault="000F44FD" w:rsidP="000F44FD">
    <w:pPr>
      <w:pStyle w:val="Nagwek"/>
      <w:jc w:val="right"/>
    </w:pPr>
    <w:r>
      <w:t>Oświadczenie Dystrybutora dotyczące spełnienia wszystkich opisanych w umowie minimalnych zabezpieczeń przeciwpożarowych oraz przeciwprzepięciowych</w:t>
    </w:r>
  </w:p>
  <w:bookmarkEnd w:id="1"/>
  <w:p w14:paraId="1972E9D8" w14:textId="77777777" w:rsidR="000F44FD" w:rsidRDefault="000F44FD" w:rsidP="000F44F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BE2" w14:textId="77777777" w:rsidR="00C34ABE" w:rsidRDefault="00C34A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80D12"/>
    <w:multiLevelType w:val="hybridMultilevel"/>
    <w:tmpl w:val="0AF4A036"/>
    <w:lvl w:ilvl="0" w:tplc="12F82ED4">
      <w:numFmt w:val="bullet"/>
      <w:lvlText w:val=""/>
      <w:lvlJc w:val="left"/>
      <w:pPr>
        <w:ind w:left="3900" w:hanging="360"/>
      </w:pPr>
      <w:rPr>
        <w:rFonts w:ascii="Symbol" w:eastAsia="Calibri" w:hAnsi="Symbol" w:cs="Arial" w:hint="default"/>
        <w:b w:val="0"/>
        <w:sz w:val="24"/>
      </w:rPr>
    </w:lvl>
    <w:lvl w:ilvl="1" w:tplc="0415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FD"/>
    <w:rsid w:val="00000D1D"/>
    <w:rsid w:val="000F44FD"/>
    <w:rsid w:val="001F4324"/>
    <w:rsid w:val="0042112C"/>
    <w:rsid w:val="00862F6D"/>
    <w:rsid w:val="00B36084"/>
    <w:rsid w:val="00C34ABE"/>
    <w:rsid w:val="00EF2775"/>
    <w:rsid w:val="00EF7423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0F44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F44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4FD"/>
  </w:style>
  <w:style w:type="paragraph" w:styleId="Stopka">
    <w:name w:val="footer"/>
    <w:basedOn w:val="Normalny"/>
    <w:link w:val="StopkaZnak"/>
    <w:uiPriority w:val="99"/>
    <w:unhideWhenUsed/>
    <w:rsid w:val="000F4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4FD"/>
  </w:style>
  <w:style w:type="table" w:styleId="Tabela-Siatka">
    <w:name w:val="Table Grid"/>
    <w:basedOn w:val="Standardowy"/>
    <w:uiPriority w:val="59"/>
    <w:rsid w:val="00EF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F742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EF742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Artur Kloc</cp:lastModifiedBy>
  <cp:revision>2</cp:revision>
  <dcterms:created xsi:type="dcterms:W3CDTF">2022-02-14T11:49:00Z</dcterms:created>
  <dcterms:modified xsi:type="dcterms:W3CDTF">2022-02-14T11:49:00Z</dcterms:modified>
</cp:coreProperties>
</file>