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70AFD" w14:textId="4D2DE182" w:rsidR="00AE6F99" w:rsidRPr="005C4F94" w:rsidRDefault="00AE6F99" w:rsidP="00AE6F99">
      <w:pPr>
        <w:spacing w:after="0" w:line="240" w:lineRule="auto"/>
        <w:jc w:val="right"/>
        <w:rPr>
          <w:rFonts w:ascii="Arial" w:eastAsia="Times New Roman" w:hAnsi="Arial" w:cs="Arial"/>
          <w:bCs/>
          <w:sz w:val="24"/>
          <w:szCs w:val="24"/>
          <w:lang w:eastAsia="pl-PL"/>
        </w:rPr>
      </w:pPr>
      <w:r w:rsidRPr="005C4F94">
        <w:rPr>
          <w:rFonts w:ascii="Arial" w:eastAsia="Times New Roman" w:hAnsi="Arial" w:cs="Arial"/>
          <w:bCs/>
          <w:sz w:val="24"/>
          <w:szCs w:val="24"/>
          <w:lang w:eastAsia="pl-PL"/>
        </w:rPr>
        <w:t>Załącznik nr 1</w:t>
      </w:r>
    </w:p>
    <w:p w14:paraId="3B24BCC5" w14:textId="36B47C67" w:rsidR="005C4F94" w:rsidRPr="005C4F94" w:rsidRDefault="00AE6F99" w:rsidP="00AE6F99">
      <w:pPr>
        <w:spacing w:after="0" w:line="240" w:lineRule="auto"/>
        <w:jc w:val="right"/>
        <w:rPr>
          <w:rFonts w:ascii="Arial" w:eastAsia="Times New Roman" w:hAnsi="Arial" w:cs="Arial"/>
          <w:bCs/>
          <w:sz w:val="24"/>
          <w:szCs w:val="24"/>
          <w:lang w:eastAsia="pl-PL"/>
        </w:rPr>
      </w:pPr>
      <w:r w:rsidRPr="005C4F94">
        <w:rPr>
          <w:rFonts w:ascii="Arial" w:eastAsia="Times New Roman" w:hAnsi="Arial" w:cs="Arial"/>
          <w:bCs/>
          <w:sz w:val="24"/>
          <w:szCs w:val="24"/>
          <w:lang w:eastAsia="pl-PL"/>
        </w:rPr>
        <w:t>do z</w:t>
      </w:r>
      <w:r w:rsidR="00F9729D" w:rsidRPr="005C4F94">
        <w:rPr>
          <w:rFonts w:ascii="Arial" w:eastAsia="Times New Roman" w:hAnsi="Arial" w:cs="Arial"/>
          <w:bCs/>
          <w:sz w:val="24"/>
          <w:szCs w:val="24"/>
          <w:lang w:eastAsia="pl-PL"/>
        </w:rPr>
        <w:t>aproszeni</w:t>
      </w:r>
      <w:r w:rsidR="000359C0">
        <w:rPr>
          <w:rFonts w:ascii="Arial" w:eastAsia="Times New Roman" w:hAnsi="Arial" w:cs="Arial"/>
          <w:bCs/>
          <w:sz w:val="24"/>
          <w:szCs w:val="24"/>
          <w:lang w:eastAsia="pl-PL"/>
        </w:rPr>
        <w:t>a</w:t>
      </w:r>
      <w:r w:rsidR="00F9729D" w:rsidRPr="005C4F94">
        <w:rPr>
          <w:rFonts w:ascii="Arial" w:eastAsia="Times New Roman" w:hAnsi="Arial" w:cs="Arial"/>
          <w:bCs/>
          <w:sz w:val="24"/>
          <w:szCs w:val="24"/>
          <w:lang w:eastAsia="pl-PL"/>
        </w:rPr>
        <w:t xml:space="preserve"> do składania </w:t>
      </w:r>
      <w:r w:rsidRPr="005C4F94">
        <w:rPr>
          <w:rFonts w:ascii="Arial" w:eastAsia="Times New Roman" w:hAnsi="Arial" w:cs="Arial"/>
          <w:bCs/>
          <w:sz w:val="24"/>
          <w:szCs w:val="24"/>
          <w:lang w:eastAsia="pl-PL"/>
        </w:rPr>
        <w:t xml:space="preserve">wniosków </w:t>
      </w:r>
    </w:p>
    <w:p w14:paraId="6507EC52" w14:textId="73C3AB82" w:rsidR="00F9729D" w:rsidRPr="005C4F94" w:rsidRDefault="00AE6F99" w:rsidP="00AE6F99">
      <w:pPr>
        <w:spacing w:after="0" w:line="240" w:lineRule="auto"/>
        <w:jc w:val="right"/>
        <w:rPr>
          <w:rFonts w:ascii="Arial" w:eastAsia="Times New Roman" w:hAnsi="Arial" w:cs="Arial"/>
          <w:bCs/>
          <w:color w:val="FF0000"/>
          <w:sz w:val="24"/>
          <w:szCs w:val="24"/>
          <w:lang w:eastAsia="pl-PL"/>
        </w:rPr>
      </w:pPr>
      <w:r w:rsidRPr="005C4F94">
        <w:rPr>
          <w:rFonts w:ascii="Arial" w:eastAsia="Times New Roman" w:hAnsi="Arial" w:cs="Arial"/>
          <w:bCs/>
          <w:sz w:val="24"/>
          <w:szCs w:val="24"/>
          <w:lang w:eastAsia="pl-PL"/>
        </w:rPr>
        <w:t xml:space="preserve">o zawarcie umowy </w:t>
      </w:r>
      <w:bookmarkStart w:id="0" w:name="_Hlk87988723"/>
      <w:r w:rsidRPr="005C4F94">
        <w:rPr>
          <w:rFonts w:ascii="Arial" w:eastAsia="Times New Roman" w:hAnsi="Arial" w:cs="Arial"/>
          <w:bCs/>
          <w:sz w:val="24"/>
          <w:szCs w:val="24"/>
          <w:lang w:eastAsia="pl-PL"/>
        </w:rPr>
        <w:t>sprzedaży elektronicznych biletów czasowych ZTM</w:t>
      </w:r>
      <w:r w:rsidR="00553477" w:rsidRPr="005C4F94">
        <w:rPr>
          <w:rFonts w:ascii="Arial" w:eastAsia="Times New Roman" w:hAnsi="Arial" w:cs="Arial"/>
          <w:bCs/>
          <w:sz w:val="24"/>
          <w:szCs w:val="24"/>
          <w:lang w:eastAsia="pl-PL"/>
        </w:rPr>
        <w:t> </w:t>
      </w:r>
      <w:r w:rsidRPr="005C4F94">
        <w:rPr>
          <w:rFonts w:ascii="Arial" w:eastAsia="Times New Roman" w:hAnsi="Arial" w:cs="Arial"/>
          <w:bCs/>
          <w:sz w:val="24"/>
          <w:szCs w:val="24"/>
          <w:lang w:eastAsia="pl-PL"/>
        </w:rPr>
        <w:t>w</w:t>
      </w:r>
      <w:r w:rsidR="00553477" w:rsidRPr="005C4F94">
        <w:rPr>
          <w:rFonts w:ascii="Arial" w:eastAsia="Times New Roman" w:hAnsi="Arial" w:cs="Arial"/>
          <w:bCs/>
          <w:sz w:val="24"/>
          <w:szCs w:val="24"/>
          <w:lang w:eastAsia="pl-PL"/>
        </w:rPr>
        <w:t> </w:t>
      </w:r>
      <w:r w:rsidRPr="005C4F94">
        <w:rPr>
          <w:rFonts w:ascii="Arial" w:eastAsia="Times New Roman" w:hAnsi="Arial" w:cs="Arial"/>
          <w:bCs/>
          <w:sz w:val="24"/>
          <w:szCs w:val="24"/>
          <w:lang w:eastAsia="pl-PL"/>
        </w:rPr>
        <w:t>Lublinie</w:t>
      </w:r>
      <w:r w:rsidR="00DB47CC" w:rsidRPr="005C4F94">
        <w:rPr>
          <w:rFonts w:ascii="Arial" w:eastAsia="Times New Roman" w:hAnsi="Arial" w:cs="Arial"/>
          <w:bCs/>
          <w:sz w:val="24"/>
          <w:szCs w:val="24"/>
          <w:lang w:eastAsia="pl-PL"/>
        </w:rPr>
        <w:t xml:space="preserve"> </w:t>
      </w:r>
      <w:r w:rsidR="00A559F8">
        <w:rPr>
          <w:rFonts w:ascii="Arial" w:eastAsia="Times New Roman" w:hAnsi="Arial" w:cs="Arial"/>
          <w:bCs/>
          <w:sz w:val="24"/>
          <w:szCs w:val="24"/>
          <w:lang w:eastAsia="pl-PL"/>
        </w:rPr>
        <w:t xml:space="preserve">przy wykorzystaniu </w:t>
      </w:r>
      <w:r w:rsidRPr="005C4F94">
        <w:rPr>
          <w:rFonts w:ascii="Arial" w:eastAsia="Times New Roman" w:hAnsi="Arial" w:cs="Arial"/>
          <w:bCs/>
          <w:sz w:val="24"/>
          <w:szCs w:val="24"/>
          <w:lang w:eastAsia="pl-PL"/>
        </w:rPr>
        <w:t>aplikacji mobiln</w:t>
      </w:r>
      <w:bookmarkEnd w:id="0"/>
      <w:r w:rsidR="00A559F8">
        <w:rPr>
          <w:rFonts w:ascii="Arial" w:eastAsia="Times New Roman" w:hAnsi="Arial" w:cs="Arial"/>
          <w:bCs/>
          <w:sz w:val="24"/>
          <w:szCs w:val="24"/>
          <w:lang w:eastAsia="pl-PL"/>
        </w:rPr>
        <w:t>ej Operatora</w:t>
      </w:r>
    </w:p>
    <w:p w14:paraId="73D23CC5" w14:textId="77777777" w:rsidR="00F9729D" w:rsidRPr="00553477" w:rsidRDefault="00F9729D" w:rsidP="002F325E">
      <w:pPr>
        <w:spacing w:after="0" w:line="240" w:lineRule="auto"/>
        <w:jc w:val="center"/>
        <w:rPr>
          <w:rFonts w:ascii="Arial" w:eastAsia="Times New Roman" w:hAnsi="Arial" w:cs="Arial"/>
          <w:b/>
          <w:color w:val="FF0000"/>
          <w:sz w:val="24"/>
          <w:szCs w:val="24"/>
          <w:lang w:eastAsia="pl-PL"/>
        </w:rPr>
      </w:pPr>
    </w:p>
    <w:p w14:paraId="349DB9F8" w14:textId="77777777" w:rsidR="00F9729D" w:rsidRPr="00553477" w:rsidRDefault="00F9729D" w:rsidP="002F325E">
      <w:pPr>
        <w:spacing w:after="0" w:line="240" w:lineRule="auto"/>
        <w:jc w:val="center"/>
        <w:rPr>
          <w:rFonts w:ascii="Arial" w:eastAsia="Times New Roman" w:hAnsi="Arial" w:cs="Arial"/>
          <w:b/>
          <w:sz w:val="24"/>
          <w:szCs w:val="24"/>
          <w:lang w:eastAsia="pl-PL"/>
        </w:rPr>
      </w:pPr>
    </w:p>
    <w:p w14:paraId="25E3D80F" w14:textId="18976713" w:rsidR="009A399B" w:rsidRPr="00553477" w:rsidRDefault="009A399B" w:rsidP="002F325E">
      <w:pPr>
        <w:spacing w:after="0" w:line="240" w:lineRule="auto"/>
        <w:jc w:val="center"/>
        <w:rPr>
          <w:rFonts w:ascii="Arial" w:eastAsia="Times New Roman" w:hAnsi="Arial" w:cs="Arial"/>
          <w:b/>
          <w:sz w:val="24"/>
          <w:szCs w:val="24"/>
          <w:lang w:eastAsia="pl-PL"/>
        </w:rPr>
      </w:pPr>
      <w:r w:rsidRPr="00553477">
        <w:rPr>
          <w:rFonts w:ascii="Arial" w:eastAsia="Times New Roman" w:hAnsi="Arial" w:cs="Arial"/>
          <w:b/>
          <w:sz w:val="24"/>
          <w:szCs w:val="24"/>
          <w:lang w:eastAsia="pl-PL"/>
        </w:rPr>
        <w:t xml:space="preserve">ZASADY </w:t>
      </w:r>
      <w:bookmarkStart w:id="1" w:name="_Hlk87826941"/>
      <w:r w:rsidR="00AE6F99" w:rsidRPr="00553477">
        <w:rPr>
          <w:rFonts w:ascii="Arial" w:eastAsia="Times New Roman" w:hAnsi="Arial" w:cs="Arial"/>
          <w:b/>
          <w:sz w:val="24"/>
          <w:szCs w:val="24"/>
          <w:lang w:eastAsia="pl-PL"/>
        </w:rPr>
        <w:t>SPRZEDAŻY</w:t>
      </w:r>
      <w:r w:rsidRPr="00553477">
        <w:rPr>
          <w:rFonts w:ascii="Arial" w:eastAsia="Times New Roman" w:hAnsi="Arial" w:cs="Arial"/>
          <w:b/>
          <w:sz w:val="24"/>
          <w:szCs w:val="24"/>
          <w:lang w:eastAsia="pl-PL"/>
        </w:rPr>
        <w:t xml:space="preserve"> </w:t>
      </w:r>
      <w:r w:rsidR="003E59BC" w:rsidRPr="00553477">
        <w:rPr>
          <w:rFonts w:ascii="Arial" w:eastAsia="Times New Roman" w:hAnsi="Arial" w:cs="Arial"/>
          <w:b/>
          <w:sz w:val="24"/>
          <w:szCs w:val="24"/>
          <w:lang w:eastAsia="pl-PL"/>
        </w:rPr>
        <w:t xml:space="preserve">ELEKTRONICZNYCH </w:t>
      </w:r>
      <w:r w:rsidRPr="00553477">
        <w:rPr>
          <w:rFonts w:ascii="Arial" w:eastAsia="Times New Roman" w:hAnsi="Arial" w:cs="Arial"/>
          <w:b/>
          <w:sz w:val="24"/>
          <w:szCs w:val="24"/>
          <w:lang w:eastAsia="pl-PL"/>
        </w:rPr>
        <w:t>BILETÓW CZASOWYCH</w:t>
      </w:r>
      <w:r w:rsidR="001D6FE0" w:rsidRPr="00553477">
        <w:rPr>
          <w:rFonts w:ascii="Arial" w:eastAsia="Times New Roman" w:hAnsi="Arial" w:cs="Arial"/>
          <w:b/>
          <w:sz w:val="24"/>
          <w:szCs w:val="24"/>
          <w:lang w:eastAsia="pl-PL"/>
        </w:rPr>
        <w:t xml:space="preserve"> </w:t>
      </w:r>
      <w:r w:rsidR="00A31289" w:rsidRPr="00553477">
        <w:rPr>
          <w:rFonts w:ascii="Arial" w:eastAsia="Times New Roman" w:hAnsi="Arial" w:cs="Arial"/>
          <w:b/>
          <w:sz w:val="24"/>
          <w:szCs w:val="24"/>
          <w:lang w:eastAsia="pl-PL"/>
        </w:rPr>
        <w:t xml:space="preserve">ZTM </w:t>
      </w:r>
      <w:r w:rsidR="003726AF" w:rsidRPr="00553477">
        <w:rPr>
          <w:rFonts w:ascii="Arial" w:eastAsia="Times New Roman" w:hAnsi="Arial" w:cs="Arial"/>
          <w:b/>
          <w:sz w:val="24"/>
          <w:szCs w:val="24"/>
          <w:lang w:eastAsia="pl-PL"/>
        </w:rPr>
        <w:t>W</w:t>
      </w:r>
      <w:r w:rsidR="00A31289" w:rsidRPr="00553477">
        <w:rPr>
          <w:rFonts w:ascii="Arial" w:eastAsia="Times New Roman" w:hAnsi="Arial" w:cs="Arial"/>
          <w:b/>
          <w:sz w:val="24"/>
          <w:szCs w:val="24"/>
          <w:lang w:eastAsia="pl-PL"/>
        </w:rPr>
        <w:t xml:space="preserve"> LUBLINIE  </w:t>
      </w:r>
      <w:r w:rsidRPr="00553477">
        <w:rPr>
          <w:rFonts w:ascii="Arial" w:eastAsia="Times New Roman" w:hAnsi="Arial" w:cs="Arial"/>
          <w:b/>
          <w:sz w:val="24"/>
          <w:szCs w:val="24"/>
          <w:lang w:eastAsia="pl-PL"/>
        </w:rPr>
        <w:t xml:space="preserve">PRZEZ OPERATORÓW </w:t>
      </w:r>
      <w:r w:rsidR="00C704C7" w:rsidRPr="00553477">
        <w:rPr>
          <w:rFonts w:ascii="Arial" w:eastAsia="Times New Roman" w:hAnsi="Arial" w:cs="Arial"/>
          <w:b/>
          <w:sz w:val="24"/>
          <w:szCs w:val="24"/>
          <w:lang w:eastAsia="pl-PL"/>
        </w:rPr>
        <w:t xml:space="preserve">ZEWNĘTRZNYCH </w:t>
      </w:r>
      <w:r w:rsidRPr="00553477">
        <w:rPr>
          <w:rFonts w:ascii="Arial" w:eastAsia="Times New Roman" w:hAnsi="Arial" w:cs="Arial"/>
          <w:b/>
          <w:sz w:val="24"/>
          <w:szCs w:val="24"/>
          <w:lang w:eastAsia="pl-PL"/>
        </w:rPr>
        <w:t>APLIKACJI MOBILNYCH.</w:t>
      </w:r>
      <w:r w:rsidR="007C482D" w:rsidRPr="00553477">
        <w:rPr>
          <w:rFonts w:ascii="Arial" w:eastAsia="Times New Roman" w:hAnsi="Arial" w:cs="Arial"/>
          <w:b/>
          <w:sz w:val="24"/>
          <w:szCs w:val="24"/>
          <w:lang w:eastAsia="pl-PL"/>
        </w:rPr>
        <w:t xml:space="preserve"> </w:t>
      </w:r>
    </w:p>
    <w:bookmarkEnd w:id="1"/>
    <w:p w14:paraId="30E46CA6" w14:textId="77777777" w:rsidR="009E6284" w:rsidRPr="00553477" w:rsidRDefault="009E6284" w:rsidP="009E6284">
      <w:pPr>
        <w:pStyle w:val="Akapitzlist"/>
        <w:numPr>
          <w:ilvl w:val="0"/>
          <w:numId w:val="6"/>
        </w:numPr>
        <w:spacing w:before="100" w:beforeAutospacing="1" w:after="100" w:afterAutospacing="1" w:line="240" w:lineRule="auto"/>
        <w:rPr>
          <w:rFonts w:ascii="Arial" w:eastAsia="Times New Roman" w:hAnsi="Arial" w:cs="Arial"/>
          <w:b/>
          <w:sz w:val="24"/>
          <w:szCs w:val="24"/>
          <w:u w:val="single"/>
          <w:lang w:eastAsia="pl-PL"/>
        </w:rPr>
      </w:pPr>
      <w:r w:rsidRPr="00553477">
        <w:rPr>
          <w:rFonts w:ascii="Arial" w:eastAsia="Times New Roman" w:hAnsi="Arial" w:cs="Arial"/>
          <w:b/>
          <w:sz w:val="24"/>
          <w:szCs w:val="24"/>
          <w:u w:val="single"/>
          <w:lang w:eastAsia="pl-PL"/>
        </w:rPr>
        <w:t>Zasady ogólne</w:t>
      </w:r>
    </w:p>
    <w:p w14:paraId="4628F4CC" w14:textId="77777777" w:rsidR="002F325E" w:rsidRPr="00553477" w:rsidRDefault="002F325E" w:rsidP="002F325E">
      <w:pPr>
        <w:pStyle w:val="Akapitzlist"/>
        <w:spacing w:before="100" w:beforeAutospacing="1" w:after="100" w:afterAutospacing="1" w:line="240" w:lineRule="auto"/>
        <w:rPr>
          <w:rFonts w:ascii="Arial" w:eastAsia="Times New Roman" w:hAnsi="Arial" w:cs="Arial"/>
          <w:b/>
          <w:sz w:val="24"/>
          <w:szCs w:val="24"/>
          <w:u w:val="single"/>
          <w:lang w:eastAsia="pl-PL"/>
        </w:rPr>
      </w:pPr>
    </w:p>
    <w:p w14:paraId="49023ED1" w14:textId="7AA0AEB0" w:rsidR="006F4793" w:rsidRPr="00553477" w:rsidRDefault="00675CE1" w:rsidP="004402C9">
      <w:pPr>
        <w:pStyle w:val="Akapitzlist"/>
        <w:numPr>
          <w:ilvl w:val="0"/>
          <w:numId w:val="4"/>
        </w:numPr>
        <w:spacing w:before="100" w:beforeAutospacing="1" w:after="100" w:afterAutospacing="1" w:line="240" w:lineRule="auto"/>
        <w:ind w:left="364"/>
        <w:jc w:val="both"/>
        <w:rPr>
          <w:rFonts w:ascii="Arial" w:eastAsia="Times New Roman" w:hAnsi="Arial" w:cs="Arial"/>
          <w:sz w:val="24"/>
          <w:szCs w:val="24"/>
          <w:lang w:eastAsia="pl-PL"/>
        </w:rPr>
      </w:pPr>
      <w:bookmarkStart w:id="2" w:name="_Hlk87265353"/>
      <w:r w:rsidRPr="00553477">
        <w:rPr>
          <w:rFonts w:ascii="Arial" w:eastAsia="Times New Roman" w:hAnsi="Arial" w:cs="Arial"/>
          <w:sz w:val="24"/>
          <w:szCs w:val="24"/>
          <w:lang w:eastAsia="pl-PL"/>
        </w:rPr>
        <w:t xml:space="preserve">Sprzedaż biletów </w:t>
      </w:r>
      <w:r w:rsidR="00A31289" w:rsidRPr="00553477">
        <w:rPr>
          <w:rFonts w:ascii="Arial" w:eastAsia="Times New Roman" w:hAnsi="Arial" w:cs="Arial"/>
          <w:sz w:val="24"/>
          <w:szCs w:val="24"/>
          <w:lang w:eastAsia="pl-PL"/>
        </w:rPr>
        <w:t>ZTM w LUBLINIE  zwan</w:t>
      </w:r>
      <w:r w:rsidR="00671948" w:rsidRPr="00553477">
        <w:rPr>
          <w:rFonts w:ascii="Arial" w:eastAsia="Times New Roman" w:hAnsi="Arial" w:cs="Arial"/>
          <w:sz w:val="24"/>
          <w:szCs w:val="24"/>
          <w:lang w:eastAsia="pl-PL"/>
        </w:rPr>
        <w:t>ym</w:t>
      </w:r>
      <w:r w:rsidR="00A31289" w:rsidRPr="00553477">
        <w:rPr>
          <w:rFonts w:ascii="Arial" w:eastAsia="Times New Roman" w:hAnsi="Arial" w:cs="Arial"/>
          <w:sz w:val="24"/>
          <w:szCs w:val="24"/>
          <w:lang w:eastAsia="pl-PL"/>
        </w:rPr>
        <w:t xml:space="preserve"> dalej „ZTM” </w:t>
      </w:r>
      <w:r w:rsidR="00A559F8">
        <w:rPr>
          <w:rFonts w:ascii="Arial" w:eastAsia="Times New Roman" w:hAnsi="Arial" w:cs="Arial"/>
          <w:sz w:val="24"/>
          <w:szCs w:val="24"/>
          <w:lang w:eastAsia="pl-PL"/>
        </w:rPr>
        <w:t xml:space="preserve">przy wykorzystaniu </w:t>
      </w:r>
      <w:r w:rsidRPr="00553477">
        <w:rPr>
          <w:rFonts w:ascii="Arial" w:eastAsia="Times New Roman" w:hAnsi="Arial" w:cs="Arial"/>
          <w:sz w:val="24"/>
          <w:szCs w:val="24"/>
          <w:lang w:eastAsia="pl-PL"/>
        </w:rPr>
        <w:t xml:space="preserve"> aplikacji mobilnej</w:t>
      </w:r>
      <w:bookmarkEnd w:id="2"/>
      <w:r w:rsidRPr="00553477">
        <w:rPr>
          <w:rFonts w:ascii="Arial" w:eastAsia="Times New Roman" w:hAnsi="Arial" w:cs="Arial"/>
          <w:sz w:val="24"/>
          <w:szCs w:val="24"/>
          <w:lang w:eastAsia="pl-PL"/>
        </w:rPr>
        <w:t xml:space="preserve"> </w:t>
      </w:r>
      <w:r w:rsidR="00A559F8">
        <w:rPr>
          <w:rFonts w:ascii="Arial" w:eastAsia="Times New Roman" w:hAnsi="Arial" w:cs="Arial"/>
          <w:sz w:val="24"/>
          <w:szCs w:val="24"/>
          <w:lang w:eastAsia="pl-PL"/>
        </w:rPr>
        <w:t xml:space="preserve">Operatora </w:t>
      </w:r>
      <w:r w:rsidRPr="00553477">
        <w:rPr>
          <w:rFonts w:ascii="Arial" w:eastAsia="Times New Roman" w:hAnsi="Arial" w:cs="Arial"/>
          <w:sz w:val="24"/>
          <w:szCs w:val="24"/>
          <w:lang w:eastAsia="pl-PL"/>
        </w:rPr>
        <w:t xml:space="preserve">możliwa </w:t>
      </w:r>
      <w:r w:rsidR="00A31289" w:rsidRPr="00553477">
        <w:rPr>
          <w:rFonts w:ascii="Arial" w:eastAsia="Times New Roman" w:hAnsi="Arial" w:cs="Arial"/>
          <w:sz w:val="24"/>
          <w:szCs w:val="24"/>
          <w:lang w:eastAsia="pl-PL"/>
        </w:rPr>
        <w:t>jest</w:t>
      </w:r>
      <w:r w:rsidRPr="00553477">
        <w:rPr>
          <w:rFonts w:ascii="Arial" w:eastAsia="Times New Roman" w:hAnsi="Arial" w:cs="Arial"/>
          <w:sz w:val="24"/>
          <w:szCs w:val="24"/>
          <w:lang w:eastAsia="pl-PL"/>
        </w:rPr>
        <w:t xml:space="preserve"> na jednakowych, poniżej określonych warunkach,  dla każdego </w:t>
      </w:r>
      <w:r w:rsidR="00A559F8">
        <w:rPr>
          <w:rFonts w:ascii="Arial" w:eastAsia="Times New Roman" w:hAnsi="Arial" w:cs="Arial"/>
          <w:sz w:val="24"/>
          <w:szCs w:val="24"/>
          <w:lang w:eastAsia="pl-PL"/>
        </w:rPr>
        <w:t>O</w:t>
      </w:r>
      <w:r w:rsidRPr="00553477">
        <w:rPr>
          <w:rFonts w:ascii="Arial" w:eastAsia="Times New Roman" w:hAnsi="Arial" w:cs="Arial"/>
          <w:sz w:val="24"/>
          <w:szCs w:val="24"/>
          <w:lang w:eastAsia="pl-PL"/>
        </w:rPr>
        <w:t xml:space="preserve">peratora </w:t>
      </w:r>
      <w:r w:rsidR="00D7385B" w:rsidRPr="00553477">
        <w:rPr>
          <w:rFonts w:ascii="Arial" w:eastAsia="Times New Roman" w:hAnsi="Arial" w:cs="Arial"/>
          <w:sz w:val="24"/>
          <w:szCs w:val="24"/>
          <w:lang w:eastAsia="pl-PL"/>
        </w:rPr>
        <w:t>(posiadając</w:t>
      </w:r>
      <w:r w:rsidR="00A31289" w:rsidRPr="00553477">
        <w:rPr>
          <w:rFonts w:ascii="Arial" w:eastAsia="Times New Roman" w:hAnsi="Arial" w:cs="Arial"/>
          <w:sz w:val="24"/>
          <w:szCs w:val="24"/>
          <w:lang w:eastAsia="pl-PL"/>
        </w:rPr>
        <w:t>ego</w:t>
      </w:r>
      <w:r w:rsidR="00D7385B" w:rsidRPr="00553477">
        <w:rPr>
          <w:rFonts w:ascii="Arial" w:eastAsia="Times New Roman" w:hAnsi="Arial" w:cs="Arial"/>
          <w:sz w:val="24"/>
          <w:szCs w:val="24"/>
          <w:lang w:eastAsia="pl-PL"/>
        </w:rPr>
        <w:t xml:space="preserve"> prawo do udostępniania aplikacji użytkownikom) </w:t>
      </w:r>
      <w:r w:rsidRPr="00553477">
        <w:rPr>
          <w:rFonts w:ascii="Arial" w:eastAsia="Times New Roman" w:hAnsi="Arial" w:cs="Arial"/>
          <w:sz w:val="24"/>
          <w:szCs w:val="24"/>
          <w:lang w:eastAsia="pl-PL"/>
        </w:rPr>
        <w:t xml:space="preserve">spełniającego wymagania techniczne w zakresie oferowanej aplikacji mobilnej, akceptującego  poniższe Zasady </w:t>
      </w:r>
      <w:r w:rsidR="00AE6F99" w:rsidRPr="00553477">
        <w:rPr>
          <w:rFonts w:ascii="Arial" w:eastAsia="Times New Roman" w:hAnsi="Arial" w:cs="Arial"/>
          <w:sz w:val="24"/>
          <w:szCs w:val="24"/>
          <w:lang w:eastAsia="pl-PL"/>
        </w:rPr>
        <w:t xml:space="preserve">sprzedaży </w:t>
      </w:r>
      <w:r w:rsidR="007C482D" w:rsidRPr="00553477">
        <w:rPr>
          <w:rFonts w:ascii="Arial" w:eastAsia="Times New Roman" w:hAnsi="Arial" w:cs="Arial"/>
          <w:sz w:val="24"/>
          <w:szCs w:val="24"/>
          <w:lang w:eastAsia="pl-PL"/>
        </w:rPr>
        <w:t xml:space="preserve">elektronicznych </w:t>
      </w:r>
      <w:r w:rsidRPr="00553477">
        <w:rPr>
          <w:rFonts w:ascii="Arial" w:eastAsia="Times New Roman" w:hAnsi="Arial" w:cs="Arial"/>
          <w:sz w:val="24"/>
          <w:szCs w:val="24"/>
          <w:lang w:eastAsia="pl-PL"/>
        </w:rPr>
        <w:t>biletów czasowych</w:t>
      </w:r>
      <w:r w:rsidR="007C482D" w:rsidRPr="00553477">
        <w:rPr>
          <w:rFonts w:ascii="Arial" w:eastAsia="Times New Roman" w:hAnsi="Arial" w:cs="Arial"/>
          <w:sz w:val="24"/>
          <w:szCs w:val="24"/>
          <w:lang w:eastAsia="pl-PL"/>
        </w:rPr>
        <w:t xml:space="preserve"> ZTM w Lublinie</w:t>
      </w:r>
      <w:r w:rsidRPr="00553477">
        <w:rPr>
          <w:rFonts w:ascii="Arial" w:eastAsia="Times New Roman" w:hAnsi="Arial" w:cs="Arial"/>
          <w:sz w:val="24"/>
          <w:szCs w:val="24"/>
          <w:lang w:eastAsia="pl-PL"/>
        </w:rPr>
        <w:t>, po podpisaniu z ZTM w</w:t>
      </w:r>
      <w:r w:rsidR="00A31289" w:rsidRPr="00553477">
        <w:rPr>
          <w:rFonts w:ascii="Arial" w:eastAsia="Times New Roman" w:hAnsi="Arial" w:cs="Arial"/>
          <w:sz w:val="24"/>
          <w:szCs w:val="24"/>
          <w:lang w:eastAsia="pl-PL"/>
        </w:rPr>
        <w:t> </w:t>
      </w:r>
      <w:r w:rsidRPr="00553477">
        <w:rPr>
          <w:rFonts w:ascii="Arial" w:eastAsia="Times New Roman" w:hAnsi="Arial" w:cs="Arial"/>
          <w:sz w:val="24"/>
          <w:szCs w:val="24"/>
          <w:lang w:eastAsia="pl-PL"/>
        </w:rPr>
        <w:t xml:space="preserve">Lublinie, stosownej umowy </w:t>
      </w:r>
      <w:r w:rsidR="006F4793" w:rsidRPr="00553477">
        <w:rPr>
          <w:rFonts w:ascii="Arial" w:eastAsia="Times New Roman" w:hAnsi="Arial" w:cs="Arial"/>
          <w:sz w:val="24"/>
          <w:szCs w:val="24"/>
          <w:lang w:eastAsia="pl-PL"/>
        </w:rPr>
        <w:t>sprzedaży elektronicznych biletów czasowych ZTM w Lublinie przy wykorzystaniu aplikacji mobilnej Operatora.</w:t>
      </w:r>
    </w:p>
    <w:p w14:paraId="15E49C32" w14:textId="7FD10DA5" w:rsidR="00447119" w:rsidRPr="00553477" w:rsidRDefault="00447119" w:rsidP="004402C9">
      <w:pPr>
        <w:pStyle w:val="Akapitzlist"/>
        <w:numPr>
          <w:ilvl w:val="0"/>
          <w:numId w:val="4"/>
        </w:numPr>
        <w:spacing w:before="100" w:beforeAutospacing="1" w:after="100" w:afterAutospacing="1" w:line="240" w:lineRule="auto"/>
        <w:ind w:left="364"/>
        <w:jc w:val="both"/>
        <w:rPr>
          <w:rFonts w:ascii="Arial" w:eastAsia="Times New Roman" w:hAnsi="Arial" w:cs="Arial"/>
          <w:sz w:val="24"/>
          <w:szCs w:val="24"/>
          <w:lang w:eastAsia="pl-PL"/>
        </w:rPr>
      </w:pPr>
      <w:r w:rsidRPr="00553477">
        <w:rPr>
          <w:rFonts w:ascii="Arial" w:eastAsia="Times New Roman" w:hAnsi="Arial" w:cs="Arial"/>
          <w:sz w:val="24"/>
          <w:szCs w:val="24"/>
          <w:lang w:eastAsia="pl-PL"/>
        </w:rPr>
        <w:t xml:space="preserve">Do otwartego naboru na zawarcie umowy nie stosuje się przepisów </w:t>
      </w:r>
      <w:r w:rsidR="007C482D" w:rsidRPr="00553477">
        <w:rPr>
          <w:rFonts w:ascii="Arial" w:eastAsia="Times New Roman" w:hAnsi="Arial" w:cs="Arial"/>
          <w:sz w:val="24"/>
          <w:szCs w:val="24"/>
          <w:lang w:eastAsia="pl-PL"/>
        </w:rPr>
        <w:t xml:space="preserve">ustawy </w:t>
      </w:r>
      <w:r w:rsidR="00CE2D1D">
        <w:rPr>
          <w:rFonts w:ascii="Arial" w:eastAsia="Times New Roman" w:hAnsi="Arial" w:cs="Arial"/>
          <w:sz w:val="24"/>
          <w:szCs w:val="24"/>
          <w:lang w:eastAsia="pl-PL"/>
        </w:rPr>
        <w:t xml:space="preserve">z dnia 11.09.2019 r. </w:t>
      </w:r>
      <w:r w:rsidR="007C482D" w:rsidRPr="00553477">
        <w:rPr>
          <w:rFonts w:ascii="Arial" w:eastAsia="Times New Roman" w:hAnsi="Arial" w:cs="Arial"/>
          <w:sz w:val="24"/>
          <w:szCs w:val="24"/>
          <w:lang w:eastAsia="pl-PL"/>
        </w:rPr>
        <w:t>Prawo zamówień publicznych</w:t>
      </w:r>
      <w:r w:rsidR="00CE2D1D">
        <w:rPr>
          <w:rFonts w:ascii="Arial" w:eastAsia="Times New Roman" w:hAnsi="Arial" w:cs="Arial"/>
          <w:sz w:val="24"/>
          <w:szCs w:val="24"/>
          <w:lang w:eastAsia="pl-PL"/>
        </w:rPr>
        <w:t>.</w:t>
      </w:r>
      <w:r w:rsidR="007C482D" w:rsidRPr="00553477">
        <w:rPr>
          <w:rFonts w:ascii="Arial" w:eastAsia="Times New Roman" w:hAnsi="Arial" w:cs="Arial"/>
          <w:sz w:val="24"/>
          <w:szCs w:val="24"/>
          <w:lang w:eastAsia="pl-PL"/>
        </w:rPr>
        <w:t xml:space="preserve"> </w:t>
      </w:r>
    </w:p>
    <w:p w14:paraId="475EAEE4" w14:textId="38A47EB2" w:rsidR="00CC1DB9" w:rsidRPr="00553477" w:rsidRDefault="00CC1DB9" w:rsidP="00CC1DB9">
      <w:pPr>
        <w:pStyle w:val="Akapitzlist"/>
        <w:numPr>
          <w:ilvl w:val="0"/>
          <w:numId w:val="4"/>
        </w:numPr>
        <w:spacing w:before="100" w:beforeAutospacing="1" w:after="100" w:afterAutospacing="1" w:line="240" w:lineRule="auto"/>
        <w:ind w:left="364"/>
        <w:jc w:val="both"/>
        <w:rPr>
          <w:rFonts w:ascii="Arial" w:eastAsia="Times New Roman" w:hAnsi="Arial" w:cs="Arial"/>
          <w:sz w:val="24"/>
          <w:szCs w:val="24"/>
          <w:lang w:eastAsia="pl-PL"/>
        </w:rPr>
      </w:pPr>
      <w:r w:rsidRPr="00553477">
        <w:rPr>
          <w:rFonts w:ascii="Arial" w:eastAsia="Times New Roman" w:hAnsi="Arial" w:cs="Arial"/>
          <w:sz w:val="24"/>
          <w:szCs w:val="24"/>
          <w:lang w:eastAsia="pl-PL"/>
        </w:rPr>
        <w:t xml:space="preserve">Oferowana przez </w:t>
      </w:r>
      <w:r w:rsidR="007C482D" w:rsidRPr="00553477">
        <w:rPr>
          <w:rFonts w:ascii="Arial" w:eastAsia="Times New Roman" w:hAnsi="Arial" w:cs="Arial"/>
          <w:sz w:val="24"/>
          <w:szCs w:val="24"/>
          <w:lang w:eastAsia="pl-PL"/>
        </w:rPr>
        <w:t>O</w:t>
      </w:r>
      <w:r w:rsidRPr="00553477">
        <w:rPr>
          <w:rFonts w:ascii="Arial" w:eastAsia="Times New Roman" w:hAnsi="Arial" w:cs="Arial"/>
          <w:sz w:val="24"/>
          <w:szCs w:val="24"/>
          <w:lang w:eastAsia="pl-PL"/>
        </w:rPr>
        <w:t xml:space="preserve">peratora aplikacja mobilna musi </w:t>
      </w:r>
      <w:r w:rsidR="001D6FE0" w:rsidRPr="00553477">
        <w:rPr>
          <w:rFonts w:ascii="Arial" w:eastAsia="Times New Roman" w:hAnsi="Arial" w:cs="Arial"/>
          <w:sz w:val="24"/>
          <w:szCs w:val="24"/>
          <w:lang w:eastAsia="pl-PL"/>
        </w:rPr>
        <w:t xml:space="preserve">być </w:t>
      </w:r>
      <w:r w:rsidRPr="00553477">
        <w:rPr>
          <w:rFonts w:ascii="Arial" w:eastAsia="Times New Roman" w:hAnsi="Arial" w:cs="Arial"/>
          <w:sz w:val="24"/>
          <w:szCs w:val="24"/>
          <w:lang w:eastAsia="pl-PL"/>
        </w:rPr>
        <w:t>udostępniana nieodpłatnie użytkownikom urządzeń mobilnych (</w:t>
      </w:r>
      <w:r w:rsidR="006D615B" w:rsidRPr="00553477">
        <w:rPr>
          <w:rFonts w:ascii="Arial" w:eastAsia="Times New Roman" w:hAnsi="Arial" w:cs="Arial"/>
          <w:sz w:val="24"/>
          <w:szCs w:val="24"/>
          <w:lang w:eastAsia="pl-PL"/>
        </w:rPr>
        <w:t>np.</w:t>
      </w:r>
      <w:r w:rsidR="00AE6F99" w:rsidRPr="00553477">
        <w:rPr>
          <w:rFonts w:ascii="Arial" w:eastAsia="Times New Roman" w:hAnsi="Arial" w:cs="Arial"/>
          <w:sz w:val="24"/>
          <w:szCs w:val="24"/>
          <w:lang w:eastAsia="pl-PL"/>
        </w:rPr>
        <w:t xml:space="preserve"> </w:t>
      </w:r>
      <w:r w:rsidRPr="00553477">
        <w:rPr>
          <w:rFonts w:ascii="Arial" w:eastAsia="Times New Roman" w:hAnsi="Arial" w:cs="Arial"/>
          <w:sz w:val="24"/>
          <w:szCs w:val="24"/>
          <w:lang w:eastAsia="pl-PL"/>
        </w:rPr>
        <w:t xml:space="preserve">tablety, smartfony) dla co najmniej dwóch systemów operacyjnych.: Android </w:t>
      </w:r>
      <w:r w:rsidR="00E13648" w:rsidRPr="00553477">
        <w:rPr>
          <w:rFonts w:ascii="Arial" w:eastAsia="Times New Roman" w:hAnsi="Arial" w:cs="Arial"/>
          <w:sz w:val="24"/>
          <w:szCs w:val="24"/>
          <w:lang w:eastAsia="pl-PL"/>
        </w:rPr>
        <w:t>i</w:t>
      </w:r>
      <w:r w:rsidRPr="00553477">
        <w:rPr>
          <w:rFonts w:ascii="Arial" w:eastAsia="Times New Roman" w:hAnsi="Arial" w:cs="Arial"/>
          <w:sz w:val="24"/>
          <w:szCs w:val="24"/>
          <w:lang w:eastAsia="pl-PL"/>
        </w:rPr>
        <w:t xml:space="preserve"> iOS </w:t>
      </w:r>
    </w:p>
    <w:p w14:paraId="16684EAD" w14:textId="1AEE58B9" w:rsidR="00D7385B" w:rsidRPr="0090408C" w:rsidRDefault="00CA3229" w:rsidP="00D7385B">
      <w:pPr>
        <w:pStyle w:val="Akapitzlist"/>
        <w:numPr>
          <w:ilvl w:val="0"/>
          <w:numId w:val="4"/>
        </w:numPr>
        <w:spacing w:before="100" w:beforeAutospacing="1" w:after="100" w:afterAutospacing="1" w:line="240" w:lineRule="auto"/>
        <w:ind w:left="364"/>
        <w:jc w:val="both"/>
        <w:rPr>
          <w:rFonts w:ascii="Arial" w:eastAsia="Times New Roman" w:hAnsi="Arial" w:cs="Arial"/>
          <w:sz w:val="24"/>
          <w:szCs w:val="24"/>
          <w:lang w:eastAsia="pl-PL"/>
        </w:rPr>
      </w:pPr>
      <w:r w:rsidRPr="00553477">
        <w:rPr>
          <w:rFonts w:ascii="Arial" w:eastAsia="Times New Roman" w:hAnsi="Arial" w:cs="Arial"/>
          <w:sz w:val="24"/>
          <w:szCs w:val="24"/>
          <w:lang w:eastAsia="pl-PL"/>
        </w:rPr>
        <w:t xml:space="preserve">Operator zewnętrznej aplikacji mobilnej, prowadzić będzie sprzedaż, na rzecz pasażerów, </w:t>
      </w:r>
      <w:r w:rsidR="003E59BC" w:rsidRPr="00553477">
        <w:rPr>
          <w:rFonts w:ascii="Arial" w:eastAsia="Times New Roman" w:hAnsi="Arial" w:cs="Arial"/>
          <w:sz w:val="24"/>
          <w:szCs w:val="24"/>
          <w:lang w:eastAsia="pl-PL"/>
        </w:rPr>
        <w:t xml:space="preserve">elektronicznych </w:t>
      </w:r>
      <w:r w:rsidRPr="00553477">
        <w:rPr>
          <w:rFonts w:ascii="Arial" w:eastAsia="Times New Roman" w:hAnsi="Arial" w:cs="Arial"/>
          <w:sz w:val="24"/>
          <w:szCs w:val="24"/>
          <w:lang w:eastAsia="pl-PL"/>
        </w:rPr>
        <w:t xml:space="preserve">biletów czasowych uprawniających do przejazdów pojazdami </w:t>
      </w:r>
      <w:r w:rsidR="001D6FE0" w:rsidRPr="00553477">
        <w:rPr>
          <w:rFonts w:ascii="Arial" w:eastAsia="Times New Roman" w:hAnsi="Arial" w:cs="Arial"/>
          <w:sz w:val="24"/>
          <w:szCs w:val="24"/>
          <w:lang w:eastAsia="pl-PL"/>
        </w:rPr>
        <w:t xml:space="preserve"> </w:t>
      </w:r>
      <w:r w:rsidR="00AE6F99" w:rsidRPr="00553477">
        <w:rPr>
          <w:rFonts w:ascii="Arial" w:eastAsia="Times New Roman" w:hAnsi="Arial" w:cs="Arial"/>
          <w:sz w:val="24"/>
          <w:szCs w:val="24"/>
          <w:lang w:eastAsia="pl-PL"/>
        </w:rPr>
        <w:t xml:space="preserve">komunikacji miejskiej  </w:t>
      </w:r>
      <w:r w:rsidR="001D6FE0" w:rsidRPr="00553477">
        <w:rPr>
          <w:rFonts w:ascii="Arial" w:eastAsia="Times New Roman" w:hAnsi="Arial" w:cs="Arial"/>
          <w:sz w:val="24"/>
          <w:szCs w:val="24"/>
          <w:lang w:eastAsia="pl-PL"/>
        </w:rPr>
        <w:t>w ramach publicznego przewozu regularnego w</w:t>
      </w:r>
      <w:r w:rsidR="00D46E6F">
        <w:rPr>
          <w:rFonts w:ascii="Arial" w:eastAsia="Times New Roman" w:hAnsi="Arial" w:cs="Arial"/>
          <w:sz w:val="24"/>
          <w:szCs w:val="24"/>
          <w:lang w:eastAsia="pl-PL"/>
        </w:rPr>
        <w:t> </w:t>
      </w:r>
      <w:r w:rsidR="001D6FE0" w:rsidRPr="00553477">
        <w:rPr>
          <w:rFonts w:ascii="Arial" w:eastAsia="Times New Roman" w:hAnsi="Arial" w:cs="Arial"/>
          <w:sz w:val="24"/>
          <w:szCs w:val="24"/>
          <w:lang w:eastAsia="pl-PL"/>
        </w:rPr>
        <w:t>ramach lokalnego transportu zbiorowego na terenie Gminy Lublin oraz gmin z</w:t>
      </w:r>
      <w:r w:rsidR="00D46E6F">
        <w:rPr>
          <w:rFonts w:ascii="Arial" w:eastAsia="Times New Roman" w:hAnsi="Arial" w:cs="Arial"/>
          <w:sz w:val="24"/>
          <w:szCs w:val="24"/>
          <w:lang w:eastAsia="pl-PL"/>
        </w:rPr>
        <w:t> </w:t>
      </w:r>
      <w:r w:rsidR="001D6FE0" w:rsidRPr="00553477">
        <w:rPr>
          <w:rFonts w:ascii="Arial" w:eastAsia="Times New Roman" w:hAnsi="Arial" w:cs="Arial"/>
          <w:sz w:val="24"/>
          <w:szCs w:val="24"/>
          <w:lang w:eastAsia="pl-PL"/>
        </w:rPr>
        <w:t xml:space="preserve">którymi Gmina Lublin ma podpisane porozumienia, </w:t>
      </w:r>
      <w:r w:rsidRPr="00553477">
        <w:rPr>
          <w:rFonts w:ascii="Arial" w:eastAsia="Times New Roman" w:hAnsi="Arial" w:cs="Arial"/>
          <w:sz w:val="24"/>
          <w:szCs w:val="24"/>
          <w:lang w:eastAsia="pl-PL"/>
        </w:rPr>
        <w:t>w cenach nominalnych zgodnych z taryfą biletową ustaloną przez Radę Miasta Lublin</w:t>
      </w:r>
      <w:r w:rsidR="00D91F70" w:rsidRPr="00553477">
        <w:rPr>
          <w:rFonts w:ascii="Arial" w:eastAsia="Times New Roman" w:hAnsi="Arial" w:cs="Arial"/>
          <w:sz w:val="24"/>
          <w:szCs w:val="24"/>
          <w:lang w:eastAsia="pl-PL"/>
        </w:rPr>
        <w:t xml:space="preserve"> i na zasadach </w:t>
      </w:r>
      <w:r w:rsidR="00D91F70" w:rsidRPr="0090408C">
        <w:rPr>
          <w:rFonts w:ascii="Arial" w:eastAsia="Times New Roman" w:hAnsi="Arial" w:cs="Arial"/>
          <w:sz w:val="24"/>
          <w:szCs w:val="24"/>
          <w:lang w:eastAsia="pl-PL"/>
        </w:rPr>
        <w:t>taryfowych obowiązujących w lubelskiej komunikacji miejskiej</w:t>
      </w:r>
      <w:r w:rsidRPr="0090408C">
        <w:rPr>
          <w:rFonts w:ascii="Arial" w:eastAsia="Times New Roman" w:hAnsi="Arial" w:cs="Arial"/>
          <w:sz w:val="24"/>
          <w:szCs w:val="24"/>
          <w:lang w:eastAsia="pl-PL"/>
        </w:rPr>
        <w:t>.</w:t>
      </w:r>
      <w:r w:rsidR="00D7385B" w:rsidRPr="0090408C">
        <w:rPr>
          <w:rFonts w:ascii="Arial" w:eastAsia="Times New Roman" w:hAnsi="Arial" w:cs="Arial"/>
          <w:sz w:val="24"/>
          <w:szCs w:val="24"/>
          <w:lang w:eastAsia="pl-PL"/>
        </w:rPr>
        <w:t xml:space="preserve"> </w:t>
      </w:r>
    </w:p>
    <w:p w14:paraId="3A9F0143" w14:textId="7A484EC3" w:rsidR="00D7385B" w:rsidRPr="0090408C" w:rsidRDefault="003E59BC" w:rsidP="00D7385B">
      <w:pPr>
        <w:pStyle w:val="Akapitzlist"/>
        <w:numPr>
          <w:ilvl w:val="0"/>
          <w:numId w:val="4"/>
        </w:numPr>
        <w:spacing w:before="100" w:beforeAutospacing="1" w:after="100" w:afterAutospacing="1" w:line="240" w:lineRule="auto"/>
        <w:ind w:left="364"/>
        <w:jc w:val="both"/>
        <w:rPr>
          <w:rFonts w:ascii="Arial" w:eastAsia="Times New Roman" w:hAnsi="Arial" w:cs="Arial"/>
          <w:sz w:val="24"/>
          <w:szCs w:val="24"/>
          <w:lang w:eastAsia="pl-PL"/>
        </w:rPr>
      </w:pPr>
      <w:r w:rsidRPr="0090408C">
        <w:rPr>
          <w:rFonts w:ascii="Arial" w:eastAsia="Times New Roman" w:hAnsi="Arial" w:cs="Arial"/>
          <w:sz w:val="24"/>
          <w:szCs w:val="24"/>
          <w:lang w:eastAsia="pl-PL"/>
        </w:rPr>
        <w:t>Elektroniczny b</w:t>
      </w:r>
      <w:r w:rsidR="00D7385B" w:rsidRPr="0090408C">
        <w:rPr>
          <w:rFonts w:ascii="Arial" w:eastAsia="Times New Roman" w:hAnsi="Arial" w:cs="Arial"/>
          <w:sz w:val="24"/>
          <w:szCs w:val="24"/>
          <w:lang w:eastAsia="pl-PL"/>
        </w:rPr>
        <w:t xml:space="preserve">ilet czasowy sprzedany </w:t>
      </w:r>
      <w:r w:rsidR="00A559F8">
        <w:rPr>
          <w:rFonts w:ascii="Arial" w:eastAsia="Times New Roman" w:hAnsi="Arial" w:cs="Arial"/>
          <w:sz w:val="24"/>
          <w:szCs w:val="24"/>
          <w:lang w:eastAsia="pl-PL"/>
        </w:rPr>
        <w:t xml:space="preserve">przy wykorzystaniu </w:t>
      </w:r>
      <w:r w:rsidR="00D7385B" w:rsidRPr="0090408C">
        <w:rPr>
          <w:rFonts w:ascii="Arial" w:eastAsia="Times New Roman" w:hAnsi="Arial" w:cs="Arial"/>
          <w:sz w:val="24"/>
          <w:szCs w:val="24"/>
          <w:lang w:eastAsia="pl-PL"/>
        </w:rPr>
        <w:t xml:space="preserve">zewnętrznej aplikacji mobilnej </w:t>
      </w:r>
      <w:r w:rsidR="00A559F8">
        <w:rPr>
          <w:rFonts w:ascii="Arial" w:eastAsia="Times New Roman" w:hAnsi="Arial" w:cs="Arial"/>
          <w:sz w:val="24"/>
          <w:szCs w:val="24"/>
          <w:lang w:eastAsia="pl-PL"/>
        </w:rPr>
        <w:t xml:space="preserve">Operatora </w:t>
      </w:r>
      <w:r w:rsidR="00D7385B" w:rsidRPr="0090408C">
        <w:rPr>
          <w:rFonts w:ascii="Arial" w:eastAsia="Times New Roman" w:hAnsi="Arial" w:cs="Arial"/>
          <w:sz w:val="24"/>
          <w:szCs w:val="24"/>
          <w:lang w:eastAsia="pl-PL"/>
        </w:rPr>
        <w:t xml:space="preserve">ważny jest od momentu jego nabycia </w:t>
      </w:r>
      <w:r w:rsidR="00D926A3" w:rsidRPr="0090408C">
        <w:rPr>
          <w:rFonts w:ascii="Arial" w:eastAsia="Times New Roman" w:hAnsi="Arial" w:cs="Arial"/>
          <w:sz w:val="24"/>
          <w:szCs w:val="24"/>
          <w:lang w:eastAsia="pl-PL"/>
        </w:rPr>
        <w:t xml:space="preserve">i </w:t>
      </w:r>
      <w:r w:rsidR="0033627E" w:rsidRPr="0090408C">
        <w:rPr>
          <w:rFonts w:ascii="Arial" w:eastAsia="Times New Roman" w:hAnsi="Arial" w:cs="Arial"/>
          <w:sz w:val="24"/>
          <w:szCs w:val="24"/>
          <w:lang w:eastAsia="pl-PL"/>
        </w:rPr>
        <w:t xml:space="preserve">nie wymaga kasowania </w:t>
      </w:r>
      <w:r w:rsidR="00D7385B" w:rsidRPr="0090408C">
        <w:rPr>
          <w:rFonts w:ascii="Arial" w:eastAsia="Times New Roman" w:hAnsi="Arial" w:cs="Arial"/>
          <w:sz w:val="24"/>
          <w:szCs w:val="24"/>
          <w:lang w:eastAsia="pl-PL"/>
        </w:rPr>
        <w:t>(</w:t>
      </w:r>
      <w:r w:rsidR="0033627E" w:rsidRPr="0090408C">
        <w:rPr>
          <w:rFonts w:ascii="Arial" w:eastAsia="Times New Roman" w:hAnsi="Arial" w:cs="Arial"/>
          <w:sz w:val="24"/>
          <w:szCs w:val="24"/>
          <w:lang w:eastAsia="pl-PL"/>
        </w:rPr>
        <w:t>bez możliwości przedsprzedaży</w:t>
      </w:r>
      <w:r w:rsidR="00D7385B" w:rsidRPr="0090408C">
        <w:rPr>
          <w:rFonts w:ascii="Arial" w:eastAsia="Times New Roman" w:hAnsi="Arial" w:cs="Arial"/>
          <w:sz w:val="24"/>
          <w:szCs w:val="24"/>
          <w:lang w:eastAsia="pl-PL"/>
        </w:rPr>
        <w:t>).</w:t>
      </w:r>
    </w:p>
    <w:p w14:paraId="01004CF2" w14:textId="77777777" w:rsidR="001D6FE0" w:rsidRPr="00553477" w:rsidRDefault="00D91F70" w:rsidP="006337E0">
      <w:pPr>
        <w:pStyle w:val="Akapitzlist"/>
        <w:numPr>
          <w:ilvl w:val="0"/>
          <w:numId w:val="4"/>
        </w:numPr>
        <w:spacing w:before="100" w:beforeAutospacing="1" w:after="100" w:afterAutospacing="1" w:line="240" w:lineRule="auto"/>
        <w:ind w:left="364"/>
        <w:jc w:val="both"/>
        <w:rPr>
          <w:rFonts w:ascii="Arial" w:eastAsia="Times New Roman" w:hAnsi="Arial" w:cs="Arial"/>
          <w:sz w:val="24"/>
          <w:szCs w:val="24"/>
          <w:lang w:eastAsia="pl-PL"/>
        </w:rPr>
      </w:pPr>
      <w:r w:rsidRPr="0090408C">
        <w:rPr>
          <w:rFonts w:ascii="Arial" w:eastAsia="Times New Roman" w:hAnsi="Arial" w:cs="Arial"/>
          <w:sz w:val="24"/>
          <w:szCs w:val="24"/>
          <w:lang w:eastAsia="pl-PL"/>
        </w:rPr>
        <w:t>Operator za pośrednictwem oferowanej aplikacji</w:t>
      </w:r>
      <w:r w:rsidR="004B7E05" w:rsidRPr="0090408C">
        <w:rPr>
          <w:rFonts w:ascii="Arial" w:eastAsia="Times New Roman" w:hAnsi="Arial" w:cs="Arial"/>
          <w:sz w:val="24"/>
          <w:szCs w:val="24"/>
          <w:lang w:eastAsia="pl-PL"/>
        </w:rPr>
        <w:t xml:space="preserve"> mobilnej</w:t>
      </w:r>
      <w:r w:rsidRPr="0090408C">
        <w:rPr>
          <w:rFonts w:ascii="Arial" w:eastAsia="Times New Roman" w:hAnsi="Arial" w:cs="Arial"/>
          <w:sz w:val="24"/>
          <w:szCs w:val="24"/>
          <w:lang w:eastAsia="pl-PL"/>
        </w:rPr>
        <w:t xml:space="preserve">, </w:t>
      </w:r>
      <w:r w:rsidR="00D7385B" w:rsidRPr="0090408C">
        <w:rPr>
          <w:rFonts w:ascii="Arial" w:eastAsia="Times New Roman" w:hAnsi="Arial" w:cs="Arial"/>
          <w:sz w:val="24"/>
          <w:szCs w:val="24"/>
          <w:lang w:eastAsia="pl-PL"/>
        </w:rPr>
        <w:t xml:space="preserve">zapewni </w:t>
      </w:r>
      <w:r w:rsidRPr="0090408C">
        <w:rPr>
          <w:rFonts w:ascii="Arial" w:eastAsia="Times New Roman" w:hAnsi="Arial" w:cs="Arial"/>
          <w:sz w:val="24"/>
          <w:szCs w:val="24"/>
          <w:lang w:eastAsia="pl-PL"/>
        </w:rPr>
        <w:t>ciągłą</w:t>
      </w:r>
      <w:r w:rsidRPr="00553477">
        <w:rPr>
          <w:rFonts w:ascii="Arial" w:eastAsia="Times New Roman" w:hAnsi="Arial" w:cs="Arial"/>
          <w:sz w:val="24"/>
          <w:szCs w:val="24"/>
          <w:lang w:eastAsia="pl-PL"/>
        </w:rPr>
        <w:t xml:space="preserve"> sprzedaż biletów, o których mowa w punkcie powyżej, przez 24 godziny na dobę, we wszystkie dni tygodnia</w:t>
      </w:r>
      <w:r w:rsidR="00675CE1" w:rsidRPr="00553477">
        <w:rPr>
          <w:rFonts w:ascii="Arial" w:eastAsia="Times New Roman" w:hAnsi="Arial" w:cs="Arial"/>
          <w:sz w:val="24"/>
          <w:szCs w:val="24"/>
          <w:lang w:eastAsia="pl-PL"/>
        </w:rPr>
        <w:t>.</w:t>
      </w:r>
    </w:p>
    <w:p w14:paraId="03949F15" w14:textId="4398367C" w:rsidR="002F325E" w:rsidRPr="00553477" w:rsidRDefault="001D6FE0" w:rsidP="006337E0">
      <w:pPr>
        <w:pStyle w:val="Akapitzlist"/>
        <w:numPr>
          <w:ilvl w:val="0"/>
          <w:numId w:val="4"/>
        </w:numPr>
        <w:spacing w:before="100" w:beforeAutospacing="1" w:after="100" w:afterAutospacing="1" w:line="240" w:lineRule="auto"/>
        <w:ind w:left="364"/>
        <w:jc w:val="both"/>
        <w:rPr>
          <w:rFonts w:ascii="Arial" w:eastAsia="Times New Roman" w:hAnsi="Arial" w:cs="Arial"/>
          <w:sz w:val="24"/>
          <w:szCs w:val="24"/>
          <w:lang w:eastAsia="pl-PL"/>
        </w:rPr>
      </w:pPr>
      <w:r w:rsidRPr="00553477">
        <w:rPr>
          <w:rFonts w:ascii="Arial" w:eastAsia="Times New Roman" w:hAnsi="Arial" w:cs="Arial"/>
          <w:sz w:val="24"/>
          <w:szCs w:val="24"/>
          <w:lang w:eastAsia="pl-PL"/>
        </w:rPr>
        <w:t>Umowy</w:t>
      </w:r>
      <w:r w:rsidR="00671948" w:rsidRPr="00553477">
        <w:rPr>
          <w:rFonts w:ascii="Arial" w:eastAsia="Times New Roman" w:hAnsi="Arial" w:cs="Arial"/>
          <w:sz w:val="24"/>
          <w:szCs w:val="24"/>
          <w:lang w:eastAsia="pl-PL"/>
        </w:rPr>
        <w:t xml:space="preserve"> </w:t>
      </w:r>
      <w:r w:rsidR="007C482D" w:rsidRPr="00553477">
        <w:rPr>
          <w:rFonts w:ascii="Arial" w:eastAsia="Times New Roman" w:hAnsi="Arial" w:cs="Arial"/>
          <w:sz w:val="24"/>
          <w:szCs w:val="24"/>
          <w:lang w:eastAsia="pl-PL"/>
        </w:rPr>
        <w:t xml:space="preserve">na </w:t>
      </w:r>
      <w:r w:rsidRPr="00553477">
        <w:rPr>
          <w:rFonts w:ascii="Arial" w:eastAsia="Times New Roman" w:hAnsi="Arial" w:cs="Arial"/>
          <w:sz w:val="24"/>
          <w:szCs w:val="24"/>
          <w:lang w:eastAsia="pl-PL"/>
        </w:rPr>
        <w:t xml:space="preserve">sprzedaż </w:t>
      </w:r>
      <w:r w:rsidR="007C482D" w:rsidRPr="00553477">
        <w:rPr>
          <w:rFonts w:ascii="Arial" w:eastAsia="Times New Roman" w:hAnsi="Arial" w:cs="Arial"/>
          <w:sz w:val="24"/>
          <w:szCs w:val="24"/>
          <w:lang w:eastAsia="pl-PL"/>
        </w:rPr>
        <w:t xml:space="preserve">elektronicznych </w:t>
      </w:r>
      <w:r w:rsidRPr="00553477">
        <w:rPr>
          <w:rFonts w:ascii="Arial" w:eastAsia="Times New Roman" w:hAnsi="Arial" w:cs="Arial"/>
          <w:sz w:val="24"/>
          <w:szCs w:val="24"/>
          <w:lang w:eastAsia="pl-PL"/>
        </w:rPr>
        <w:t xml:space="preserve">biletów </w:t>
      </w:r>
      <w:r w:rsidR="007C482D" w:rsidRPr="00553477">
        <w:rPr>
          <w:rFonts w:ascii="Arial" w:eastAsia="Times New Roman" w:hAnsi="Arial" w:cs="Arial"/>
          <w:sz w:val="24"/>
          <w:szCs w:val="24"/>
          <w:lang w:eastAsia="pl-PL"/>
        </w:rPr>
        <w:t xml:space="preserve">czasowych ZTM w Lublinie przy wykorzystaniu aplikacji mobilnej Operatora </w:t>
      </w:r>
      <w:r w:rsidR="0068561F" w:rsidRPr="00553477">
        <w:rPr>
          <w:rFonts w:ascii="Arial" w:eastAsia="Times New Roman" w:hAnsi="Arial" w:cs="Arial"/>
          <w:sz w:val="24"/>
          <w:szCs w:val="24"/>
          <w:lang w:eastAsia="pl-PL"/>
        </w:rPr>
        <w:t>zaw</w:t>
      </w:r>
      <w:r w:rsidR="0068561F">
        <w:rPr>
          <w:rFonts w:ascii="Arial" w:eastAsia="Times New Roman" w:hAnsi="Arial" w:cs="Arial"/>
          <w:sz w:val="24"/>
          <w:szCs w:val="24"/>
          <w:lang w:eastAsia="pl-PL"/>
        </w:rPr>
        <w:t>ierane</w:t>
      </w:r>
      <w:r w:rsidR="0068561F" w:rsidRPr="00553477">
        <w:rPr>
          <w:rFonts w:ascii="Arial" w:eastAsia="Times New Roman" w:hAnsi="Arial" w:cs="Arial"/>
          <w:sz w:val="24"/>
          <w:szCs w:val="24"/>
          <w:lang w:eastAsia="pl-PL"/>
        </w:rPr>
        <w:t xml:space="preserve"> </w:t>
      </w:r>
      <w:r w:rsidRPr="00553477">
        <w:rPr>
          <w:rFonts w:ascii="Arial" w:eastAsia="Times New Roman" w:hAnsi="Arial" w:cs="Arial"/>
          <w:sz w:val="24"/>
          <w:szCs w:val="24"/>
          <w:lang w:eastAsia="pl-PL"/>
        </w:rPr>
        <w:t xml:space="preserve">będą </w:t>
      </w:r>
      <w:r w:rsidR="00CA5D57" w:rsidRPr="00553477">
        <w:rPr>
          <w:rFonts w:ascii="Arial" w:eastAsia="Times New Roman" w:hAnsi="Arial" w:cs="Arial"/>
          <w:sz w:val="24"/>
          <w:szCs w:val="24"/>
          <w:lang w:eastAsia="pl-PL"/>
        </w:rPr>
        <w:t xml:space="preserve">po spełnieniu </w:t>
      </w:r>
      <w:r w:rsidR="002712E5" w:rsidRPr="00553477">
        <w:rPr>
          <w:rFonts w:ascii="Arial" w:eastAsia="Times New Roman" w:hAnsi="Arial" w:cs="Arial"/>
          <w:sz w:val="24"/>
          <w:szCs w:val="24"/>
          <w:lang w:eastAsia="pl-PL"/>
        </w:rPr>
        <w:t xml:space="preserve">przez </w:t>
      </w:r>
      <w:r w:rsidR="0068561F">
        <w:rPr>
          <w:rFonts w:ascii="Arial" w:eastAsia="Times New Roman" w:hAnsi="Arial" w:cs="Arial"/>
          <w:sz w:val="24"/>
          <w:szCs w:val="24"/>
          <w:lang w:eastAsia="pl-PL"/>
        </w:rPr>
        <w:t>O</w:t>
      </w:r>
      <w:r w:rsidR="0068561F" w:rsidRPr="00553477">
        <w:rPr>
          <w:rFonts w:ascii="Arial" w:eastAsia="Times New Roman" w:hAnsi="Arial" w:cs="Arial"/>
          <w:sz w:val="24"/>
          <w:szCs w:val="24"/>
          <w:lang w:eastAsia="pl-PL"/>
        </w:rPr>
        <w:t xml:space="preserve">peratora </w:t>
      </w:r>
      <w:r w:rsidR="00CA5D57" w:rsidRPr="00553477">
        <w:rPr>
          <w:rFonts w:ascii="Arial" w:eastAsia="Times New Roman" w:hAnsi="Arial" w:cs="Arial"/>
          <w:sz w:val="24"/>
          <w:szCs w:val="24"/>
          <w:lang w:eastAsia="pl-PL"/>
        </w:rPr>
        <w:t>wszystkich</w:t>
      </w:r>
      <w:r w:rsidR="00DA2496" w:rsidRPr="00553477">
        <w:rPr>
          <w:rFonts w:ascii="Arial" w:eastAsia="Times New Roman" w:hAnsi="Arial" w:cs="Arial"/>
          <w:sz w:val="24"/>
          <w:szCs w:val="24"/>
          <w:lang w:eastAsia="pl-PL"/>
        </w:rPr>
        <w:t xml:space="preserve"> wymagań</w:t>
      </w:r>
      <w:r w:rsidR="007C482D" w:rsidRPr="00553477">
        <w:rPr>
          <w:rFonts w:ascii="Arial" w:eastAsia="Times New Roman" w:hAnsi="Arial" w:cs="Arial"/>
          <w:sz w:val="24"/>
          <w:szCs w:val="24"/>
          <w:lang w:eastAsia="pl-PL"/>
        </w:rPr>
        <w:t xml:space="preserve"> </w:t>
      </w:r>
      <w:r w:rsidR="00CA5D57" w:rsidRPr="00553477">
        <w:rPr>
          <w:rFonts w:ascii="Arial" w:eastAsia="Times New Roman" w:hAnsi="Arial" w:cs="Arial"/>
          <w:sz w:val="24"/>
          <w:szCs w:val="24"/>
          <w:lang w:eastAsia="pl-PL"/>
        </w:rPr>
        <w:t xml:space="preserve">określonych w niniejszych </w:t>
      </w:r>
      <w:r w:rsidR="007C482D" w:rsidRPr="00553477">
        <w:rPr>
          <w:rFonts w:ascii="Arial" w:eastAsia="Times New Roman" w:hAnsi="Arial" w:cs="Arial"/>
          <w:sz w:val="24"/>
          <w:szCs w:val="24"/>
          <w:lang w:eastAsia="pl-PL"/>
        </w:rPr>
        <w:t>Zasadach sprzedaży elektronicznych biletów czasowych ZTM w Lublinie,</w:t>
      </w:r>
      <w:r w:rsidR="00DA2496" w:rsidRPr="00553477">
        <w:rPr>
          <w:rFonts w:ascii="Arial" w:eastAsia="Times New Roman" w:hAnsi="Arial" w:cs="Arial"/>
          <w:sz w:val="24"/>
          <w:szCs w:val="24"/>
          <w:lang w:eastAsia="pl-PL"/>
        </w:rPr>
        <w:t xml:space="preserve"> z terminem końcowym </w:t>
      </w:r>
      <w:r w:rsidR="0068561F">
        <w:rPr>
          <w:rFonts w:ascii="Arial" w:eastAsia="Times New Roman" w:hAnsi="Arial" w:cs="Arial"/>
          <w:sz w:val="24"/>
          <w:szCs w:val="24"/>
          <w:lang w:eastAsia="pl-PL"/>
        </w:rPr>
        <w:t>ich</w:t>
      </w:r>
      <w:r w:rsidR="00CA5D57" w:rsidRPr="00553477">
        <w:rPr>
          <w:rFonts w:ascii="Arial" w:eastAsia="Times New Roman" w:hAnsi="Arial" w:cs="Arial"/>
          <w:sz w:val="24"/>
          <w:szCs w:val="24"/>
          <w:lang w:eastAsia="pl-PL"/>
        </w:rPr>
        <w:t xml:space="preserve"> </w:t>
      </w:r>
      <w:r w:rsidR="00DA2496" w:rsidRPr="00553477">
        <w:rPr>
          <w:rFonts w:ascii="Arial" w:eastAsia="Times New Roman" w:hAnsi="Arial" w:cs="Arial"/>
          <w:sz w:val="24"/>
          <w:szCs w:val="24"/>
          <w:lang w:eastAsia="pl-PL"/>
        </w:rPr>
        <w:t xml:space="preserve"> obowiązywania </w:t>
      </w:r>
      <w:r w:rsidR="00CA5D57" w:rsidRPr="00553477">
        <w:rPr>
          <w:rFonts w:ascii="Arial" w:eastAsia="Times New Roman" w:hAnsi="Arial" w:cs="Arial"/>
          <w:sz w:val="24"/>
          <w:szCs w:val="24"/>
          <w:lang w:eastAsia="pl-PL"/>
        </w:rPr>
        <w:t>do dnia</w:t>
      </w:r>
      <w:r w:rsidR="00671948" w:rsidRPr="00553477">
        <w:rPr>
          <w:rFonts w:ascii="Arial" w:eastAsia="Times New Roman" w:hAnsi="Arial" w:cs="Arial"/>
          <w:sz w:val="24"/>
          <w:szCs w:val="24"/>
          <w:lang w:eastAsia="pl-PL"/>
        </w:rPr>
        <w:t xml:space="preserve"> </w:t>
      </w:r>
      <w:r w:rsidR="00A31289" w:rsidRPr="00553477">
        <w:rPr>
          <w:rFonts w:ascii="Arial" w:eastAsia="Times New Roman" w:hAnsi="Arial" w:cs="Arial"/>
          <w:sz w:val="24"/>
          <w:szCs w:val="24"/>
          <w:lang w:eastAsia="pl-PL"/>
        </w:rPr>
        <w:t>31.12.202</w:t>
      </w:r>
      <w:r w:rsidR="00A46429" w:rsidRPr="00553477">
        <w:rPr>
          <w:rFonts w:ascii="Arial" w:eastAsia="Times New Roman" w:hAnsi="Arial" w:cs="Arial"/>
          <w:sz w:val="24"/>
          <w:szCs w:val="24"/>
          <w:lang w:eastAsia="pl-PL"/>
        </w:rPr>
        <w:t>3</w:t>
      </w:r>
      <w:r w:rsidR="00671948" w:rsidRPr="00553477">
        <w:rPr>
          <w:rFonts w:ascii="Arial" w:eastAsia="Times New Roman" w:hAnsi="Arial" w:cs="Arial"/>
          <w:sz w:val="24"/>
          <w:szCs w:val="24"/>
          <w:lang w:eastAsia="pl-PL"/>
        </w:rPr>
        <w:t xml:space="preserve"> </w:t>
      </w:r>
      <w:r w:rsidR="00A31289" w:rsidRPr="00553477">
        <w:rPr>
          <w:rFonts w:ascii="Arial" w:eastAsia="Times New Roman" w:hAnsi="Arial" w:cs="Arial"/>
          <w:sz w:val="24"/>
          <w:szCs w:val="24"/>
          <w:lang w:eastAsia="pl-PL"/>
        </w:rPr>
        <w:t>r.</w:t>
      </w:r>
    </w:p>
    <w:p w14:paraId="77A7A0D3" w14:textId="77777777" w:rsidR="00A31289" w:rsidRPr="00553477" w:rsidRDefault="00A31289" w:rsidP="00A31289">
      <w:pPr>
        <w:pStyle w:val="Akapitzlist"/>
        <w:spacing w:before="100" w:beforeAutospacing="1" w:after="100" w:afterAutospacing="1" w:line="240" w:lineRule="auto"/>
        <w:ind w:left="364"/>
        <w:jc w:val="both"/>
        <w:rPr>
          <w:rFonts w:ascii="Arial" w:eastAsia="Times New Roman" w:hAnsi="Arial" w:cs="Arial"/>
          <w:sz w:val="24"/>
          <w:szCs w:val="24"/>
          <w:lang w:eastAsia="pl-PL"/>
        </w:rPr>
      </w:pPr>
    </w:p>
    <w:p w14:paraId="74D1ACD4" w14:textId="77777777" w:rsidR="009E6284" w:rsidRPr="00553477" w:rsidRDefault="009E6284" w:rsidP="009E6284">
      <w:pPr>
        <w:pStyle w:val="Akapitzlist"/>
        <w:numPr>
          <w:ilvl w:val="0"/>
          <w:numId w:val="6"/>
        </w:numPr>
        <w:spacing w:before="100" w:beforeAutospacing="1" w:after="100" w:afterAutospacing="1" w:line="240" w:lineRule="auto"/>
        <w:rPr>
          <w:rFonts w:ascii="Arial" w:eastAsia="Times New Roman" w:hAnsi="Arial" w:cs="Arial"/>
          <w:b/>
          <w:sz w:val="24"/>
          <w:szCs w:val="24"/>
          <w:u w:val="single"/>
          <w:lang w:eastAsia="pl-PL"/>
        </w:rPr>
      </w:pPr>
      <w:r w:rsidRPr="00553477">
        <w:rPr>
          <w:rFonts w:ascii="Arial" w:eastAsia="Times New Roman" w:hAnsi="Arial" w:cs="Arial"/>
          <w:b/>
          <w:sz w:val="24"/>
          <w:szCs w:val="24"/>
          <w:u w:val="single"/>
          <w:lang w:eastAsia="pl-PL"/>
        </w:rPr>
        <w:t>Wymagania techniczne</w:t>
      </w:r>
    </w:p>
    <w:p w14:paraId="2AE02A71" w14:textId="77777777" w:rsidR="009E6284" w:rsidRPr="00553477" w:rsidRDefault="009E6284" w:rsidP="009E6284">
      <w:pPr>
        <w:pStyle w:val="Akapitzlist"/>
        <w:spacing w:before="100" w:beforeAutospacing="1" w:after="100" w:afterAutospacing="1" w:line="240" w:lineRule="auto"/>
        <w:ind w:left="364"/>
        <w:jc w:val="both"/>
        <w:rPr>
          <w:rFonts w:ascii="Arial" w:eastAsia="Times New Roman" w:hAnsi="Arial" w:cs="Arial"/>
          <w:sz w:val="24"/>
          <w:szCs w:val="24"/>
          <w:lang w:eastAsia="pl-PL"/>
        </w:rPr>
      </w:pPr>
    </w:p>
    <w:p w14:paraId="74C8FA67" w14:textId="3DDA1535" w:rsidR="00CA3229" w:rsidRPr="00553477" w:rsidRDefault="00CA3229" w:rsidP="009E6284">
      <w:pPr>
        <w:pStyle w:val="Akapitzlist"/>
        <w:numPr>
          <w:ilvl w:val="0"/>
          <w:numId w:val="7"/>
        </w:numPr>
        <w:spacing w:before="100" w:beforeAutospacing="1" w:after="100" w:afterAutospacing="1" w:line="240" w:lineRule="auto"/>
        <w:ind w:left="364"/>
        <w:jc w:val="both"/>
        <w:rPr>
          <w:rFonts w:ascii="Arial" w:eastAsia="Times New Roman" w:hAnsi="Arial" w:cs="Arial"/>
          <w:sz w:val="24"/>
          <w:szCs w:val="24"/>
          <w:lang w:eastAsia="pl-PL"/>
        </w:rPr>
      </w:pPr>
      <w:r w:rsidRPr="00553477">
        <w:rPr>
          <w:rFonts w:ascii="Arial" w:eastAsia="Times New Roman" w:hAnsi="Arial" w:cs="Arial"/>
          <w:sz w:val="24"/>
          <w:szCs w:val="24"/>
          <w:lang w:eastAsia="pl-PL"/>
        </w:rPr>
        <w:t xml:space="preserve">Sprzedaż biletów </w:t>
      </w:r>
      <w:r w:rsidR="00675CE1" w:rsidRPr="00553477">
        <w:rPr>
          <w:rFonts w:ascii="Arial" w:eastAsia="Times New Roman" w:hAnsi="Arial" w:cs="Arial"/>
          <w:sz w:val="24"/>
          <w:szCs w:val="24"/>
          <w:lang w:eastAsia="pl-PL"/>
        </w:rPr>
        <w:t>czasowych</w:t>
      </w:r>
      <w:r w:rsidR="004B7E05" w:rsidRPr="00553477">
        <w:rPr>
          <w:rFonts w:ascii="Arial" w:eastAsia="Times New Roman" w:hAnsi="Arial" w:cs="Arial"/>
          <w:sz w:val="24"/>
          <w:szCs w:val="24"/>
          <w:lang w:eastAsia="pl-PL"/>
        </w:rPr>
        <w:t xml:space="preserve">, </w:t>
      </w:r>
      <w:r w:rsidRPr="00553477">
        <w:rPr>
          <w:rFonts w:ascii="Arial" w:eastAsia="Times New Roman" w:hAnsi="Arial" w:cs="Arial"/>
          <w:sz w:val="24"/>
          <w:szCs w:val="24"/>
          <w:lang w:eastAsia="pl-PL"/>
        </w:rPr>
        <w:t>za pośrednictwem zewnętrznej aplikacji mobilnej odbywa się on-linie, każdorazowo poprzez połączenie z systemem centralny</w:t>
      </w:r>
      <w:r w:rsidR="00D91F70" w:rsidRPr="00553477">
        <w:rPr>
          <w:rFonts w:ascii="Arial" w:eastAsia="Times New Roman" w:hAnsi="Arial" w:cs="Arial"/>
          <w:sz w:val="24"/>
          <w:szCs w:val="24"/>
          <w:lang w:eastAsia="pl-PL"/>
        </w:rPr>
        <w:t>m ZTM</w:t>
      </w:r>
      <w:r w:rsidR="00517AF4" w:rsidRPr="00553477">
        <w:rPr>
          <w:rFonts w:ascii="Arial" w:eastAsia="Times New Roman" w:hAnsi="Arial" w:cs="Arial"/>
          <w:sz w:val="24"/>
          <w:szCs w:val="24"/>
          <w:lang w:eastAsia="pl-PL"/>
        </w:rPr>
        <w:t>,</w:t>
      </w:r>
      <w:r w:rsidR="00D91F70" w:rsidRPr="00553477">
        <w:rPr>
          <w:rFonts w:ascii="Arial" w:eastAsia="Times New Roman" w:hAnsi="Arial" w:cs="Arial"/>
          <w:sz w:val="24"/>
          <w:szCs w:val="24"/>
          <w:lang w:eastAsia="pl-PL"/>
        </w:rPr>
        <w:t xml:space="preserve"> z</w:t>
      </w:r>
      <w:r w:rsidR="00675CE1" w:rsidRPr="00553477">
        <w:rPr>
          <w:rFonts w:ascii="Arial" w:eastAsia="Times New Roman" w:hAnsi="Arial" w:cs="Arial"/>
          <w:sz w:val="24"/>
          <w:szCs w:val="24"/>
          <w:lang w:eastAsia="pl-PL"/>
        </w:rPr>
        <w:t> </w:t>
      </w:r>
      <w:r w:rsidR="00D91F70" w:rsidRPr="00553477">
        <w:rPr>
          <w:rFonts w:ascii="Arial" w:eastAsia="Times New Roman" w:hAnsi="Arial" w:cs="Arial"/>
          <w:sz w:val="24"/>
          <w:szCs w:val="24"/>
          <w:lang w:eastAsia="pl-PL"/>
        </w:rPr>
        <w:t>jednoczesnym potwierdzeniem (zaraportowaniem</w:t>
      </w:r>
      <w:r w:rsidR="004B7E05" w:rsidRPr="00553477">
        <w:rPr>
          <w:rFonts w:ascii="Arial" w:eastAsia="Times New Roman" w:hAnsi="Arial" w:cs="Arial"/>
          <w:sz w:val="24"/>
          <w:szCs w:val="24"/>
          <w:lang w:eastAsia="pl-PL"/>
        </w:rPr>
        <w:t>) w postaci zapisów informatycznych</w:t>
      </w:r>
      <w:r w:rsidR="00D91F70" w:rsidRPr="00553477">
        <w:rPr>
          <w:rFonts w:ascii="Arial" w:eastAsia="Times New Roman" w:hAnsi="Arial" w:cs="Arial"/>
          <w:sz w:val="24"/>
          <w:szCs w:val="24"/>
          <w:lang w:eastAsia="pl-PL"/>
        </w:rPr>
        <w:t xml:space="preserve"> </w:t>
      </w:r>
      <w:r w:rsidR="004B7E05" w:rsidRPr="00553477">
        <w:rPr>
          <w:rFonts w:ascii="Arial" w:eastAsia="Times New Roman" w:hAnsi="Arial" w:cs="Arial"/>
          <w:sz w:val="24"/>
          <w:szCs w:val="24"/>
          <w:lang w:eastAsia="pl-PL"/>
        </w:rPr>
        <w:t xml:space="preserve">wymaganych danych o </w:t>
      </w:r>
      <w:r w:rsidR="00D91F70" w:rsidRPr="00553477">
        <w:rPr>
          <w:rFonts w:ascii="Arial" w:eastAsia="Times New Roman" w:hAnsi="Arial" w:cs="Arial"/>
          <w:sz w:val="24"/>
          <w:szCs w:val="24"/>
          <w:lang w:eastAsia="pl-PL"/>
        </w:rPr>
        <w:t>przeprowadzonej transakcji.</w:t>
      </w:r>
    </w:p>
    <w:p w14:paraId="5D3B3AF3" w14:textId="366F85A1" w:rsidR="009E6284" w:rsidRPr="00553477" w:rsidRDefault="00501B98" w:rsidP="009E6284">
      <w:pPr>
        <w:pStyle w:val="Akapitzlist"/>
        <w:numPr>
          <w:ilvl w:val="0"/>
          <w:numId w:val="7"/>
        </w:numPr>
        <w:spacing w:before="100" w:beforeAutospacing="1" w:after="100" w:afterAutospacing="1" w:line="240" w:lineRule="auto"/>
        <w:ind w:left="364"/>
        <w:jc w:val="both"/>
        <w:rPr>
          <w:rFonts w:ascii="Arial" w:eastAsia="Times New Roman" w:hAnsi="Arial" w:cs="Arial"/>
          <w:sz w:val="24"/>
          <w:szCs w:val="24"/>
          <w:lang w:eastAsia="pl-PL"/>
        </w:rPr>
      </w:pPr>
      <w:r>
        <w:rPr>
          <w:rFonts w:ascii="Arial" w:eastAsia="Times New Roman" w:hAnsi="Arial" w:cs="Arial"/>
          <w:sz w:val="24"/>
          <w:szCs w:val="24"/>
          <w:lang w:eastAsia="pl-PL"/>
        </w:rPr>
        <w:t>Uruchomieni</w:t>
      </w:r>
      <w:r w:rsidR="0090408C">
        <w:rPr>
          <w:rFonts w:ascii="Arial" w:eastAsia="Times New Roman" w:hAnsi="Arial" w:cs="Arial"/>
          <w:sz w:val="24"/>
          <w:szCs w:val="24"/>
          <w:lang w:eastAsia="pl-PL"/>
        </w:rPr>
        <w:t>e</w:t>
      </w:r>
      <w:r>
        <w:rPr>
          <w:rFonts w:ascii="Arial" w:eastAsia="Times New Roman" w:hAnsi="Arial" w:cs="Arial"/>
          <w:sz w:val="24"/>
          <w:szCs w:val="24"/>
          <w:lang w:eastAsia="pl-PL"/>
        </w:rPr>
        <w:t xml:space="preserve"> sprzedaży biletów</w:t>
      </w:r>
      <w:r w:rsidR="009E6284" w:rsidRPr="00553477">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na warunkach określonych w pkt 1 przez </w:t>
      </w:r>
      <w:r w:rsidR="009E6284" w:rsidRPr="00553477">
        <w:rPr>
          <w:rFonts w:ascii="Arial" w:eastAsia="Times New Roman" w:hAnsi="Arial" w:cs="Arial"/>
          <w:sz w:val="24"/>
          <w:szCs w:val="24"/>
          <w:lang w:eastAsia="pl-PL"/>
        </w:rPr>
        <w:t xml:space="preserve"> </w:t>
      </w:r>
      <w:r w:rsidR="0090408C">
        <w:rPr>
          <w:rFonts w:ascii="Arial" w:eastAsia="Times New Roman" w:hAnsi="Arial" w:cs="Arial"/>
          <w:sz w:val="24"/>
          <w:szCs w:val="24"/>
          <w:lang w:eastAsia="pl-PL"/>
        </w:rPr>
        <w:t>O</w:t>
      </w:r>
      <w:r w:rsidR="009E6284" w:rsidRPr="00553477">
        <w:rPr>
          <w:rFonts w:ascii="Arial" w:eastAsia="Times New Roman" w:hAnsi="Arial" w:cs="Arial"/>
          <w:sz w:val="24"/>
          <w:szCs w:val="24"/>
          <w:lang w:eastAsia="pl-PL"/>
        </w:rPr>
        <w:t>perator</w:t>
      </w:r>
      <w:r>
        <w:rPr>
          <w:rFonts w:ascii="Arial" w:eastAsia="Times New Roman" w:hAnsi="Arial" w:cs="Arial"/>
          <w:sz w:val="24"/>
          <w:szCs w:val="24"/>
          <w:lang w:eastAsia="pl-PL"/>
        </w:rPr>
        <w:t>a</w:t>
      </w:r>
      <w:r w:rsidR="009E6284" w:rsidRPr="00553477">
        <w:rPr>
          <w:rFonts w:ascii="Arial" w:eastAsia="Times New Roman" w:hAnsi="Arial" w:cs="Arial"/>
          <w:sz w:val="24"/>
          <w:szCs w:val="24"/>
          <w:lang w:eastAsia="pl-PL"/>
        </w:rPr>
        <w:t xml:space="preserve"> jest </w:t>
      </w:r>
      <w:r w:rsidR="009723A4" w:rsidRPr="00553477">
        <w:rPr>
          <w:rFonts w:ascii="Arial" w:hAnsi="Arial" w:cs="Arial"/>
          <w:sz w:val="24"/>
          <w:szCs w:val="24"/>
        </w:rPr>
        <w:t xml:space="preserve">zestawienie tunelu </w:t>
      </w:r>
      <w:proofErr w:type="spellStart"/>
      <w:r w:rsidR="009723A4" w:rsidRPr="00553477">
        <w:rPr>
          <w:rFonts w:ascii="Arial" w:hAnsi="Arial" w:cs="Arial"/>
          <w:sz w:val="24"/>
          <w:szCs w:val="24"/>
        </w:rPr>
        <w:t>IPsec</w:t>
      </w:r>
      <w:proofErr w:type="spellEnd"/>
      <w:r w:rsidR="009723A4" w:rsidRPr="00553477">
        <w:rPr>
          <w:rFonts w:ascii="Arial" w:hAnsi="Arial" w:cs="Arial"/>
          <w:sz w:val="24"/>
          <w:szCs w:val="24"/>
        </w:rPr>
        <w:t xml:space="preserve"> pomiędzy serwerem Operatora aplikacji </w:t>
      </w:r>
      <w:r w:rsidR="009723A4" w:rsidRPr="00553477">
        <w:rPr>
          <w:rFonts w:ascii="Arial" w:hAnsi="Arial" w:cs="Arial"/>
          <w:sz w:val="24"/>
          <w:szCs w:val="24"/>
        </w:rPr>
        <w:lastRenderedPageBreak/>
        <w:t>mobilnej a serwerem ZTM w</w:t>
      </w:r>
      <w:r w:rsidR="00D46E6F">
        <w:rPr>
          <w:rFonts w:ascii="Arial" w:hAnsi="Arial" w:cs="Arial"/>
          <w:sz w:val="24"/>
          <w:szCs w:val="24"/>
        </w:rPr>
        <w:t> </w:t>
      </w:r>
      <w:r w:rsidR="009723A4" w:rsidRPr="00553477">
        <w:rPr>
          <w:rFonts w:ascii="Arial" w:hAnsi="Arial" w:cs="Arial"/>
          <w:sz w:val="24"/>
          <w:szCs w:val="24"/>
        </w:rPr>
        <w:t xml:space="preserve">Lublinie oraz </w:t>
      </w:r>
      <w:r w:rsidR="009E6284" w:rsidRPr="00553477">
        <w:rPr>
          <w:rFonts w:ascii="Arial" w:eastAsia="Times New Roman" w:hAnsi="Arial" w:cs="Arial"/>
          <w:sz w:val="24"/>
          <w:szCs w:val="24"/>
          <w:lang w:eastAsia="pl-PL"/>
        </w:rPr>
        <w:t>otrzymanie pozytywnej opinii ZTM w</w:t>
      </w:r>
      <w:r w:rsidR="0090408C">
        <w:rPr>
          <w:rFonts w:ascii="Arial" w:eastAsia="Times New Roman" w:hAnsi="Arial" w:cs="Arial"/>
          <w:sz w:val="24"/>
          <w:szCs w:val="24"/>
          <w:lang w:eastAsia="pl-PL"/>
        </w:rPr>
        <w:t> </w:t>
      </w:r>
      <w:r w:rsidR="009E6284" w:rsidRPr="00553477">
        <w:rPr>
          <w:rFonts w:ascii="Arial" w:eastAsia="Times New Roman" w:hAnsi="Arial" w:cs="Arial"/>
          <w:sz w:val="24"/>
          <w:szCs w:val="24"/>
          <w:lang w:eastAsia="pl-PL"/>
        </w:rPr>
        <w:t>zakresie spełnienia wskazanych wymagań po przeprowadzonych przez ZTM testach</w:t>
      </w:r>
      <w:r w:rsidR="00D926A3">
        <w:rPr>
          <w:rFonts w:ascii="Arial" w:eastAsia="Times New Roman" w:hAnsi="Arial" w:cs="Arial"/>
          <w:sz w:val="24"/>
          <w:szCs w:val="24"/>
          <w:lang w:eastAsia="pl-PL"/>
        </w:rPr>
        <w:t xml:space="preserve"> funkcjonalnych</w:t>
      </w:r>
      <w:r w:rsidR="009E6284" w:rsidRPr="00553477">
        <w:rPr>
          <w:rFonts w:ascii="Arial" w:eastAsia="Times New Roman" w:hAnsi="Arial" w:cs="Arial"/>
          <w:sz w:val="24"/>
          <w:szCs w:val="24"/>
          <w:lang w:eastAsia="pl-PL"/>
        </w:rPr>
        <w:t xml:space="preserve">. </w:t>
      </w:r>
    </w:p>
    <w:p w14:paraId="44516E18" w14:textId="170E463C" w:rsidR="009E6284" w:rsidRPr="0090408C" w:rsidRDefault="009E6284" w:rsidP="009E6284">
      <w:pPr>
        <w:pStyle w:val="Akapitzlist"/>
        <w:numPr>
          <w:ilvl w:val="0"/>
          <w:numId w:val="7"/>
        </w:numPr>
        <w:spacing w:before="100" w:beforeAutospacing="1" w:after="100" w:afterAutospacing="1" w:line="240" w:lineRule="auto"/>
        <w:ind w:left="364"/>
        <w:jc w:val="both"/>
        <w:rPr>
          <w:rFonts w:ascii="Arial" w:eastAsia="Times New Roman" w:hAnsi="Arial" w:cs="Arial"/>
          <w:sz w:val="24"/>
          <w:szCs w:val="24"/>
          <w:lang w:eastAsia="pl-PL"/>
        </w:rPr>
      </w:pPr>
      <w:r w:rsidRPr="00553477">
        <w:rPr>
          <w:rFonts w:ascii="Arial" w:eastAsia="Times New Roman" w:hAnsi="Arial" w:cs="Arial"/>
          <w:sz w:val="24"/>
          <w:szCs w:val="24"/>
          <w:lang w:eastAsia="pl-PL"/>
        </w:rPr>
        <w:t xml:space="preserve">Testy funkcjonalne będą wykonywane przez ZTM </w:t>
      </w:r>
      <w:r w:rsidR="00D926A3">
        <w:rPr>
          <w:rFonts w:ascii="Arial" w:eastAsia="Times New Roman" w:hAnsi="Arial" w:cs="Arial"/>
          <w:sz w:val="24"/>
          <w:szCs w:val="24"/>
          <w:lang w:eastAsia="pl-PL"/>
        </w:rPr>
        <w:t xml:space="preserve">po zgłoszeniu </w:t>
      </w:r>
      <w:r w:rsidR="0090408C">
        <w:rPr>
          <w:rFonts w:ascii="Arial" w:eastAsia="Times New Roman" w:hAnsi="Arial" w:cs="Arial"/>
          <w:sz w:val="24"/>
          <w:szCs w:val="24"/>
          <w:lang w:eastAsia="pl-PL"/>
        </w:rPr>
        <w:t xml:space="preserve">przez Operatora </w:t>
      </w:r>
      <w:r w:rsidR="00D926A3">
        <w:rPr>
          <w:rFonts w:ascii="Arial" w:eastAsia="Times New Roman" w:hAnsi="Arial" w:cs="Arial"/>
          <w:sz w:val="24"/>
          <w:szCs w:val="24"/>
          <w:lang w:eastAsia="pl-PL"/>
        </w:rPr>
        <w:t xml:space="preserve">gotowości dostosowania aplikacji współpracy z systemem LUBIKA, </w:t>
      </w:r>
    </w:p>
    <w:p w14:paraId="02F96531" w14:textId="5289D0FB" w:rsidR="009E6284" w:rsidRPr="0090408C" w:rsidRDefault="009E6284" w:rsidP="009E6284">
      <w:pPr>
        <w:pStyle w:val="Akapitzlist"/>
        <w:numPr>
          <w:ilvl w:val="0"/>
          <w:numId w:val="7"/>
        </w:numPr>
        <w:spacing w:before="100" w:beforeAutospacing="1" w:after="100" w:afterAutospacing="1" w:line="240" w:lineRule="auto"/>
        <w:ind w:left="364"/>
        <w:jc w:val="both"/>
        <w:rPr>
          <w:rFonts w:ascii="Arial" w:eastAsia="Times New Roman" w:hAnsi="Arial" w:cs="Arial"/>
          <w:sz w:val="24"/>
          <w:szCs w:val="24"/>
          <w:lang w:eastAsia="pl-PL"/>
        </w:rPr>
      </w:pPr>
      <w:r w:rsidRPr="002712E5">
        <w:rPr>
          <w:rFonts w:ascii="Arial" w:eastAsia="Times New Roman" w:hAnsi="Arial" w:cs="Arial"/>
          <w:sz w:val="24"/>
          <w:szCs w:val="24"/>
          <w:lang w:eastAsia="pl-PL"/>
        </w:rPr>
        <w:t xml:space="preserve">Testy funkcjonalne przeprowadzone zostaną na podstawie jednakowych zasad dla wszystkich kandydatów </w:t>
      </w:r>
      <w:r w:rsidR="00517AF4" w:rsidRPr="002712E5">
        <w:rPr>
          <w:rFonts w:ascii="Arial" w:eastAsia="Times New Roman" w:hAnsi="Arial" w:cs="Arial"/>
          <w:sz w:val="24"/>
          <w:szCs w:val="24"/>
          <w:lang w:eastAsia="pl-PL"/>
        </w:rPr>
        <w:t xml:space="preserve">wyrażających wole </w:t>
      </w:r>
      <w:r w:rsidR="00DB47CC" w:rsidRPr="002712E5">
        <w:rPr>
          <w:rFonts w:ascii="Arial" w:eastAsia="Times New Roman" w:hAnsi="Arial" w:cs="Arial"/>
          <w:sz w:val="24"/>
          <w:szCs w:val="24"/>
          <w:lang w:eastAsia="pl-PL"/>
        </w:rPr>
        <w:t xml:space="preserve">podjęcia współpracy i zawarcia </w:t>
      </w:r>
      <w:r w:rsidR="00DB47CC" w:rsidRPr="0090408C">
        <w:rPr>
          <w:rFonts w:ascii="Arial" w:eastAsia="Times New Roman" w:hAnsi="Arial" w:cs="Arial"/>
          <w:sz w:val="24"/>
          <w:szCs w:val="24"/>
          <w:lang w:eastAsia="pl-PL"/>
        </w:rPr>
        <w:t>umowy</w:t>
      </w:r>
      <w:r w:rsidR="002712E5" w:rsidRPr="0090408C">
        <w:rPr>
          <w:rFonts w:ascii="Arial" w:eastAsia="Times New Roman" w:hAnsi="Arial" w:cs="Arial"/>
          <w:sz w:val="24"/>
          <w:szCs w:val="24"/>
          <w:lang w:eastAsia="pl-PL"/>
        </w:rPr>
        <w:t xml:space="preserve"> z ZTM w Lublinie</w:t>
      </w:r>
      <w:r w:rsidR="00DB47CC" w:rsidRPr="0090408C">
        <w:rPr>
          <w:rFonts w:ascii="Arial" w:eastAsia="Times New Roman" w:hAnsi="Arial" w:cs="Arial"/>
          <w:sz w:val="24"/>
          <w:szCs w:val="24"/>
          <w:lang w:eastAsia="pl-PL"/>
        </w:rPr>
        <w:t>.</w:t>
      </w:r>
    </w:p>
    <w:p w14:paraId="0CD9892B" w14:textId="181FE82E" w:rsidR="00501B98" w:rsidRPr="0090408C" w:rsidRDefault="00501B98" w:rsidP="00501B98">
      <w:pPr>
        <w:pStyle w:val="Akapitzlist"/>
        <w:numPr>
          <w:ilvl w:val="0"/>
          <w:numId w:val="7"/>
        </w:numPr>
        <w:spacing w:before="100" w:beforeAutospacing="1" w:after="100" w:afterAutospacing="1" w:line="240" w:lineRule="auto"/>
        <w:ind w:left="364"/>
        <w:jc w:val="both"/>
        <w:rPr>
          <w:rFonts w:ascii="Arial" w:eastAsia="Times New Roman" w:hAnsi="Arial" w:cs="Arial"/>
          <w:sz w:val="24"/>
          <w:szCs w:val="24"/>
          <w:lang w:eastAsia="pl-PL"/>
        </w:rPr>
      </w:pPr>
      <w:r w:rsidRPr="0090408C">
        <w:rPr>
          <w:rFonts w:ascii="Arial" w:hAnsi="Arial" w:cs="Arial"/>
          <w:color w:val="000000"/>
          <w:spacing w:val="4"/>
          <w:sz w:val="24"/>
          <w:szCs w:val="24"/>
        </w:rPr>
        <w:t>ZTM w Lublinie udostępni Operatorowi aplikacji mobilnej interfejs programowania aplikacji (API) umożliwiający automatyczną współpracę Systemu sprzedaży Operatora aplikacji  z systemem LUBIKA</w:t>
      </w:r>
      <w:r w:rsidR="0090408C" w:rsidRPr="0090408C">
        <w:rPr>
          <w:rFonts w:ascii="Arial" w:hAnsi="Arial" w:cs="Arial"/>
          <w:color w:val="000000"/>
          <w:spacing w:val="4"/>
          <w:sz w:val="24"/>
          <w:szCs w:val="24"/>
        </w:rPr>
        <w:t>,</w:t>
      </w:r>
      <w:r w:rsidRPr="0090408C">
        <w:rPr>
          <w:rFonts w:ascii="Arial" w:eastAsia="Times New Roman" w:hAnsi="Arial" w:cs="Arial"/>
          <w:sz w:val="24"/>
          <w:szCs w:val="24"/>
          <w:lang w:eastAsia="pl-PL"/>
        </w:rPr>
        <w:t xml:space="preserve"> po podpisaniu przez niego z ZTM umowy o zachowaniu poufności.</w:t>
      </w:r>
    </w:p>
    <w:p w14:paraId="677EF713" w14:textId="77777777" w:rsidR="00501B98" w:rsidRPr="002712E5" w:rsidRDefault="00501B98" w:rsidP="00501B98">
      <w:pPr>
        <w:pStyle w:val="Akapitzlist"/>
        <w:spacing w:before="100" w:beforeAutospacing="1" w:after="100" w:afterAutospacing="1" w:line="240" w:lineRule="auto"/>
        <w:ind w:left="364"/>
        <w:jc w:val="both"/>
        <w:rPr>
          <w:rFonts w:ascii="Arial" w:eastAsia="Times New Roman" w:hAnsi="Arial" w:cs="Arial"/>
          <w:sz w:val="24"/>
          <w:szCs w:val="24"/>
          <w:lang w:eastAsia="pl-PL"/>
        </w:rPr>
      </w:pPr>
    </w:p>
    <w:p w14:paraId="34ABAD71" w14:textId="77777777" w:rsidR="009E6284" w:rsidRPr="00553477" w:rsidRDefault="009E6284" w:rsidP="009E6284">
      <w:pPr>
        <w:pStyle w:val="Akapitzlist"/>
        <w:spacing w:before="100" w:beforeAutospacing="1" w:after="100" w:afterAutospacing="1" w:line="240" w:lineRule="auto"/>
        <w:ind w:left="364"/>
        <w:jc w:val="both"/>
        <w:rPr>
          <w:rFonts w:ascii="Arial" w:eastAsia="Times New Roman" w:hAnsi="Arial" w:cs="Arial"/>
          <w:sz w:val="24"/>
          <w:szCs w:val="24"/>
          <w:lang w:eastAsia="pl-PL"/>
        </w:rPr>
      </w:pPr>
    </w:p>
    <w:p w14:paraId="334BD583" w14:textId="77777777" w:rsidR="009E6284" w:rsidRPr="00553477" w:rsidRDefault="009E6284" w:rsidP="009E6284">
      <w:pPr>
        <w:pStyle w:val="Akapitzlist"/>
        <w:numPr>
          <w:ilvl w:val="0"/>
          <w:numId w:val="6"/>
        </w:numPr>
        <w:spacing w:before="100" w:beforeAutospacing="1" w:after="100" w:afterAutospacing="1" w:line="240" w:lineRule="auto"/>
        <w:rPr>
          <w:rFonts w:ascii="Arial" w:eastAsia="Times New Roman" w:hAnsi="Arial" w:cs="Arial"/>
          <w:b/>
          <w:sz w:val="24"/>
          <w:szCs w:val="24"/>
          <w:u w:val="single"/>
          <w:lang w:eastAsia="pl-PL"/>
        </w:rPr>
      </w:pPr>
      <w:r w:rsidRPr="00553477">
        <w:rPr>
          <w:rFonts w:ascii="Arial" w:eastAsia="Times New Roman" w:hAnsi="Arial" w:cs="Arial"/>
          <w:b/>
          <w:sz w:val="24"/>
          <w:szCs w:val="24"/>
          <w:u w:val="single"/>
          <w:lang w:eastAsia="pl-PL"/>
        </w:rPr>
        <w:t>Zasady rozliczeń</w:t>
      </w:r>
    </w:p>
    <w:p w14:paraId="6BEB48B3" w14:textId="77777777" w:rsidR="006B565E" w:rsidRPr="006B565E" w:rsidRDefault="005434E9" w:rsidP="006B565E">
      <w:pPr>
        <w:pStyle w:val="Default"/>
        <w:numPr>
          <w:ilvl w:val="0"/>
          <w:numId w:val="2"/>
        </w:numPr>
        <w:spacing w:line="276" w:lineRule="auto"/>
        <w:ind w:left="420"/>
        <w:jc w:val="both"/>
        <w:rPr>
          <w:rFonts w:ascii="Arial" w:hAnsi="Arial" w:cs="Arial"/>
          <w:color w:val="auto"/>
        </w:rPr>
      </w:pPr>
      <w:r w:rsidRPr="00553477">
        <w:rPr>
          <w:rFonts w:ascii="Arial" w:hAnsi="Arial" w:cs="Arial"/>
          <w:color w:val="auto"/>
        </w:rPr>
        <w:t>Operator</w:t>
      </w:r>
      <w:r w:rsidR="00CA5D57" w:rsidRPr="00553477">
        <w:rPr>
          <w:rFonts w:ascii="Arial" w:hAnsi="Arial" w:cs="Arial"/>
          <w:color w:val="auto"/>
        </w:rPr>
        <w:t xml:space="preserve"> zobowiązuje się do sporządzania, na podstawie rejestracji </w:t>
      </w:r>
      <w:r w:rsidR="00671948" w:rsidRPr="00553477">
        <w:rPr>
          <w:rFonts w:ascii="Arial" w:hAnsi="Arial" w:cs="Arial"/>
          <w:color w:val="auto"/>
        </w:rPr>
        <w:t>przeprowadzonych transakcji</w:t>
      </w:r>
      <w:r w:rsidR="001F5548" w:rsidRPr="00553477">
        <w:rPr>
          <w:rFonts w:ascii="Arial" w:hAnsi="Arial" w:cs="Arial"/>
          <w:color w:val="auto"/>
        </w:rPr>
        <w:t>,</w:t>
      </w:r>
      <w:r w:rsidR="00671948" w:rsidRPr="00553477">
        <w:rPr>
          <w:rFonts w:ascii="Arial" w:hAnsi="Arial" w:cs="Arial"/>
          <w:color w:val="auto"/>
        </w:rPr>
        <w:t xml:space="preserve"> dekadowych </w:t>
      </w:r>
      <w:r w:rsidR="001F5548" w:rsidRPr="00553477">
        <w:rPr>
          <w:rFonts w:ascii="Arial" w:hAnsi="Arial" w:cs="Arial"/>
          <w:color w:val="auto"/>
        </w:rPr>
        <w:t>raportów sprzedażowych</w:t>
      </w:r>
      <w:r w:rsidR="00671948" w:rsidRPr="00553477">
        <w:rPr>
          <w:rFonts w:ascii="Arial" w:hAnsi="Arial" w:cs="Arial"/>
          <w:color w:val="auto"/>
        </w:rPr>
        <w:t>,</w:t>
      </w:r>
      <w:r w:rsidR="00CA5D57" w:rsidRPr="00553477">
        <w:rPr>
          <w:rFonts w:ascii="Arial" w:hAnsi="Arial" w:cs="Arial"/>
          <w:color w:val="auto"/>
        </w:rPr>
        <w:t xml:space="preserve"> obejmujących s</w:t>
      </w:r>
      <w:r w:rsidR="001F5548" w:rsidRPr="00553477">
        <w:rPr>
          <w:rFonts w:ascii="Arial" w:hAnsi="Arial" w:cs="Arial"/>
          <w:color w:val="auto"/>
        </w:rPr>
        <w:t>przedaż biletów w</w:t>
      </w:r>
      <w:r w:rsidR="00060AD0" w:rsidRPr="00553477">
        <w:rPr>
          <w:rFonts w:ascii="Arial" w:hAnsi="Arial" w:cs="Arial"/>
          <w:color w:val="auto"/>
        </w:rPr>
        <w:t> </w:t>
      </w:r>
      <w:r w:rsidR="001F5548" w:rsidRPr="00553477">
        <w:rPr>
          <w:rFonts w:ascii="Arial" w:hAnsi="Arial" w:cs="Arial"/>
          <w:color w:val="auto"/>
        </w:rPr>
        <w:t>danym okresie</w:t>
      </w:r>
      <w:r w:rsidR="001F5548" w:rsidRPr="00786501">
        <w:rPr>
          <w:rFonts w:ascii="Arial" w:hAnsi="Arial" w:cs="Arial"/>
          <w:color w:val="auto"/>
        </w:rPr>
        <w:t xml:space="preserve">, </w:t>
      </w:r>
      <w:r w:rsidR="006B565E" w:rsidRPr="006B565E">
        <w:rPr>
          <w:rFonts w:ascii="Arial" w:hAnsi="Arial" w:cs="Arial"/>
          <w:color w:val="auto"/>
        </w:rPr>
        <w:t>przy czym dekady rozumiane są w sposób następujący:</w:t>
      </w:r>
    </w:p>
    <w:p w14:paraId="3C50EC2B" w14:textId="77777777" w:rsidR="006B565E" w:rsidRPr="006B565E" w:rsidRDefault="006B565E" w:rsidP="006B565E">
      <w:pPr>
        <w:pStyle w:val="Default"/>
        <w:numPr>
          <w:ilvl w:val="0"/>
          <w:numId w:val="11"/>
        </w:numPr>
        <w:tabs>
          <w:tab w:val="clear" w:pos="720"/>
        </w:tabs>
        <w:spacing w:line="276" w:lineRule="auto"/>
        <w:ind w:left="1134"/>
        <w:jc w:val="both"/>
        <w:rPr>
          <w:rFonts w:ascii="Arial" w:hAnsi="Arial" w:cs="Arial"/>
          <w:color w:val="auto"/>
        </w:rPr>
      </w:pPr>
      <w:r w:rsidRPr="006B565E">
        <w:rPr>
          <w:rFonts w:ascii="Arial" w:hAnsi="Arial" w:cs="Arial"/>
          <w:color w:val="auto"/>
        </w:rPr>
        <w:t>I dekada jako okres od 01-go do 10-go dnia każdego miesiąca;</w:t>
      </w:r>
    </w:p>
    <w:p w14:paraId="07811241" w14:textId="77777777" w:rsidR="006B565E" w:rsidRPr="006B565E" w:rsidRDefault="006B565E" w:rsidP="006B565E">
      <w:pPr>
        <w:pStyle w:val="Default"/>
        <w:numPr>
          <w:ilvl w:val="0"/>
          <w:numId w:val="11"/>
        </w:numPr>
        <w:tabs>
          <w:tab w:val="clear" w:pos="720"/>
        </w:tabs>
        <w:spacing w:line="276" w:lineRule="auto"/>
        <w:ind w:left="1134"/>
        <w:jc w:val="both"/>
        <w:rPr>
          <w:rFonts w:ascii="Arial" w:hAnsi="Arial" w:cs="Arial"/>
          <w:color w:val="auto"/>
        </w:rPr>
      </w:pPr>
      <w:r w:rsidRPr="006B565E">
        <w:rPr>
          <w:rFonts w:ascii="Arial" w:hAnsi="Arial" w:cs="Arial"/>
          <w:color w:val="auto"/>
        </w:rPr>
        <w:t>II dekada jako okres od 11-go do 20-go dnia każdego miesiąca;</w:t>
      </w:r>
    </w:p>
    <w:p w14:paraId="7DA5F8EA" w14:textId="77777777" w:rsidR="006B565E" w:rsidRPr="006B565E" w:rsidRDefault="006B565E" w:rsidP="006B565E">
      <w:pPr>
        <w:pStyle w:val="Default"/>
        <w:numPr>
          <w:ilvl w:val="0"/>
          <w:numId w:val="11"/>
        </w:numPr>
        <w:tabs>
          <w:tab w:val="clear" w:pos="720"/>
        </w:tabs>
        <w:spacing w:line="276" w:lineRule="auto"/>
        <w:ind w:left="1134"/>
        <w:jc w:val="both"/>
        <w:rPr>
          <w:rFonts w:ascii="Arial" w:hAnsi="Arial" w:cs="Arial"/>
          <w:color w:val="auto"/>
        </w:rPr>
      </w:pPr>
      <w:r w:rsidRPr="006B565E">
        <w:rPr>
          <w:rFonts w:ascii="Arial" w:hAnsi="Arial" w:cs="Arial"/>
          <w:color w:val="auto"/>
        </w:rPr>
        <w:t>III dekada jako okres od 21-go do ostatniego dnia każdego miesiąca.</w:t>
      </w:r>
    </w:p>
    <w:p w14:paraId="2AC5EE43" w14:textId="3C21643D" w:rsidR="0068561F" w:rsidRPr="0068561F" w:rsidRDefault="0068561F" w:rsidP="00866041">
      <w:pPr>
        <w:pStyle w:val="Default"/>
        <w:numPr>
          <w:ilvl w:val="0"/>
          <w:numId w:val="2"/>
        </w:numPr>
        <w:spacing w:line="276" w:lineRule="auto"/>
        <w:ind w:left="420"/>
        <w:jc w:val="both"/>
        <w:rPr>
          <w:rFonts w:ascii="Arial" w:hAnsi="Arial" w:cs="Arial"/>
          <w:color w:val="auto"/>
        </w:rPr>
      </w:pPr>
      <w:r w:rsidRPr="0068561F">
        <w:rPr>
          <w:rFonts w:ascii="Arial" w:hAnsi="Arial" w:cs="Arial"/>
          <w:color w:val="auto"/>
        </w:rPr>
        <w:t>W analogicznych okresach rozliczeniowych, w terminie do 5 dni roboczych po zakończeniu każdej dekady, ZTM w Lublinie generował będzie w systemie centralnym LUBIKA, raporty sprzedaży, wykonanej przez Operatora aplikacji w  danej dekadzie, które stanowić będą podstawę do wystawienia faktury VAT wraz z upustem cenowym, o którym mowa w ust.</w:t>
      </w:r>
      <w:r w:rsidRPr="00866041">
        <w:rPr>
          <w:rFonts w:ascii="Arial" w:hAnsi="Arial" w:cs="Arial"/>
          <w:color w:val="auto"/>
        </w:rPr>
        <w:t>4</w:t>
      </w:r>
      <w:r w:rsidRPr="0068561F">
        <w:rPr>
          <w:rFonts w:ascii="Arial" w:hAnsi="Arial" w:cs="Arial"/>
          <w:color w:val="auto"/>
        </w:rPr>
        <w:t>.</w:t>
      </w:r>
    </w:p>
    <w:p w14:paraId="350A1DB1" w14:textId="77777777" w:rsidR="0068561F" w:rsidRPr="00D23836" w:rsidRDefault="0068561F" w:rsidP="00866041">
      <w:pPr>
        <w:pStyle w:val="Default"/>
        <w:numPr>
          <w:ilvl w:val="0"/>
          <w:numId w:val="2"/>
        </w:numPr>
        <w:tabs>
          <w:tab w:val="clear" w:pos="4046"/>
        </w:tabs>
        <w:spacing w:line="276" w:lineRule="auto"/>
        <w:ind w:left="420" w:hanging="420"/>
        <w:jc w:val="both"/>
        <w:rPr>
          <w:rFonts w:ascii="Arial" w:hAnsi="Arial" w:cs="Arial"/>
          <w:color w:val="auto"/>
        </w:rPr>
      </w:pPr>
      <w:r w:rsidRPr="00D23836">
        <w:rPr>
          <w:rFonts w:ascii="Arial" w:hAnsi="Arial" w:cs="Arial"/>
          <w:color w:val="auto"/>
        </w:rPr>
        <w:t>W przypadku wystąpienia rozbieżności pomiędzy raportami wygenerowanymi przez Operatora aplikacji i ZTM, ZTM ma prawo wystąpić do operatora o wyjaśnienie ich przyczyny i/lub zażądać przekazania rejestru sprzedaży w</w:t>
      </w:r>
      <w:r>
        <w:rPr>
          <w:rFonts w:ascii="Arial" w:hAnsi="Arial" w:cs="Arial"/>
          <w:color w:val="auto"/>
        </w:rPr>
        <w:t> </w:t>
      </w:r>
      <w:r w:rsidRPr="00D23836">
        <w:rPr>
          <w:rFonts w:ascii="Arial" w:hAnsi="Arial" w:cs="Arial"/>
          <w:color w:val="auto"/>
        </w:rPr>
        <w:t xml:space="preserve">formacie </w:t>
      </w:r>
      <w:proofErr w:type="spellStart"/>
      <w:r w:rsidRPr="00D23836">
        <w:rPr>
          <w:rFonts w:ascii="Arial" w:hAnsi="Arial" w:cs="Arial"/>
          <w:color w:val="auto"/>
        </w:rPr>
        <w:t>csv</w:t>
      </w:r>
      <w:proofErr w:type="spellEnd"/>
      <w:r w:rsidRPr="00D23836">
        <w:rPr>
          <w:rFonts w:ascii="Arial" w:hAnsi="Arial" w:cs="Arial"/>
          <w:color w:val="auto"/>
        </w:rPr>
        <w:t>.</w:t>
      </w:r>
    </w:p>
    <w:p w14:paraId="11A65148" w14:textId="77777777" w:rsidR="0068561F" w:rsidRPr="00505F5F" w:rsidRDefault="0068561F" w:rsidP="00866041">
      <w:pPr>
        <w:pStyle w:val="Default"/>
        <w:numPr>
          <w:ilvl w:val="0"/>
          <w:numId w:val="2"/>
        </w:numPr>
        <w:tabs>
          <w:tab w:val="clear" w:pos="4046"/>
        </w:tabs>
        <w:spacing w:line="276" w:lineRule="auto"/>
        <w:ind w:left="392" w:hanging="420"/>
        <w:jc w:val="both"/>
        <w:rPr>
          <w:rFonts w:ascii="Arial" w:hAnsi="Arial" w:cs="Arial"/>
          <w:color w:val="auto"/>
        </w:rPr>
      </w:pPr>
      <w:r w:rsidRPr="005F0A60">
        <w:rPr>
          <w:rFonts w:ascii="Arial" w:hAnsi="Arial" w:cs="Arial"/>
          <w:color w:val="auto"/>
        </w:rPr>
        <w:t xml:space="preserve">Operatorowi aplikacji przysługuje upust cenowy w wysokości 3,0% (słownie: trzy procent) liczone od wartości brutto sprzedanych w danej dekadzie, za pośrednictwem aplikacji mobilnej Operatora, elektronicznych biletów czasowych. </w:t>
      </w:r>
    </w:p>
    <w:p w14:paraId="62C11E06" w14:textId="78FAADE4" w:rsidR="002905B4" w:rsidRPr="0068561F" w:rsidRDefault="0068561F" w:rsidP="00866041">
      <w:pPr>
        <w:pStyle w:val="Default"/>
        <w:numPr>
          <w:ilvl w:val="0"/>
          <w:numId w:val="2"/>
        </w:numPr>
        <w:tabs>
          <w:tab w:val="clear" w:pos="4046"/>
        </w:tabs>
        <w:spacing w:line="276" w:lineRule="auto"/>
        <w:ind w:left="392" w:hanging="420"/>
        <w:jc w:val="both"/>
        <w:rPr>
          <w:rFonts w:ascii="Arial" w:hAnsi="Arial" w:cs="Arial"/>
        </w:rPr>
      </w:pPr>
      <w:r w:rsidRPr="0090458E">
        <w:rPr>
          <w:rFonts w:ascii="Arial" w:hAnsi="Arial" w:cs="Arial"/>
          <w:color w:val="auto"/>
        </w:rPr>
        <w:t xml:space="preserve">W przypadku wystąpienia rozbieżności, w zakresie transakcji nieuwzględnionych w raportach dekadowych, w terminie do 15 dnia kalendarzowego następnego miesiąca Operator sporządzi raport różnicowy a uwzględnione w nim transakcje prześle do systemu </w:t>
      </w:r>
      <w:proofErr w:type="spellStart"/>
      <w:r w:rsidRPr="0090458E">
        <w:rPr>
          <w:rFonts w:ascii="Arial" w:hAnsi="Arial" w:cs="Arial"/>
          <w:color w:val="auto"/>
        </w:rPr>
        <w:t>Lubika</w:t>
      </w:r>
      <w:proofErr w:type="spellEnd"/>
      <w:r w:rsidRPr="0090458E">
        <w:rPr>
          <w:rFonts w:ascii="Arial" w:hAnsi="Arial" w:cs="Arial"/>
          <w:color w:val="auto"/>
        </w:rPr>
        <w:t>. Powyższe stanowić będzie podstawę do korekty rozliczeń między Stronami</w:t>
      </w:r>
    </w:p>
    <w:p w14:paraId="25A9A5DF" w14:textId="77777777" w:rsidR="007D7755" w:rsidRPr="00553477" w:rsidRDefault="009E6284" w:rsidP="009E6284">
      <w:pPr>
        <w:pStyle w:val="Akapitzlist"/>
        <w:numPr>
          <w:ilvl w:val="0"/>
          <w:numId w:val="6"/>
        </w:numPr>
        <w:spacing w:before="100" w:beforeAutospacing="1" w:after="100" w:afterAutospacing="1" w:line="240" w:lineRule="auto"/>
        <w:rPr>
          <w:rFonts w:ascii="Arial" w:eastAsia="Times New Roman" w:hAnsi="Arial" w:cs="Arial"/>
          <w:b/>
          <w:sz w:val="24"/>
          <w:szCs w:val="24"/>
          <w:u w:val="single"/>
          <w:lang w:eastAsia="pl-PL"/>
        </w:rPr>
      </w:pPr>
      <w:r w:rsidRPr="00553477">
        <w:rPr>
          <w:rFonts w:ascii="Arial" w:eastAsia="Times New Roman" w:hAnsi="Arial" w:cs="Arial"/>
          <w:b/>
          <w:sz w:val="24"/>
          <w:szCs w:val="24"/>
          <w:u w:val="single"/>
          <w:lang w:eastAsia="pl-PL"/>
        </w:rPr>
        <w:t>Obowiązki operatora</w:t>
      </w:r>
    </w:p>
    <w:p w14:paraId="784D1FBE" w14:textId="48C8B4E6" w:rsidR="007D7755" w:rsidRPr="00553477" w:rsidRDefault="009E6284" w:rsidP="007D7755">
      <w:pPr>
        <w:spacing w:before="100" w:beforeAutospacing="1" w:after="100" w:afterAutospacing="1" w:line="240" w:lineRule="auto"/>
        <w:rPr>
          <w:rFonts w:ascii="Arial" w:eastAsia="Times New Roman" w:hAnsi="Arial" w:cs="Arial"/>
          <w:sz w:val="24"/>
          <w:szCs w:val="24"/>
          <w:lang w:eastAsia="pl-PL"/>
        </w:rPr>
      </w:pPr>
      <w:r w:rsidRPr="00553477">
        <w:rPr>
          <w:rFonts w:ascii="Arial" w:eastAsia="Times New Roman" w:hAnsi="Arial" w:cs="Arial"/>
          <w:sz w:val="24"/>
          <w:szCs w:val="24"/>
          <w:lang w:eastAsia="pl-PL"/>
        </w:rPr>
        <w:t>Do obowiązków operatora w trakcie realizacji umowy należeć będzie</w:t>
      </w:r>
      <w:r w:rsidR="00812717">
        <w:rPr>
          <w:rFonts w:ascii="Arial" w:eastAsia="Times New Roman" w:hAnsi="Arial" w:cs="Arial"/>
          <w:sz w:val="24"/>
          <w:szCs w:val="24"/>
          <w:lang w:eastAsia="pl-PL"/>
        </w:rPr>
        <w:t xml:space="preserve"> m.in.</w:t>
      </w:r>
      <w:r w:rsidRPr="00553477">
        <w:rPr>
          <w:rFonts w:ascii="Arial" w:eastAsia="Times New Roman" w:hAnsi="Arial" w:cs="Arial"/>
          <w:sz w:val="24"/>
          <w:szCs w:val="24"/>
          <w:lang w:eastAsia="pl-PL"/>
        </w:rPr>
        <w:t>:</w:t>
      </w:r>
    </w:p>
    <w:p w14:paraId="09401F6F" w14:textId="21597FEE" w:rsidR="00895380" w:rsidRPr="00895380" w:rsidRDefault="00895380" w:rsidP="00895380">
      <w:pPr>
        <w:pStyle w:val="Akapitzlist"/>
        <w:numPr>
          <w:ilvl w:val="0"/>
          <w:numId w:val="15"/>
        </w:numPr>
        <w:spacing w:after="0"/>
        <w:ind w:left="426"/>
        <w:jc w:val="both"/>
        <w:rPr>
          <w:rFonts w:ascii="Arial" w:hAnsi="Arial" w:cs="Arial"/>
          <w:sz w:val="24"/>
          <w:szCs w:val="24"/>
        </w:rPr>
      </w:pPr>
      <w:r w:rsidRPr="00895380">
        <w:rPr>
          <w:rFonts w:ascii="Arial" w:hAnsi="Arial" w:cs="Arial"/>
          <w:sz w:val="24"/>
          <w:szCs w:val="24"/>
        </w:rPr>
        <w:t xml:space="preserve">przygotowania i dostosowania Aplikacji mobilnej Operatora w celu automatycznego pobierania/aktualizowania rekordów sprzedaży w systemie </w:t>
      </w:r>
      <w:r w:rsidRPr="00895380">
        <w:rPr>
          <w:rFonts w:ascii="Arial" w:hAnsi="Arial" w:cs="Arial"/>
          <w:sz w:val="24"/>
          <w:szCs w:val="24"/>
        </w:rPr>
        <w:lastRenderedPageBreak/>
        <w:t>LUBIKA, za pośrednictwem interfejsu udostępnionego przez ZTM w Lublinie,  w</w:t>
      </w:r>
      <w:r w:rsidR="0090408C">
        <w:rPr>
          <w:rFonts w:ascii="Arial" w:hAnsi="Arial" w:cs="Arial"/>
          <w:sz w:val="24"/>
          <w:szCs w:val="24"/>
        </w:rPr>
        <w:t> </w:t>
      </w:r>
      <w:r w:rsidRPr="00895380">
        <w:rPr>
          <w:rFonts w:ascii="Arial" w:hAnsi="Arial" w:cs="Arial"/>
          <w:sz w:val="24"/>
          <w:szCs w:val="24"/>
        </w:rPr>
        <w:t>czasie rzeczywistym;</w:t>
      </w:r>
    </w:p>
    <w:p w14:paraId="62269748" w14:textId="77777777" w:rsidR="00895380" w:rsidRPr="00895380" w:rsidRDefault="00895380" w:rsidP="00895380">
      <w:pPr>
        <w:pStyle w:val="Akapitzlist"/>
        <w:numPr>
          <w:ilvl w:val="0"/>
          <w:numId w:val="15"/>
        </w:numPr>
        <w:spacing w:after="0"/>
        <w:ind w:left="426"/>
        <w:jc w:val="both"/>
        <w:rPr>
          <w:rFonts w:ascii="Arial" w:hAnsi="Arial" w:cs="Arial"/>
          <w:sz w:val="24"/>
          <w:szCs w:val="24"/>
        </w:rPr>
      </w:pPr>
      <w:r w:rsidRPr="00895380">
        <w:rPr>
          <w:rFonts w:ascii="Arial" w:hAnsi="Arial" w:cs="Arial"/>
          <w:sz w:val="24"/>
          <w:szCs w:val="24"/>
        </w:rPr>
        <w:t>sprawowania stałego nadzoru technicznego i informatycznego nad Aplikacją mobilną, Systemem sprzedaży Operatora oraz serwisem API;</w:t>
      </w:r>
    </w:p>
    <w:p w14:paraId="1222B433" w14:textId="2E69F3E9" w:rsidR="00812717" w:rsidRPr="00812717" w:rsidRDefault="00812717" w:rsidP="00812717">
      <w:pPr>
        <w:pStyle w:val="Akapitzlist"/>
        <w:numPr>
          <w:ilvl w:val="0"/>
          <w:numId w:val="15"/>
        </w:numPr>
        <w:spacing w:after="0"/>
        <w:ind w:left="426"/>
        <w:jc w:val="both"/>
        <w:rPr>
          <w:rFonts w:ascii="Arial" w:hAnsi="Arial" w:cs="Arial"/>
          <w:sz w:val="24"/>
          <w:szCs w:val="24"/>
        </w:rPr>
      </w:pPr>
      <w:r w:rsidRPr="00812717">
        <w:rPr>
          <w:rFonts w:ascii="Arial" w:hAnsi="Arial" w:cs="Arial"/>
          <w:sz w:val="24"/>
          <w:szCs w:val="24"/>
        </w:rPr>
        <w:t>zapewnienia rejestracji wszystkich Operacji sprzedaży biletów Użytkownikom, w</w:t>
      </w:r>
      <w:r w:rsidR="0090408C">
        <w:rPr>
          <w:rFonts w:ascii="Arial" w:hAnsi="Arial" w:cs="Arial"/>
          <w:sz w:val="24"/>
          <w:szCs w:val="24"/>
        </w:rPr>
        <w:t> </w:t>
      </w:r>
      <w:r w:rsidRPr="00812717">
        <w:rPr>
          <w:rFonts w:ascii="Arial" w:hAnsi="Arial" w:cs="Arial"/>
          <w:sz w:val="24"/>
          <w:szCs w:val="24"/>
        </w:rPr>
        <w:t>tym transakcji anulowanych, z uwzględnieniem następujących danych:</w:t>
      </w:r>
    </w:p>
    <w:p w14:paraId="23B4047C" w14:textId="77777777" w:rsidR="0090458E" w:rsidRPr="00D23836" w:rsidRDefault="0090458E" w:rsidP="00866041">
      <w:pPr>
        <w:pStyle w:val="Tekstpodstawowy"/>
        <w:numPr>
          <w:ilvl w:val="0"/>
          <w:numId w:val="23"/>
        </w:numPr>
        <w:tabs>
          <w:tab w:val="clear" w:pos="2911"/>
        </w:tabs>
        <w:ind w:left="851"/>
        <w:rPr>
          <w:rFonts w:eastAsia="Calibri" w:cs="Arial"/>
        </w:rPr>
      </w:pPr>
      <w:r w:rsidRPr="00D23836">
        <w:rPr>
          <w:rFonts w:eastAsia="Calibri" w:cs="Arial"/>
        </w:rPr>
        <w:t>czas (rok, miesiąc, d</w:t>
      </w:r>
      <w:r>
        <w:rPr>
          <w:rFonts w:eastAsia="Calibri" w:cs="Arial"/>
        </w:rPr>
        <w:t>z</w:t>
      </w:r>
      <w:r w:rsidRPr="00D23836">
        <w:rPr>
          <w:rFonts w:eastAsia="Calibri" w:cs="Arial"/>
        </w:rPr>
        <w:t>ień, godzina i minuta);</w:t>
      </w:r>
    </w:p>
    <w:p w14:paraId="4C1CC344" w14:textId="77777777" w:rsidR="0090458E" w:rsidRPr="00D23836" w:rsidRDefault="0090458E" w:rsidP="00866041">
      <w:pPr>
        <w:pStyle w:val="Tekstpodstawowy"/>
        <w:numPr>
          <w:ilvl w:val="0"/>
          <w:numId w:val="23"/>
        </w:numPr>
        <w:tabs>
          <w:tab w:val="clear" w:pos="2911"/>
        </w:tabs>
        <w:ind w:left="851"/>
        <w:rPr>
          <w:rFonts w:eastAsia="Calibri" w:cs="Arial"/>
        </w:rPr>
      </w:pPr>
      <w:r w:rsidRPr="00D23836">
        <w:rPr>
          <w:rFonts w:eastAsia="Calibri" w:cs="Arial"/>
        </w:rPr>
        <w:t>nazwa, zakres ulgi i cena biletu czasowego;</w:t>
      </w:r>
    </w:p>
    <w:p w14:paraId="067BE6B7" w14:textId="77777777" w:rsidR="0090458E" w:rsidRDefault="0090458E" w:rsidP="00866041">
      <w:pPr>
        <w:pStyle w:val="Tekstpodstawowy"/>
        <w:numPr>
          <w:ilvl w:val="0"/>
          <w:numId w:val="23"/>
        </w:numPr>
        <w:tabs>
          <w:tab w:val="clear" w:pos="2911"/>
        </w:tabs>
        <w:ind w:left="851"/>
        <w:rPr>
          <w:rFonts w:eastAsia="Calibri" w:cs="Arial"/>
        </w:rPr>
      </w:pPr>
      <w:r>
        <w:rPr>
          <w:rFonts w:eastAsia="Calibri" w:cs="Arial"/>
        </w:rPr>
        <w:t>numer boczny pojazdu wprowadzony przy zakupie biletu,</w:t>
      </w:r>
    </w:p>
    <w:p w14:paraId="5A4EBA3E" w14:textId="77777777" w:rsidR="0090458E" w:rsidRPr="00D23836" w:rsidRDefault="0090458E" w:rsidP="00866041">
      <w:pPr>
        <w:pStyle w:val="Tekstpodstawowy"/>
        <w:numPr>
          <w:ilvl w:val="0"/>
          <w:numId w:val="23"/>
        </w:numPr>
        <w:tabs>
          <w:tab w:val="clear" w:pos="2911"/>
        </w:tabs>
        <w:ind w:left="851"/>
        <w:rPr>
          <w:rFonts w:eastAsia="Calibri" w:cs="Arial"/>
        </w:rPr>
      </w:pPr>
      <w:r w:rsidRPr="00D23836">
        <w:rPr>
          <w:rFonts w:eastAsia="Calibri" w:cs="Arial"/>
        </w:rPr>
        <w:t>identyfikator transakcji z systemu LUBIKA;</w:t>
      </w:r>
    </w:p>
    <w:p w14:paraId="7BFF4226" w14:textId="1B712F25" w:rsidR="0090458E" w:rsidRPr="00D23836" w:rsidRDefault="0090458E" w:rsidP="00866041">
      <w:pPr>
        <w:pStyle w:val="Tekstpodstawowy"/>
        <w:numPr>
          <w:ilvl w:val="0"/>
          <w:numId w:val="23"/>
        </w:numPr>
        <w:tabs>
          <w:tab w:val="clear" w:pos="2911"/>
        </w:tabs>
        <w:ind w:left="851"/>
        <w:rPr>
          <w:rFonts w:eastAsia="Calibri" w:cs="Arial"/>
        </w:rPr>
      </w:pPr>
      <w:r>
        <w:rPr>
          <w:rFonts w:eastAsia="Calibri" w:cs="Arial"/>
        </w:rPr>
        <w:t>identyfikator transakcji w systemie sprzedaży Operatora</w:t>
      </w:r>
    </w:p>
    <w:p w14:paraId="0E837BE3" w14:textId="06C70CA4" w:rsidR="00895380" w:rsidRPr="00895380" w:rsidRDefault="00895380" w:rsidP="00895380">
      <w:pPr>
        <w:pStyle w:val="Akapitzlist"/>
        <w:numPr>
          <w:ilvl w:val="0"/>
          <w:numId w:val="15"/>
        </w:numPr>
        <w:spacing w:after="0"/>
        <w:ind w:left="426"/>
        <w:jc w:val="both"/>
        <w:rPr>
          <w:rFonts w:ascii="Arial" w:hAnsi="Arial" w:cs="Arial"/>
          <w:sz w:val="24"/>
          <w:szCs w:val="24"/>
        </w:rPr>
      </w:pPr>
      <w:r w:rsidRPr="00895380">
        <w:rPr>
          <w:rFonts w:ascii="Arial" w:hAnsi="Arial" w:cs="Arial"/>
          <w:sz w:val="24"/>
          <w:szCs w:val="24"/>
        </w:rPr>
        <w:t>zapewnienia ciągłej i bezawaryjnej sprzedaży elektronicznego biletu czasowego Użytkownikom 24 godziny na dobę, we wszystkie dni tygodnia, za wyjątkiem zaistnienia zdarzeń niezależnych od Operatora aplikacji mobilnej lub przerw technicznych przewidzianych ustaleniami operacyjnymi między Stronami, niezwłocznego informowania ZTM w Lublinie o wszelkich awariach i</w:t>
      </w:r>
      <w:r w:rsidR="0090408C">
        <w:rPr>
          <w:rFonts w:ascii="Arial" w:hAnsi="Arial" w:cs="Arial"/>
          <w:sz w:val="24"/>
          <w:szCs w:val="24"/>
        </w:rPr>
        <w:t> </w:t>
      </w:r>
      <w:r w:rsidRPr="00895380">
        <w:rPr>
          <w:rFonts w:ascii="Arial" w:hAnsi="Arial" w:cs="Arial"/>
          <w:sz w:val="24"/>
          <w:szCs w:val="24"/>
        </w:rPr>
        <w:t>uszkodzeniach Aplikacji mobilnej powodujących brak dostępu do niej przez okres dłuższy niż 4 godziny;</w:t>
      </w:r>
    </w:p>
    <w:p w14:paraId="4F820CE9" w14:textId="77777777" w:rsidR="007D7755" w:rsidRPr="00553477" w:rsidRDefault="007D7755" w:rsidP="00812717">
      <w:pPr>
        <w:pStyle w:val="Akapitzlist"/>
        <w:numPr>
          <w:ilvl w:val="0"/>
          <w:numId w:val="15"/>
        </w:numPr>
        <w:spacing w:after="0"/>
        <w:ind w:left="426"/>
        <w:jc w:val="both"/>
        <w:rPr>
          <w:rFonts w:ascii="Arial" w:hAnsi="Arial" w:cs="Arial"/>
          <w:sz w:val="24"/>
          <w:szCs w:val="24"/>
        </w:rPr>
      </w:pPr>
      <w:r w:rsidRPr="00553477">
        <w:rPr>
          <w:rFonts w:ascii="Arial" w:hAnsi="Arial" w:cs="Arial"/>
          <w:sz w:val="24"/>
          <w:szCs w:val="24"/>
        </w:rPr>
        <w:t xml:space="preserve">bieżącą aktualizację oprogramowania, </w:t>
      </w:r>
      <w:r w:rsidR="00EB1A07" w:rsidRPr="00553477">
        <w:rPr>
          <w:rFonts w:ascii="Arial" w:hAnsi="Arial" w:cs="Arial"/>
          <w:sz w:val="24"/>
          <w:szCs w:val="24"/>
        </w:rPr>
        <w:t xml:space="preserve">w tym </w:t>
      </w:r>
      <w:r w:rsidRPr="00553477">
        <w:rPr>
          <w:rFonts w:ascii="Arial" w:hAnsi="Arial" w:cs="Arial"/>
          <w:sz w:val="24"/>
          <w:szCs w:val="24"/>
        </w:rPr>
        <w:t xml:space="preserve">związaną z wprowadzaniem nowych taryf; </w:t>
      </w:r>
    </w:p>
    <w:p w14:paraId="7A041EA0" w14:textId="1727DDA8" w:rsidR="00675CE1" w:rsidRPr="00553477" w:rsidRDefault="009723A4" w:rsidP="00812717">
      <w:pPr>
        <w:pStyle w:val="Akapitzlist"/>
        <w:numPr>
          <w:ilvl w:val="0"/>
          <w:numId w:val="15"/>
        </w:numPr>
        <w:spacing w:after="0"/>
        <w:ind w:left="426"/>
        <w:jc w:val="both"/>
        <w:rPr>
          <w:rFonts w:ascii="Arial" w:hAnsi="Arial" w:cs="Arial"/>
          <w:sz w:val="24"/>
          <w:szCs w:val="24"/>
        </w:rPr>
      </w:pPr>
      <w:r w:rsidRPr="00553477">
        <w:rPr>
          <w:rFonts w:ascii="Arial" w:hAnsi="Arial" w:cs="Arial"/>
          <w:sz w:val="24"/>
          <w:szCs w:val="24"/>
        </w:rPr>
        <w:t>w</w:t>
      </w:r>
      <w:r w:rsidR="007D7755" w:rsidRPr="00553477">
        <w:rPr>
          <w:rFonts w:ascii="Arial" w:hAnsi="Arial" w:cs="Arial"/>
          <w:sz w:val="24"/>
          <w:szCs w:val="24"/>
        </w:rPr>
        <w:t>drożenie systemu rejestracji zdarz</w:t>
      </w:r>
      <w:r w:rsidR="00E66DCF" w:rsidRPr="00553477">
        <w:rPr>
          <w:rFonts w:ascii="Arial" w:hAnsi="Arial" w:cs="Arial"/>
          <w:sz w:val="24"/>
          <w:szCs w:val="24"/>
        </w:rPr>
        <w:t>eń dotyczących sprzedaży biletów, w trybie ON-LINE, w strukturze i zakresie danych wskazanym przez ZTM</w:t>
      </w:r>
      <w:r w:rsidR="00675CE1" w:rsidRPr="00553477">
        <w:rPr>
          <w:rFonts w:ascii="Arial" w:hAnsi="Arial" w:cs="Arial"/>
          <w:sz w:val="24"/>
          <w:szCs w:val="24"/>
        </w:rPr>
        <w:t>,</w:t>
      </w:r>
    </w:p>
    <w:p w14:paraId="0B17D458" w14:textId="1C32D24C" w:rsidR="007D7755" w:rsidRPr="00553477" w:rsidRDefault="007D7755" w:rsidP="00812717">
      <w:pPr>
        <w:pStyle w:val="Akapitzlist"/>
        <w:numPr>
          <w:ilvl w:val="0"/>
          <w:numId w:val="15"/>
        </w:numPr>
        <w:spacing w:after="0"/>
        <w:ind w:left="426"/>
        <w:jc w:val="both"/>
        <w:rPr>
          <w:rFonts w:ascii="Arial" w:hAnsi="Arial" w:cs="Arial"/>
          <w:sz w:val="24"/>
          <w:szCs w:val="24"/>
        </w:rPr>
      </w:pPr>
      <w:r w:rsidRPr="00553477">
        <w:rPr>
          <w:rFonts w:ascii="Arial" w:hAnsi="Arial" w:cs="Arial"/>
          <w:sz w:val="24"/>
          <w:szCs w:val="24"/>
        </w:rPr>
        <w:t>należyte zabezpieczenie przed nieautoryzowanym użyciem Systemu</w:t>
      </w:r>
      <w:r w:rsidR="00812717">
        <w:rPr>
          <w:rFonts w:ascii="Arial" w:hAnsi="Arial" w:cs="Arial"/>
          <w:sz w:val="24"/>
          <w:szCs w:val="24"/>
        </w:rPr>
        <w:t xml:space="preserve"> sprzedaży biletów Operatora</w:t>
      </w:r>
      <w:r w:rsidRPr="00553477">
        <w:rPr>
          <w:rFonts w:ascii="Arial" w:hAnsi="Arial" w:cs="Arial"/>
          <w:sz w:val="24"/>
          <w:szCs w:val="24"/>
        </w:rPr>
        <w:t>;</w:t>
      </w:r>
    </w:p>
    <w:p w14:paraId="60930BDC" w14:textId="3B1B6841" w:rsidR="00812717" w:rsidRDefault="00812717" w:rsidP="00812717">
      <w:pPr>
        <w:pStyle w:val="Akapitzlist"/>
        <w:numPr>
          <w:ilvl w:val="0"/>
          <w:numId w:val="15"/>
        </w:numPr>
        <w:spacing w:after="0"/>
        <w:ind w:left="426"/>
        <w:jc w:val="both"/>
        <w:rPr>
          <w:rFonts w:ascii="Arial" w:hAnsi="Arial" w:cs="Arial"/>
          <w:sz w:val="24"/>
          <w:szCs w:val="24"/>
        </w:rPr>
      </w:pPr>
      <w:r w:rsidRPr="00D23836">
        <w:rPr>
          <w:rFonts w:ascii="Arial" w:eastAsia="Calibri" w:hAnsi="Arial" w:cs="Arial"/>
          <w:sz w:val="24"/>
          <w:szCs w:val="24"/>
        </w:rPr>
        <w:t>niezwłocznego usuwania  wszelkich usterek aplikacji mobilnej Operatora i</w:t>
      </w:r>
      <w:r w:rsidR="0090408C">
        <w:rPr>
          <w:rFonts w:ascii="Arial" w:eastAsia="Calibri" w:hAnsi="Arial" w:cs="Arial"/>
          <w:sz w:val="24"/>
          <w:szCs w:val="24"/>
        </w:rPr>
        <w:t> </w:t>
      </w:r>
      <w:r w:rsidRPr="00D23836">
        <w:rPr>
          <w:rFonts w:ascii="Arial" w:eastAsia="Calibri" w:hAnsi="Arial" w:cs="Arial"/>
          <w:sz w:val="24"/>
          <w:szCs w:val="24"/>
        </w:rPr>
        <w:t>systemu sprzedaży Operatora mających wpływ na prawidłowy i ergonomiczny proces sprzedaży biletu Użytkownikowi</w:t>
      </w:r>
    </w:p>
    <w:p w14:paraId="2C39DCF5" w14:textId="65B4321E" w:rsidR="007D7755" w:rsidRPr="00553477" w:rsidRDefault="007D7755" w:rsidP="00812717">
      <w:pPr>
        <w:pStyle w:val="Akapitzlist"/>
        <w:numPr>
          <w:ilvl w:val="0"/>
          <w:numId w:val="15"/>
        </w:numPr>
        <w:spacing w:after="0"/>
        <w:ind w:left="426"/>
        <w:jc w:val="both"/>
        <w:rPr>
          <w:rFonts w:ascii="Arial" w:hAnsi="Arial" w:cs="Arial"/>
          <w:sz w:val="24"/>
          <w:szCs w:val="24"/>
        </w:rPr>
      </w:pPr>
      <w:r w:rsidRPr="00553477">
        <w:rPr>
          <w:rFonts w:ascii="Arial" w:hAnsi="Arial" w:cs="Arial"/>
          <w:sz w:val="24"/>
          <w:szCs w:val="24"/>
        </w:rPr>
        <w:t>niezwłoczne informowanie ZTM</w:t>
      </w:r>
      <w:r w:rsidR="00C05921" w:rsidRPr="00553477">
        <w:rPr>
          <w:rFonts w:ascii="Arial" w:hAnsi="Arial" w:cs="Arial"/>
          <w:sz w:val="24"/>
          <w:szCs w:val="24"/>
        </w:rPr>
        <w:t xml:space="preserve"> </w:t>
      </w:r>
      <w:r w:rsidR="00FA4EC3">
        <w:rPr>
          <w:rFonts w:ascii="Arial" w:hAnsi="Arial" w:cs="Arial"/>
          <w:sz w:val="24"/>
          <w:szCs w:val="24"/>
        </w:rPr>
        <w:t xml:space="preserve">w Lublinie </w:t>
      </w:r>
      <w:r w:rsidR="002473BB" w:rsidRPr="00553477">
        <w:rPr>
          <w:rFonts w:ascii="Arial" w:hAnsi="Arial" w:cs="Arial"/>
          <w:sz w:val="24"/>
          <w:szCs w:val="24"/>
        </w:rPr>
        <w:t xml:space="preserve">drogą elektroniczną </w:t>
      </w:r>
      <w:r w:rsidRPr="00553477">
        <w:rPr>
          <w:rFonts w:ascii="Arial" w:hAnsi="Arial" w:cs="Arial"/>
          <w:sz w:val="24"/>
          <w:szCs w:val="24"/>
        </w:rPr>
        <w:t xml:space="preserve">o wszelkich awariach </w:t>
      </w:r>
      <w:r w:rsidR="00FA4EC3">
        <w:rPr>
          <w:rFonts w:ascii="Arial" w:hAnsi="Arial" w:cs="Arial"/>
          <w:sz w:val="24"/>
          <w:szCs w:val="24"/>
        </w:rPr>
        <w:t> i</w:t>
      </w:r>
      <w:r w:rsidRPr="00553477">
        <w:rPr>
          <w:rFonts w:ascii="Arial" w:hAnsi="Arial" w:cs="Arial"/>
          <w:sz w:val="24"/>
          <w:szCs w:val="24"/>
        </w:rPr>
        <w:t xml:space="preserve"> </w:t>
      </w:r>
      <w:r w:rsidR="00FA4EC3">
        <w:rPr>
          <w:rFonts w:ascii="Arial" w:hAnsi="Arial" w:cs="Arial"/>
          <w:sz w:val="24"/>
          <w:szCs w:val="24"/>
        </w:rPr>
        <w:t>błędach s</w:t>
      </w:r>
      <w:r w:rsidRPr="00553477">
        <w:rPr>
          <w:rFonts w:ascii="Arial" w:hAnsi="Arial" w:cs="Arial"/>
          <w:sz w:val="24"/>
          <w:szCs w:val="24"/>
        </w:rPr>
        <w:t xml:space="preserve">ystemu </w:t>
      </w:r>
      <w:r w:rsidR="00FA4EC3">
        <w:rPr>
          <w:rFonts w:ascii="Arial" w:hAnsi="Arial" w:cs="Arial"/>
          <w:sz w:val="24"/>
          <w:szCs w:val="24"/>
        </w:rPr>
        <w:t xml:space="preserve">sprzedaży Operatora, </w:t>
      </w:r>
      <w:r w:rsidRPr="00553477">
        <w:rPr>
          <w:rFonts w:ascii="Arial" w:hAnsi="Arial" w:cs="Arial"/>
          <w:sz w:val="24"/>
          <w:szCs w:val="24"/>
        </w:rPr>
        <w:t>powodujących brak dostępu do niego przez okres dłuższy niż 30 minut;</w:t>
      </w:r>
    </w:p>
    <w:p w14:paraId="42DE6431" w14:textId="57B7750A" w:rsidR="007D7755" w:rsidRPr="00553477" w:rsidRDefault="007D7755" w:rsidP="00812717">
      <w:pPr>
        <w:pStyle w:val="Akapitzlist"/>
        <w:numPr>
          <w:ilvl w:val="0"/>
          <w:numId w:val="15"/>
        </w:numPr>
        <w:spacing w:after="0"/>
        <w:ind w:left="426"/>
        <w:jc w:val="both"/>
        <w:rPr>
          <w:rFonts w:ascii="Arial" w:hAnsi="Arial" w:cs="Arial"/>
          <w:sz w:val="24"/>
          <w:szCs w:val="24"/>
        </w:rPr>
      </w:pPr>
      <w:r w:rsidRPr="00553477">
        <w:rPr>
          <w:rFonts w:ascii="Arial" w:hAnsi="Arial" w:cs="Arial"/>
          <w:sz w:val="24"/>
          <w:szCs w:val="24"/>
        </w:rPr>
        <w:t xml:space="preserve">przygotowanie raportów statystycznych użytkowania </w:t>
      </w:r>
      <w:r w:rsidR="00FA4EC3">
        <w:rPr>
          <w:rFonts w:ascii="Arial" w:hAnsi="Arial" w:cs="Arial"/>
          <w:sz w:val="24"/>
          <w:szCs w:val="24"/>
        </w:rPr>
        <w:t>s</w:t>
      </w:r>
      <w:r w:rsidRPr="00553477">
        <w:rPr>
          <w:rFonts w:ascii="Arial" w:hAnsi="Arial" w:cs="Arial"/>
          <w:sz w:val="24"/>
          <w:szCs w:val="24"/>
        </w:rPr>
        <w:t>ystemu</w:t>
      </w:r>
      <w:r w:rsidR="00FA4EC3">
        <w:rPr>
          <w:rFonts w:ascii="Arial" w:hAnsi="Arial" w:cs="Arial"/>
          <w:sz w:val="24"/>
          <w:szCs w:val="24"/>
        </w:rPr>
        <w:t xml:space="preserve"> sprzedaży Operatora</w:t>
      </w:r>
      <w:r w:rsidRPr="00553477">
        <w:rPr>
          <w:rFonts w:ascii="Arial" w:hAnsi="Arial" w:cs="Arial"/>
          <w:sz w:val="24"/>
          <w:szCs w:val="24"/>
        </w:rPr>
        <w:t>;</w:t>
      </w:r>
    </w:p>
    <w:p w14:paraId="3D59F471" w14:textId="77777777" w:rsidR="007D7755" w:rsidRPr="00553477" w:rsidRDefault="007D7755" w:rsidP="00812717">
      <w:pPr>
        <w:pStyle w:val="Akapitzlist"/>
        <w:numPr>
          <w:ilvl w:val="0"/>
          <w:numId w:val="15"/>
        </w:numPr>
        <w:spacing w:after="0"/>
        <w:ind w:left="426"/>
        <w:jc w:val="both"/>
        <w:rPr>
          <w:rFonts w:ascii="Arial" w:hAnsi="Arial" w:cs="Arial"/>
          <w:sz w:val="24"/>
          <w:szCs w:val="24"/>
        </w:rPr>
      </w:pPr>
      <w:r w:rsidRPr="00553477">
        <w:rPr>
          <w:rFonts w:ascii="Arial" w:hAnsi="Arial" w:cs="Arial"/>
          <w:sz w:val="24"/>
          <w:szCs w:val="24"/>
        </w:rPr>
        <w:t>przeprowadzanie bezpłatnego szkolenia pracowników ZTM, w zakresie obsługi Systemu;</w:t>
      </w:r>
    </w:p>
    <w:p w14:paraId="3F03591C" w14:textId="77777777" w:rsidR="00675CE1" w:rsidRPr="00553477" w:rsidRDefault="00675CE1" w:rsidP="00812717">
      <w:pPr>
        <w:pStyle w:val="Akapitzlist"/>
        <w:numPr>
          <w:ilvl w:val="0"/>
          <w:numId w:val="15"/>
        </w:numPr>
        <w:spacing w:after="0"/>
        <w:ind w:left="426"/>
        <w:jc w:val="both"/>
        <w:rPr>
          <w:rFonts w:ascii="Arial" w:hAnsi="Arial" w:cs="Arial"/>
          <w:sz w:val="24"/>
          <w:szCs w:val="24"/>
        </w:rPr>
      </w:pPr>
      <w:r w:rsidRPr="00553477">
        <w:rPr>
          <w:rFonts w:ascii="Arial" w:hAnsi="Arial" w:cs="Arial"/>
          <w:sz w:val="24"/>
          <w:szCs w:val="24"/>
        </w:rPr>
        <w:t>prowadzenie rejestracji użytkowników aplikacji,</w:t>
      </w:r>
    </w:p>
    <w:p w14:paraId="7E7E5AA3" w14:textId="319E2381" w:rsidR="007D7755" w:rsidRPr="00553477" w:rsidRDefault="007D7755" w:rsidP="00812717">
      <w:pPr>
        <w:pStyle w:val="Akapitzlist"/>
        <w:numPr>
          <w:ilvl w:val="0"/>
          <w:numId w:val="15"/>
        </w:numPr>
        <w:spacing w:after="0"/>
        <w:ind w:left="426"/>
        <w:jc w:val="both"/>
        <w:rPr>
          <w:rFonts w:ascii="Arial" w:hAnsi="Arial" w:cs="Arial"/>
          <w:sz w:val="24"/>
          <w:szCs w:val="24"/>
        </w:rPr>
      </w:pPr>
      <w:r w:rsidRPr="00553477">
        <w:rPr>
          <w:rFonts w:ascii="Arial" w:hAnsi="Arial" w:cs="Arial"/>
          <w:sz w:val="24"/>
          <w:szCs w:val="24"/>
        </w:rPr>
        <w:t xml:space="preserve">rozpatrywanie reklamacji zgłaszanych przez Użytkowników </w:t>
      </w:r>
      <w:r w:rsidR="00675CE1" w:rsidRPr="00553477">
        <w:rPr>
          <w:rFonts w:ascii="Arial" w:hAnsi="Arial" w:cs="Arial"/>
          <w:sz w:val="24"/>
          <w:szCs w:val="24"/>
        </w:rPr>
        <w:t>aplikacji</w:t>
      </w:r>
      <w:r w:rsidRPr="00553477">
        <w:rPr>
          <w:rFonts w:ascii="Arial" w:hAnsi="Arial" w:cs="Arial"/>
          <w:sz w:val="24"/>
          <w:szCs w:val="24"/>
        </w:rPr>
        <w:t xml:space="preserve"> zgodnie </w:t>
      </w:r>
      <w:r w:rsidR="009E6284" w:rsidRPr="00553477">
        <w:rPr>
          <w:rFonts w:ascii="Arial" w:hAnsi="Arial" w:cs="Arial"/>
          <w:sz w:val="24"/>
          <w:szCs w:val="24"/>
        </w:rPr>
        <w:t xml:space="preserve">z procedurą określoną w  umowie, bieżącą współpracę z ZTM w </w:t>
      </w:r>
      <w:r w:rsidR="00FA4EC3">
        <w:rPr>
          <w:rFonts w:ascii="Arial" w:hAnsi="Arial" w:cs="Arial"/>
          <w:sz w:val="24"/>
          <w:szCs w:val="24"/>
        </w:rPr>
        <w:t xml:space="preserve">Lublinie w tym </w:t>
      </w:r>
      <w:r w:rsidR="009E6284" w:rsidRPr="00553477">
        <w:rPr>
          <w:rFonts w:ascii="Arial" w:hAnsi="Arial" w:cs="Arial"/>
          <w:sz w:val="24"/>
          <w:szCs w:val="24"/>
        </w:rPr>
        <w:t>zakresie,</w:t>
      </w:r>
    </w:p>
    <w:p w14:paraId="50682CC1" w14:textId="0D567683" w:rsidR="00675CE1" w:rsidRPr="00553477" w:rsidRDefault="00A31289" w:rsidP="00812717">
      <w:pPr>
        <w:pStyle w:val="Akapitzlist"/>
        <w:numPr>
          <w:ilvl w:val="0"/>
          <w:numId w:val="15"/>
        </w:numPr>
        <w:spacing w:after="0"/>
        <w:ind w:left="426"/>
        <w:jc w:val="both"/>
        <w:rPr>
          <w:rFonts w:ascii="Arial" w:hAnsi="Arial" w:cs="Arial"/>
          <w:sz w:val="24"/>
          <w:szCs w:val="24"/>
        </w:rPr>
      </w:pPr>
      <w:r w:rsidRPr="00553477">
        <w:rPr>
          <w:rFonts w:ascii="Arial" w:hAnsi="Arial" w:cs="Arial"/>
          <w:sz w:val="24"/>
          <w:szCs w:val="24"/>
        </w:rPr>
        <w:t>wprowadzenie (</w:t>
      </w:r>
      <w:r w:rsidR="009E6284" w:rsidRPr="00553477">
        <w:rPr>
          <w:rFonts w:ascii="Arial" w:hAnsi="Arial" w:cs="Arial"/>
          <w:sz w:val="24"/>
          <w:szCs w:val="24"/>
        </w:rPr>
        <w:t>z</w:t>
      </w:r>
      <w:r w:rsidR="00675CE1" w:rsidRPr="00553477">
        <w:rPr>
          <w:rFonts w:ascii="Arial" w:hAnsi="Arial" w:cs="Arial"/>
          <w:sz w:val="24"/>
          <w:szCs w:val="24"/>
        </w:rPr>
        <w:t xml:space="preserve">aktualizowanie </w:t>
      </w:r>
      <w:r w:rsidR="009E6284" w:rsidRPr="00553477">
        <w:rPr>
          <w:rFonts w:ascii="Arial" w:hAnsi="Arial" w:cs="Arial"/>
          <w:sz w:val="24"/>
          <w:szCs w:val="24"/>
        </w:rPr>
        <w:t>funkcjonujących</w:t>
      </w:r>
      <w:r w:rsidRPr="00553477">
        <w:rPr>
          <w:rFonts w:ascii="Arial" w:hAnsi="Arial" w:cs="Arial"/>
          <w:sz w:val="24"/>
          <w:szCs w:val="24"/>
        </w:rPr>
        <w:t>)</w:t>
      </w:r>
      <w:r w:rsidR="009E6284" w:rsidRPr="00553477">
        <w:rPr>
          <w:rFonts w:ascii="Arial" w:hAnsi="Arial" w:cs="Arial"/>
          <w:sz w:val="24"/>
          <w:szCs w:val="24"/>
        </w:rPr>
        <w:t xml:space="preserve"> </w:t>
      </w:r>
      <w:r w:rsidR="00FA4EC3">
        <w:rPr>
          <w:rFonts w:ascii="Arial" w:hAnsi="Arial" w:cs="Arial"/>
          <w:sz w:val="24"/>
          <w:szCs w:val="24"/>
        </w:rPr>
        <w:t>R</w:t>
      </w:r>
      <w:r w:rsidR="00675CE1" w:rsidRPr="00553477">
        <w:rPr>
          <w:rFonts w:ascii="Arial" w:hAnsi="Arial" w:cs="Arial"/>
          <w:sz w:val="24"/>
          <w:szCs w:val="24"/>
        </w:rPr>
        <w:t>egulamin</w:t>
      </w:r>
      <w:r w:rsidR="00FA4EC3">
        <w:rPr>
          <w:rFonts w:ascii="Arial" w:hAnsi="Arial" w:cs="Arial"/>
          <w:sz w:val="24"/>
          <w:szCs w:val="24"/>
        </w:rPr>
        <w:t>u użytkowania</w:t>
      </w:r>
      <w:r w:rsidR="00675CE1" w:rsidRPr="00553477">
        <w:rPr>
          <w:rFonts w:ascii="Arial" w:hAnsi="Arial" w:cs="Arial"/>
          <w:sz w:val="24"/>
          <w:szCs w:val="24"/>
        </w:rPr>
        <w:t xml:space="preserve"> </w:t>
      </w:r>
      <w:r w:rsidR="00675CE1" w:rsidRPr="00FA4EC3">
        <w:rPr>
          <w:rFonts w:ascii="Arial" w:hAnsi="Arial" w:cs="Arial"/>
          <w:sz w:val="24"/>
          <w:szCs w:val="24"/>
        </w:rPr>
        <w:t>aplikacji</w:t>
      </w:r>
      <w:r w:rsidR="00FA4EC3">
        <w:rPr>
          <w:rFonts w:ascii="Arial" w:hAnsi="Arial" w:cs="Arial"/>
          <w:sz w:val="24"/>
          <w:szCs w:val="24"/>
        </w:rPr>
        <w:t xml:space="preserve"> mobilnej Operatora</w:t>
      </w:r>
      <w:r w:rsidR="009E6284" w:rsidRPr="00553477">
        <w:rPr>
          <w:rFonts w:ascii="Arial" w:hAnsi="Arial" w:cs="Arial"/>
          <w:sz w:val="24"/>
          <w:szCs w:val="24"/>
        </w:rPr>
        <w:t>, spójn</w:t>
      </w:r>
      <w:r w:rsidR="00FA4EC3">
        <w:rPr>
          <w:rFonts w:ascii="Arial" w:hAnsi="Arial" w:cs="Arial"/>
          <w:sz w:val="24"/>
          <w:szCs w:val="24"/>
        </w:rPr>
        <w:t>ego</w:t>
      </w:r>
      <w:r w:rsidR="009E6284" w:rsidRPr="00553477">
        <w:rPr>
          <w:rFonts w:ascii="Arial" w:hAnsi="Arial" w:cs="Arial"/>
          <w:sz w:val="24"/>
          <w:szCs w:val="24"/>
        </w:rPr>
        <w:t xml:space="preserve"> z </w:t>
      </w:r>
      <w:r w:rsidR="00675CE1" w:rsidRPr="00553477">
        <w:rPr>
          <w:rFonts w:ascii="Arial" w:hAnsi="Arial" w:cs="Arial"/>
          <w:sz w:val="24"/>
          <w:szCs w:val="24"/>
        </w:rPr>
        <w:t xml:space="preserve"> </w:t>
      </w:r>
      <w:r w:rsidR="007C482D" w:rsidRPr="00FA4EC3">
        <w:rPr>
          <w:rFonts w:ascii="Arial" w:hAnsi="Arial" w:cs="Arial"/>
          <w:sz w:val="24"/>
          <w:szCs w:val="24"/>
        </w:rPr>
        <w:t>Zasadami sprzedaży elektronicznych biletów czasowych ZTM w Lublinie</w:t>
      </w:r>
      <w:r w:rsidR="00675CE1" w:rsidRPr="00553477">
        <w:rPr>
          <w:rFonts w:ascii="Arial" w:hAnsi="Arial" w:cs="Arial"/>
          <w:sz w:val="24"/>
          <w:szCs w:val="24"/>
        </w:rPr>
        <w:t>,</w:t>
      </w:r>
    </w:p>
    <w:p w14:paraId="4789C699" w14:textId="77777777" w:rsidR="00B775BC" w:rsidRPr="00553477" w:rsidRDefault="00B775BC" w:rsidP="00812717">
      <w:pPr>
        <w:pStyle w:val="Akapitzlist"/>
        <w:numPr>
          <w:ilvl w:val="0"/>
          <w:numId w:val="15"/>
        </w:numPr>
        <w:spacing w:after="0"/>
        <w:ind w:left="426"/>
        <w:jc w:val="both"/>
        <w:rPr>
          <w:rFonts w:ascii="Arial" w:hAnsi="Arial" w:cs="Arial"/>
          <w:sz w:val="24"/>
          <w:szCs w:val="24"/>
        </w:rPr>
      </w:pPr>
      <w:r w:rsidRPr="00553477">
        <w:rPr>
          <w:rFonts w:ascii="Arial" w:hAnsi="Arial" w:cs="Arial"/>
          <w:sz w:val="24"/>
          <w:szCs w:val="24"/>
        </w:rPr>
        <w:t>umożliwienie obsługi co najmniej dwóch systemów operacyjnych.: Android, iOS;</w:t>
      </w:r>
    </w:p>
    <w:p w14:paraId="0B94B74C" w14:textId="6447901D" w:rsidR="00B775BC" w:rsidRPr="00553477" w:rsidRDefault="00B775BC" w:rsidP="00812717">
      <w:pPr>
        <w:pStyle w:val="Akapitzlist"/>
        <w:numPr>
          <w:ilvl w:val="0"/>
          <w:numId w:val="15"/>
        </w:numPr>
        <w:spacing w:after="0"/>
        <w:ind w:left="426"/>
        <w:jc w:val="both"/>
        <w:rPr>
          <w:rFonts w:ascii="Arial" w:hAnsi="Arial" w:cs="Arial"/>
          <w:sz w:val="24"/>
          <w:szCs w:val="24"/>
        </w:rPr>
      </w:pPr>
      <w:r w:rsidRPr="00553477">
        <w:rPr>
          <w:rFonts w:ascii="Arial" w:hAnsi="Arial" w:cs="Arial"/>
          <w:sz w:val="24"/>
          <w:szCs w:val="24"/>
        </w:rPr>
        <w:t xml:space="preserve">wdrożenie </w:t>
      </w:r>
      <w:r w:rsidR="003D116F">
        <w:rPr>
          <w:rFonts w:ascii="Arial" w:hAnsi="Arial" w:cs="Arial"/>
          <w:sz w:val="24"/>
          <w:szCs w:val="24"/>
        </w:rPr>
        <w:t xml:space="preserve">biletu w postaci </w:t>
      </w:r>
      <w:r w:rsidRPr="00553477">
        <w:rPr>
          <w:rFonts w:ascii="Arial" w:hAnsi="Arial" w:cs="Arial"/>
          <w:sz w:val="24"/>
          <w:szCs w:val="24"/>
        </w:rPr>
        <w:t>kodu QR generowanego w standardzie udostępnionym przez ZTM w</w:t>
      </w:r>
      <w:r w:rsidR="002F325E" w:rsidRPr="00553477">
        <w:rPr>
          <w:rFonts w:ascii="Arial" w:hAnsi="Arial" w:cs="Arial"/>
          <w:sz w:val="24"/>
          <w:szCs w:val="24"/>
        </w:rPr>
        <w:t> </w:t>
      </w:r>
      <w:r w:rsidRPr="00553477">
        <w:rPr>
          <w:rFonts w:ascii="Arial" w:hAnsi="Arial" w:cs="Arial"/>
          <w:sz w:val="24"/>
          <w:szCs w:val="24"/>
        </w:rPr>
        <w:t>Lublinie;</w:t>
      </w:r>
    </w:p>
    <w:p w14:paraId="63489EAC" w14:textId="257B4FD5" w:rsidR="00FB14F6" w:rsidRPr="00553477" w:rsidRDefault="00B775BC" w:rsidP="00812717">
      <w:pPr>
        <w:pStyle w:val="Akapitzlist"/>
        <w:numPr>
          <w:ilvl w:val="0"/>
          <w:numId w:val="15"/>
        </w:numPr>
        <w:spacing w:after="0"/>
        <w:ind w:left="426"/>
        <w:jc w:val="both"/>
        <w:rPr>
          <w:rFonts w:ascii="Arial" w:hAnsi="Arial" w:cs="Arial"/>
          <w:sz w:val="24"/>
          <w:szCs w:val="24"/>
        </w:rPr>
      </w:pPr>
      <w:r w:rsidRPr="00553477">
        <w:rPr>
          <w:rFonts w:ascii="Arial" w:hAnsi="Arial" w:cs="Arial"/>
          <w:sz w:val="24"/>
          <w:szCs w:val="24"/>
        </w:rPr>
        <w:t>wprowadzenie, zgodnego z obecnie obowiązującymi zasadami, numeru biletu</w:t>
      </w:r>
      <w:r w:rsidR="0090408C">
        <w:rPr>
          <w:rFonts w:ascii="Arial" w:hAnsi="Arial" w:cs="Arial"/>
          <w:sz w:val="24"/>
          <w:szCs w:val="24"/>
        </w:rPr>
        <w:t>;</w:t>
      </w:r>
      <w:r w:rsidRPr="00553477">
        <w:rPr>
          <w:rFonts w:ascii="Arial" w:hAnsi="Arial" w:cs="Arial"/>
          <w:sz w:val="24"/>
          <w:szCs w:val="24"/>
        </w:rPr>
        <w:t xml:space="preserve"> </w:t>
      </w:r>
    </w:p>
    <w:p w14:paraId="73FC11EF" w14:textId="625E59FD" w:rsidR="00B775BC" w:rsidRPr="00553477" w:rsidRDefault="00B775BC" w:rsidP="00812717">
      <w:pPr>
        <w:pStyle w:val="Akapitzlist"/>
        <w:numPr>
          <w:ilvl w:val="0"/>
          <w:numId w:val="15"/>
        </w:numPr>
        <w:spacing w:after="0"/>
        <w:ind w:left="426"/>
        <w:jc w:val="both"/>
        <w:rPr>
          <w:rFonts w:ascii="Arial" w:hAnsi="Arial" w:cs="Arial"/>
          <w:sz w:val="24"/>
          <w:szCs w:val="24"/>
        </w:rPr>
      </w:pPr>
      <w:r w:rsidRPr="00553477">
        <w:rPr>
          <w:rFonts w:ascii="Arial" w:hAnsi="Arial" w:cs="Arial"/>
          <w:sz w:val="24"/>
          <w:szCs w:val="24"/>
        </w:rPr>
        <w:lastRenderedPageBreak/>
        <w:t xml:space="preserve">wdrożenie zabezpieczenia </w:t>
      </w:r>
      <w:r w:rsidR="003D116F">
        <w:rPr>
          <w:rFonts w:ascii="Arial" w:hAnsi="Arial" w:cs="Arial"/>
          <w:sz w:val="24"/>
          <w:szCs w:val="24"/>
        </w:rPr>
        <w:t xml:space="preserve">biletu </w:t>
      </w:r>
      <w:r w:rsidRPr="00553477">
        <w:rPr>
          <w:rFonts w:ascii="Arial" w:hAnsi="Arial" w:cs="Arial"/>
          <w:sz w:val="24"/>
          <w:szCs w:val="24"/>
        </w:rPr>
        <w:t xml:space="preserve">w </w:t>
      </w:r>
      <w:r w:rsidR="003D116F">
        <w:rPr>
          <w:rFonts w:ascii="Arial" w:hAnsi="Arial" w:cs="Arial"/>
          <w:sz w:val="24"/>
          <w:szCs w:val="24"/>
        </w:rPr>
        <w:t>postaci</w:t>
      </w:r>
      <w:r w:rsidRPr="00553477">
        <w:rPr>
          <w:rFonts w:ascii="Arial" w:hAnsi="Arial" w:cs="Arial"/>
          <w:sz w:val="24"/>
          <w:szCs w:val="24"/>
        </w:rPr>
        <w:t xml:space="preserve"> </w:t>
      </w:r>
      <w:r w:rsidR="003D116F" w:rsidRPr="00553477">
        <w:rPr>
          <w:rFonts w:ascii="Arial" w:hAnsi="Arial" w:cs="Arial"/>
          <w:sz w:val="24"/>
          <w:szCs w:val="24"/>
        </w:rPr>
        <w:t>anim</w:t>
      </w:r>
      <w:r w:rsidR="0090408C">
        <w:rPr>
          <w:rFonts w:ascii="Arial" w:hAnsi="Arial" w:cs="Arial"/>
          <w:sz w:val="24"/>
          <w:szCs w:val="24"/>
        </w:rPr>
        <w:t xml:space="preserve">owanego </w:t>
      </w:r>
      <w:r w:rsidR="003D116F">
        <w:rPr>
          <w:rFonts w:ascii="Arial" w:hAnsi="Arial" w:cs="Arial"/>
          <w:sz w:val="24"/>
          <w:szCs w:val="24"/>
        </w:rPr>
        <w:t xml:space="preserve">elementu prezentowanego </w:t>
      </w:r>
      <w:r w:rsidR="0090408C">
        <w:rPr>
          <w:rFonts w:ascii="Arial" w:hAnsi="Arial" w:cs="Arial"/>
          <w:sz w:val="24"/>
          <w:szCs w:val="24"/>
        </w:rPr>
        <w:t xml:space="preserve">w aplikacji </w:t>
      </w:r>
      <w:r w:rsidR="003D116F">
        <w:rPr>
          <w:rFonts w:ascii="Arial" w:hAnsi="Arial" w:cs="Arial"/>
          <w:sz w:val="24"/>
          <w:szCs w:val="24"/>
        </w:rPr>
        <w:t xml:space="preserve">w formie </w:t>
      </w:r>
      <w:r w:rsidRPr="00553477">
        <w:rPr>
          <w:rFonts w:ascii="Arial" w:hAnsi="Arial" w:cs="Arial"/>
          <w:sz w:val="24"/>
          <w:szCs w:val="24"/>
        </w:rPr>
        <w:t>zaakceptowanej przez ZTM;</w:t>
      </w:r>
    </w:p>
    <w:p w14:paraId="2848FBC8" w14:textId="58409B88" w:rsidR="003726AF" w:rsidRPr="00553477" w:rsidRDefault="003726AF" w:rsidP="00812717">
      <w:pPr>
        <w:pStyle w:val="Akapitzlist"/>
        <w:numPr>
          <w:ilvl w:val="0"/>
          <w:numId w:val="15"/>
        </w:numPr>
        <w:spacing w:after="0"/>
        <w:ind w:left="426"/>
        <w:jc w:val="both"/>
        <w:rPr>
          <w:rFonts w:ascii="Arial" w:hAnsi="Arial" w:cs="Arial"/>
          <w:sz w:val="24"/>
          <w:szCs w:val="24"/>
        </w:rPr>
      </w:pPr>
      <w:r w:rsidRPr="00553477">
        <w:rPr>
          <w:rFonts w:ascii="Arial" w:hAnsi="Arial" w:cs="Arial"/>
          <w:sz w:val="24"/>
          <w:szCs w:val="24"/>
        </w:rPr>
        <w:t>wdrożenie zabezpieczenia przed jednoczesnym uruchomieniem i korzystaniem</w:t>
      </w:r>
      <w:r w:rsidR="00C05921" w:rsidRPr="00553477">
        <w:rPr>
          <w:rFonts w:ascii="Arial" w:hAnsi="Arial" w:cs="Arial"/>
          <w:sz w:val="24"/>
          <w:szCs w:val="24"/>
        </w:rPr>
        <w:t xml:space="preserve">                              </w:t>
      </w:r>
      <w:r w:rsidRPr="00553477">
        <w:rPr>
          <w:rFonts w:ascii="Arial" w:hAnsi="Arial" w:cs="Arial"/>
          <w:sz w:val="24"/>
          <w:szCs w:val="24"/>
        </w:rPr>
        <w:t>z aplikacji na w</w:t>
      </w:r>
      <w:r w:rsidR="0090408C">
        <w:rPr>
          <w:rFonts w:ascii="Arial" w:hAnsi="Arial" w:cs="Arial"/>
          <w:sz w:val="24"/>
          <w:szCs w:val="24"/>
        </w:rPr>
        <w:t>ięcej niż 1 urządzeniu mobilnym;</w:t>
      </w:r>
    </w:p>
    <w:p w14:paraId="12EFE82C" w14:textId="3E17C943" w:rsidR="007D7755" w:rsidRPr="00553477" w:rsidRDefault="007D7755" w:rsidP="00812717">
      <w:pPr>
        <w:pStyle w:val="Akapitzlist"/>
        <w:numPr>
          <w:ilvl w:val="0"/>
          <w:numId w:val="15"/>
        </w:numPr>
        <w:spacing w:after="0"/>
        <w:ind w:left="426"/>
        <w:jc w:val="both"/>
        <w:rPr>
          <w:rFonts w:ascii="Arial" w:hAnsi="Arial" w:cs="Arial"/>
          <w:sz w:val="24"/>
          <w:szCs w:val="24"/>
        </w:rPr>
      </w:pPr>
      <w:r w:rsidRPr="00553477">
        <w:rPr>
          <w:rFonts w:ascii="Arial" w:hAnsi="Arial" w:cs="Arial"/>
          <w:sz w:val="24"/>
          <w:szCs w:val="24"/>
        </w:rPr>
        <w:t xml:space="preserve">umożliwienie </w:t>
      </w:r>
      <w:r w:rsidRPr="003D116F">
        <w:rPr>
          <w:rFonts w:ascii="Arial" w:hAnsi="Arial" w:cs="Arial"/>
          <w:sz w:val="24"/>
          <w:szCs w:val="24"/>
        </w:rPr>
        <w:t>przeprowadz</w:t>
      </w:r>
      <w:r w:rsidR="00C05921" w:rsidRPr="003D116F">
        <w:rPr>
          <w:rFonts w:ascii="Arial" w:hAnsi="Arial" w:cs="Arial"/>
          <w:sz w:val="24"/>
          <w:szCs w:val="24"/>
        </w:rPr>
        <w:t>a</w:t>
      </w:r>
      <w:r w:rsidRPr="003D116F">
        <w:rPr>
          <w:rFonts w:ascii="Arial" w:hAnsi="Arial" w:cs="Arial"/>
          <w:sz w:val="24"/>
          <w:szCs w:val="24"/>
        </w:rPr>
        <w:t>nia</w:t>
      </w:r>
      <w:r w:rsidRPr="00553477">
        <w:rPr>
          <w:rFonts w:ascii="Arial" w:hAnsi="Arial" w:cs="Arial"/>
          <w:sz w:val="24"/>
          <w:szCs w:val="24"/>
        </w:rPr>
        <w:t xml:space="preserve"> przez ZTM </w:t>
      </w:r>
      <w:r w:rsidR="003D116F">
        <w:rPr>
          <w:rFonts w:ascii="Arial" w:hAnsi="Arial" w:cs="Arial"/>
          <w:sz w:val="24"/>
          <w:szCs w:val="24"/>
        </w:rPr>
        <w:t xml:space="preserve">w Lublinie </w:t>
      </w:r>
      <w:r w:rsidRPr="00553477">
        <w:rPr>
          <w:rFonts w:ascii="Arial" w:hAnsi="Arial" w:cs="Arial"/>
          <w:sz w:val="24"/>
          <w:szCs w:val="24"/>
        </w:rPr>
        <w:t>audytu w zakresie kompletności przekazywanych  danych o sprzedaży, jak również poprawności systemu zabezpieczeń stosowanego przez Wykonawcę;</w:t>
      </w:r>
    </w:p>
    <w:p w14:paraId="18AAA286" w14:textId="77777777" w:rsidR="007D7755" w:rsidRPr="00553477" w:rsidRDefault="007D7755" w:rsidP="00812717">
      <w:pPr>
        <w:pStyle w:val="Akapitzlist"/>
        <w:numPr>
          <w:ilvl w:val="0"/>
          <w:numId w:val="15"/>
        </w:numPr>
        <w:spacing w:after="0"/>
        <w:ind w:left="426"/>
        <w:jc w:val="both"/>
        <w:rPr>
          <w:rFonts w:ascii="Arial" w:hAnsi="Arial" w:cs="Arial"/>
          <w:sz w:val="24"/>
          <w:szCs w:val="24"/>
        </w:rPr>
      </w:pPr>
      <w:r w:rsidRPr="00553477">
        <w:rPr>
          <w:rFonts w:ascii="Arial" w:hAnsi="Arial" w:cs="Arial"/>
          <w:sz w:val="24"/>
          <w:szCs w:val="24"/>
        </w:rPr>
        <w:t>obsługę menu w przynajmniej dwóch językach (polski, angielski);</w:t>
      </w:r>
    </w:p>
    <w:p w14:paraId="222FC9DE" w14:textId="5AD2A475" w:rsidR="00D00A26" w:rsidRDefault="007D7755" w:rsidP="00812717">
      <w:pPr>
        <w:pStyle w:val="Akapitzlist"/>
        <w:numPr>
          <w:ilvl w:val="0"/>
          <w:numId w:val="15"/>
        </w:numPr>
        <w:spacing w:after="0"/>
        <w:ind w:left="426"/>
        <w:jc w:val="both"/>
        <w:rPr>
          <w:rFonts w:ascii="Arial" w:hAnsi="Arial" w:cs="Arial"/>
          <w:sz w:val="24"/>
          <w:szCs w:val="24"/>
        </w:rPr>
      </w:pPr>
      <w:r w:rsidRPr="003D116F">
        <w:rPr>
          <w:rFonts w:ascii="Arial" w:hAnsi="Arial" w:cs="Arial"/>
          <w:sz w:val="24"/>
          <w:szCs w:val="24"/>
        </w:rPr>
        <w:t>prowadzenie we własnym zakresie działań marketingowych</w:t>
      </w:r>
      <w:r w:rsidR="002473BB" w:rsidRPr="003D116F">
        <w:rPr>
          <w:rFonts w:ascii="Arial" w:hAnsi="Arial" w:cs="Arial"/>
          <w:sz w:val="24"/>
          <w:szCs w:val="24"/>
        </w:rPr>
        <w:t xml:space="preserve"> w zakresie realizowanej sprzedaży elektronicznych biletów czasowych</w:t>
      </w:r>
      <w:r w:rsidR="003D116F" w:rsidRPr="003D116F">
        <w:rPr>
          <w:rFonts w:ascii="Arial" w:hAnsi="Arial" w:cs="Arial"/>
          <w:sz w:val="24"/>
          <w:szCs w:val="24"/>
        </w:rPr>
        <w:t xml:space="preserve"> ZTM w Lublinie</w:t>
      </w:r>
      <w:r w:rsidR="003D116F">
        <w:rPr>
          <w:rFonts w:ascii="Arial" w:hAnsi="Arial" w:cs="Arial"/>
          <w:sz w:val="24"/>
          <w:szCs w:val="24"/>
        </w:rPr>
        <w:t>.</w:t>
      </w:r>
    </w:p>
    <w:p w14:paraId="5DFBFB49" w14:textId="77777777" w:rsidR="003D116F" w:rsidRPr="003D116F" w:rsidRDefault="003D116F" w:rsidP="003D116F">
      <w:pPr>
        <w:pStyle w:val="Akapitzlist"/>
        <w:spacing w:after="0"/>
        <w:ind w:left="426"/>
        <w:jc w:val="both"/>
        <w:rPr>
          <w:rFonts w:ascii="Arial" w:hAnsi="Arial" w:cs="Arial"/>
          <w:sz w:val="24"/>
          <w:szCs w:val="24"/>
        </w:rPr>
      </w:pPr>
    </w:p>
    <w:p w14:paraId="6C81377D" w14:textId="26E4171B" w:rsidR="009723A4" w:rsidRDefault="009723A4" w:rsidP="009723A4">
      <w:pPr>
        <w:pStyle w:val="Akapitzlist"/>
        <w:numPr>
          <w:ilvl w:val="0"/>
          <w:numId w:val="6"/>
        </w:numPr>
        <w:spacing w:before="100" w:beforeAutospacing="1" w:after="100" w:afterAutospacing="1" w:line="240" w:lineRule="auto"/>
        <w:rPr>
          <w:rFonts w:ascii="Arial" w:eastAsia="Times New Roman" w:hAnsi="Arial" w:cs="Arial"/>
          <w:b/>
          <w:sz w:val="24"/>
          <w:szCs w:val="24"/>
          <w:u w:val="single"/>
          <w:lang w:eastAsia="pl-PL"/>
        </w:rPr>
      </w:pPr>
      <w:r w:rsidRPr="00553477">
        <w:rPr>
          <w:rFonts w:ascii="Arial" w:eastAsia="Times New Roman" w:hAnsi="Arial" w:cs="Arial"/>
          <w:b/>
          <w:sz w:val="24"/>
          <w:szCs w:val="24"/>
          <w:u w:val="single"/>
          <w:lang w:eastAsia="pl-PL"/>
        </w:rPr>
        <w:t>Czas trwania Umowy</w:t>
      </w:r>
    </w:p>
    <w:p w14:paraId="17573CC1" w14:textId="77777777" w:rsidR="003D116F" w:rsidRPr="00553477" w:rsidRDefault="003D116F" w:rsidP="003D116F">
      <w:pPr>
        <w:pStyle w:val="Akapitzlist"/>
        <w:spacing w:before="100" w:beforeAutospacing="1" w:after="100" w:afterAutospacing="1" w:line="240" w:lineRule="auto"/>
        <w:rPr>
          <w:rFonts w:ascii="Arial" w:eastAsia="Times New Roman" w:hAnsi="Arial" w:cs="Arial"/>
          <w:b/>
          <w:sz w:val="24"/>
          <w:szCs w:val="24"/>
          <w:u w:val="single"/>
          <w:lang w:eastAsia="pl-PL"/>
        </w:rPr>
      </w:pPr>
    </w:p>
    <w:p w14:paraId="68A72108" w14:textId="1C720490" w:rsidR="003D116F" w:rsidRPr="003D116F" w:rsidRDefault="003D116F" w:rsidP="003D116F">
      <w:pPr>
        <w:pStyle w:val="Akapitzlist"/>
        <w:numPr>
          <w:ilvl w:val="0"/>
          <w:numId w:val="19"/>
        </w:numPr>
        <w:tabs>
          <w:tab w:val="clear" w:pos="720"/>
        </w:tabs>
        <w:spacing w:after="0"/>
        <w:ind w:left="434"/>
        <w:jc w:val="both"/>
        <w:rPr>
          <w:rFonts w:ascii="Arial" w:hAnsi="Arial" w:cs="Arial"/>
          <w:sz w:val="24"/>
          <w:szCs w:val="24"/>
        </w:rPr>
      </w:pPr>
      <w:r w:rsidRPr="003D116F">
        <w:rPr>
          <w:rFonts w:ascii="Arial" w:hAnsi="Arial" w:cs="Arial"/>
          <w:sz w:val="24"/>
          <w:szCs w:val="24"/>
        </w:rPr>
        <w:t>Umowy na sprzedaż elektronicznych biletów czasowych ZTM w Lublinie przy wykorzystaniu aplikacji mobilnej Operatora zaw</w:t>
      </w:r>
      <w:r w:rsidR="008F5667">
        <w:rPr>
          <w:rFonts w:ascii="Arial" w:hAnsi="Arial" w:cs="Arial"/>
          <w:sz w:val="24"/>
          <w:szCs w:val="24"/>
        </w:rPr>
        <w:t xml:space="preserve">ierane </w:t>
      </w:r>
      <w:r w:rsidRPr="003D116F">
        <w:rPr>
          <w:rFonts w:ascii="Arial" w:hAnsi="Arial" w:cs="Arial"/>
          <w:sz w:val="24"/>
          <w:szCs w:val="24"/>
        </w:rPr>
        <w:t xml:space="preserve"> będą po spełnieniu przez operatora wszystkich wymagań określonych w niniejszych Zasadach sprzedaży elektronicznych biletów czasowych ZTM w Lublinie, z terminem końcowym  </w:t>
      </w:r>
      <w:r w:rsidR="008F5667">
        <w:rPr>
          <w:rFonts w:ascii="Arial" w:hAnsi="Arial" w:cs="Arial"/>
          <w:sz w:val="24"/>
          <w:szCs w:val="24"/>
        </w:rPr>
        <w:t>ich</w:t>
      </w:r>
      <w:r w:rsidR="008F5667" w:rsidRPr="003D116F">
        <w:rPr>
          <w:rFonts w:ascii="Arial" w:hAnsi="Arial" w:cs="Arial"/>
          <w:sz w:val="24"/>
          <w:szCs w:val="24"/>
        </w:rPr>
        <w:t xml:space="preserve"> </w:t>
      </w:r>
      <w:r w:rsidRPr="003D116F">
        <w:rPr>
          <w:rFonts w:ascii="Arial" w:hAnsi="Arial" w:cs="Arial"/>
          <w:sz w:val="24"/>
          <w:szCs w:val="24"/>
        </w:rPr>
        <w:t>obowiązywania do dnia 31.12.2023 r.</w:t>
      </w:r>
    </w:p>
    <w:p w14:paraId="66928C24" w14:textId="5D25CBE5" w:rsidR="00042482" w:rsidRDefault="009723A4" w:rsidP="00042482">
      <w:pPr>
        <w:pStyle w:val="Akapitzlist"/>
        <w:numPr>
          <w:ilvl w:val="0"/>
          <w:numId w:val="19"/>
        </w:numPr>
        <w:tabs>
          <w:tab w:val="clear" w:pos="720"/>
        </w:tabs>
        <w:spacing w:after="0"/>
        <w:ind w:left="434"/>
        <w:jc w:val="both"/>
        <w:rPr>
          <w:rFonts w:ascii="Arial" w:hAnsi="Arial" w:cs="Arial"/>
          <w:sz w:val="24"/>
          <w:szCs w:val="24"/>
        </w:rPr>
      </w:pPr>
      <w:r w:rsidRPr="00042482">
        <w:rPr>
          <w:rFonts w:ascii="Arial" w:hAnsi="Arial" w:cs="Arial"/>
          <w:sz w:val="24"/>
          <w:szCs w:val="24"/>
        </w:rPr>
        <w:t xml:space="preserve">Umowa </w:t>
      </w:r>
      <w:r w:rsidR="008F5667">
        <w:rPr>
          <w:rFonts w:ascii="Arial" w:hAnsi="Arial" w:cs="Arial"/>
          <w:sz w:val="24"/>
          <w:szCs w:val="24"/>
        </w:rPr>
        <w:t>wejdzie w życie</w:t>
      </w:r>
      <w:r w:rsidRPr="00042482">
        <w:rPr>
          <w:rFonts w:ascii="Arial" w:hAnsi="Arial" w:cs="Arial"/>
          <w:sz w:val="24"/>
          <w:szCs w:val="24"/>
        </w:rPr>
        <w:t xml:space="preserve"> nie wcześniej niż od kolejnego dnia po pozytywnym przejściu testów funkcjonalnych</w:t>
      </w:r>
      <w:r w:rsidR="00D00A26" w:rsidRPr="00042482">
        <w:rPr>
          <w:rFonts w:ascii="Arial" w:hAnsi="Arial" w:cs="Arial"/>
          <w:sz w:val="24"/>
          <w:szCs w:val="24"/>
        </w:rPr>
        <w:t>.</w:t>
      </w:r>
      <w:r w:rsidRPr="00042482">
        <w:rPr>
          <w:rFonts w:ascii="Arial" w:hAnsi="Arial" w:cs="Arial"/>
          <w:sz w:val="24"/>
          <w:szCs w:val="24"/>
        </w:rPr>
        <w:t xml:space="preserve"> </w:t>
      </w:r>
    </w:p>
    <w:p w14:paraId="0AF3968D" w14:textId="6D0829E2" w:rsidR="003726AF" w:rsidRDefault="007D7755" w:rsidP="00467A29">
      <w:pPr>
        <w:pStyle w:val="Akapitzlist"/>
        <w:numPr>
          <w:ilvl w:val="0"/>
          <w:numId w:val="19"/>
        </w:numPr>
        <w:tabs>
          <w:tab w:val="clear" w:pos="720"/>
        </w:tabs>
        <w:spacing w:after="0"/>
        <w:ind w:left="434"/>
        <w:jc w:val="both"/>
        <w:rPr>
          <w:rFonts w:ascii="Arial" w:hAnsi="Arial" w:cs="Arial"/>
          <w:sz w:val="24"/>
          <w:szCs w:val="24"/>
        </w:rPr>
      </w:pPr>
      <w:r w:rsidRPr="00553477">
        <w:rPr>
          <w:rFonts w:ascii="Arial" w:hAnsi="Arial" w:cs="Arial"/>
          <w:sz w:val="24"/>
          <w:szCs w:val="24"/>
        </w:rPr>
        <w:t>Z</w:t>
      </w:r>
      <w:r w:rsidR="009B1801" w:rsidRPr="00553477">
        <w:rPr>
          <w:rFonts w:ascii="Arial" w:hAnsi="Arial" w:cs="Arial"/>
          <w:sz w:val="24"/>
          <w:szCs w:val="24"/>
        </w:rPr>
        <w:t xml:space="preserve">TM w Lublinie </w:t>
      </w:r>
      <w:r w:rsidRPr="00553477">
        <w:rPr>
          <w:rFonts w:ascii="Arial" w:hAnsi="Arial" w:cs="Arial"/>
          <w:sz w:val="24"/>
          <w:szCs w:val="24"/>
        </w:rPr>
        <w:t xml:space="preserve"> zastrzega sobie możliwość</w:t>
      </w:r>
      <w:r w:rsidR="00082BE5" w:rsidRPr="00553477">
        <w:rPr>
          <w:rFonts w:ascii="Arial" w:hAnsi="Arial" w:cs="Arial"/>
          <w:sz w:val="24"/>
          <w:szCs w:val="24"/>
        </w:rPr>
        <w:t xml:space="preserve"> </w:t>
      </w:r>
      <w:r w:rsidRPr="00553477">
        <w:rPr>
          <w:rFonts w:ascii="Arial" w:hAnsi="Arial" w:cs="Arial"/>
          <w:sz w:val="24"/>
          <w:szCs w:val="24"/>
        </w:rPr>
        <w:t xml:space="preserve"> zmiany </w:t>
      </w:r>
      <w:r w:rsidR="00082BE5" w:rsidRPr="00553477">
        <w:rPr>
          <w:rFonts w:ascii="Arial" w:hAnsi="Arial" w:cs="Arial"/>
          <w:sz w:val="24"/>
          <w:szCs w:val="24"/>
        </w:rPr>
        <w:t xml:space="preserve">w trakcie trwania umowy </w:t>
      </w:r>
      <w:r w:rsidRPr="00553477">
        <w:rPr>
          <w:rFonts w:ascii="Arial" w:hAnsi="Arial" w:cs="Arial"/>
          <w:sz w:val="24"/>
          <w:szCs w:val="24"/>
        </w:rPr>
        <w:t xml:space="preserve">wymogów technicznych. Zmiany mogą dotyczyć przepisów taryfowych czyli ceny i funkcjonalności biletu, wprowadzenia nowych biletów, zmiany warunków technicznych np. sposobu płatności, systemów operacyjnych,  zmiany specyfikacji </w:t>
      </w:r>
      <w:r w:rsidR="003726AF" w:rsidRPr="00553477">
        <w:rPr>
          <w:rFonts w:ascii="Arial" w:hAnsi="Arial" w:cs="Arial"/>
          <w:sz w:val="24"/>
          <w:szCs w:val="24"/>
        </w:rPr>
        <w:t>API, sposobu generowania QR-kodów,</w:t>
      </w:r>
      <w:r w:rsidRPr="00553477">
        <w:rPr>
          <w:rFonts w:ascii="Arial" w:hAnsi="Arial" w:cs="Arial"/>
          <w:sz w:val="24"/>
          <w:szCs w:val="24"/>
        </w:rPr>
        <w:t xml:space="preserve"> jak</w:t>
      </w:r>
      <w:r w:rsidR="00DB7F56">
        <w:rPr>
          <w:rFonts w:ascii="Arial" w:hAnsi="Arial" w:cs="Arial"/>
          <w:sz w:val="24"/>
          <w:szCs w:val="24"/>
        </w:rPr>
        <w:t>ie są przekazywane do ZTM</w:t>
      </w:r>
      <w:r w:rsidR="003726AF" w:rsidRPr="00553477">
        <w:rPr>
          <w:rFonts w:ascii="Arial" w:hAnsi="Arial" w:cs="Arial"/>
          <w:sz w:val="24"/>
          <w:szCs w:val="24"/>
        </w:rPr>
        <w:t>.</w:t>
      </w:r>
    </w:p>
    <w:p w14:paraId="4150FF89" w14:textId="77777777" w:rsidR="005C4F94" w:rsidRPr="00553477" w:rsidRDefault="005C4F94" w:rsidP="005C4F94">
      <w:pPr>
        <w:pStyle w:val="Akapitzlist"/>
        <w:spacing w:after="0"/>
        <w:ind w:left="434"/>
        <w:jc w:val="both"/>
        <w:rPr>
          <w:rFonts w:ascii="Arial" w:hAnsi="Arial" w:cs="Arial"/>
          <w:sz w:val="24"/>
          <w:szCs w:val="24"/>
        </w:rPr>
      </w:pPr>
    </w:p>
    <w:p w14:paraId="210F70C8" w14:textId="5C655781" w:rsidR="00E55C2E" w:rsidRDefault="00E55C2E" w:rsidP="00E55C2E">
      <w:pPr>
        <w:pStyle w:val="Akapitzlist"/>
        <w:numPr>
          <w:ilvl w:val="0"/>
          <w:numId w:val="6"/>
        </w:numPr>
        <w:spacing w:before="100" w:beforeAutospacing="1" w:after="100" w:afterAutospacing="1" w:line="240" w:lineRule="auto"/>
        <w:rPr>
          <w:rFonts w:ascii="Arial" w:eastAsia="Times New Roman" w:hAnsi="Arial" w:cs="Arial"/>
          <w:b/>
          <w:sz w:val="24"/>
          <w:szCs w:val="24"/>
          <w:u w:val="single"/>
          <w:lang w:eastAsia="pl-PL"/>
        </w:rPr>
      </w:pPr>
      <w:r w:rsidRPr="00553477">
        <w:rPr>
          <w:rFonts w:ascii="Arial" w:eastAsia="Times New Roman" w:hAnsi="Arial" w:cs="Arial"/>
          <w:b/>
          <w:sz w:val="24"/>
          <w:szCs w:val="24"/>
          <w:u w:val="single"/>
          <w:lang w:eastAsia="pl-PL"/>
        </w:rPr>
        <w:t xml:space="preserve">Składanie </w:t>
      </w:r>
      <w:r w:rsidR="00CE216B" w:rsidRPr="00553477">
        <w:rPr>
          <w:rFonts w:ascii="Arial" w:eastAsia="Times New Roman" w:hAnsi="Arial" w:cs="Arial"/>
          <w:b/>
          <w:sz w:val="24"/>
          <w:szCs w:val="24"/>
          <w:u w:val="single"/>
          <w:lang w:eastAsia="pl-PL"/>
        </w:rPr>
        <w:t>Wniosków</w:t>
      </w:r>
    </w:p>
    <w:p w14:paraId="649E9913" w14:textId="77777777" w:rsidR="00D90D9C" w:rsidRPr="00553477" w:rsidRDefault="00D90D9C" w:rsidP="00D90D9C">
      <w:pPr>
        <w:pStyle w:val="Akapitzlist"/>
        <w:spacing w:before="100" w:beforeAutospacing="1" w:after="100" w:afterAutospacing="1" w:line="240" w:lineRule="auto"/>
        <w:rPr>
          <w:rFonts w:ascii="Arial" w:eastAsia="Times New Roman" w:hAnsi="Arial" w:cs="Arial"/>
          <w:b/>
          <w:sz w:val="24"/>
          <w:szCs w:val="24"/>
          <w:u w:val="single"/>
          <w:lang w:eastAsia="pl-PL"/>
        </w:rPr>
      </w:pPr>
    </w:p>
    <w:p w14:paraId="2310D6B7" w14:textId="15CBBF28" w:rsidR="00D90D9C" w:rsidRPr="00D90D9C" w:rsidRDefault="002473BB" w:rsidP="00D90D9C">
      <w:pPr>
        <w:pStyle w:val="Akapitzlist"/>
        <w:numPr>
          <w:ilvl w:val="1"/>
          <w:numId w:val="19"/>
        </w:numPr>
        <w:tabs>
          <w:tab w:val="clear" w:pos="1440"/>
        </w:tabs>
        <w:spacing w:after="0"/>
        <w:ind w:left="434"/>
        <w:jc w:val="both"/>
        <w:rPr>
          <w:rFonts w:ascii="Arial" w:hAnsi="Arial" w:cs="Arial"/>
          <w:sz w:val="24"/>
          <w:szCs w:val="24"/>
        </w:rPr>
      </w:pPr>
      <w:r w:rsidRPr="00D90D9C">
        <w:rPr>
          <w:rFonts w:ascii="Arial" w:hAnsi="Arial" w:cs="Arial"/>
          <w:sz w:val="24"/>
          <w:szCs w:val="24"/>
        </w:rPr>
        <w:t xml:space="preserve">Wnioski o zawarcie Umowy </w:t>
      </w:r>
      <w:r w:rsidR="006F4793" w:rsidRPr="00D90D9C">
        <w:rPr>
          <w:rFonts w:ascii="Arial" w:hAnsi="Arial" w:cs="Arial"/>
          <w:sz w:val="24"/>
          <w:szCs w:val="24"/>
        </w:rPr>
        <w:t>na sprzedaż elektronicznych biletów czasowych  ZTM w</w:t>
      </w:r>
      <w:r w:rsidR="005C4F94" w:rsidRPr="00D90D9C">
        <w:rPr>
          <w:rFonts w:ascii="Arial" w:hAnsi="Arial" w:cs="Arial"/>
          <w:sz w:val="24"/>
          <w:szCs w:val="24"/>
        </w:rPr>
        <w:t> </w:t>
      </w:r>
      <w:r w:rsidR="006F4793" w:rsidRPr="00D90D9C">
        <w:rPr>
          <w:rFonts w:ascii="Arial" w:hAnsi="Arial" w:cs="Arial"/>
          <w:sz w:val="24"/>
          <w:szCs w:val="24"/>
        </w:rPr>
        <w:t>Lublinie przy wykorzystaniu aplikacji mobilnej Operatora</w:t>
      </w:r>
      <w:r w:rsidR="00D90D9C">
        <w:rPr>
          <w:rFonts w:ascii="Arial" w:hAnsi="Arial" w:cs="Arial"/>
          <w:sz w:val="24"/>
          <w:szCs w:val="24"/>
        </w:rPr>
        <w:t>,</w:t>
      </w:r>
      <w:r w:rsidR="006F4793" w:rsidRPr="00D90D9C">
        <w:rPr>
          <w:rFonts w:ascii="Arial" w:hAnsi="Arial" w:cs="Arial"/>
          <w:sz w:val="24"/>
          <w:szCs w:val="24"/>
        </w:rPr>
        <w:t xml:space="preserve"> </w:t>
      </w:r>
      <w:r w:rsidR="00E55C2E" w:rsidRPr="00D90D9C">
        <w:rPr>
          <w:rFonts w:ascii="Arial" w:hAnsi="Arial" w:cs="Arial"/>
          <w:sz w:val="24"/>
          <w:szCs w:val="24"/>
        </w:rPr>
        <w:t>w</w:t>
      </w:r>
      <w:r w:rsidR="006F4793" w:rsidRPr="00D90D9C">
        <w:rPr>
          <w:rFonts w:ascii="Arial" w:hAnsi="Arial" w:cs="Arial"/>
          <w:sz w:val="24"/>
          <w:szCs w:val="24"/>
        </w:rPr>
        <w:t xml:space="preserve"> niniejszym </w:t>
      </w:r>
      <w:r w:rsidR="00E55C2E" w:rsidRPr="00D90D9C">
        <w:rPr>
          <w:rFonts w:ascii="Arial" w:hAnsi="Arial" w:cs="Arial"/>
          <w:sz w:val="24"/>
          <w:szCs w:val="24"/>
        </w:rPr>
        <w:t xml:space="preserve"> postępowaniu</w:t>
      </w:r>
      <w:r w:rsidR="00D90D9C">
        <w:rPr>
          <w:rFonts w:ascii="Arial" w:hAnsi="Arial" w:cs="Arial"/>
          <w:sz w:val="24"/>
          <w:szCs w:val="24"/>
        </w:rPr>
        <w:t>,</w:t>
      </w:r>
      <w:r w:rsidR="00E55C2E" w:rsidRPr="00D90D9C">
        <w:rPr>
          <w:rFonts w:ascii="Arial" w:hAnsi="Arial" w:cs="Arial"/>
          <w:sz w:val="24"/>
          <w:szCs w:val="24"/>
        </w:rPr>
        <w:t xml:space="preserve"> należy składać</w:t>
      </w:r>
      <w:r w:rsidR="007D7755" w:rsidRPr="00D90D9C">
        <w:rPr>
          <w:rFonts w:ascii="Arial" w:hAnsi="Arial" w:cs="Arial"/>
          <w:sz w:val="24"/>
          <w:szCs w:val="24"/>
        </w:rPr>
        <w:t xml:space="preserve"> </w:t>
      </w:r>
      <w:r w:rsidRPr="00D90D9C">
        <w:rPr>
          <w:rFonts w:ascii="Arial" w:hAnsi="Arial" w:cs="Arial"/>
          <w:sz w:val="24"/>
          <w:szCs w:val="24"/>
        </w:rPr>
        <w:t xml:space="preserve">na adres poczty </w:t>
      </w:r>
      <w:r w:rsidR="00E55C2E" w:rsidRPr="00D90D9C">
        <w:rPr>
          <w:rFonts w:ascii="Arial" w:hAnsi="Arial" w:cs="Arial"/>
          <w:sz w:val="24"/>
          <w:szCs w:val="24"/>
        </w:rPr>
        <w:t xml:space="preserve">elektronicznej: </w:t>
      </w:r>
      <w:hyperlink r:id="rId8" w:history="1">
        <w:r w:rsidR="00D00A26" w:rsidRPr="00D90D9C">
          <w:rPr>
            <w:rFonts w:ascii="Arial" w:hAnsi="Arial" w:cs="Arial"/>
            <w:sz w:val="24"/>
            <w:szCs w:val="24"/>
          </w:rPr>
          <w:t>ztm@ztm.lublin.eu</w:t>
        </w:r>
      </w:hyperlink>
      <w:r w:rsidR="00D90D9C">
        <w:rPr>
          <w:rFonts w:ascii="Arial" w:hAnsi="Arial" w:cs="Arial"/>
          <w:sz w:val="24"/>
          <w:szCs w:val="24"/>
        </w:rPr>
        <w:t>,</w:t>
      </w:r>
      <w:r w:rsidR="00D90D9C" w:rsidRPr="00D90D9C">
        <w:rPr>
          <w:rFonts w:ascii="Arial" w:hAnsi="Arial" w:cs="Arial"/>
          <w:sz w:val="24"/>
          <w:szCs w:val="24"/>
        </w:rPr>
        <w:t xml:space="preserve">  na przygotowanym przez z ZTM w Lublinie formularzu </w:t>
      </w:r>
      <w:r w:rsidR="00DB7F56">
        <w:rPr>
          <w:rFonts w:ascii="Arial" w:hAnsi="Arial" w:cs="Arial"/>
          <w:sz w:val="24"/>
          <w:szCs w:val="24"/>
        </w:rPr>
        <w:t xml:space="preserve">Wniosku </w:t>
      </w:r>
      <w:r w:rsidR="00D90D9C" w:rsidRPr="00D90D9C">
        <w:rPr>
          <w:rFonts w:ascii="Arial" w:hAnsi="Arial" w:cs="Arial"/>
          <w:sz w:val="24"/>
          <w:szCs w:val="24"/>
        </w:rPr>
        <w:t>lub w innej formie zawierającej tożsame treści i oświadczenia Operatora.</w:t>
      </w:r>
    </w:p>
    <w:p w14:paraId="24CD803D" w14:textId="69997688" w:rsidR="00D00A26" w:rsidRDefault="00D90D9C" w:rsidP="00D90D9C">
      <w:pPr>
        <w:pStyle w:val="Akapitzlist"/>
        <w:numPr>
          <w:ilvl w:val="1"/>
          <w:numId w:val="19"/>
        </w:numPr>
        <w:tabs>
          <w:tab w:val="clear" w:pos="1440"/>
        </w:tabs>
        <w:spacing w:after="0"/>
        <w:ind w:left="434"/>
        <w:jc w:val="both"/>
        <w:rPr>
          <w:rFonts w:ascii="Arial" w:hAnsi="Arial" w:cs="Arial"/>
          <w:sz w:val="24"/>
          <w:szCs w:val="24"/>
        </w:rPr>
      </w:pPr>
      <w:r>
        <w:rPr>
          <w:rFonts w:ascii="Arial" w:hAnsi="Arial" w:cs="Arial"/>
          <w:sz w:val="24"/>
          <w:szCs w:val="24"/>
        </w:rPr>
        <w:t xml:space="preserve">Wnioski wraz z załącznikami powinny być podpisane </w:t>
      </w:r>
      <w:r w:rsidRPr="00D90D9C">
        <w:rPr>
          <w:rFonts w:ascii="Arial" w:hAnsi="Arial" w:cs="Arial"/>
          <w:sz w:val="24"/>
          <w:szCs w:val="24"/>
        </w:rPr>
        <w:t xml:space="preserve">kwalifikowanym podpisem elektronicznym, profilem zaufanym lub podpisem osobistym przez osobę uprawnioną, zgodnie z formą reprezentacji </w:t>
      </w:r>
      <w:r>
        <w:rPr>
          <w:rFonts w:ascii="Arial" w:hAnsi="Arial" w:cs="Arial"/>
          <w:sz w:val="24"/>
          <w:szCs w:val="24"/>
        </w:rPr>
        <w:t>Operatora aplikacji,</w:t>
      </w:r>
      <w:r w:rsidRPr="00D90D9C">
        <w:rPr>
          <w:rFonts w:ascii="Arial" w:hAnsi="Arial" w:cs="Arial"/>
          <w:sz w:val="24"/>
          <w:szCs w:val="24"/>
        </w:rPr>
        <w:t xml:space="preserve"> określoną w rejestrze sądowym lub innym dokumencie, właściwym dla danej formy organizacyjnej </w:t>
      </w:r>
      <w:r>
        <w:rPr>
          <w:rFonts w:ascii="Arial" w:hAnsi="Arial" w:cs="Arial"/>
          <w:sz w:val="24"/>
          <w:szCs w:val="24"/>
        </w:rPr>
        <w:t>Operatora aplikacji</w:t>
      </w:r>
      <w:r w:rsidRPr="00D90D9C">
        <w:rPr>
          <w:rFonts w:ascii="Arial" w:hAnsi="Arial" w:cs="Arial"/>
          <w:sz w:val="24"/>
          <w:szCs w:val="24"/>
        </w:rPr>
        <w:t>, albo przez osobę umocowaną (na podstawie pełnomocnictwa) przez osoby uprawnione</w:t>
      </w:r>
      <w:r w:rsidR="006F4793" w:rsidRPr="005C4F94">
        <w:rPr>
          <w:rFonts w:ascii="Arial" w:hAnsi="Arial" w:cs="Arial"/>
          <w:sz w:val="24"/>
          <w:szCs w:val="24"/>
        </w:rPr>
        <w:t xml:space="preserve"> </w:t>
      </w:r>
    </w:p>
    <w:p w14:paraId="7C5D0558" w14:textId="27689A09" w:rsidR="00D90D9C" w:rsidRPr="00D90D9C" w:rsidRDefault="00CE2D1D" w:rsidP="00D90D9C">
      <w:pPr>
        <w:pStyle w:val="Akapitzlist"/>
        <w:numPr>
          <w:ilvl w:val="1"/>
          <w:numId w:val="19"/>
        </w:numPr>
        <w:tabs>
          <w:tab w:val="clear" w:pos="1440"/>
        </w:tabs>
        <w:spacing w:after="0"/>
        <w:ind w:left="434"/>
        <w:jc w:val="both"/>
        <w:rPr>
          <w:rFonts w:ascii="Arial" w:hAnsi="Arial" w:cs="Arial"/>
          <w:sz w:val="24"/>
          <w:szCs w:val="24"/>
        </w:rPr>
      </w:pPr>
      <w:r>
        <w:rPr>
          <w:rFonts w:ascii="Arial" w:hAnsi="Arial" w:cs="Arial"/>
          <w:sz w:val="24"/>
          <w:szCs w:val="24"/>
        </w:rPr>
        <w:t>P</w:t>
      </w:r>
      <w:r w:rsidR="00D90D9C" w:rsidRPr="00D90D9C">
        <w:rPr>
          <w:rFonts w:ascii="Arial" w:hAnsi="Arial" w:cs="Arial"/>
          <w:sz w:val="24"/>
          <w:szCs w:val="24"/>
        </w:rPr>
        <w:t xml:space="preserve">ełnomocnictwo do złożenia </w:t>
      </w:r>
      <w:r w:rsidR="00D90D9C">
        <w:rPr>
          <w:rFonts w:ascii="Arial" w:hAnsi="Arial" w:cs="Arial"/>
          <w:sz w:val="24"/>
          <w:szCs w:val="24"/>
        </w:rPr>
        <w:t>Wniosku</w:t>
      </w:r>
      <w:r w:rsidR="00D90D9C" w:rsidRPr="00D90D9C">
        <w:rPr>
          <w:rFonts w:ascii="Arial" w:hAnsi="Arial" w:cs="Arial"/>
          <w:sz w:val="24"/>
          <w:szCs w:val="24"/>
        </w:rPr>
        <w:t xml:space="preserve"> w przypadku, gdy uprawnienie do reprezentacji Wykonawcy nie wynika z dokumentów rejestrowych. Do </w:t>
      </w:r>
      <w:r>
        <w:rPr>
          <w:rFonts w:ascii="Arial" w:hAnsi="Arial" w:cs="Arial"/>
          <w:sz w:val="24"/>
          <w:szCs w:val="24"/>
        </w:rPr>
        <w:t>Wniosku</w:t>
      </w:r>
      <w:r w:rsidR="00DB7F56">
        <w:rPr>
          <w:rFonts w:ascii="Arial" w:hAnsi="Arial" w:cs="Arial"/>
          <w:sz w:val="24"/>
          <w:szCs w:val="24"/>
        </w:rPr>
        <w:t xml:space="preserve"> </w:t>
      </w:r>
      <w:r w:rsidR="00D90D9C" w:rsidRPr="00D90D9C">
        <w:rPr>
          <w:rFonts w:ascii="Arial" w:hAnsi="Arial" w:cs="Arial"/>
          <w:sz w:val="24"/>
          <w:szCs w:val="24"/>
        </w:rPr>
        <w:t xml:space="preserve">należy dołączyć pełnomocnictwo sporządzone w postaci elektronicznej (opatrzonej kwalifikowanym podpisem elektronicznym, profilem zaufanym lub podpisem osobistym mocodawcy). Dopuszcza się załączenie do </w:t>
      </w:r>
      <w:r>
        <w:rPr>
          <w:rFonts w:ascii="Arial" w:hAnsi="Arial" w:cs="Arial"/>
          <w:sz w:val="24"/>
          <w:szCs w:val="24"/>
        </w:rPr>
        <w:t>Wniosku</w:t>
      </w:r>
      <w:r w:rsidR="00D90D9C" w:rsidRPr="00D90D9C">
        <w:rPr>
          <w:rFonts w:ascii="Arial" w:hAnsi="Arial" w:cs="Arial"/>
          <w:sz w:val="24"/>
          <w:szCs w:val="24"/>
        </w:rPr>
        <w:t xml:space="preserve"> kopię pełnomocnictwa poświadczonej notarialnie za zgodność z oryginałem </w:t>
      </w:r>
      <w:r w:rsidR="00D90D9C" w:rsidRPr="00D90D9C">
        <w:rPr>
          <w:rFonts w:ascii="Arial" w:hAnsi="Arial" w:cs="Arial"/>
          <w:sz w:val="24"/>
          <w:szCs w:val="24"/>
        </w:rPr>
        <w:lastRenderedPageBreak/>
        <w:t xml:space="preserve">kwalifikowanym podpisem elektronicznym, profilem zaufanym lub podpisem osobistym notariusza. W przypadku niedołączenia pełnomocnictwa do </w:t>
      </w:r>
      <w:r>
        <w:rPr>
          <w:rFonts w:ascii="Arial" w:hAnsi="Arial" w:cs="Arial"/>
          <w:sz w:val="24"/>
          <w:szCs w:val="24"/>
        </w:rPr>
        <w:t>Wniosku</w:t>
      </w:r>
      <w:r w:rsidR="00D90D9C" w:rsidRPr="00D90D9C">
        <w:rPr>
          <w:rFonts w:ascii="Arial" w:hAnsi="Arial" w:cs="Arial"/>
          <w:sz w:val="24"/>
          <w:szCs w:val="24"/>
        </w:rPr>
        <w:t xml:space="preserve"> lub dołączenia pełnomocnictwa wadliwego, </w:t>
      </w:r>
      <w:r w:rsidR="00E5770E">
        <w:rPr>
          <w:rFonts w:ascii="Arial" w:hAnsi="Arial" w:cs="Arial"/>
          <w:sz w:val="24"/>
          <w:szCs w:val="24"/>
        </w:rPr>
        <w:t>ZTM w Lublinie</w:t>
      </w:r>
      <w:r w:rsidR="00D90D9C" w:rsidRPr="00D90D9C">
        <w:rPr>
          <w:rFonts w:ascii="Arial" w:hAnsi="Arial" w:cs="Arial"/>
          <w:sz w:val="24"/>
          <w:szCs w:val="24"/>
        </w:rPr>
        <w:t xml:space="preserve"> wezwie </w:t>
      </w:r>
      <w:r w:rsidR="00E5770E">
        <w:rPr>
          <w:rFonts w:ascii="Arial" w:hAnsi="Arial" w:cs="Arial"/>
          <w:sz w:val="24"/>
          <w:szCs w:val="24"/>
        </w:rPr>
        <w:t>Operatora aplikacji do uzupełnienia pełnomocnictwa.</w:t>
      </w:r>
    </w:p>
    <w:p w14:paraId="17A3090B" w14:textId="77777777" w:rsidR="00D90D9C" w:rsidRDefault="00D90D9C" w:rsidP="00D90D9C">
      <w:pPr>
        <w:pStyle w:val="kolorowalistaakcent11"/>
        <w:autoSpaceDE w:val="0"/>
        <w:autoSpaceDN w:val="0"/>
        <w:adjustRightInd w:val="0"/>
        <w:spacing w:line="276" w:lineRule="auto"/>
        <w:ind w:left="1287" w:hanging="360"/>
        <w:contextualSpacing/>
      </w:pPr>
    </w:p>
    <w:p w14:paraId="4BD7E0FD" w14:textId="2A33819A" w:rsidR="00D90D9C" w:rsidRDefault="00D90D9C" w:rsidP="00D90D9C">
      <w:pPr>
        <w:pStyle w:val="kolorowalistaakcent11"/>
        <w:autoSpaceDE w:val="0"/>
        <w:autoSpaceDN w:val="0"/>
        <w:adjustRightInd w:val="0"/>
        <w:spacing w:line="276" w:lineRule="auto"/>
        <w:ind w:left="1287" w:hanging="360"/>
        <w:contextualSpacing/>
        <w:rPr>
          <w:rFonts w:ascii="Arial" w:hAnsi="Arial" w:cs="Arial"/>
        </w:rPr>
      </w:pPr>
    </w:p>
    <w:p w14:paraId="14FFCCE3" w14:textId="6EB309E4" w:rsidR="002C1E60" w:rsidRPr="005C4F94" w:rsidRDefault="002C1E60" w:rsidP="00D90D9C">
      <w:pPr>
        <w:pStyle w:val="kolorowalistaakcent11"/>
        <w:autoSpaceDE w:val="0"/>
        <w:autoSpaceDN w:val="0"/>
        <w:adjustRightInd w:val="0"/>
        <w:spacing w:line="276" w:lineRule="auto"/>
        <w:ind w:left="1287" w:hanging="360"/>
        <w:contextualSpacing/>
        <w:rPr>
          <w:rFonts w:ascii="Arial" w:hAnsi="Arial" w:cs="Arial"/>
        </w:rPr>
      </w:pPr>
      <w:r>
        <w:rPr>
          <w:rFonts w:ascii="Arial" w:hAnsi="Arial" w:cs="Arial"/>
        </w:rPr>
        <w:t>Lublin, dn. 2023-03-31</w:t>
      </w:r>
    </w:p>
    <w:sectPr w:rsidR="002C1E60" w:rsidRPr="005C4F94" w:rsidSect="00E55C2E">
      <w:headerReference w:type="even" r:id="rId9"/>
      <w:headerReference w:type="default" r:id="rId10"/>
      <w:footerReference w:type="even" r:id="rId11"/>
      <w:footerReference w:type="default" r:id="rId12"/>
      <w:headerReference w:type="first" r:id="rId13"/>
      <w:footerReference w:type="first" r:id="rId14"/>
      <w:pgSz w:w="11906" w:h="16838"/>
      <w:pgMar w:top="1135" w:right="1417" w:bottom="993" w:left="1417" w:header="708"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50A7" w14:textId="77777777" w:rsidR="00072441" w:rsidRDefault="00072441" w:rsidP="002905B4">
      <w:pPr>
        <w:spacing w:after="0" w:line="240" w:lineRule="auto"/>
      </w:pPr>
      <w:r>
        <w:separator/>
      </w:r>
    </w:p>
  </w:endnote>
  <w:endnote w:type="continuationSeparator" w:id="0">
    <w:p w14:paraId="7AEDC992" w14:textId="77777777" w:rsidR="00072441" w:rsidRDefault="00072441" w:rsidP="0029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0000000000000000000"/>
    <w:charset w:val="EE"/>
    <w:family w:val="moder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DFAA" w14:textId="77777777" w:rsidR="0026524E" w:rsidRDefault="002652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831925"/>
      <w:docPartObj>
        <w:docPartGallery w:val="Page Numbers (Bottom of Page)"/>
        <w:docPartUnique/>
      </w:docPartObj>
    </w:sdtPr>
    <w:sdtContent>
      <w:p w14:paraId="17EFD4CD" w14:textId="2AA972B2" w:rsidR="006D615B" w:rsidRDefault="00236FF1" w:rsidP="00236FF1">
        <w:pPr>
          <w:pStyle w:val="Stopka"/>
          <w:jc w:val="right"/>
        </w:pPr>
        <w:r>
          <w:fldChar w:fldCharType="begin"/>
        </w:r>
        <w:r>
          <w:instrText>PAGE   \* MERGEFORMAT</w:instrText>
        </w:r>
        <w:r>
          <w:fldChar w:fldCharType="separate"/>
        </w:r>
        <w:r w:rsidR="0026524E" w:rsidRPr="0026524E">
          <w:rPr>
            <w:b/>
            <w:bCs/>
            <w:noProof/>
          </w:rPr>
          <w:t>1</w:t>
        </w:r>
        <w:r>
          <w:rPr>
            <w:b/>
            <w:bCs/>
          </w:rPr>
          <w:fldChar w:fldCharType="end"/>
        </w:r>
        <w:r>
          <w:rPr>
            <w:b/>
            <w:bCs/>
          </w:rPr>
          <w:t xml:space="preserve"> </w:t>
        </w:r>
        <w:r>
          <w:t>|</w:t>
        </w:r>
        <w:r>
          <w:rPr>
            <w:b/>
            <w:bCs/>
          </w:rPr>
          <w:t xml:space="preserve"> </w:t>
        </w:r>
        <w:r>
          <w:rPr>
            <w:color w:val="808080" w:themeColor="background1" w:themeShade="80"/>
            <w:spacing w:val="60"/>
          </w:rPr>
          <w:t>Strona</w:t>
        </w:r>
      </w:p>
    </w:sdtContent>
  </w:sdt>
  <w:p w14:paraId="2BBDF7E2" w14:textId="5BBA5F88" w:rsidR="002905B4" w:rsidRPr="00E55C2E" w:rsidRDefault="002905B4" w:rsidP="005C4F94">
    <w:pPr>
      <w:pStyle w:val="Stopka"/>
      <w:ind w:left="567"/>
      <w:jc w:val="both"/>
      <w:rPr>
        <w:i/>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E50B" w14:textId="77777777" w:rsidR="0026524E" w:rsidRDefault="002652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A400" w14:textId="77777777" w:rsidR="00072441" w:rsidRDefault="00072441" w:rsidP="002905B4">
      <w:pPr>
        <w:spacing w:after="0" w:line="240" w:lineRule="auto"/>
      </w:pPr>
      <w:r>
        <w:separator/>
      </w:r>
    </w:p>
  </w:footnote>
  <w:footnote w:type="continuationSeparator" w:id="0">
    <w:p w14:paraId="04417C63" w14:textId="77777777" w:rsidR="00072441" w:rsidRDefault="00072441" w:rsidP="00290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4CCC" w14:textId="77777777" w:rsidR="0026524E" w:rsidRDefault="002652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4389" w14:textId="6815D039" w:rsidR="007C371D" w:rsidRDefault="007C371D" w:rsidP="0026524E">
    <w:pPr>
      <w:pStyle w:val="Nagwek3"/>
      <w:spacing w:after="240"/>
      <w:rPr>
        <w:rFonts w:ascii="Arial" w:hAnsi="Arial" w:cs="Arial"/>
        <w:color w:val="auto"/>
        <w:sz w:val="23"/>
        <w:szCs w:val="23"/>
      </w:rPr>
    </w:pPr>
    <w:r w:rsidRPr="008C2810">
      <w:rPr>
        <w:rFonts w:ascii="Arial" w:hAnsi="Arial" w:cs="Arial"/>
        <w:color w:val="auto"/>
        <w:sz w:val="23"/>
        <w:szCs w:val="23"/>
      </w:rPr>
      <w:t>EB. 370.3.2021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5054" w14:textId="77777777" w:rsidR="0026524E" w:rsidRDefault="002652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2BA"/>
    <w:multiLevelType w:val="hybridMultilevel"/>
    <w:tmpl w:val="0172CAB2"/>
    <w:lvl w:ilvl="0" w:tplc="9500A03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0A4A82"/>
    <w:multiLevelType w:val="hybridMultilevel"/>
    <w:tmpl w:val="7EF4BD7E"/>
    <w:lvl w:ilvl="0" w:tplc="7FA8BEC0">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C5D0C91"/>
    <w:multiLevelType w:val="multilevel"/>
    <w:tmpl w:val="7006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C648F3"/>
    <w:multiLevelType w:val="hybridMultilevel"/>
    <w:tmpl w:val="A61E71BC"/>
    <w:lvl w:ilvl="0" w:tplc="F156FAA2">
      <w:start w:val="1"/>
      <w:numFmt w:val="decimal"/>
      <w:lvlText w:val="%1."/>
      <w:lvlJc w:val="left"/>
      <w:pPr>
        <w:tabs>
          <w:tab w:val="num" w:pos="360"/>
        </w:tabs>
        <w:ind w:left="360" w:hanging="36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DB016C"/>
    <w:multiLevelType w:val="multilevel"/>
    <w:tmpl w:val="4C0E0B54"/>
    <w:numStyleLink w:val="Zaimportowanystyl4"/>
  </w:abstractNum>
  <w:abstractNum w:abstractNumId="5" w15:restartNumberingAfterBreak="0">
    <w:nsid w:val="1AE57AE2"/>
    <w:multiLevelType w:val="hybridMultilevel"/>
    <w:tmpl w:val="F4B2F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E123F"/>
    <w:multiLevelType w:val="hybridMultilevel"/>
    <w:tmpl w:val="F4B2F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CF122D"/>
    <w:multiLevelType w:val="hybridMultilevel"/>
    <w:tmpl w:val="E2009892"/>
    <w:lvl w:ilvl="0" w:tplc="40320930">
      <w:start w:val="1"/>
      <w:numFmt w:val="decimal"/>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B076FA7"/>
    <w:multiLevelType w:val="multilevel"/>
    <w:tmpl w:val="4C0E0B54"/>
    <w:styleLink w:val="Zaimportowanystyl4"/>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C1F69AC"/>
    <w:multiLevelType w:val="singleLevel"/>
    <w:tmpl w:val="00000004"/>
    <w:lvl w:ilvl="0">
      <w:start w:val="1"/>
      <w:numFmt w:val="decimal"/>
      <w:lvlText w:val="%1."/>
      <w:lvlJc w:val="left"/>
      <w:pPr>
        <w:tabs>
          <w:tab w:val="num" w:pos="360"/>
        </w:tabs>
        <w:ind w:left="360" w:hanging="360"/>
      </w:pPr>
    </w:lvl>
  </w:abstractNum>
  <w:abstractNum w:abstractNumId="10" w15:restartNumberingAfterBreak="0">
    <w:nsid w:val="2F1152E1"/>
    <w:multiLevelType w:val="multilevel"/>
    <w:tmpl w:val="00BC7544"/>
    <w:lvl w:ilvl="0">
      <w:start w:val="1"/>
      <w:numFmt w:val="decimal"/>
      <w:lvlText w:val="%1."/>
      <w:lvlJc w:val="left"/>
      <w:pPr>
        <w:tabs>
          <w:tab w:val="num" w:pos="2911"/>
        </w:tabs>
        <w:ind w:left="2911"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F96363"/>
    <w:multiLevelType w:val="multilevel"/>
    <w:tmpl w:val="18DE73DC"/>
    <w:lvl w:ilvl="0">
      <w:start w:val="1"/>
      <w:numFmt w:val="lowerLetter"/>
      <w:lvlText w:val="%1."/>
      <w:lvlJc w:val="left"/>
      <w:pPr>
        <w:tabs>
          <w:tab w:val="num" w:pos="720"/>
        </w:tabs>
        <w:ind w:left="720" w:hanging="360"/>
      </w:pPr>
      <w:rPr>
        <w:rFonts w:cs="Times New Roman" w:hint="default"/>
        <w:i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4959FE"/>
    <w:multiLevelType w:val="multilevel"/>
    <w:tmpl w:val="9C2CBF3C"/>
    <w:lvl w:ilvl="0">
      <w:start w:val="1"/>
      <w:numFmt w:val="decimal"/>
      <w:lvlText w:val="%1."/>
      <w:lvlJc w:val="left"/>
      <w:pPr>
        <w:tabs>
          <w:tab w:val="num" w:pos="360"/>
        </w:tabs>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38F6630F"/>
    <w:multiLevelType w:val="hybridMultilevel"/>
    <w:tmpl w:val="72408AE4"/>
    <w:lvl w:ilvl="0" w:tplc="FFFFFFFF">
      <w:start w:val="1"/>
      <w:numFmt w:val="lowerLetter"/>
      <w:lvlText w:val="%1."/>
      <w:lvlJc w:val="left"/>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85678D"/>
    <w:multiLevelType w:val="hybridMultilevel"/>
    <w:tmpl w:val="053E81E8"/>
    <w:lvl w:ilvl="0" w:tplc="48F42C40">
      <w:start w:val="10"/>
      <w:numFmt w:val="bullet"/>
      <w:lvlText w:val=""/>
      <w:lvlJc w:val="left"/>
      <w:pPr>
        <w:ind w:left="644" w:hanging="360"/>
      </w:pPr>
      <w:rPr>
        <w:rFonts w:ascii="Symbol" w:eastAsiaTheme="minorHAnsi" w:hAnsi="Symbol" w:cstheme="minorBid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416A366F"/>
    <w:multiLevelType w:val="multilevel"/>
    <w:tmpl w:val="00BC7544"/>
    <w:lvl w:ilvl="0">
      <w:start w:val="1"/>
      <w:numFmt w:val="decimal"/>
      <w:lvlText w:val="%1."/>
      <w:lvlJc w:val="left"/>
      <w:pPr>
        <w:tabs>
          <w:tab w:val="num" w:pos="4046"/>
        </w:tabs>
        <w:ind w:left="4046"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165403"/>
    <w:multiLevelType w:val="multilevel"/>
    <w:tmpl w:val="00BC7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714148"/>
    <w:multiLevelType w:val="hybridMultilevel"/>
    <w:tmpl w:val="3CAE69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B226F83"/>
    <w:multiLevelType w:val="multilevel"/>
    <w:tmpl w:val="8E2C9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700FBF"/>
    <w:multiLevelType w:val="multilevel"/>
    <w:tmpl w:val="8E886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E72C52"/>
    <w:multiLevelType w:val="multilevel"/>
    <w:tmpl w:val="AA4A65D2"/>
    <w:lvl w:ilvl="0">
      <w:start w:val="1"/>
      <w:numFmt w:val="lowerLetter"/>
      <w:lvlText w:val="%1."/>
      <w:lvlJc w:val="left"/>
      <w:pPr>
        <w:tabs>
          <w:tab w:val="num" w:pos="2911"/>
        </w:tabs>
        <w:ind w:left="2911"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E52D3E"/>
    <w:multiLevelType w:val="hybridMultilevel"/>
    <w:tmpl w:val="B97C5C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852E40"/>
    <w:multiLevelType w:val="multilevel"/>
    <w:tmpl w:val="00BC7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0928082">
    <w:abstractNumId w:val="19"/>
  </w:num>
  <w:num w:numId="2" w16cid:durableId="2049987753">
    <w:abstractNumId w:val="15"/>
  </w:num>
  <w:num w:numId="3" w16cid:durableId="1663847291">
    <w:abstractNumId w:val="2"/>
  </w:num>
  <w:num w:numId="4" w16cid:durableId="1556237865">
    <w:abstractNumId w:val="6"/>
  </w:num>
  <w:num w:numId="5" w16cid:durableId="850139833">
    <w:abstractNumId w:val="0"/>
  </w:num>
  <w:num w:numId="6" w16cid:durableId="1287347031">
    <w:abstractNumId w:val="21"/>
  </w:num>
  <w:num w:numId="7" w16cid:durableId="816189770">
    <w:abstractNumId w:val="5"/>
  </w:num>
  <w:num w:numId="8" w16cid:durableId="1068192422">
    <w:abstractNumId w:val="8"/>
  </w:num>
  <w:num w:numId="9" w16cid:durableId="1891838433">
    <w:abstractNumId w:val="4"/>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284"/>
          </w:tabs>
          <w:ind w:left="999" w:hanging="43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284"/>
            <w:tab w:val="left" w:pos="999"/>
          </w:tabs>
          <w:ind w:left="1364" w:hanging="57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999"/>
          </w:tabs>
          <w:ind w:left="1728" w:hanging="7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left" w:pos="284"/>
            <w:tab w:val="left" w:pos="999"/>
          </w:tabs>
          <w:ind w:left="2232"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999"/>
          </w:tabs>
          <w:ind w:left="2736"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tabs>
            <w:tab w:val="left" w:pos="284"/>
            <w:tab w:val="left" w:pos="999"/>
          </w:tabs>
          <w:ind w:left="3240" w:hanging="14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999"/>
          </w:tabs>
          <w:ind w:left="3744" w:hanging="14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tabs>
            <w:tab w:val="left" w:pos="284"/>
            <w:tab w:val="left" w:pos="999"/>
          </w:tabs>
          <w:ind w:left="4320" w:hanging="18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521280522">
    <w:abstractNumId w:val="3"/>
  </w:num>
  <w:num w:numId="11" w16cid:durableId="1200370">
    <w:abstractNumId w:val="11"/>
  </w:num>
  <w:num w:numId="12" w16cid:durableId="687371446">
    <w:abstractNumId w:val="14"/>
  </w:num>
  <w:num w:numId="13" w16cid:durableId="1440367476">
    <w:abstractNumId w:val="1"/>
  </w:num>
  <w:num w:numId="14" w16cid:durableId="901872581">
    <w:abstractNumId w:val="7"/>
  </w:num>
  <w:num w:numId="15" w16cid:durableId="802046155">
    <w:abstractNumId w:val="10"/>
  </w:num>
  <w:num w:numId="16" w16cid:durableId="539710908">
    <w:abstractNumId w:val="9"/>
  </w:num>
  <w:num w:numId="17" w16cid:durableId="1720326572">
    <w:abstractNumId w:val="18"/>
  </w:num>
  <w:num w:numId="18" w16cid:durableId="1976451785">
    <w:abstractNumId w:val="12"/>
  </w:num>
  <w:num w:numId="19" w16cid:durableId="969550126">
    <w:abstractNumId w:val="16"/>
  </w:num>
  <w:num w:numId="20" w16cid:durableId="1854341842">
    <w:abstractNumId w:val="17"/>
  </w:num>
  <w:num w:numId="21" w16cid:durableId="2140295913">
    <w:abstractNumId w:val="22"/>
  </w:num>
  <w:num w:numId="22" w16cid:durableId="1156727913">
    <w:abstractNumId w:val="13"/>
  </w:num>
  <w:num w:numId="23" w16cid:durableId="19619105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55"/>
    <w:rsid w:val="00014617"/>
    <w:rsid w:val="000359C0"/>
    <w:rsid w:val="00042482"/>
    <w:rsid w:val="00060AD0"/>
    <w:rsid w:val="00072441"/>
    <w:rsid w:val="00082BE5"/>
    <w:rsid w:val="00092E79"/>
    <w:rsid w:val="000A13AA"/>
    <w:rsid w:val="000D7012"/>
    <w:rsid w:val="00126985"/>
    <w:rsid w:val="001D0B55"/>
    <w:rsid w:val="001D6FE0"/>
    <w:rsid w:val="001F5548"/>
    <w:rsid w:val="002300AD"/>
    <w:rsid w:val="00236FF1"/>
    <w:rsid w:val="002473BB"/>
    <w:rsid w:val="00263DAF"/>
    <w:rsid w:val="0026524E"/>
    <w:rsid w:val="002712E5"/>
    <w:rsid w:val="002905B4"/>
    <w:rsid w:val="002C16F9"/>
    <w:rsid w:val="002C1E60"/>
    <w:rsid w:val="002D6058"/>
    <w:rsid w:val="002F325E"/>
    <w:rsid w:val="00335553"/>
    <w:rsid w:val="0033627E"/>
    <w:rsid w:val="00351220"/>
    <w:rsid w:val="003726AF"/>
    <w:rsid w:val="00397DE8"/>
    <w:rsid w:val="003D116F"/>
    <w:rsid w:val="003E479E"/>
    <w:rsid w:val="003E59BC"/>
    <w:rsid w:val="0041091A"/>
    <w:rsid w:val="00447119"/>
    <w:rsid w:val="00467A29"/>
    <w:rsid w:val="00492D45"/>
    <w:rsid w:val="004A6955"/>
    <w:rsid w:val="004B0235"/>
    <w:rsid w:val="004B7E05"/>
    <w:rsid w:val="004E2F24"/>
    <w:rsid w:val="00501B98"/>
    <w:rsid w:val="00517AF4"/>
    <w:rsid w:val="00531925"/>
    <w:rsid w:val="00536E27"/>
    <w:rsid w:val="005434E9"/>
    <w:rsid w:val="00553477"/>
    <w:rsid w:val="00573BF1"/>
    <w:rsid w:val="00587FF1"/>
    <w:rsid w:val="005B2ED1"/>
    <w:rsid w:val="005C4F94"/>
    <w:rsid w:val="006337E0"/>
    <w:rsid w:val="00671948"/>
    <w:rsid w:val="00675CE1"/>
    <w:rsid w:val="0068561F"/>
    <w:rsid w:val="006B565E"/>
    <w:rsid w:val="006D615B"/>
    <w:rsid w:val="006F4793"/>
    <w:rsid w:val="007426FF"/>
    <w:rsid w:val="00773912"/>
    <w:rsid w:val="00786501"/>
    <w:rsid w:val="007C371D"/>
    <w:rsid w:val="007C482D"/>
    <w:rsid w:val="007D7755"/>
    <w:rsid w:val="007E60F7"/>
    <w:rsid w:val="00812717"/>
    <w:rsid w:val="008167E7"/>
    <w:rsid w:val="00820585"/>
    <w:rsid w:val="00866041"/>
    <w:rsid w:val="0086717D"/>
    <w:rsid w:val="00895380"/>
    <w:rsid w:val="008F5667"/>
    <w:rsid w:val="00902135"/>
    <w:rsid w:val="0090408C"/>
    <w:rsid w:val="0090458E"/>
    <w:rsid w:val="009378DB"/>
    <w:rsid w:val="009453B5"/>
    <w:rsid w:val="009723A4"/>
    <w:rsid w:val="009A399B"/>
    <w:rsid w:val="009A44C6"/>
    <w:rsid w:val="009B1801"/>
    <w:rsid w:val="009E6284"/>
    <w:rsid w:val="00A31289"/>
    <w:rsid w:val="00A46429"/>
    <w:rsid w:val="00A559F8"/>
    <w:rsid w:val="00A57B71"/>
    <w:rsid w:val="00AA1951"/>
    <w:rsid w:val="00AB3DA9"/>
    <w:rsid w:val="00AE6F99"/>
    <w:rsid w:val="00B775BC"/>
    <w:rsid w:val="00B90606"/>
    <w:rsid w:val="00BA1E58"/>
    <w:rsid w:val="00C05921"/>
    <w:rsid w:val="00C17B06"/>
    <w:rsid w:val="00C23FDD"/>
    <w:rsid w:val="00C704C7"/>
    <w:rsid w:val="00CA3229"/>
    <w:rsid w:val="00CA5D57"/>
    <w:rsid w:val="00CC1DB9"/>
    <w:rsid w:val="00CD3FBD"/>
    <w:rsid w:val="00CE216B"/>
    <w:rsid w:val="00CE2D1D"/>
    <w:rsid w:val="00D00A26"/>
    <w:rsid w:val="00D2349E"/>
    <w:rsid w:val="00D46E6F"/>
    <w:rsid w:val="00D7385B"/>
    <w:rsid w:val="00D90D9C"/>
    <w:rsid w:val="00D91F70"/>
    <w:rsid w:val="00D926A3"/>
    <w:rsid w:val="00DA2496"/>
    <w:rsid w:val="00DB2DB5"/>
    <w:rsid w:val="00DB47CC"/>
    <w:rsid w:val="00DB7F56"/>
    <w:rsid w:val="00E13648"/>
    <w:rsid w:val="00E55C2E"/>
    <w:rsid w:val="00E5770E"/>
    <w:rsid w:val="00E63CD3"/>
    <w:rsid w:val="00E66DCF"/>
    <w:rsid w:val="00E83E4B"/>
    <w:rsid w:val="00EB1A07"/>
    <w:rsid w:val="00F36289"/>
    <w:rsid w:val="00F9729D"/>
    <w:rsid w:val="00FA4EC3"/>
    <w:rsid w:val="00FB14F6"/>
    <w:rsid w:val="00FD0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E7558"/>
  <w15:docId w15:val="{11EEDF21-BCCB-4245-BC1B-35FA5F6C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7D775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nhideWhenUsed/>
    <w:qFormat/>
    <w:rsid w:val="007C371D"/>
    <w:pPr>
      <w:keepNext/>
      <w:keepLines/>
      <w:spacing w:before="200" w:after="0" w:line="240" w:lineRule="auto"/>
      <w:outlineLvl w:val="2"/>
    </w:pPr>
    <w:rPr>
      <w:rFonts w:asciiTheme="majorHAnsi" w:eastAsiaTheme="majorEastAsia" w:hAnsiTheme="majorHAnsi" w:cstheme="majorBidi"/>
      <w:b/>
      <w:bCs/>
      <w:color w:val="4F81BD" w:themeColor="accent1"/>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D7755"/>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7D77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D7755"/>
    <w:rPr>
      <w:b/>
      <w:bCs/>
    </w:rPr>
  </w:style>
  <w:style w:type="paragraph" w:styleId="Akapitzlist">
    <w:name w:val="List Paragraph"/>
    <w:basedOn w:val="Normalny"/>
    <w:link w:val="AkapitzlistZnak"/>
    <w:uiPriority w:val="99"/>
    <w:qFormat/>
    <w:rsid w:val="00CA3229"/>
    <w:pPr>
      <w:ind w:left="720"/>
      <w:contextualSpacing/>
    </w:pPr>
  </w:style>
  <w:style w:type="paragraph" w:customStyle="1" w:styleId="Default">
    <w:name w:val="Default"/>
    <w:rsid w:val="00CA5D57"/>
    <w:pPr>
      <w:autoSpaceDE w:val="0"/>
      <w:autoSpaceDN w:val="0"/>
      <w:adjustRightInd w:val="0"/>
      <w:spacing w:after="0" w:line="240" w:lineRule="auto"/>
    </w:pPr>
    <w:rPr>
      <w:rFonts w:ascii="Liberation Sans" w:hAnsi="Liberation Sans" w:cs="Liberation Sans"/>
      <w:color w:val="000000"/>
      <w:sz w:val="24"/>
      <w:szCs w:val="24"/>
    </w:rPr>
  </w:style>
  <w:style w:type="numbering" w:customStyle="1" w:styleId="Zaimportowanystyl4">
    <w:name w:val="Zaimportowany styl 4"/>
    <w:rsid w:val="00A31289"/>
    <w:pPr>
      <w:numPr>
        <w:numId w:val="8"/>
      </w:numPr>
    </w:pPr>
  </w:style>
  <w:style w:type="paragraph" w:styleId="Tekstpodstawowy">
    <w:name w:val="Body Text"/>
    <w:link w:val="TekstpodstawowyZnak"/>
    <w:rsid w:val="00A31289"/>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eastAsia="pl-PL"/>
    </w:rPr>
  </w:style>
  <w:style w:type="character" w:customStyle="1" w:styleId="TekstpodstawowyZnak">
    <w:name w:val="Tekst podstawowy Znak"/>
    <w:basedOn w:val="Domylnaczcionkaakapitu"/>
    <w:link w:val="Tekstpodstawowy"/>
    <w:rsid w:val="00A31289"/>
    <w:rPr>
      <w:rFonts w:ascii="Arial" w:eastAsia="Arial Unicode MS" w:hAnsi="Arial" w:cs="Arial Unicode MS"/>
      <w:color w:val="000000"/>
      <w:sz w:val="24"/>
      <w:szCs w:val="24"/>
      <w:u w:color="000000"/>
      <w:bdr w:val="nil"/>
      <w:lang w:eastAsia="pl-PL"/>
    </w:rPr>
  </w:style>
  <w:style w:type="character" w:styleId="Odwoaniedokomentarza">
    <w:name w:val="annotation reference"/>
    <w:basedOn w:val="Domylnaczcionkaakapitu"/>
    <w:uiPriority w:val="99"/>
    <w:semiHidden/>
    <w:unhideWhenUsed/>
    <w:rsid w:val="00A31289"/>
    <w:rPr>
      <w:sz w:val="16"/>
      <w:szCs w:val="16"/>
    </w:rPr>
  </w:style>
  <w:style w:type="paragraph" w:styleId="Tekstkomentarza">
    <w:name w:val="annotation text"/>
    <w:basedOn w:val="Normalny"/>
    <w:link w:val="TekstkomentarzaZnak"/>
    <w:uiPriority w:val="99"/>
    <w:semiHidden/>
    <w:unhideWhenUsed/>
    <w:rsid w:val="00A312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1289"/>
    <w:rPr>
      <w:sz w:val="20"/>
      <w:szCs w:val="20"/>
    </w:rPr>
  </w:style>
  <w:style w:type="paragraph" w:styleId="Tematkomentarza">
    <w:name w:val="annotation subject"/>
    <w:basedOn w:val="Tekstkomentarza"/>
    <w:next w:val="Tekstkomentarza"/>
    <w:link w:val="TematkomentarzaZnak"/>
    <w:uiPriority w:val="99"/>
    <w:semiHidden/>
    <w:unhideWhenUsed/>
    <w:rsid w:val="00A31289"/>
    <w:rPr>
      <w:b/>
      <w:bCs/>
    </w:rPr>
  </w:style>
  <w:style w:type="character" w:customStyle="1" w:styleId="TematkomentarzaZnak">
    <w:name w:val="Temat komentarza Znak"/>
    <w:basedOn w:val="TekstkomentarzaZnak"/>
    <w:link w:val="Tematkomentarza"/>
    <w:uiPriority w:val="99"/>
    <w:semiHidden/>
    <w:rsid w:val="00A31289"/>
    <w:rPr>
      <w:b/>
      <w:bCs/>
      <w:sz w:val="20"/>
      <w:szCs w:val="20"/>
    </w:rPr>
  </w:style>
  <w:style w:type="paragraph" w:styleId="Tekstdymka">
    <w:name w:val="Balloon Text"/>
    <w:basedOn w:val="Normalny"/>
    <w:link w:val="TekstdymkaZnak"/>
    <w:uiPriority w:val="99"/>
    <w:semiHidden/>
    <w:unhideWhenUsed/>
    <w:rsid w:val="00A312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1289"/>
    <w:rPr>
      <w:rFonts w:ascii="Tahoma" w:hAnsi="Tahoma" w:cs="Tahoma"/>
      <w:sz w:val="16"/>
      <w:szCs w:val="16"/>
    </w:rPr>
  </w:style>
  <w:style w:type="paragraph" w:styleId="Nagwek">
    <w:name w:val="header"/>
    <w:basedOn w:val="Normalny"/>
    <w:link w:val="NagwekZnak"/>
    <w:uiPriority w:val="99"/>
    <w:unhideWhenUsed/>
    <w:rsid w:val="002905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5B4"/>
  </w:style>
  <w:style w:type="paragraph" w:styleId="Stopka">
    <w:name w:val="footer"/>
    <w:basedOn w:val="Normalny"/>
    <w:link w:val="StopkaZnak"/>
    <w:uiPriority w:val="99"/>
    <w:unhideWhenUsed/>
    <w:rsid w:val="002905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5B4"/>
  </w:style>
  <w:style w:type="character" w:styleId="Hipercze">
    <w:name w:val="Hyperlink"/>
    <w:basedOn w:val="Domylnaczcionkaakapitu"/>
    <w:uiPriority w:val="99"/>
    <w:unhideWhenUsed/>
    <w:rsid w:val="00D00A26"/>
    <w:rPr>
      <w:color w:val="0000FF" w:themeColor="hyperlink"/>
      <w:u w:val="single"/>
    </w:rPr>
  </w:style>
  <w:style w:type="character" w:customStyle="1" w:styleId="Nierozpoznanawzmianka1">
    <w:name w:val="Nierozpoznana wzmianka1"/>
    <w:basedOn w:val="Domylnaczcionkaakapitu"/>
    <w:uiPriority w:val="99"/>
    <w:semiHidden/>
    <w:unhideWhenUsed/>
    <w:rsid w:val="00D00A26"/>
    <w:rPr>
      <w:color w:val="605E5C"/>
      <w:shd w:val="clear" w:color="auto" w:fill="E1DFDD"/>
    </w:rPr>
  </w:style>
  <w:style w:type="character" w:customStyle="1" w:styleId="AkapitzlistZnak">
    <w:name w:val="Akapit z listą Znak"/>
    <w:basedOn w:val="Domylnaczcionkaakapitu"/>
    <w:link w:val="Akapitzlist"/>
    <w:uiPriority w:val="99"/>
    <w:locked/>
    <w:rsid w:val="00D00A26"/>
  </w:style>
  <w:style w:type="paragraph" w:customStyle="1" w:styleId="kolorowalistaakcent11">
    <w:name w:val="kolorowalistaakcent11"/>
    <w:basedOn w:val="Normalny"/>
    <w:rsid w:val="00D90D9C"/>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agwek3Znak">
    <w:name w:val="Nagłówek 3 Znak"/>
    <w:basedOn w:val="Domylnaczcionkaakapitu"/>
    <w:link w:val="Nagwek3"/>
    <w:rsid w:val="007C371D"/>
    <w:rPr>
      <w:rFonts w:asciiTheme="majorHAnsi" w:eastAsiaTheme="majorEastAsia" w:hAnsiTheme="majorHAnsi" w:cstheme="majorBidi"/>
      <w:b/>
      <w:bCs/>
      <w:color w:val="4F81BD" w:themeColor="accent1"/>
      <w:sz w:val="24"/>
      <w:szCs w:val="20"/>
      <w:lang w:eastAsia="pl-PL"/>
    </w:rPr>
  </w:style>
  <w:style w:type="paragraph" w:styleId="Poprawka">
    <w:name w:val="Revision"/>
    <w:hidden/>
    <w:uiPriority w:val="99"/>
    <w:semiHidden/>
    <w:rsid w:val="0068561F"/>
    <w:pPr>
      <w:spacing w:after="0" w:line="240" w:lineRule="auto"/>
    </w:pPr>
  </w:style>
  <w:style w:type="table" w:styleId="Tabela-Siatka">
    <w:name w:val="Table Grid"/>
    <w:basedOn w:val="Standardowy"/>
    <w:uiPriority w:val="59"/>
    <w:rsid w:val="0068561F"/>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847">
      <w:bodyDiv w:val="1"/>
      <w:marLeft w:val="0"/>
      <w:marRight w:val="0"/>
      <w:marTop w:val="0"/>
      <w:marBottom w:val="0"/>
      <w:divBdr>
        <w:top w:val="none" w:sz="0" w:space="0" w:color="auto"/>
        <w:left w:val="none" w:sz="0" w:space="0" w:color="auto"/>
        <w:bottom w:val="none" w:sz="0" w:space="0" w:color="auto"/>
        <w:right w:val="none" w:sz="0" w:space="0" w:color="auto"/>
      </w:divBdr>
    </w:div>
    <w:div w:id="89278040">
      <w:bodyDiv w:val="1"/>
      <w:marLeft w:val="0"/>
      <w:marRight w:val="0"/>
      <w:marTop w:val="0"/>
      <w:marBottom w:val="0"/>
      <w:divBdr>
        <w:top w:val="none" w:sz="0" w:space="0" w:color="auto"/>
        <w:left w:val="none" w:sz="0" w:space="0" w:color="auto"/>
        <w:bottom w:val="none" w:sz="0" w:space="0" w:color="auto"/>
        <w:right w:val="none" w:sz="0" w:space="0" w:color="auto"/>
      </w:divBdr>
    </w:div>
    <w:div w:id="18195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m@ztm.lublin.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9E6B-0A14-432D-90D7-A88AD175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1569</Words>
  <Characters>9420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Musur</cp:lastModifiedBy>
  <cp:revision>6</cp:revision>
  <cp:lastPrinted>2023-03-31T10:38:00Z</cp:lastPrinted>
  <dcterms:created xsi:type="dcterms:W3CDTF">2023-03-28T10:36:00Z</dcterms:created>
  <dcterms:modified xsi:type="dcterms:W3CDTF">2023-03-31T10:38:00Z</dcterms:modified>
</cp:coreProperties>
</file>