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B" w:rsidRPr="0004081B" w:rsidRDefault="00302B7F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4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D1C46">
        <w:rPr>
          <w:rFonts w:ascii="Times New Roman" w:hAnsi="Times New Roman" w:cs="Times New Roman"/>
          <w:sz w:val="24"/>
          <w:szCs w:val="24"/>
        </w:rPr>
        <w:t>.05</w:t>
      </w:r>
      <w:r w:rsidR="00E05C79">
        <w:rPr>
          <w:rFonts w:ascii="Times New Roman" w:hAnsi="Times New Roman" w:cs="Times New Roman"/>
          <w:sz w:val="24"/>
          <w:szCs w:val="24"/>
        </w:rPr>
        <w:t>.2020</w:t>
      </w:r>
      <w:r w:rsidR="008040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 w:rsidRPr="00302B7F">
        <w:rPr>
          <w:b w:val="0"/>
          <w:strike/>
          <w:sz w:val="28"/>
          <w:szCs w:val="28"/>
        </w:rPr>
        <w:t>/</w:t>
      </w:r>
      <w:r w:rsidRPr="00302B7F">
        <w:rPr>
          <w:strike/>
          <w:sz w:val="28"/>
          <w:szCs w:val="28"/>
        </w:rPr>
        <w:t xml:space="preserve"> </w:t>
      </w:r>
      <w:r w:rsidR="00B314D0" w:rsidRPr="00302B7F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A04" w:rsidRDefault="0004081B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302B7F">
        <w:rPr>
          <w:rFonts w:ascii="Times New Roman" w:hAnsi="Times New Roman" w:cs="Times New Roman"/>
          <w:sz w:val="24"/>
          <w:szCs w:val="24"/>
        </w:rPr>
        <w:t>ul. Nałęczowska 14</w:t>
      </w:r>
      <w:r w:rsidRPr="0004081B">
        <w:rPr>
          <w:rFonts w:ascii="Times New Roman" w:hAnsi="Times New Roman" w:cs="Times New Roman"/>
          <w:sz w:val="24"/>
          <w:szCs w:val="24"/>
        </w:rPr>
        <w:t>, 20-7</w:t>
      </w:r>
      <w:r w:rsidR="00302B7F">
        <w:rPr>
          <w:rFonts w:ascii="Times New Roman" w:hAnsi="Times New Roman" w:cs="Times New Roman"/>
          <w:sz w:val="24"/>
          <w:szCs w:val="24"/>
        </w:rPr>
        <w:t>01</w:t>
      </w:r>
      <w:r w:rsidRPr="0004081B">
        <w:rPr>
          <w:rFonts w:ascii="Times New Roman" w:hAnsi="Times New Roman" w:cs="Times New Roman"/>
          <w:sz w:val="24"/>
          <w:szCs w:val="24"/>
        </w:rPr>
        <w:t xml:space="preserve"> Lublin, informuje, że w postepowaniu prowadzonym w trybie zapytania ofertowego na</w:t>
      </w:r>
      <w:r w:rsidR="00302B7F">
        <w:rPr>
          <w:rFonts w:ascii="Times New Roman" w:hAnsi="Times New Roman" w:cs="Times New Roman"/>
          <w:sz w:val="24"/>
          <w:szCs w:val="24"/>
        </w:rPr>
        <w:t xml:space="preserve"> dostawę elektronicznych kart zbliżeniowych </w:t>
      </w:r>
      <w:r w:rsidRPr="0004081B">
        <w:rPr>
          <w:rFonts w:ascii="Times New Roman" w:hAnsi="Times New Roman" w:cs="Times New Roman"/>
          <w:sz w:val="24"/>
          <w:szCs w:val="24"/>
        </w:rPr>
        <w:t>za najkorzystniejszą została wybrana oferta wykonawcy</w:t>
      </w:r>
      <w:r w:rsidR="00302B7F">
        <w:rPr>
          <w:rFonts w:ascii="Times New Roman" w:hAnsi="Times New Roman" w:cs="Times New Roman"/>
          <w:sz w:val="24"/>
          <w:szCs w:val="24"/>
        </w:rPr>
        <w:t xml:space="preserve"> </w:t>
      </w:r>
      <w:r w:rsidR="003F536E">
        <w:rPr>
          <w:rFonts w:ascii="Times New Roman" w:hAnsi="Times New Roman" w:cs="Times New Roman"/>
          <w:sz w:val="24"/>
          <w:szCs w:val="24"/>
        </w:rPr>
        <w:t xml:space="preserve">ARGO CARD Sp. Z O.O., ul. Krynicka 1, 80-393 Gdańsk, </w:t>
      </w:r>
      <w:r w:rsidRPr="0004081B">
        <w:rPr>
          <w:rFonts w:ascii="Times New Roman" w:hAnsi="Times New Roman" w:cs="Times New Roman"/>
          <w:sz w:val="24"/>
          <w:szCs w:val="24"/>
        </w:rPr>
        <w:t>z ceną brutto</w:t>
      </w:r>
      <w:r w:rsidR="00302B7F">
        <w:rPr>
          <w:rFonts w:ascii="Times New Roman" w:hAnsi="Times New Roman" w:cs="Times New Roman"/>
          <w:sz w:val="24"/>
          <w:szCs w:val="24"/>
        </w:rPr>
        <w:t xml:space="preserve"> </w:t>
      </w:r>
      <w:r w:rsidR="00E05C79">
        <w:rPr>
          <w:rFonts w:ascii="Times New Roman" w:hAnsi="Times New Roman" w:cs="Times New Roman"/>
          <w:sz w:val="24"/>
          <w:szCs w:val="24"/>
        </w:rPr>
        <w:t>21 771,0</w:t>
      </w:r>
      <w:r w:rsidR="00D85AF5">
        <w:rPr>
          <w:rFonts w:ascii="Times New Roman" w:hAnsi="Times New Roman" w:cs="Times New Roman"/>
          <w:sz w:val="24"/>
          <w:szCs w:val="24"/>
        </w:rPr>
        <w:t>0</w:t>
      </w:r>
      <w:r w:rsidR="000E5CBA">
        <w:rPr>
          <w:rFonts w:ascii="Times New Roman" w:hAnsi="Times New Roman" w:cs="Times New Roman"/>
          <w:sz w:val="24"/>
          <w:szCs w:val="24"/>
        </w:rPr>
        <w:t> </w:t>
      </w:r>
      <w:r w:rsidR="00D85AF5">
        <w:rPr>
          <w:rFonts w:ascii="Times New Roman" w:hAnsi="Times New Roman" w:cs="Times New Roman"/>
          <w:sz w:val="24"/>
          <w:szCs w:val="24"/>
        </w:rPr>
        <w:t>zł.</w:t>
      </w:r>
      <w:r w:rsidRPr="0004081B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617AE1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04081B">
        <w:rPr>
          <w:rFonts w:ascii="Times New Roman" w:hAnsi="Times New Roman" w:cs="Times New Roman"/>
          <w:sz w:val="24"/>
          <w:szCs w:val="24"/>
        </w:rPr>
        <w:t>podlegające ocenie</w:t>
      </w:r>
      <w:r w:rsidR="00D85AF5">
        <w:rPr>
          <w:rFonts w:ascii="Times New Roman" w:hAnsi="Times New Roman" w:cs="Times New Roman"/>
          <w:sz w:val="24"/>
          <w:szCs w:val="24"/>
        </w:rPr>
        <w:t xml:space="preserve">: </w:t>
      </w:r>
      <w:r w:rsidR="000E5CBA">
        <w:rPr>
          <w:rFonts w:ascii="Times New Roman" w:hAnsi="Times New Roman" w:cs="Times New Roman"/>
          <w:sz w:val="24"/>
          <w:szCs w:val="24"/>
        </w:rPr>
        <w:t>nie dotyczy.</w:t>
      </w:r>
    </w:p>
    <w:p w:rsidR="000E5CBA" w:rsidRDefault="000E5CBA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374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6D" w:rsidRDefault="0003756D" w:rsidP="0004081B">
      <w:pPr>
        <w:spacing w:after="0" w:line="240" w:lineRule="auto"/>
      </w:pPr>
      <w:r>
        <w:separator/>
      </w:r>
    </w:p>
  </w:endnote>
  <w:endnote w:type="continuationSeparator" w:id="0">
    <w:p w:rsidR="0003756D" w:rsidRDefault="0003756D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6D" w:rsidRDefault="0003756D" w:rsidP="0004081B">
      <w:pPr>
        <w:spacing w:after="0" w:line="240" w:lineRule="auto"/>
      </w:pPr>
      <w:r>
        <w:separator/>
      </w:r>
    </w:p>
  </w:footnote>
  <w:footnote w:type="continuationSeparator" w:id="0">
    <w:p w:rsidR="0003756D" w:rsidRDefault="0003756D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1B" w:rsidRPr="00617AE1" w:rsidRDefault="0004081B" w:rsidP="0004081B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302B7F">
      <w:rPr>
        <w:rFonts w:ascii="Times New Roman" w:hAnsi="Times New Roman"/>
        <w:sz w:val="20"/>
        <w:szCs w:val="20"/>
      </w:rPr>
      <w:t xml:space="preserve">EB. </w:t>
    </w:r>
    <w:r w:rsidR="00E05C79">
      <w:rPr>
        <w:rFonts w:ascii="Times New Roman" w:hAnsi="Times New Roman"/>
        <w:sz w:val="20"/>
        <w:szCs w:val="20"/>
      </w:rPr>
      <w:t>380-2/2020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EA6C75" w:rsidRDefault="00EA6C75" w:rsidP="00EA6C75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Pr="00DA5B6B">
      <w:rPr>
        <w:sz w:val="16"/>
        <w:szCs w:val="16"/>
      </w:rPr>
      <w:t xml:space="preserve"> do Regulaminu udzielania zamówień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EA6C75" w:rsidRPr="00DA5B6B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B"/>
    <w:rsid w:val="0003756D"/>
    <w:rsid w:val="0004081B"/>
    <w:rsid w:val="000E5CBA"/>
    <w:rsid w:val="00196A48"/>
    <w:rsid w:val="0024021E"/>
    <w:rsid w:val="00302B7F"/>
    <w:rsid w:val="00374D32"/>
    <w:rsid w:val="00385419"/>
    <w:rsid w:val="003F536E"/>
    <w:rsid w:val="00453F28"/>
    <w:rsid w:val="00460310"/>
    <w:rsid w:val="00465D36"/>
    <w:rsid w:val="00476C4C"/>
    <w:rsid w:val="00545DD3"/>
    <w:rsid w:val="0056029C"/>
    <w:rsid w:val="00591404"/>
    <w:rsid w:val="005C4D6C"/>
    <w:rsid w:val="00617AE1"/>
    <w:rsid w:val="00642254"/>
    <w:rsid w:val="006945EB"/>
    <w:rsid w:val="006D01A5"/>
    <w:rsid w:val="007C7F13"/>
    <w:rsid w:val="0080406B"/>
    <w:rsid w:val="008A12AA"/>
    <w:rsid w:val="008A3B29"/>
    <w:rsid w:val="0094441D"/>
    <w:rsid w:val="00953A04"/>
    <w:rsid w:val="009C5F5A"/>
    <w:rsid w:val="009F7A32"/>
    <w:rsid w:val="00A975CF"/>
    <w:rsid w:val="00B314D0"/>
    <w:rsid w:val="00BD1C46"/>
    <w:rsid w:val="00C9415E"/>
    <w:rsid w:val="00CE5081"/>
    <w:rsid w:val="00D16C68"/>
    <w:rsid w:val="00D178D8"/>
    <w:rsid w:val="00D85AF5"/>
    <w:rsid w:val="00E05C79"/>
    <w:rsid w:val="00E76302"/>
    <w:rsid w:val="00E85154"/>
    <w:rsid w:val="00E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EFB7-9F91-48A4-BAF9-144B584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mkurowski</cp:lastModifiedBy>
  <cp:revision>6</cp:revision>
  <cp:lastPrinted>2018-01-19T09:07:00Z</cp:lastPrinted>
  <dcterms:created xsi:type="dcterms:W3CDTF">2019-06-11T10:43:00Z</dcterms:created>
  <dcterms:modified xsi:type="dcterms:W3CDTF">2020-05-11T07:41:00Z</dcterms:modified>
</cp:coreProperties>
</file>