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C1879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C1879" w:rsidRDefault="007C187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C01885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C0188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6844D4" w:rsidRPr="006844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„Zaprojektowanie, wykonanie i dostawa </w:t>
      </w:r>
      <w:r w:rsidR="00913A01">
        <w:rPr>
          <w:rFonts w:ascii="Times New Roman" w:eastAsia="Calibri" w:hAnsi="Times New Roman" w:cs="Times New Roman"/>
          <w:sz w:val="24"/>
          <w:szCs w:val="24"/>
          <w:lang w:eastAsia="pl-PL"/>
        </w:rPr>
        <w:t>kalendarzy na rok 2</w:t>
      </w:r>
      <w:r w:rsidR="00BE53F4">
        <w:rPr>
          <w:rFonts w:ascii="Times New Roman" w:eastAsia="Calibri" w:hAnsi="Times New Roman" w:cs="Times New Roman"/>
          <w:sz w:val="24"/>
          <w:szCs w:val="24"/>
          <w:lang w:eastAsia="pl-PL"/>
        </w:rPr>
        <w:t>02</w:t>
      </w:r>
      <w:r w:rsidR="000A470A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6844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potrzeby ZTM w Lublinie”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12525F">
        <w:tc>
          <w:tcPr>
            <w:tcW w:w="4606" w:type="dxa"/>
            <w:vAlign w:val="center"/>
          </w:tcPr>
          <w:p w:rsidR="00752080" w:rsidRPr="00143642" w:rsidRDefault="00752080" w:rsidP="0012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606" w:type="dxa"/>
            <w:vAlign w:val="center"/>
          </w:tcPr>
          <w:p w:rsidR="00752080" w:rsidRPr="00143642" w:rsidRDefault="0012525F" w:rsidP="000A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Zaprojektowanie, wykonanie i dostawa </w:t>
            </w:r>
            <w:r w:rsidR="00913A01">
              <w:rPr>
                <w:rFonts w:ascii="Times New Roman" w:hAnsi="Times New Roman" w:cs="Times New Roman"/>
                <w:b/>
                <w:sz w:val="24"/>
                <w:szCs w:val="24"/>
              </w:rPr>
              <w:t>kalendarzy na rok 20</w:t>
            </w:r>
            <w:r w:rsidR="00BE53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4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893">
              <w:rPr>
                <w:rFonts w:ascii="Times New Roman" w:hAnsi="Times New Roman" w:cs="Times New Roman"/>
                <w:b/>
                <w:sz w:val="24"/>
                <w:szCs w:val="24"/>
              </w:rPr>
              <w:t>na potrzeby ZTM 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C01885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C0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C018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DA4A40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r w:rsidR="0058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całość </w:t>
            </w:r>
            <w:r w:rsidR="00D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przedmiotu </w:t>
            </w:r>
            <w:r w:rsidR="00583037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="00DA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C0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913A01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913A01"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aprojektowanie, wykonanie</w:t>
            </w:r>
            <w:r w:rsidR="00DA4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dostawa kalendarzy na rok 2021</w:t>
            </w:r>
            <w:r w:rsidR="00913A01"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potrzeby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DA4A4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913A01" w:rsidP="00BE5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z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aprojektowanie, wykonanie i dostawa kalendarzy na rok 20</w:t>
            </w:r>
            <w:r w:rsidR="00DA4A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na potrzeby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DA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łączna</w:t>
            </w:r>
            <w:r w:rsidR="003C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całość przedmiotu zamówienia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913A01" w:rsidP="00BE5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z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aprojektowanie, wykonanie i dostawa kalendarzy na rok 20</w:t>
            </w:r>
            <w:r w:rsidR="00DA4A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potrzeby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885" w:rsidRDefault="00C01885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C01885" w:rsidSect="00913A01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417"/>
        <w:gridCol w:w="7374"/>
        <w:gridCol w:w="707"/>
        <w:gridCol w:w="993"/>
        <w:gridCol w:w="1417"/>
        <w:gridCol w:w="710"/>
        <w:gridCol w:w="888"/>
      </w:tblGrid>
      <w:tr w:rsidR="00100787" w:rsidRPr="003C38E8" w:rsidTr="003C38E8">
        <w:trPr>
          <w:cantSplit/>
          <w:trHeight w:val="1134"/>
          <w:tblHeader/>
          <w:jc w:val="center"/>
        </w:trPr>
        <w:tc>
          <w:tcPr>
            <w:tcW w:w="225" w:type="pct"/>
            <w:shd w:val="clear" w:color="000000" w:fill="BFBFBF"/>
            <w:vAlign w:val="center"/>
          </w:tcPr>
          <w:p w:rsidR="00C01885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Lp</w:t>
            </w:r>
            <w:r w:rsidR="00C01885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01" w:type="pct"/>
            <w:shd w:val="clear" w:color="000000" w:fill="BFBFBF"/>
            <w:noWrap/>
            <w:vAlign w:val="center"/>
            <w:hideMark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2607" w:type="pct"/>
            <w:shd w:val="clear" w:color="000000" w:fill="BFBFBF"/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</w:t>
            </w:r>
          </w:p>
        </w:tc>
        <w:tc>
          <w:tcPr>
            <w:tcW w:w="250" w:type="pct"/>
            <w:shd w:val="clear" w:color="000000" w:fill="BFBFBF"/>
            <w:noWrap/>
            <w:vAlign w:val="center"/>
            <w:hideMark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351" w:type="pct"/>
            <w:shd w:val="clear" w:color="000000" w:fill="BFBFBF"/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 jednostkowa</w:t>
            </w:r>
          </w:p>
        </w:tc>
        <w:tc>
          <w:tcPr>
            <w:tcW w:w="501" w:type="pct"/>
            <w:shd w:val="clear" w:color="000000" w:fill="BFBFBF"/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 jednostkowa</w:t>
            </w:r>
          </w:p>
        </w:tc>
        <w:tc>
          <w:tcPr>
            <w:tcW w:w="251" w:type="pct"/>
            <w:shd w:val="clear" w:color="000000" w:fill="BFBFBF"/>
            <w:vAlign w:val="center"/>
          </w:tcPr>
          <w:p w:rsidR="00C01885" w:rsidRPr="003C38E8" w:rsidRDefault="00C01885" w:rsidP="00DA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</w:t>
            </w:r>
            <w:r w:rsidR="00DA4A40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łączna</w:t>
            </w: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netto </w:t>
            </w:r>
          </w:p>
        </w:tc>
        <w:tc>
          <w:tcPr>
            <w:tcW w:w="314" w:type="pct"/>
            <w:shd w:val="clear" w:color="000000" w:fill="BFBFBF"/>
            <w:vAlign w:val="center"/>
          </w:tcPr>
          <w:p w:rsidR="00C01885" w:rsidRPr="003C38E8" w:rsidRDefault="00C01885" w:rsidP="00DA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</w:t>
            </w:r>
            <w:r w:rsidR="00DA4A40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</w:t>
            </w:r>
            <w:r w:rsid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brutto </w:t>
            </w: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książkowy B5 układ dzienny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format B5;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układ dzienny;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papier offsetowy biały, 70 g/m2</w:t>
            </w:r>
            <w:r w:rsidR="000A470A" w:rsidRPr="003C38E8">
              <w:rPr>
                <w:rFonts w:ascii="Times New Roman" w:hAnsi="Times New Roman" w:cs="Times New Roman"/>
                <w:noProof/>
                <w:lang w:eastAsia="pl-PL"/>
              </w:rPr>
              <w:t xml:space="preserve"> lub chamois beżowy/ecru)</w:t>
            </w: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tasiemka;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registry wycinane;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skóropodobny (ekoskóra);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znakowanie – tłoczenie na oprawie;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kolor: czarny, czerwony, szary lub jasnozielony (możliwe wstawki, przeszycia w innym kolorze).</w:t>
            </w:r>
          </w:p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książkowy B5 układ tygodniowy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format B5;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układ tygodniowy;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papier offsetowy biały, 70 g/m2</w:t>
            </w:r>
            <w:r w:rsidR="000A470A" w:rsidRPr="003C38E8">
              <w:rPr>
                <w:rFonts w:ascii="Times New Roman" w:hAnsi="Times New Roman" w:cs="Times New Roman"/>
                <w:noProof/>
                <w:lang w:eastAsia="pl-PL"/>
              </w:rPr>
              <w:t xml:space="preserve"> lub chamois (beżowy/ecru)</w:t>
            </w: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tasiemka;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registry wycinane;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skóropodobny (ekoskóra);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znakowanie – tłoczenie na oprawie;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kolor: czarny, czerwony, szary lub jasnozielony (możliwe wstawki, przeszycia w innym kolorze).</w:t>
            </w:r>
          </w:p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0A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A470A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książkowy A4 układ tygodniowy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format A4;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układ tygodniowy;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papier offsetowy biały, 70 g/m2;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tasiemka;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registry wycinane;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skóropodobny (ekoskóra);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znakowanie – tłoczenie na oprawie;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kolor: czarny, czerwony, szary lub jasnozielony (możliwe wstawki, przeszycia w innym kolorze).</w:t>
            </w:r>
          </w:p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ścienny trójdzielny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główka ilustrowana zdjęciem lub kolażem zdjęć (zdjęcie dostarczone przez zamawiającego);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format kalendarza 33x80 cm;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kalendarz po złożeniu format 23x33 cm;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pakowany w białe pudełko lub kopertę typu pudełko;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3C38E8">
              <w:rPr>
                <w:rFonts w:ascii="Times New Roman" w:hAnsi="Times New Roman" w:cs="Times New Roman"/>
              </w:rPr>
              <w:t>mat+lakier</w:t>
            </w:r>
            <w:proofErr w:type="spellEnd"/>
            <w:r w:rsidRPr="003C38E8">
              <w:rPr>
                <w:rFonts w:ascii="Times New Roman" w:hAnsi="Times New Roman" w:cs="Times New Roman"/>
              </w:rPr>
              <w:t xml:space="preserve"> UV punktowo;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plecy kalendarza: karton powlekany, 300g/m2, kolorystyka 4+0, lakier dyspersyjny;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BE53F4" w:rsidRPr="003C38E8" w:rsidRDefault="00BE53F4" w:rsidP="00624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stojący biurkowy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format kalendarza – 29,5 x 13 cm;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kalendarz stojący poziomy z odwracanymi kartami;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kalendarium: 28 kart; 1 tydzień na stronie; bieżąca numeracja dni i tygodni; imieniny; pola na notatki; fazy Księżyca; znaki Zodiaku; święta państwowe</w:t>
            </w:r>
            <w:r w:rsidRPr="003C38E8">
              <w:rPr>
                <w:rFonts w:ascii="Times New Roman" w:hAnsi="Times New Roman" w:cs="Times New Roman"/>
              </w:rPr>
              <w:br/>
              <w:t>i  kościelne oraz dni świąteczne pracujące; skrócone kalendarium 3-miesięczne;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dwa warianty okładki barwnej;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blok kalendarium: 95 x 295 mm;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papier: środek – offset 80 g/m2, okładka – kreda błysk 150 g/m2, stojak –</w:t>
            </w:r>
          </w:p>
          <w:p w:rsidR="00BE53F4" w:rsidRPr="003C38E8" w:rsidRDefault="00BE53F4" w:rsidP="00624E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karton 325 g/m2;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druk: środek – dwustronny, dwukolorowy; okładka – jednostronny, barwny + lakier offsetowy;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 xml:space="preserve">stojak o profilu trójkątnym; biała oprawa </w:t>
            </w:r>
            <w:proofErr w:type="spellStart"/>
            <w:r w:rsidRPr="003C38E8">
              <w:rPr>
                <w:rFonts w:ascii="Times New Roman" w:hAnsi="Times New Roman" w:cs="Times New Roman"/>
              </w:rPr>
              <w:t>spiralowa</w:t>
            </w:r>
            <w:proofErr w:type="spellEnd"/>
            <w:r w:rsidRPr="003C38E8">
              <w:rPr>
                <w:rFonts w:ascii="Times New Roman" w:hAnsi="Times New Roman" w:cs="Times New Roman"/>
              </w:rPr>
              <w:t xml:space="preserve"> grzbietu (umożliwiająca swobodny obrót kartek);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pod nadruk reklamowy: dwa pola (2 x półrocze); pierwsza strona kalendarza czysta – możliwość wykonania dodatkowego nadruku;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bez stopki wydawniczej; kod kreskowy na okładce;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na opakowaniu zbiorczym barwna etykieta z kodem kreskowym;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znakowanie – nadruk.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0A470A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BE53F4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Planer</w:t>
            </w:r>
            <w:proofErr w:type="spellEnd"/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A0</w:t>
            </w:r>
          </w:p>
        </w:tc>
        <w:tc>
          <w:tcPr>
            <w:tcW w:w="2607" w:type="pct"/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Format 84x119 cm (A0);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kalendarz ścienny;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pole na notatki przy każdym dniu;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 xml:space="preserve">w zestawie markery </w:t>
            </w:r>
            <w:proofErr w:type="spellStart"/>
            <w:r w:rsidRPr="003C38E8">
              <w:rPr>
                <w:rFonts w:ascii="Times New Roman" w:hAnsi="Times New Roman" w:cs="Times New Roman"/>
              </w:rPr>
              <w:t>suchościeralne</w:t>
            </w:r>
            <w:proofErr w:type="spellEnd"/>
            <w:r w:rsidRPr="003C38E8">
              <w:rPr>
                <w:rFonts w:ascii="Times New Roman" w:hAnsi="Times New Roman" w:cs="Times New Roman"/>
              </w:rPr>
              <w:t xml:space="preserve"> (kolor czarny, czerwony, zielony i niebieski) i gąbka do ścierania;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możliwość wielokrotnej zmiany zapisków;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w komplecie paski taśmy dwustronnej do mocowania kalendarza;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Surowiec: Papier 200g + laminat sucho ścieralny.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E53F4" w:rsidRPr="003C38E8" w:rsidRDefault="000A470A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BE53F4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3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53F4" w:rsidRPr="003C38E8" w:rsidTr="003C38E8">
        <w:trPr>
          <w:cantSplit/>
          <w:trHeight w:val="1134"/>
          <w:jc w:val="center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Kalendarz książkowy B6 dzienny zapinany na magnes</w:t>
            </w:r>
          </w:p>
        </w:tc>
        <w:tc>
          <w:tcPr>
            <w:tcW w:w="2607" w:type="pct"/>
            <w:tcBorders>
              <w:bottom w:val="single" w:sz="4" w:space="0" w:color="auto"/>
            </w:tcBorders>
            <w:vAlign w:val="center"/>
          </w:tcPr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format B6;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układ dzienny;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papier offsetowy biały</w:t>
            </w:r>
            <w:r w:rsidR="000A470A" w:rsidRPr="003C38E8">
              <w:rPr>
                <w:rFonts w:ascii="Times New Roman" w:hAnsi="Times New Roman" w:cs="Times New Roman"/>
                <w:noProof/>
                <w:lang w:eastAsia="pl-PL"/>
              </w:rPr>
              <w:t>, 70 g/m2 lub chamois (beżowy/ecru)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tasiemka;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registry wycinane;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skóropodobny (ekoskóra);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znakowanie – tłoczenie na oprawie;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3C38E8">
              <w:rPr>
                <w:rFonts w:ascii="Times New Roman" w:hAnsi="Times New Roman" w:cs="Times New Roman"/>
                <w:noProof/>
                <w:lang w:eastAsia="pl-PL"/>
              </w:rPr>
              <w:t>kolor: czarny, szary lub jasnozielony (możliwe wstawki, przeszycia w innym kolorze).</w:t>
            </w:r>
          </w:p>
          <w:p w:rsidR="00BE53F4" w:rsidRPr="003C38E8" w:rsidRDefault="00BE53F4" w:rsidP="00BE5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8E8">
              <w:rPr>
                <w:rFonts w:ascii="Times New Roman" w:hAnsi="Times New Roman" w:cs="Times New Roman"/>
              </w:rPr>
              <w:t>Zapięcie na magnes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3F4" w:rsidRPr="003C38E8" w:rsidRDefault="00BE53F4" w:rsidP="006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szt.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1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</w:tcPr>
          <w:p w:rsidR="00BE53F4" w:rsidRPr="003C38E8" w:rsidRDefault="00BE53F4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0787" w:rsidRPr="003C38E8" w:rsidTr="003C38E8">
        <w:trPr>
          <w:cantSplit/>
          <w:trHeight w:val="732"/>
          <w:jc w:val="center"/>
        </w:trPr>
        <w:tc>
          <w:tcPr>
            <w:tcW w:w="225" w:type="pct"/>
            <w:tcBorders>
              <w:left w:val="nil"/>
              <w:bottom w:val="nil"/>
              <w:right w:val="nil"/>
            </w:tcBorders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7" w:type="pct"/>
            <w:tcBorders>
              <w:left w:val="nil"/>
              <w:bottom w:val="nil"/>
              <w:right w:val="nil"/>
            </w:tcBorders>
            <w:vAlign w:val="center"/>
          </w:tcPr>
          <w:p w:rsidR="00C01885" w:rsidRPr="003C38E8" w:rsidRDefault="00C01885" w:rsidP="00C0188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left w:val="nil"/>
              <w:bottom w:val="nil"/>
            </w:tcBorders>
            <w:shd w:val="clear" w:color="auto" w:fill="FFFFFF" w:themeFill="background1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C01885" w:rsidRPr="003C38E8" w:rsidRDefault="00DA4A40" w:rsidP="0058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Łączna cena zamówienia </w:t>
            </w:r>
            <w:r w:rsidR="003C38E8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(suma od Lp. 1 do L</w:t>
            </w:r>
            <w:r w:rsidR="00583037"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p.7)</w:t>
            </w:r>
            <w:r w:rsidRPr="003C38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C01885" w:rsidRPr="003C38E8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364AA" w:rsidRPr="00C01885" w:rsidRDefault="005364AA" w:rsidP="00C01885">
      <w:pPr>
        <w:tabs>
          <w:tab w:val="left" w:pos="2565"/>
        </w:tabs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C01885" w:rsidSect="00C0188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41" w:rsidRDefault="00404E41" w:rsidP="00752080">
      <w:pPr>
        <w:spacing w:after="0" w:line="240" w:lineRule="auto"/>
      </w:pPr>
      <w:r>
        <w:separator/>
      </w:r>
    </w:p>
  </w:endnote>
  <w:endnote w:type="continuationSeparator" w:id="0">
    <w:p w:rsidR="00404E41" w:rsidRDefault="00404E41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41" w:rsidRDefault="00404E41" w:rsidP="00752080">
      <w:pPr>
        <w:spacing w:after="0" w:line="240" w:lineRule="auto"/>
      </w:pPr>
      <w:r>
        <w:separator/>
      </w:r>
    </w:p>
  </w:footnote>
  <w:footnote w:type="continuationSeparator" w:id="0">
    <w:p w:rsidR="00404E41" w:rsidRDefault="00404E41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</w:t>
    </w:r>
    <w:r w:rsidR="00BE53F4">
      <w:rPr>
        <w:rFonts w:ascii="Times New Roman" w:hAnsi="Times New Roman"/>
        <w:sz w:val="20"/>
        <w:szCs w:val="20"/>
      </w:rPr>
      <w:t>1</w:t>
    </w:r>
    <w:r w:rsidR="000A470A">
      <w:rPr>
        <w:rFonts w:ascii="Times New Roman" w:hAnsi="Times New Roman"/>
        <w:sz w:val="20"/>
        <w:szCs w:val="20"/>
      </w:rPr>
      <w:t>0</w:t>
    </w:r>
    <w:r w:rsidR="005E4E68">
      <w:rPr>
        <w:rFonts w:ascii="Times New Roman" w:hAnsi="Times New Roman"/>
        <w:sz w:val="20"/>
        <w:szCs w:val="20"/>
      </w:rPr>
      <w:t>/</w:t>
    </w:r>
    <w:r w:rsidR="000A470A">
      <w:rPr>
        <w:rFonts w:ascii="Times New Roman" w:hAnsi="Times New Roman"/>
        <w:sz w:val="20"/>
        <w:szCs w:val="20"/>
      </w:rPr>
      <w:t>20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do zapytania ofertowego EM. 380-</w:t>
    </w:r>
    <w:r w:rsidR="00BE53F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0A470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0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/</w:t>
    </w:r>
    <w:r w:rsidR="000A470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2652A"/>
    <w:rsid w:val="000A470A"/>
    <w:rsid w:val="000C639D"/>
    <w:rsid w:val="000D1561"/>
    <w:rsid w:val="000F7835"/>
    <w:rsid w:val="00100787"/>
    <w:rsid w:val="0012525F"/>
    <w:rsid w:val="00130A81"/>
    <w:rsid w:val="001310FD"/>
    <w:rsid w:val="00143642"/>
    <w:rsid w:val="001576A5"/>
    <w:rsid w:val="00160356"/>
    <w:rsid w:val="00250DCA"/>
    <w:rsid w:val="00283A35"/>
    <w:rsid w:val="00305976"/>
    <w:rsid w:val="003101DD"/>
    <w:rsid w:val="00335A0C"/>
    <w:rsid w:val="003C38E8"/>
    <w:rsid w:val="003E0157"/>
    <w:rsid w:val="003E183F"/>
    <w:rsid w:val="003F7750"/>
    <w:rsid w:val="00404E41"/>
    <w:rsid w:val="00425473"/>
    <w:rsid w:val="004A53A7"/>
    <w:rsid w:val="0052312C"/>
    <w:rsid w:val="00535EEA"/>
    <w:rsid w:val="005364AA"/>
    <w:rsid w:val="00566E60"/>
    <w:rsid w:val="00583037"/>
    <w:rsid w:val="005E4E68"/>
    <w:rsid w:val="00637AA7"/>
    <w:rsid w:val="0067129C"/>
    <w:rsid w:val="006844D4"/>
    <w:rsid w:val="00710615"/>
    <w:rsid w:val="00716D1E"/>
    <w:rsid w:val="00752080"/>
    <w:rsid w:val="007A59BD"/>
    <w:rsid w:val="007C1879"/>
    <w:rsid w:val="007C248B"/>
    <w:rsid w:val="007C2985"/>
    <w:rsid w:val="007C79C7"/>
    <w:rsid w:val="00816D8A"/>
    <w:rsid w:val="008352E4"/>
    <w:rsid w:val="00847214"/>
    <w:rsid w:val="008E7D94"/>
    <w:rsid w:val="00901F87"/>
    <w:rsid w:val="00913A01"/>
    <w:rsid w:val="00924E29"/>
    <w:rsid w:val="00953A04"/>
    <w:rsid w:val="00987C13"/>
    <w:rsid w:val="009B4124"/>
    <w:rsid w:val="009D4A69"/>
    <w:rsid w:val="00A065AD"/>
    <w:rsid w:val="00A612BF"/>
    <w:rsid w:val="00AE4356"/>
    <w:rsid w:val="00B649F5"/>
    <w:rsid w:val="00B674AD"/>
    <w:rsid w:val="00BA53A8"/>
    <w:rsid w:val="00BD4CE3"/>
    <w:rsid w:val="00BE53F4"/>
    <w:rsid w:val="00C01885"/>
    <w:rsid w:val="00C3024A"/>
    <w:rsid w:val="00C34809"/>
    <w:rsid w:val="00C4705C"/>
    <w:rsid w:val="00C64FDA"/>
    <w:rsid w:val="00CC5A4C"/>
    <w:rsid w:val="00CE26D8"/>
    <w:rsid w:val="00D20CFD"/>
    <w:rsid w:val="00D35893"/>
    <w:rsid w:val="00D8035E"/>
    <w:rsid w:val="00DA4A40"/>
    <w:rsid w:val="00EC1DF6"/>
    <w:rsid w:val="00F06785"/>
    <w:rsid w:val="00F778C9"/>
    <w:rsid w:val="00F80AA0"/>
    <w:rsid w:val="00F918E8"/>
    <w:rsid w:val="00FA2AEB"/>
    <w:rsid w:val="00FE4929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CBA6-EA65-4935-9614-8672BAF8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2</cp:revision>
  <cp:lastPrinted>2019-09-06T09:40:00Z</cp:lastPrinted>
  <dcterms:created xsi:type="dcterms:W3CDTF">2020-09-15T05:58:00Z</dcterms:created>
  <dcterms:modified xsi:type="dcterms:W3CDTF">2020-09-15T05:58:00Z</dcterms:modified>
</cp:coreProperties>
</file>