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E5570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2629F6">
        <w:rPr>
          <w:rFonts w:ascii="Times New Roman" w:hAnsi="Times New Roman" w:cs="Times New Roman"/>
          <w:sz w:val="24"/>
          <w:szCs w:val="24"/>
        </w:rPr>
        <w:t xml:space="preserve"> 13</w:t>
      </w:r>
      <w:r w:rsidR="00F5311C">
        <w:rPr>
          <w:rFonts w:ascii="Times New Roman" w:hAnsi="Times New Roman" w:cs="Times New Roman"/>
          <w:sz w:val="24"/>
          <w:szCs w:val="24"/>
        </w:rPr>
        <w:t xml:space="preserve"> </w:t>
      </w:r>
      <w:r w:rsidR="002629F6">
        <w:rPr>
          <w:rFonts w:ascii="Times New Roman" w:hAnsi="Times New Roman" w:cs="Times New Roman"/>
          <w:sz w:val="24"/>
          <w:szCs w:val="24"/>
        </w:rPr>
        <w:t>lutego 2020</w:t>
      </w:r>
      <w:r w:rsidR="00EA4F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>
        <w:rPr>
          <w:b w:val="0"/>
          <w:sz w:val="28"/>
          <w:szCs w:val="28"/>
        </w:rPr>
        <w:t>/</w:t>
      </w:r>
      <w:r w:rsidRPr="0004081B">
        <w:rPr>
          <w:sz w:val="28"/>
          <w:szCs w:val="28"/>
        </w:rPr>
        <w:t xml:space="preserve"> </w:t>
      </w:r>
      <w:r w:rsidR="00B314D0" w:rsidRPr="00EA4F21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>
        <w:rPr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735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1B" w:rsidRDefault="0004081B" w:rsidP="0073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A04" w:rsidRPr="002629F6" w:rsidRDefault="0004081B" w:rsidP="0073579B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F5311C">
        <w:rPr>
          <w:rFonts w:ascii="Times New Roman" w:hAnsi="Times New Roman" w:cs="Times New Roman"/>
          <w:sz w:val="24"/>
          <w:szCs w:val="24"/>
        </w:rPr>
        <w:t>u</w:t>
      </w:r>
      <w:r w:rsidRPr="0004081B">
        <w:rPr>
          <w:rFonts w:ascii="Times New Roman" w:hAnsi="Times New Roman" w:cs="Times New Roman"/>
          <w:sz w:val="24"/>
          <w:szCs w:val="24"/>
        </w:rPr>
        <w:t xml:space="preserve">l. </w:t>
      </w:r>
      <w:r w:rsidR="00F5311C">
        <w:rPr>
          <w:rFonts w:ascii="Times New Roman" w:hAnsi="Times New Roman" w:cs="Times New Roman"/>
          <w:sz w:val="24"/>
          <w:szCs w:val="24"/>
        </w:rPr>
        <w:t>Nałęczowska 14</w:t>
      </w:r>
      <w:r w:rsidRPr="0004081B">
        <w:rPr>
          <w:rFonts w:ascii="Times New Roman" w:hAnsi="Times New Roman" w:cs="Times New Roman"/>
          <w:sz w:val="24"/>
          <w:szCs w:val="24"/>
        </w:rPr>
        <w:t>, 20-7</w:t>
      </w:r>
      <w:r w:rsidR="00F5311C">
        <w:rPr>
          <w:rFonts w:ascii="Times New Roman" w:hAnsi="Times New Roman" w:cs="Times New Roman"/>
          <w:sz w:val="24"/>
          <w:szCs w:val="24"/>
        </w:rPr>
        <w:t>0</w:t>
      </w:r>
      <w:r w:rsidR="0073579B">
        <w:rPr>
          <w:rFonts w:ascii="Times New Roman" w:hAnsi="Times New Roman" w:cs="Times New Roman"/>
          <w:sz w:val="24"/>
          <w:szCs w:val="24"/>
        </w:rPr>
        <w:t>1 Lublin, informuje,</w:t>
      </w:r>
      <w:r w:rsidR="0073579B">
        <w:rPr>
          <w:rFonts w:ascii="Times New Roman" w:hAnsi="Times New Roman" w:cs="Times New Roman"/>
          <w:sz w:val="24"/>
          <w:szCs w:val="24"/>
        </w:rPr>
        <w:br/>
      </w:r>
      <w:r w:rsidRPr="0004081B">
        <w:rPr>
          <w:rFonts w:ascii="Times New Roman" w:hAnsi="Times New Roman" w:cs="Times New Roman"/>
          <w:sz w:val="24"/>
          <w:szCs w:val="24"/>
        </w:rPr>
        <w:t xml:space="preserve">że w </w:t>
      </w:r>
      <w:proofErr w:type="spellStart"/>
      <w:r w:rsidRPr="0004081B">
        <w:rPr>
          <w:rFonts w:ascii="Times New Roman" w:hAnsi="Times New Roman" w:cs="Times New Roman"/>
          <w:sz w:val="24"/>
          <w:szCs w:val="24"/>
        </w:rPr>
        <w:t>postepowaniu</w:t>
      </w:r>
      <w:proofErr w:type="spellEnd"/>
      <w:r w:rsidRPr="0004081B">
        <w:rPr>
          <w:rFonts w:ascii="Times New Roman" w:hAnsi="Times New Roman" w:cs="Times New Roman"/>
          <w:sz w:val="24"/>
          <w:szCs w:val="24"/>
        </w:rPr>
        <w:t xml:space="preserve"> prowadzonym w trybie zapytania ofertowego na</w:t>
      </w:r>
      <w:r w:rsidR="00EA4F21">
        <w:rPr>
          <w:rFonts w:ascii="Times New Roman" w:hAnsi="Times New Roman" w:cs="Times New Roman"/>
          <w:sz w:val="24"/>
          <w:szCs w:val="24"/>
        </w:rPr>
        <w:t xml:space="preserve"> druk i dostawę d</w:t>
      </w:r>
      <w:r w:rsidR="004B1371">
        <w:rPr>
          <w:rFonts w:ascii="Times New Roman" w:hAnsi="Times New Roman" w:cs="Times New Roman"/>
          <w:sz w:val="24"/>
          <w:szCs w:val="24"/>
        </w:rPr>
        <w:t>ruków na potrzeby ZTM w Lublinie</w:t>
      </w:r>
      <w:r w:rsidR="00EA4F21">
        <w:rPr>
          <w:rFonts w:ascii="Times New Roman" w:hAnsi="Times New Roman" w:cs="Times New Roman"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za najkorzystniejszą została wybrana oferta wykonawcy</w:t>
      </w:r>
      <w:r w:rsidR="004B1371" w:rsidRPr="004B1371">
        <w:t xml:space="preserve"> </w:t>
      </w:r>
      <w:r w:rsidR="002629F6" w:rsidRPr="002629F6">
        <w:rPr>
          <w:rFonts w:ascii="Times New Roman" w:hAnsi="Times New Roman" w:cs="Times New Roman"/>
          <w:b/>
          <w:sz w:val="24"/>
          <w:szCs w:val="24"/>
        </w:rPr>
        <w:t>Agencja Wydawniczo-Rek</w:t>
      </w:r>
      <w:r w:rsidR="002629F6">
        <w:rPr>
          <w:rFonts w:ascii="Times New Roman" w:hAnsi="Times New Roman" w:cs="Times New Roman"/>
          <w:b/>
          <w:sz w:val="24"/>
          <w:szCs w:val="24"/>
        </w:rPr>
        <w:t xml:space="preserve">lamowa „MAGIC” Alina </w:t>
      </w:r>
      <w:proofErr w:type="spellStart"/>
      <w:r w:rsidR="002629F6">
        <w:rPr>
          <w:rFonts w:ascii="Times New Roman" w:hAnsi="Times New Roman" w:cs="Times New Roman"/>
          <w:b/>
          <w:sz w:val="24"/>
          <w:szCs w:val="24"/>
        </w:rPr>
        <w:t>Łagodowska</w:t>
      </w:r>
      <w:proofErr w:type="spellEnd"/>
      <w:r w:rsidR="0026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79B">
        <w:rPr>
          <w:rFonts w:ascii="Times New Roman" w:hAnsi="Times New Roman" w:cs="Times New Roman"/>
          <w:b/>
          <w:sz w:val="24"/>
          <w:szCs w:val="24"/>
        </w:rPr>
        <w:t>ul. Mełgiewska 32,</w:t>
      </w:r>
      <w:r w:rsidR="0073579B">
        <w:rPr>
          <w:rFonts w:ascii="Times New Roman" w:hAnsi="Times New Roman" w:cs="Times New Roman"/>
          <w:b/>
          <w:sz w:val="24"/>
          <w:szCs w:val="24"/>
        </w:rPr>
        <w:br/>
      </w:r>
      <w:r w:rsidR="002629F6" w:rsidRPr="002629F6">
        <w:rPr>
          <w:rFonts w:ascii="Times New Roman" w:hAnsi="Times New Roman" w:cs="Times New Roman"/>
          <w:b/>
          <w:sz w:val="24"/>
          <w:szCs w:val="24"/>
        </w:rPr>
        <w:t>20-234 Lublin</w:t>
      </w:r>
      <w:r w:rsidR="0080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 ceną brutto</w:t>
      </w:r>
      <w:r w:rsidR="004B1371">
        <w:rPr>
          <w:rFonts w:ascii="Times New Roman" w:hAnsi="Times New Roman" w:cs="Times New Roman"/>
          <w:sz w:val="24"/>
          <w:szCs w:val="24"/>
        </w:rPr>
        <w:t xml:space="preserve"> </w:t>
      </w:r>
      <w:r w:rsidR="002629F6">
        <w:rPr>
          <w:rFonts w:ascii="Times New Roman" w:hAnsi="Times New Roman" w:cs="Times New Roman"/>
          <w:b/>
          <w:sz w:val="24"/>
          <w:szCs w:val="24"/>
        </w:rPr>
        <w:t>19 566,84</w:t>
      </w:r>
      <w:r w:rsidR="004B1371" w:rsidRPr="00B7743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4081B">
        <w:rPr>
          <w:rFonts w:ascii="Times New Roman" w:hAnsi="Times New Roman" w:cs="Times New Roman"/>
          <w:sz w:val="24"/>
          <w:szCs w:val="24"/>
        </w:rPr>
        <w:t xml:space="preserve"> Pozostałe </w:t>
      </w:r>
      <w:r w:rsidR="00617AE1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04081B">
        <w:rPr>
          <w:rFonts w:ascii="Times New Roman" w:hAnsi="Times New Roman" w:cs="Times New Roman"/>
          <w:sz w:val="24"/>
          <w:szCs w:val="24"/>
        </w:rPr>
        <w:t>podlegające ocenie</w:t>
      </w:r>
      <w:r w:rsidR="00EA4F21">
        <w:rPr>
          <w:rFonts w:ascii="Times New Roman" w:hAnsi="Times New Roman" w:cs="Times New Roman"/>
          <w:sz w:val="24"/>
          <w:szCs w:val="24"/>
        </w:rPr>
        <w:t xml:space="preserve"> nie dotyczy.</w:t>
      </w:r>
      <w:bookmarkStart w:id="0" w:name="_GoBack"/>
      <w:bookmarkEnd w:id="0"/>
    </w:p>
    <w:p w:rsidR="00B77432" w:rsidRDefault="00B77432" w:rsidP="004B1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432" w:rsidRDefault="00B77432" w:rsidP="004B1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B77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  <w:r w:rsidRPr="00476C4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6C4C" w:rsidRPr="00476C4C" w:rsidSect="00DF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2" w:rsidRDefault="00AB45B2" w:rsidP="0004081B">
      <w:pPr>
        <w:spacing w:after="0" w:line="240" w:lineRule="auto"/>
      </w:pPr>
      <w:r>
        <w:separator/>
      </w:r>
    </w:p>
  </w:endnote>
  <w:endnote w:type="continuationSeparator" w:id="0">
    <w:p w:rsidR="00AB45B2" w:rsidRDefault="00AB45B2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2" w:rsidRDefault="00AB45B2" w:rsidP="0004081B">
      <w:pPr>
        <w:spacing w:after="0" w:line="240" w:lineRule="auto"/>
      </w:pPr>
      <w:r>
        <w:separator/>
      </w:r>
    </w:p>
  </w:footnote>
  <w:footnote w:type="continuationSeparator" w:id="0">
    <w:p w:rsidR="00AB45B2" w:rsidRDefault="00AB45B2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EA4F21" w:rsidRDefault="0004081B" w:rsidP="00EA4F21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EA4F21">
      <w:rPr>
        <w:rFonts w:ascii="Times New Roman" w:hAnsi="Times New Roman"/>
        <w:sz w:val="20"/>
        <w:szCs w:val="20"/>
      </w:rPr>
      <w:t>EM.380-</w:t>
    </w:r>
    <w:r w:rsidR="002629F6">
      <w:rPr>
        <w:rFonts w:ascii="Times New Roman" w:hAnsi="Times New Roman"/>
        <w:sz w:val="20"/>
        <w:szCs w:val="20"/>
      </w:rPr>
      <w:t>1/20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EA6C75" w:rsidRDefault="00EA6C75" w:rsidP="00EA6C75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6</w:t>
    </w:r>
    <w:r w:rsidRPr="00DA5B6B">
      <w:rPr>
        <w:sz w:val="16"/>
        <w:szCs w:val="16"/>
      </w:rPr>
      <w:t xml:space="preserve"> do Regulaminu udzielania zamówień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EA6C75" w:rsidRPr="00DA5B6B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13422C"/>
    <w:rsid w:val="00196A48"/>
    <w:rsid w:val="001F0185"/>
    <w:rsid w:val="0024021E"/>
    <w:rsid w:val="002629F6"/>
    <w:rsid w:val="00453F28"/>
    <w:rsid w:val="00465D36"/>
    <w:rsid w:val="00476C4C"/>
    <w:rsid w:val="004B1371"/>
    <w:rsid w:val="00545DD3"/>
    <w:rsid w:val="00591404"/>
    <w:rsid w:val="005D7634"/>
    <w:rsid w:val="00617AE1"/>
    <w:rsid w:val="006945EB"/>
    <w:rsid w:val="006D01A5"/>
    <w:rsid w:val="0073579B"/>
    <w:rsid w:val="00800451"/>
    <w:rsid w:val="008A12AA"/>
    <w:rsid w:val="0094441D"/>
    <w:rsid w:val="00953A04"/>
    <w:rsid w:val="009C5F5A"/>
    <w:rsid w:val="009F7A32"/>
    <w:rsid w:val="00A975CF"/>
    <w:rsid w:val="00AB45B2"/>
    <w:rsid w:val="00B00922"/>
    <w:rsid w:val="00B314D0"/>
    <w:rsid w:val="00B41BAC"/>
    <w:rsid w:val="00B77432"/>
    <w:rsid w:val="00B878BE"/>
    <w:rsid w:val="00BA60FF"/>
    <w:rsid w:val="00CE1C7C"/>
    <w:rsid w:val="00D178D8"/>
    <w:rsid w:val="00DF1EC3"/>
    <w:rsid w:val="00E55702"/>
    <w:rsid w:val="00E76302"/>
    <w:rsid w:val="00EA4F21"/>
    <w:rsid w:val="00EA6C75"/>
    <w:rsid w:val="00F5311C"/>
    <w:rsid w:val="00F7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004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04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22</cp:revision>
  <dcterms:created xsi:type="dcterms:W3CDTF">2016-10-20T11:07:00Z</dcterms:created>
  <dcterms:modified xsi:type="dcterms:W3CDTF">2020-02-12T13:05:00Z</dcterms:modified>
</cp:coreProperties>
</file>