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FC" w:rsidRPr="009E1BFC" w:rsidRDefault="00DD2140" w:rsidP="00381BDD">
      <w:pPr>
        <w:spacing w:after="0" w:line="240" w:lineRule="auto"/>
        <w:jc w:val="right"/>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Lublin</w:t>
      </w:r>
      <w:r w:rsidR="009E1BFC" w:rsidRPr="009E1BFC">
        <w:rPr>
          <w:rFonts w:ascii="Times New Roman" w:eastAsia="Calibri" w:hAnsi="Times New Roman" w:cs="Times New Roman"/>
          <w:sz w:val="24"/>
          <w:szCs w:val="24"/>
          <w:lang w:eastAsia="pl-PL"/>
        </w:rPr>
        <w:t xml:space="preserve">, dnia </w:t>
      </w:r>
      <w:r w:rsidR="001E2AA2">
        <w:rPr>
          <w:rFonts w:ascii="Times New Roman" w:eastAsia="Calibri" w:hAnsi="Times New Roman" w:cs="Times New Roman"/>
          <w:sz w:val="24"/>
          <w:szCs w:val="24"/>
          <w:lang w:eastAsia="pl-PL"/>
        </w:rPr>
        <w:t>21</w:t>
      </w:r>
      <w:r>
        <w:rPr>
          <w:rFonts w:ascii="Times New Roman" w:eastAsia="Calibri" w:hAnsi="Times New Roman" w:cs="Times New Roman"/>
          <w:sz w:val="24"/>
          <w:szCs w:val="24"/>
          <w:lang w:eastAsia="pl-PL"/>
        </w:rPr>
        <w:t xml:space="preserve"> </w:t>
      </w:r>
      <w:r w:rsidR="001E2AA2">
        <w:rPr>
          <w:rFonts w:ascii="Times New Roman" w:eastAsia="Calibri" w:hAnsi="Times New Roman" w:cs="Times New Roman"/>
          <w:sz w:val="24"/>
          <w:szCs w:val="24"/>
          <w:lang w:eastAsia="pl-PL"/>
        </w:rPr>
        <w:t>grudnia</w:t>
      </w:r>
      <w:r>
        <w:rPr>
          <w:rFonts w:ascii="Times New Roman" w:eastAsia="Calibri" w:hAnsi="Times New Roman" w:cs="Times New Roman"/>
          <w:sz w:val="24"/>
          <w:szCs w:val="24"/>
          <w:lang w:eastAsia="pl-PL"/>
        </w:rPr>
        <w:t xml:space="preserve"> 201</w:t>
      </w:r>
      <w:r w:rsidR="000E22DF">
        <w:rPr>
          <w:rFonts w:ascii="Times New Roman" w:eastAsia="Calibri" w:hAnsi="Times New Roman" w:cs="Times New Roman"/>
          <w:sz w:val="24"/>
          <w:szCs w:val="24"/>
          <w:lang w:eastAsia="pl-PL"/>
        </w:rPr>
        <w:t xml:space="preserve">8 </w:t>
      </w:r>
      <w:r>
        <w:rPr>
          <w:rFonts w:ascii="Times New Roman" w:eastAsia="Calibri" w:hAnsi="Times New Roman" w:cs="Times New Roman"/>
          <w:sz w:val="24"/>
          <w:szCs w:val="24"/>
          <w:lang w:eastAsia="pl-PL"/>
        </w:rPr>
        <w:t>r</w:t>
      </w:r>
      <w:r w:rsidR="009E1BFC" w:rsidRPr="009E1BFC">
        <w:rPr>
          <w:rFonts w:ascii="Times New Roman" w:eastAsia="Calibri" w:hAnsi="Times New Roman" w:cs="Times New Roman"/>
          <w:sz w:val="24"/>
          <w:szCs w:val="24"/>
          <w:lang w:eastAsia="pl-PL"/>
        </w:rPr>
        <w:t>.</w:t>
      </w:r>
    </w:p>
    <w:p w:rsidR="009E1BFC" w:rsidRDefault="009E1BFC" w:rsidP="009E1BFC">
      <w:pPr>
        <w:keepNext/>
        <w:tabs>
          <w:tab w:val="left" w:pos="0"/>
        </w:tabs>
        <w:suppressAutoHyphens/>
        <w:spacing w:after="0" w:line="240" w:lineRule="auto"/>
        <w:outlineLvl w:val="0"/>
        <w:rPr>
          <w:rFonts w:ascii="Times New Roman" w:eastAsia="Calibri" w:hAnsi="Times New Roman" w:cs="Times New Roman"/>
          <w:b/>
          <w:sz w:val="24"/>
          <w:szCs w:val="24"/>
          <w:lang w:eastAsia="ar-SA"/>
        </w:rPr>
      </w:pPr>
    </w:p>
    <w:p w:rsidR="00DD2140" w:rsidRPr="009E1BFC" w:rsidRDefault="00DD2140" w:rsidP="009E1BFC">
      <w:pPr>
        <w:keepNext/>
        <w:tabs>
          <w:tab w:val="left" w:pos="0"/>
        </w:tabs>
        <w:suppressAutoHyphens/>
        <w:spacing w:after="0" w:line="240" w:lineRule="auto"/>
        <w:outlineLvl w:val="0"/>
        <w:rPr>
          <w:rFonts w:ascii="Times New Roman" w:eastAsia="Calibri" w:hAnsi="Times New Roman" w:cs="Times New Roman"/>
          <w:b/>
          <w:sz w:val="24"/>
          <w:szCs w:val="24"/>
          <w:lang w:eastAsia="ar-SA"/>
        </w:rPr>
      </w:pPr>
    </w:p>
    <w:p w:rsidR="009E1BFC" w:rsidRPr="00D659D2" w:rsidRDefault="009E1BFC" w:rsidP="009E1BFC">
      <w:pPr>
        <w:keepNext/>
        <w:tabs>
          <w:tab w:val="left" w:pos="0"/>
        </w:tabs>
        <w:suppressAutoHyphens/>
        <w:spacing w:after="0" w:line="240" w:lineRule="auto"/>
        <w:jc w:val="center"/>
        <w:outlineLvl w:val="0"/>
        <w:rPr>
          <w:rFonts w:ascii="Times New Roman" w:eastAsia="Calibri" w:hAnsi="Times New Roman" w:cs="Times New Roman"/>
          <w:b/>
          <w:sz w:val="24"/>
          <w:szCs w:val="24"/>
          <w:lang w:eastAsia="ar-SA"/>
        </w:rPr>
      </w:pPr>
      <w:r w:rsidRPr="00D659D2">
        <w:rPr>
          <w:rFonts w:ascii="Times New Roman" w:eastAsia="Calibri" w:hAnsi="Times New Roman" w:cs="Times New Roman"/>
          <w:b/>
          <w:sz w:val="24"/>
          <w:szCs w:val="24"/>
          <w:lang w:eastAsia="ar-SA"/>
        </w:rPr>
        <w:t>ZAPYTANIE OFERTOWE</w:t>
      </w:r>
    </w:p>
    <w:p w:rsidR="00B13655" w:rsidRPr="00D659D2" w:rsidRDefault="009E1BFC" w:rsidP="00B13655">
      <w:pPr>
        <w:spacing w:after="0" w:line="240" w:lineRule="auto"/>
        <w:jc w:val="center"/>
        <w:rPr>
          <w:rFonts w:ascii="Times New Roman" w:eastAsia="Calibri" w:hAnsi="Times New Roman" w:cs="Times New Roman"/>
          <w:b/>
          <w:sz w:val="24"/>
          <w:szCs w:val="24"/>
          <w:lang w:eastAsia="pl-PL"/>
        </w:rPr>
      </w:pPr>
      <w:r w:rsidRPr="00D659D2">
        <w:rPr>
          <w:rFonts w:ascii="Times New Roman" w:eastAsia="Calibri" w:hAnsi="Times New Roman" w:cs="Times New Roman"/>
          <w:b/>
          <w:sz w:val="24"/>
          <w:szCs w:val="24"/>
          <w:lang w:eastAsia="pl-PL"/>
        </w:rPr>
        <w:t xml:space="preserve">w postępowaniu o udzielenie zamówienia publicznego o wartości nie przekraczającej kwoty 30 000 euro </w:t>
      </w:r>
    </w:p>
    <w:p w:rsidR="00B13655" w:rsidRPr="00D659D2" w:rsidRDefault="00B13655" w:rsidP="009E1BFC">
      <w:pPr>
        <w:spacing w:after="0" w:line="240" w:lineRule="auto"/>
        <w:jc w:val="center"/>
        <w:rPr>
          <w:rFonts w:ascii="Times New Roman" w:hAnsi="Times New Roman" w:cs="Times New Roman"/>
          <w:b/>
          <w:sz w:val="24"/>
          <w:szCs w:val="24"/>
        </w:rPr>
      </w:pPr>
      <w:r w:rsidRPr="00D659D2">
        <w:rPr>
          <w:rFonts w:ascii="Times New Roman" w:hAnsi="Times New Roman" w:cs="Times New Roman"/>
          <w:b/>
          <w:sz w:val="24"/>
          <w:szCs w:val="24"/>
        </w:rPr>
        <w:t xml:space="preserve">oraz </w:t>
      </w:r>
    </w:p>
    <w:p w:rsidR="009E1BFC" w:rsidRPr="00D659D2" w:rsidRDefault="00B13655" w:rsidP="009E1BFC">
      <w:pPr>
        <w:spacing w:after="0" w:line="240" w:lineRule="auto"/>
        <w:jc w:val="center"/>
        <w:rPr>
          <w:rFonts w:ascii="Times New Roman" w:eastAsia="Calibri" w:hAnsi="Times New Roman" w:cs="Times New Roman"/>
          <w:b/>
          <w:sz w:val="24"/>
          <w:szCs w:val="24"/>
          <w:lang w:eastAsia="pl-PL"/>
        </w:rPr>
      </w:pPr>
      <w:r w:rsidRPr="00D659D2">
        <w:rPr>
          <w:rFonts w:ascii="Times New Roman" w:hAnsi="Times New Roman" w:cs="Times New Roman"/>
          <w:b/>
          <w:sz w:val="24"/>
          <w:szCs w:val="24"/>
        </w:rPr>
        <w:t>zamówień na usługi społeczne i inne szczególne usługi, których wartość zamówienia nie przekracza 750 000 euro</w:t>
      </w:r>
    </w:p>
    <w:p w:rsidR="009E1BFC" w:rsidRPr="009E1BFC" w:rsidRDefault="009E1BFC" w:rsidP="009E1BFC">
      <w:pPr>
        <w:spacing w:after="0" w:line="240" w:lineRule="auto"/>
        <w:jc w:val="center"/>
        <w:rPr>
          <w:rFonts w:ascii="Times New Roman" w:eastAsia="Calibri" w:hAnsi="Times New Roman" w:cs="Times New Roman"/>
          <w:sz w:val="24"/>
          <w:szCs w:val="24"/>
          <w:lang w:eastAsia="pl-PL"/>
        </w:rPr>
      </w:pPr>
    </w:p>
    <w:p w:rsidR="009E1BFC" w:rsidRPr="009E1BFC" w:rsidRDefault="009E1BFC" w:rsidP="009E1BFC">
      <w:pPr>
        <w:suppressAutoHyphens/>
        <w:spacing w:after="120" w:line="240" w:lineRule="auto"/>
        <w:ind w:firstLine="708"/>
        <w:jc w:val="both"/>
        <w:rPr>
          <w:rFonts w:ascii="Times New Roman" w:eastAsia="Calibri" w:hAnsi="Times New Roman" w:cs="Times New Roman"/>
          <w:sz w:val="24"/>
          <w:szCs w:val="24"/>
          <w:lang w:eastAsia="ar-SA"/>
        </w:rPr>
      </w:pPr>
      <w:r w:rsidRPr="009E1BFC">
        <w:rPr>
          <w:rFonts w:ascii="Times New Roman" w:eastAsia="Calibri" w:hAnsi="Times New Roman" w:cs="Times New Roman"/>
          <w:sz w:val="24"/>
          <w:szCs w:val="24"/>
          <w:lang w:eastAsia="ar-SA"/>
        </w:rPr>
        <w:t xml:space="preserve">Zarząd Transportu Miejskiego w Lublinie zwraca się z prośbą o złożenie oferty na wykonanie zamówienia: </w:t>
      </w:r>
    </w:p>
    <w:p w:rsidR="00DD2140" w:rsidRDefault="0081529B" w:rsidP="00D659D2">
      <w:pPr>
        <w:suppressAutoHyphens/>
        <w:spacing w:after="120" w:line="240" w:lineRule="auto"/>
        <w:ind w:firstLine="708"/>
        <w:jc w:val="both"/>
        <w:rPr>
          <w:rFonts w:ascii="Times New Roman" w:eastAsia="Calibri" w:hAnsi="Times New Roman" w:cs="Times New Roman"/>
          <w:b/>
          <w:color w:val="000000"/>
          <w:sz w:val="24"/>
          <w:szCs w:val="24"/>
          <w:lang w:eastAsia="pl-PL"/>
        </w:rPr>
      </w:pPr>
      <w:r w:rsidRPr="0081529B">
        <w:rPr>
          <w:rFonts w:ascii="Times New Roman" w:eastAsia="Calibri" w:hAnsi="Times New Roman" w:cs="Times New Roman"/>
          <w:b/>
          <w:color w:val="000000"/>
          <w:sz w:val="24"/>
          <w:szCs w:val="24"/>
          <w:lang w:eastAsia="pl-PL"/>
        </w:rPr>
        <w:t>„</w:t>
      </w:r>
      <w:r w:rsidR="001E2AA2" w:rsidRPr="001E2AA2">
        <w:rPr>
          <w:rFonts w:ascii="Times New Roman" w:eastAsia="Calibri" w:hAnsi="Times New Roman" w:cs="Times New Roman"/>
          <w:b/>
          <w:color w:val="000000"/>
          <w:sz w:val="24"/>
          <w:szCs w:val="24"/>
          <w:lang w:eastAsia="pl-PL"/>
        </w:rPr>
        <w:t>Zakup i dostawa licencji na oprogramowanie antywirusowe na okres 36 miesięcy</w:t>
      </w:r>
      <w:r w:rsidRPr="0081529B">
        <w:rPr>
          <w:rFonts w:ascii="Times New Roman" w:eastAsia="Calibri" w:hAnsi="Times New Roman" w:cs="Times New Roman"/>
          <w:b/>
          <w:color w:val="000000"/>
          <w:sz w:val="24"/>
          <w:szCs w:val="24"/>
          <w:lang w:eastAsia="pl-PL"/>
        </w:rPr>
        <w:t>”</w:t>
      </w:r>
    </w:p>
    <w:p w:rsidR="00721F1B" w:rsidRPr="00721F1B" w:rsidRDefault="00DD2140" w:rsidP="0081529B">
      <w:pPr>
        <w:tabs>
          <w:tab w:val="center" w:pos="4535"/>
        </w:tabs>
        <w:suppressAutoHyphens/>
        <w:spacing w:after="0" w:line="240" w:lineRule="auto"/>
        <w:rPr>
          <w:rFonts w:ascii="Times New Roman" w:eastAsia="Calibri" w:hAnsi="Times New Roman" w:cs="Times New Roman"/>
          <w:b/>
          <w:sz w:val="24"/>
          <w:szCs w:val="24"/>
          <w:lang w:eastAsia="ar-SA"/>
        </w:rPr>
      </w:pPr>
      <w:r w:rsidRPr="009E1BFC">
        <w:rPr>
          <w:rFonts w:ascii="Times New Roman" w:eastAsia="Calibri" w:hAnsi="Times New Roman" w:cs="Times New Roman"/>
          <w:i/>
          <w:sz w:val="24"/>
          <w:szCs w:val="24"/>
          <w:lang w:eastAsia="ar-SA"/>
        </w:rPr>
        <w:t xml:space="preserve"> </w:t>
      </w:r>
      <w:r w:rsidR="00721F1B" w:rsidRPr="00721F1B">
        <w:rPr>
          <w:rFonts w:ascii="Times New Roman" w:eastAsia="Calibri" w:hAnsi="Times New Roman" w:cs="Times New Roman"/>
          <w:b/>
          <w:sz w:val="24"/>
          <w:szCs w:val="24"/>
          <w:lang w:eastAsia="ar-SA"/>
        </w:rPr>
        <w:t>Informacje niezbędne do przygotowania i złożenia oferty:</w:t>
      </w:r>
    </w:p>
    <w:p w:rsidR="00E527A1" w:rsidRPr="00E527A1" w:rsidRDefault="009E1BFC" w:rsidP="00721F1B">
      <w:pPr>
        <w:pStyle w:val="Akapitzlist"/>
        <w:numPr>
          <w:ilvl w:val="0"/>
          <w:numId w:val="1"/>
        </w:numPr>
        <w:suppressAutoHyphens/>
        <w:spacing w:after="120" w:line="240" w:lineRule="auto"/>
        <w:jc w:val="both"/>
        <w:rPr>
          <w:rFonts w:ascii="Times New Roman" w:eastAsia="Calibri" w:hAnsi="Times New Roman" w:cs="Times New Roman"/>
          <w:b/>
          <w:i/>
          <w:sz w:val="24"/>
          <w:szCs w:val="24"/>
          <w:lang w:eastAsia="ar-SA"/>
        </w:rPr>
      </w:pPr>
      <w:r w:rsidRPr="00721F1B">
        <w:rPr>
          <w:rFonts w:ascii="Times New Roman" w:eastAsia="Calibri" w:hAnsi="Times New Roman" w:cs="Times New Roman"/>
          <w:b/>
          <w:sz w:val="24"/>
          <w:szCs w:val="24"/>
          <w:lang w:eastAsia="ar-SA"/>
        </w:rPr>
        <w:t>Opis przedmiotu zamówienia:</w:t>
      </w:r>
    </w:p>
    <w:p w:rsidR="001E2AA2" w:rsidRDefault="001E2AA2" w:rsidP="00DD2140">
      <w:pPr>
        <w:pStyle w:val="Akapitzlist"/>
        <w:tabs>
          <w:tab w:val="left" w:pos="732"/>
        </w:tabs>
        <w:suppressAutoHyphens/>
        <w:spacing w:after="120" w:line="240" w:lineRule="auto"/>
        <w:jc w:val="both"/>
        <w:rPr>
          <w:rFonts w:ascii="Times New Roman" w:hAnsi="Times New Roman" w:cs="Times New Roman"/>
          <w:sz w:val="24"/>
          <w:szCs w:val="24"/>
        </w:rPr>
      </w:pPr>
      <w:r w:rsidRPr="001E2AA2">
        <w:rPr>
          <w:rFonts w:ascii="Times New Roman" w:hAnsi="Times New Roman" w:cs="Times New Roman"/>
          <w:sz w:val="24"/>
          <w:szCs w:val="24"/>
        </w:rPr>
        <w:t>Zakup i dostawa licencji na oprogramowanie antywirusowe na okres 36 miesięcy</w:t>
      </w:r>
      <w:r>
        <w:rPr>
          <w:rFonts w:ascii="Times New Roman" w:hAnsi="Times New Roman" w:cs="Times New Roman"/>
          <w:sz w:val="24"/>
          <w:szCs w:val="24"/>
        </w:rPr>
        <w:t xml:space="preserve"> zgodnie ze szczegółowym opisem przedmiotu zamówienia.</w:t>
      </w:r>
    </w:p>
    <w:p w:rsidR="009E1BFC" w:rsidRPr="00526FEE" w:rsidRDefault="009E1BFC" w:rsidP="00DD2140">
      <w:pPr>
        <w:pStyle w:val="Akapitzlist"/>
        <w:tabs>
          <w:tab w:val="left" w:pos="732"/>
        </w:tabs>
        <w:suppressAutoHyphens/>
        <w:spacing w:after="120" w:line="240" w:lineRule="auto"/>
        <w:jc w:val="both"/>
        <w:rPr>
          <w:rFonts w:ascii="Times New Roman" w:eastAsia="Calibri" w:hAnsi="Times New Roman" w:cs="Times New Roman"/>
          <w:sz w:val="24"/>
          <w:szCs w:val="24"/>
          <w:lang w:eastAsia="ar-SA"/>
        </w:rPr>
      </w:pPr>
      <w:r w:rsidRPr="00721F1B">
        <w:rPr>
          <w:rFonts w:ascii="Times New Roman" w:eastAsia="Calibri" w:hAnsi="Times New Roman" w:cs="Times New Roman"/>
          <w:b/>
          <w:sz w:val="24"/>
          <w:szCs w:val="24"/>
          <w:lang w:eastAsia="ar-SA"/>
        </w:rPr>
        <w:t xml:space="preserve">Termin </w:t>
      </w:r>
      <w:r w:rsidR="00721F1B" w:rsidRPr="00721F1B">
        <w:rPr>
          <w:rFonts w:ascii="Times New Roman" w:eastAsia="Calibri" w:hAnsi="Times New Roman" w:cs="Times New Roman"/>
          <w:b/>
          <w:sz w:val="24"/>
          <w:szCs w:val="24"/>
          <w:lang w:eastAsia="ar-SA"/>
        </w:rPr>
        <w:t>wykonania  zamówienia</w:t>
      </w:r>
      <w:r w:rsidR="00526FEE">
        <w:rPr>
          <w:rFonts w:ascii="Times New Roman" w:eastAsia="Calibri" w:hAnsi="Times New Roman" w:cs="Times New Roman"/>
          <w:b/>
          <w:sz w:val="24"/>
          <w:szCs w:val="24"/>
          <w:lang w:eastAsia="ar-SA"/>
        </w:rPr>
        <w:t xml:space="preserve">: </w:t>
      </w:r>
      <w:r w:rsidR="001E2AA2">
        <w:rPr>
          <w:rFonts w:ascii="Times New Roman" w:eastAsia="Calibri" w:hAnsi="Times New Roman" w:cs="Times New Roman"/>
          <w:sz w:val="24"/>
          <w:szCs w:val="24"/>
          <w:lang w:eastAsia="ar-SA"/>
        </w:rPr>
        <w:t>5</w:t>
      </w:r>
      <w:r w:rsidR="00526FEE" w:rsidRPr="00526FEE">
        <w:rPr>
          <w:rFonts w:ascii="Times New Roman" w:eastAsia="Calibri" w:hAnsi="Times New Roman" w:cs="Times New Roman"/>
          <w:sz w:val="24"/>
          <w:szCs w:val="24"/>
          <w:lang w:eastAsia="ar-SA"/>
        </w:rPr>
        <w:t xml:space="preserve"> dni kalendarzowych od daty </w:t>
      </w:r>
      <w:r w:rsidR="001E2AA2">
        <w:rPr>
          <w:rFonts w:ascii="Times New Roman" w:eastAsia="Calibri" w:hAnsi="Times New Roman" w:cs="Times New Roman"/>
          <w:sz w:val="24"/>
          <w:szCs w:val="24"/>
          <w:lang w:eastAsia="ar-SA"/>
        </w:rPr>
        <w:t xml:space="preserve">podpisania </w:t>
      </w:r>
      <w:r w:rsidR="00526FEE" w:rsidRPr="00526FEE">
        <w:rPr>
          <w:rFonts w:ascii="Times New Roman" w:eastAsia="Calibri" w:hAnsi="Times New Roman" w:cs="Times New Roman"/>
          <w:sz w:val="24"/>
          <w:szCs w:val="24"/>
          <w:lang w:eastAsia="ar-SA"/>
        </w:rPr>
        <w:t>umowy</w:t>
      </w:r>
      <w:r w:rsidR="00381BDD" w:rsidRPr="00526FEE">
        <w:rPr>
          <w:rFonts w:ascii="Times New Roman" w:eastAsia="Calibri" w:hAnsi="Times New Roman" w:cs="Times New Roman"/>
          <w:sz w:val="24"/>
          <w:szCs w:val="24"/>
          <w:lang w:eastAsia="ar-SA"/>
        </w:rPr>
        <w:t>.</w:t>
      </w:r>
    </w:p>
    <w:p w:rsidR="00352387" w:rsidRDefault="00352387" w:rsidP="00DD2140">
      <w:pPr>
        <w:pStyle w:val="Akapitzlist"/>
        <w:tabs>
          <w:tab w:val="left" w:pos="732"/>
        </w:tabs>
        <w:suppressAutoHyphens/>
        <w:spacing w:after="120" w:line="240" w:lineRule="auto"/>
        <w:jc w:val="both"/>
        <w:rPr>
          <w:rFonts w:ascii="Arial" w:hAnsi="Arial" w:cs="Arial"/>
        </w:rPr>
      </w:pPr>
    </w:p>
    <w:p w:rsidR="00721F1B" w:rsidRDefault="00721F1B" w:rsidP="004D2358">
      <w:pPr>
        <w:pStyle w:val="Akapitzlist"/>
        <w:numPr>
          <w:ilvl w:val="0"/>
          <w:numId w:val="1"/>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Warunki udziału w postępowaniu prowadzonym w trybie zapytania ofertowego </w:t>
      </w:r>
      <w:r w:rsidR="00B13655">
        <w:rPr>
          <w:rFonts w:ascii="Times New Roman" w:eastAsia="Calibri" w:hAnsi="Times New Roman" w:cs="Times New Roman"/>
          <w:b/>
          <w:sz w:val="24"/>
          <w:szCs w:val="24"/>
          <w:lang w:eastAsia="ar-SA"/>
        </w:rPr>
        <w:t>(jeżeli dotyczy)</w:t>
      </w:r>
      <w:r>
        <w:rPr>
          <w:rFonts w:ascii="Times New Roman" w:eastAsia="Calibri" w:hAnsi="Times New Roman" w:cs="Times New Roman"/>
          <w:b/>
          <w:sz w:val="24"/>
          <w:szCs w:val="24"/>
          <w:lang w:eastAsia="ar-SA"/>
        </w:rPr>
        <w:t>:</w:t>
      </w:r>
    </w:p>
    <w:p w:rsidR="00721F1B" w:rsidRDefault="00981A24" w:rsidP="00981A24">
      <w:pPr>
        <w:pStyle w:val="Akapitzlist"/>
        <w:tabs>
          <w:tab w:val="left" w:pos="732"/>
        </w:tabs>
        <w:suppressAutoHyphens/>
        <w:spacing w:after="120" w:line="240" w:lineRule="auto"/>
        <w:ind w:left="78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Nie </w:t>
      </w:r>
      <w:r w:rsidR="00DD2140">
        <w:rPr>
          <w:rFonts w:ascii="Times New Roman" w:eastAsia="Calibri" w:hAnsi="Times New Roman" w:cs="Times New Roman"/>
          <w:sz w:val="24"/>
          <w:szCs w:val="24"/>
          <w:lang w:eastAsia="ar-SA"/>
        </w:rPr>
        <w:t>dotyczy</w:t>
      </w:r>
    </w:p>
    <w:p w:rsidR="00352387" w:rsidRDefault="00352387" w:rsidP="00981A24">
      <w:pPr>
        <w:pStyle w:val="Akapitzlist"/>
        <w:tabs>
          <w:tab w:val="left" w:pos="732"/>
        </w:tabs>
        <w:suppressAutoHyphens/>
        <w:spacing w:after="120" w:line="240" w:lineRule="auto"/>
        <w:ind w:left="786"/>
        <w:jc w:val="both"/>
        <w:rPr>
          <w:rFonts w:ascii="Times New Roman" w:eastAsia="Calibri" w:hAnsi="Times New Roman" w:cs="Times New Roman"/>
          <w:sz w:val="24"/>
          <w:szCs w:val="24"/>
          <w:lang w:eastAsia="ar-SA"/>
        </w:rPr>
      </w:pPr>
    </w:p>
    <w:p w:rsidR="00721F1B" w:rsidRDefault="00721F1B" w:rsidP="004D2358">
      <w:pPr>
        <w:pStyle w:val="Akapitzlist"/>
        <w:numPr>
          <w:ilvl w:val="0"/>
          <w:numId w:val="1"/>
        </w:numPr>
        <w:tabs>
          <w:tab w:val="left" w:pos="732"/>
        </w:tabs>
        <w:suppressAutoHyphens/>
        <w:spacing w:after="120" w:line="240" w:lineRule="auto"/>
        <w:jc w:val="both"/>
        <w:rPr>
          <w:rFonts w:ascii="Times New Roman" w:eastAsia="Calibri" w:hAnsi="Times New Roman" w:cs="Times New Roman"/>
          <w:b/>
          <w:sz w:val="24"/>
          <w:szCs w:val="24"/>
          <w:lang w:eastAsia="ar-SA"/>
        </w:rPr>
      </w:pPr>
      <w:r w:rsidRPr="00721F1B">
        <w:rPr>
          <w:rFonts w:ascii="Times New Roman" w:eastAsia="Calibri" w:hAnsi="Times New Roman" w:cs="Times New Roman"/>
          <w:b/>
          <w:sz w:val="24"/>
          <w:szCs w:val="24"/>
          <w:lang w:eastAsia="ar-SA"/>
        </w:rPr>
        <w:t>Wykaz oświadczeń lub dokumentów, jakie mają dostarczyć wykonawcy w celu potwierdzenia spełniania warunków udziału w postępowaniu</w:t>
      </w:r>
      <w:r w:rsidR="00B13655">
        <w:rPr>
          <w:rFonts w:ascii="Times New Roman" w:eastAsia="Calibri" w:hAnsi="Times New Roman" w:cs="Times New Roman"/>
          <w:b/>
          <w:sz w:val="24"/>
          <w:szCs w:val="24"/>
          <w:lang w:eastAsia="ar-SA"/>
        </w:rPr>
        <w:t xml:space="preserve"> (jeżeli dotyczy)</w:t>
      </w:r>
      <w:r w:rsidRPr="00721F1B">
        <w:rPr>
          <w:rFonts w:ascii="Times New Roman" w:eastAsia="Calibri" w:hAnsi="Times New Roman" w:cs="Times New Roman"/>
          <w:b/>
          <w:sz w:val="24"/>
          <w:szCs w:val="24"/>
          <w:lang w:eastAsia="ar-SA"/>
        </w:rPr>
        <w:t>:</w:t>
      </w:r>
    </w:p>
    <w:p w:rsidR="00DD2140" w:rsidRDefault="00DD2140" w:rsidP="00210A21">
      <w:pPr>
        <w:pStyle w:val="Akapitzlist"/>
        <w:tabs>
          <w:tab w:val="left" w:pos="732"/>
        </w:tabs>
        <w:suppressAutoHyphens/>
        <w:spacing w:after="120" w:line="240" w:lineRule="auto"/>
        <w:ind w:left="78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Nie dotyczy</w:t>
      </w:r>
    </w:p>
    <w:p w:rsidR="00352387" w:rsidRDefault="00352387" w:rsidP="00210A21">
      <w:pPr>
        <w:pStyle w:val="Akapitzlist"/>
        <w:tabs>
          <w:tab w:val="left" w:pos="732"/>
        </w:tabs>
        <w:suppressAutoHyphens/>
        <w:spacing w:after="120" w:line="240" w:lineRule="auto"/>
        <w:ind w:left="786"/>
        <w:jc w:val="both"/>
        <w:rPr>
          <w:rFonts w:ascii="Times New Roman" w:eastAsia="Calibri" w:hAnsi="Times New Roman" w:cs="Times New Roman"/>
          <w:sz w:val="24"/>
          <w:szCs w:val="24"/>
          <w:lang w:eastAsia="ar-SA"/>
        </w:rPr>
      </w:pPr>
    </w:p>
    <w:p w:rsidR="00721F1B" w:rsidRPr="00721F1B" w:rsidRDefault="00721F1B" w:rsidP="004D2358">
      <w:pPr>
        <w:pStyle w:val="Akapitzlist"/>
        <w:numPr>
          <w:ilvl w:val="0"/>
          <w:numId w:val="1"/>
        </w:numPr>
        <w:tabs>
          <w:tab w:val="left" w:pos="732"/>
        </w:tabs>
        <w:suppressAutoHyphens/>
        <w:spacing w:after="120" w:line="240" w:lineRule="auto"/>
        <w:jc w:val="both"/>
        <w:rPr>
          <w:rFonts w:ascii="Times New Roman" w:eastAsia="Calibri" w:hAnsi="Times New Roman" w:cs="Times New Roman"/>
          <w:b/>
          <w:sz w:val="24"/>
          <w:szCs w:val="24"/>
          <w:lang w:eastAsia="ar-SA"/>
        </w:rPr>
      </w:pPr>
      <w:r w:rsidRPr="00721F1B">
        <w:rPr>
          <w:rFonts w:ascii="Times New Roman" w:eastAsia="Calibri" w:hAnsi="Times New Roman" w:cs="Times New Roman"/>
          <w:b/>
          <w:sz w:val="24"/>
          <w:szCs w:val="24"/>
          <w:lang w:eastAsia="ar-SA"/>
        </w:rPr>
        <w:t>Informacje o sposobie porozumiewania się zamawiającego z wykonawcami oraz przekazywania oświadczeń lub dokumentów, a także wskazanie osób uprawnionych do porozumiewania się z wykonawcami:</w:t>
      </w:r>
    </w:p>
    <w:p w:rsidR="00721F1B" w:rsidRDefault="00721F1B" w:rsidP="004D2358">
      <w:pPr>
        <w:pStyle w:val="Akapitzlist"/>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W sprawie zapytania ofertowego można kontaktować się pisemnie na adres Zarząd Transportu Miejskiego w Lublinie, </w:t>
      </w:r>
      <w:r w:rsidR="00E13DCE">
        <w:rPr>
          <w:rFonts w:ascii="Times New Roman" w:eastAsia="Calibri" w:hAnsi="Times New Roman" w:cs="Times New Roman"/>
          <w:sz w:val="24"/>
          <w:szCs w:val="24"/>
          <w:lang w:eastAsia="ar-SA"/>
        </w:rPr>
        <w:t>ul</w:t>
      </w:r>
      <w:r>
        <w:rPr>
          <w:rFonts w:ascii="Times New Roman" w:eastAsia="Calibri" w:hAnsi="Times New Roman" w:cs="Times New Roman"/>
          <w:sz w:val="24"/>
          <w:szCs w:val="24"/>
          <w:lang w:eastAsia="ar-SA"/>
        </w:rPr>
        <w:t xml:space="preserve">. </w:t>
      </w:r>
      <w:r w:rsidR="00E13DCE">
        <w:rPr>
          <w:rFonts w:ascii="Times New Roman" w:eastAsia="Calibri" w:hAnsi="Times New Roman" w:cs="Times New Roman"/>
          <w:sz w:val="24"/>
          <w:szCs w:val="24"/>
          <w:lang w:eastAsia="ar-SA"/>
        </w:rPr>
        <w:t>Nałęczowska</w:t>
      </w:r>
      <w:r w:rsidR="00DD2140">
        <w:rPr>
          <w:rFonts w:ascii="Times New Roman" w:eastAsia="Calibri" w:hAnsi="Times New Roman" w:cs="Times New Roman"/>
          <w:sz w:val="24"/>
          <w:szCs w:val="24"/>
          <w:lang w:eastAsia="ar-SA"/>
        </w:rPr>
        <w:t xml:space="preserve"> </w:t>
      </w:r>
      <w:r w:rsidR="00E13DCE">
        <w:rPr>
          <w:rFonts w:ascii="Times New Roman" w:eastAsia="Calibri" w:hAnsi="Times New Roman" w:cs="Times New Roman"/>
          <w:sz w:val="24"/>
          <w:szCs w:val="24"/>
          <w:lang w:eastAsia="ar-SA"/>
        </w:rPr>
        <w:t>14</w:t>
      </w:r>
      <w:r w:rsidR="00DD2140">
        <w:rPr>
          <w:rFonts w:ascii="Times New Roman" w:eastAsia="Calibri" w:hAnsi="Times New Roman" w:cs="Times New Roman"/>
          <w:sz w:val="24"/>
          <w:szCs w:val="24"/>
          <w:lang w:eastAsia="ar-SA"/>
        </w:rPr>
        <w:t>, 20-7</w:t>
      </w:r>
      <w:r w:rsidR="00E13DCE">
        <w:rPr>
          <w:rFonts w:ascii="Times New Roman" w:eastAsia="Calibri" w:hAnsi="Times New Roman" w:cs="Times New Roman"/>
          <w:sz w:val="24"/>
          <w:szCs w:val="24"/>
          <w:lang w:eastAsia="ar-SA"/>
        </w:rPr>
        <w:t>0</w:t>
      </w:r>
      <w:r w:rsidR="00DD2140">
        <w:rPr>
          <w:rFonts w:ascii="Times New Roman" w:eastAsia="Calibri" w:hAnsi="Times New Roman" w:cs="Times New Roman"/>
          <w:sz w:val="24"/>
          <w:szCs w:val="24"/>
          <w:lang w:eastAsia="ar-SA"/>
        </w:rPr>
        <w:t>1 Lublin, pok</w:t>
      </w:r>
      <w:r w:rsidR="00E13DCE">
        <w:rPr>
          <w:rFonts w:ascii="Times New Roman" w:eastAsia="Calibri" w:hAnsi="Times New Roman" w:cs="Times New Roman"/>
          <w:sz w:val="24"/>
          <w:szCs w:val="24"/>
          <w:lang w:eastAsia="ar-SA"/>
        </w:rPr>
        <w:t>.</w:t>
      </w:r>
      <w:r w:rsidR="00DD2140">
        <w:rPr>
          <w:rFonts w:ascii="Times New Roman" w:eastAsia="Calibri" w:hAnsi="Times New Roman" w:cs="Times New Roman"/>
          <w:sz w:val="24"/>
          <w:szCs w:val="24"/>
          <w:lang w:eastAsia="ar-SA"/>
        </w:rPr>
        <w:t xml:space="preserve"> </w:t>
      </w:r>
      <w:r w:rsidR="00E13DCE">
        <w:rPr>
          <w:rFonts w:ascii="Times New Roman" w:eastAsia="Calibri" w:hAnsi="Times New Roman" w:cs="Times New Roman"/>
          <w:sz w:val="24"/>
          <w:szCs w:val="24"/>
          <w:lang w:eastAsia="ar-SA"/>
        </w:rPr>
        <w:t>120</w:t>
      </w:r>
      <w:r>
        <w:rPr>
          <w:rFonts w:ascii="Times New Roman" w:eastAsia="Calibri" w:hAnsi="Times New Roman" w:cs="Times New Roman"/>
          <w:sz w:val="24"/>
          <w:szCs w:val="24"/>
          <w:lang w:eastAsia="ar-SA"/>
        </w:rPr>
        <w:t>, faksem</w:t>
      </w:r>
      <w:r w:rsidR="00DD2140">
        <w:rPr>
          <w:rFonts w:ascii="Times New Roman" w:eastAsia="Calibri" w:hAnsi="Times New Roman" w:cs="Times New Roman"/>
          <w:sz w:val="24"/>
          <w:szCs w:val="24"/>
          <w:lang w:eastAsia="ar-SA"/>
        </w:rPr>
        <w:t xml:space="preserve"> </w:t>
      </w:r>
      <w:r w:rsidR="00DD2140" w:rsidRPr="00DB41C4">
        <w:rPr>
          <w:rFonts w:ascii="Times New Roman" w:eastAsia="Calibri" w:hAnsi="Times New Roman" w:cs="Times New Roman"/>
          <w:sz w:val="24"/>
          <w:szCs w:val="24"/>
          <w:lang w:eastAsia="ar-SA"/>
        </w:rPr>
        <w:t>(81) 466 29 01</w:t>
      </w:r>
      <w:r>
        <w:rPr>
          <w:rFonts w:ascii="Times New Roman" w:eastAsia="Calibri" w:hAnsi="Times New Roman" w:cs="Times New Roman"/>
          <w:sz w:val="24"/>
          <w:szCs w:val="24"/>
          <w:lang w:eastAsia="ar-SA"/>
        </w:rPr>
        <w:t>, lub drogą elektroniczną</w:t>
      </w:r>
      <w:r w:rsidR="00DD2140">
        <w:rPr>
          <w:rFonts w:ascii="Times New Roman" w:eastAsia="Calibri" w:hAnsi="Times New Roman" w:cs="Times New Roman"/>
          <w:sz w:val="24"/>
          <w:szCs w:val="24"/>
          <w:lang w:eastAsia="ar-SA"/>
        </w:rPr>
        <w:t xml:space="preserve"> ztm@ztm.lublin.eu</w:t>
      </w:r>
    </w:p>
    <w:p w:rsidR="00721F1B" w:rsidRDefault="00721F1B" w:rsidP="004D2358">
      <w:pPr>
        <w:pStyle w:val="Akapitzlist"/>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Osoby upoważnione do kontaktu:</w:t>
      </w:r>
    </w:p>
    <w:p w:rsidR="00721F1B" w:rsidRDefault="00721F1B" w:rsidP="004D2358">
      <w:pPr>
        <w:pStyle w:val="Akapitzlist"/>
        <w:numPr>
          <w:ilvl w:val="0"/>
          <w:numId w:val="2"/>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w:t>
      </w:r>
      <w:r w:rsidRPr="00721F1B">
        <w:rPr>
          <w:rFonts w:ascii="Times New Roman" w:eastAsia="Calibri" w:hAnsi="Times New Roman" w:cs="Times New Roman"/>
          <w:sz w:val="24"/>
          <w:szCs w:val="24"/>
          <w:lang w:eastAsia="ar-SA"/>
        </w:rPr>
        <w:t>od względem formalnym</w:t>
      </w:r>
      <w:r w:rsidR="00DD2140">
        <w:rPr>
          <w:rFonts w:ascii="Times New Roman" w:eastAsia="Calibri" w:hAnsi="Times New Roman" w:cs="Times New Roman"/>
          <w:sz w:val="24"/>
          <w:szCs w:val="24"/>
          <w:lang w:eastAsia="ar-SA"/>
        </w:rPr>
        <w:t xml:space="preserve"> Przemysław Czop</w:t>
      </w:r>
      <w:r w:rsidRPr="00721F1B">
        <w:rPr>
          <w:rFonts w:ascii="Times New Roman" w:eastAsia="Calibri" w:hAnsi="Times New Roman" w:cs="Times New Roman"/>
          <w:sz w:val="24"/>
          <w:szCs w:val="24"/>
          <w:lang w:eastAsia="ar-SA"/>
        </w:rPr>
        <w:t>, tel</w:t>
      </w:r>
      <w:r w:rsidR="00DD2140">
        <w:rPr>
          <w:rFonts w:ascii="Times New Roman" w:eastAsia="Calibri" w:hAnsi="Times New Roman" w:cs="Times New Roman"/>
          <w:sz w:val="24"/>
          <w:szCs w:val="24"/>
          <w:lang w:eastAsia="ar-SA"/>
        </w:rPr>
        <w:t>. (81) 466 29 31</w:t>
      </w:r>
    </w:p>
    <w:p w:rsidR="00DD2140" w:rsidRPr="00352387" w:rsidRDefault="00721F1B" w:rsidP="00352387">
      <w:pPr>
        <w:pStyle w:val="Akapitzlist"/>
        <w:numPr>
          <w:ilvl w:val="0"/>
          <w:numId w:val="2"/>
        </w:numPr>
        <w:tabs>
          <w:tab w:val="left" w:pos="732"/>
        </w:tabs>
        <w:suppressAutoHyphens/>
        <w:spacing w:after="120" w:line="240" w:lineRule="auto"/>
        <w:jc w:val="both"/>
        <w:rPr>
          <w:rFonts w:ascii="Times New Roman" w:eastAsia="Calibri" w:hAnsi="Times New Roman" w:cs="Times New Roman"/>
          <w:sz w:val="24"/>
          <w:szCs w:val="24"/>
          <w:lang w:eastAsia="ar-SA"/>
        </w:rPr>
      </w:pPr>
      <w:r w:rsidRPr="00352387">
        <w:rPr>
          <w:rFonts w:ascii="Times New Roman" w:eastAsia="Calibri" w:hAnsi="Times New Roman" w:cs="Times New Roman"/>
          <w:sz w:val="24"/>
          <w:szCs w:val="24"/>
          <w:lang w:eastAsia="ar-SA"/>
        </w:rPr>
        <w:t>pod względem merytorycznym</w:t>
      </w:r>
      <w:r w:rsidR="00DD2140" w:rsidRPr="00352387">
        <w:rPr>
          <w:rFonts w:ascii="Times New Roman" w:eastAsia="Calibri" w:hAnsi="Times New Roman" w:cs="Times New Roman"/>
          <w:sz w:val="24"/>
          <w:szCs w:val="24"/>
          <w:lang w:eastAsia="ar-SA"/>
        </w:rPr>
        <w:t xml:space="preserve"> </w:t>
      </w:r>
      <w:r w:rsidR="00981A24" w:rsidRPr="00352387">
        <w:rPr>
          <w:rFonts w:ascii="Times New Roman" w:eastAsia="Calibri" w:hAnsi="Times New Roman" w:cs="Times New Roman"/>
          <w:sz w:val="24"/>
          <w:szCs w:val="24"/>
          <w:lang w:eastAsia="ar-SA"/>
        </w:rPr>
        <w:t>Jakub Bardzał</w:t>
      </w:r>
      <w:r w:rsidR="006B42A3">
        <w:rPr>
          <w:rFonts w:ascii="Times New Roman" w:eastAsia="Calibri" w:hAnsi="Times New Roman" w:cs="Times New Roman"/>
          <w:sz w:val="24"/>
          <w:szCs w:val="24"/>
          <w:lang w:eastAsia="ar-SA"/>
        </w:rPr>
        <w:t>, Artur Kloc</w:t>
      </w:r>
      <w:r w:rsidRPr="00352387">
        <w:rPr>
          <w:rFonts w:ascii="Times New Roman" w:eastAsia="Calibri" w:hAnsi="Times New Roman" w:cs="Times New Roman"/>
          <w:sz w:val="24"/>
          <w:szCs w:val="24"/>
          <w:lang w:eastAsia="ar-SA"/>
        </w:rPr>
        <w:t xml:space="preserve"> tel</w:t>
      </w:r>
      <w:r w:rsidR="00CE4AD3" w:rsidRPr="00352387">
        <w:rPr>
          <w:rFonts w:ascii="Times New Roman" w:eastAsia="Calibri" w:hAnsi="Times New Roman" w:cs="Times New Roman"/>
          <w:sz w:val="24"/>
          <w:szCs w:val="24"/>
          <w:lang w:eastAsia="ar-SA"/>
        </w:rPr>
        <w:t>.</w:t>
      </w:r>
      <w:r w:rsidR="00DB41C4">
        <w:rPr>
          <w:rFonts w:ascii="Times New Roman" w:eastAsia="Calibri" w:hAnsi="Times New Roman" w:cs="Times New Roman"/>
          <w:sz w:val="24"/>
          <w:szCs w:val="24"/>
          <w:lang w:eastAsia="ar-SA"/>
        </w:rPr>
        <w:t xml:space="preserve"> (81) 466 29 30 wew. 125</w:t>
      </w:r>
      <w:r w:rsidR="00352387" w:rsidRPr="00352387">
        <w:rPr>
          <w:rFonts w:ascii="Times New Roman" w:eastAsia="Calibri" w:hAnsi="Times New Roman" w:cs="Times New Roman"/>
          <w:sz w:val="24"/>
          <w:szCs w:val="24"/>
          <w:lang w:eastAsia="ar-SA"/>
        </w:rPr>
        <w:br w:type="page"/>
      </w:r>
    </w:p>
    <w:p w:rsidR="004D2358" w:rsidRPr="00DD2140" w:rsidRDefault="004D2358" w:rsidP="004D2358">
      <w:pPr>
        <w:pStyle w:val="Akapitzlist"/>
        <w:numPr>
          <w:ilvl w:val="0"/>
          <w:numId w:val="1"/>
        </w:numPr>
        <w:tabs>
          <w:tab w:val="left" w:pos="732"/>
        </w:tabs>
        <w:suppressAutoHyphens/>
        <w:spacing w:after="120" w:line="240" w:lineRule="auto"/>
        <w:jc w:val="both"/>
        <w:rPr>
          <w:rFonts w:ascii="Times New Roman" w:eastAsia="Calibri" w:hAnsi="Times New Roman" w:cs="Times New Roman"/>
          <w:b/>
          <w:sz w:val="24"/>
          <w:szCs w:val="24"/>
          <w:lang w:eastAsia="ar-SA"/>
        </w:rPr>
      </w:pPr>
      <w:r w:rsidRPr="00DD2140">
        <w:rPr>
          <w:rFonts w:ascii="Times New Roman" w:eastAsia="Calibri" w:hAnsi="Times New Roman" w:cs="Times New Roman"/>
          <w:b/>
          <w:sz w:val="24"/>
          <w:szCs w:val="24"/>
          <w:lang w:eastAsia="ar-SA"/>
        </w:rPr>
        <w:lastRenderedPageBreak/>
        <w:t>Termin związania ofertą:</w:t>
      </w:r>
    </w:p>
    <w:p w:rsidR="004D2358" w:rsidRDefault="004D2358" w:rsidP="004D2358">
      <w:pPr>
        <w:pStyle w:val="Akapitzlist"/>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Składający</w:t>
      </w:r>
      <w:r w:rsidR="00E950F6">
        <w:rPr>
          <w:rFonts w:ascii="Times New Roman" w:eastAsia="Calibri" w:hAnsi="Times New Roman" w:cs="Times New Roman"/>
          <w:sz w:val="24"/>
          <w:szCs w:val="24"/>
          <w:lang w:eastAsia="ar-SA"/>
        </w:rPr>
        <w:t xml:space="preserve"> ofert</w:t>
      </w:r>
      <w:r w:rsidR="00D532DC">
        <w:rPr>
          <w:rFonts w:ascii="Times New Roman" w:eastAsia="Calibri" w:hAnsi="Times New Roman" w:cs="Times New Roman"/>
          <w:sz w:val="24"/>
          <w:szCs w:val="24"/>
          <w:lang w:eastAsia="ar-SA"/>
        </w:rPr>
        <w:t>ę</w:t>
      </w:r>
      <w:r w:rsidR="00E950F6">
        <w:rPr>
          <w:rFonts w:ascii="Times New Roman" w:eastAsia="Calibri" w:hAnsi="Times New Roman" w:cs="Times New Roman"/>
          <w:sz w:val="24"/>
          <w:szCs w:val="24"/>
          <w:lang w:eastAsia="ar-SA"/>
        </w:rPr>
        <w:t xml:space="preserve"> pozostanie nią związany do momentu podpisania umowy</w:t>
      </w:r>
      <w:r>
        <w:rPr>
          <w:rFonts w:ascii="Times New Roman" w:eastAsia="Calibri" w:hAnsi="Times New Roman" w:cs="Times New Roman"/>
          <w:sz w:val="24"/>
          <w:szCs w:val="24"/>
          <w:lang w:eastAsia="ar-SA"/>
        </w:rPr>
        <w:t>. Bieg terminu związania ofertą rozpoczyna się wraz z upływem terminu składania ofert określonego w pkt</w:t>
      </w:r>
      <w:r w:rsidR="00E950F6">
        <w:rPr>
          <w:rFonts w:ascii="Times New Roman" w:eastAsia="Calibri" w:hAnsi="Times New Roman" w:cs="Times New Roman"/>
          <w:sz w:val="24"/>
          <w:szCs w:val="24"/>
          <w:lang w:eastAsia="ar-SA"/>
        </w:rPr>
        <w:t xml:space="preserve"> </w:t>
      </w:r>
      <w:r w:rsidR="00A53404">
        <w:rPr>
          <w:rFonts w:ascii="Times New Roman" w:eastAsia="Calibri" w:hAnsi="Times New Roman" w:cs="Times New Roman"/>
          <w:sz w:val="24"/>
          <w:szCs w:val="24"/>
          <w:lang w:eastAsia="ar-SA"/>
        </w:rPr>
        <w:t>7</w:t>
      </w:r>
      <w:r>
        <w:rPr>
          <w:rFonts w:ascii="Times New Roman" w:eastAsia="Calibri" w:hAnsi="Times New Roman" w:cs="Times New Roman"/>
          <w:sz w:val="24"/>
          <w:szCs w:val="24"/>
          <w:lang w:eastAsia="ar-SA"/>
        </w:rPr>
        <w:t xml:space="preserve"> </w:t>
      </w:r>
      <w:r w:rsidR="00E950F6">
        <w:rPr>
          <w:rFonts w:ascii="Times New Roman" w:eastAsia="Calibri" w:hAnsi="Times New Roman" w:cs="Times New Roman"/>
          <w:sz w:val="24"/>
          <w:szCs w:val="24"/>
          <w:lang w:eastAsia="ar-SA"/>
        </w:rPr>
        <w:t>n</w:t>
      </w:r>
      <w:r>
        <w:rPr>
          <w:rFonts w:ascii="Times New Roman" w:eastAsia="Calibri" w:hAnsi="Times New Roman" w:cs="Times New Roman"/>
          <w:sz w:val="24"/>
          <w:szCs w:val="24"/>
          <w:lang w:eastAsia="ar-SA"/>
        </w:rPr>
        <w:t>iniejszego zapytania ofertowego.</w:t>
      </w:r>
    </w:p>
    <w:p w:rsidR="00352387" w:rsidRDefault="00352387" w:rsidP="004D2358">
      <w:pPr>
        <w:pStyle w:val="Akapitzlist"/>
        <w:tabs>
          <w:tab w:val="left" w:pos="732"/>
        </w:tabs>
        <w:suppressAutoHyphens/>
        <w:spacing w:after="120" w:line="240" w:lineRule="auto"/>
        <w:jc w:val="both"/>
        <w:rPr>
          <w:rFonts w:ascii="Times New Roman" w:eastAsia="Calibri" w:hAnsi="Times New Roman" w:cs="Times New Roman"/>
          <w:sz w:val="24"/>
          <w:szCs w:val="24"/>
          <w:lang w:eastAsia="ar-SA"/>
        </w:rPr>
      </w:pPr>
    </w:p>
    <w:p w:rsidR="004D2358" w:rsidRPr="004D2358" w:rsidRDefault="004D2358" w:rsidP="004D2358">
      <w:pPr>
        <w:pStyle w:val="Akapitzlist"/>
        <w:numPr>
          <w:ilvl w:val="0"/>
          <w:numId w:val="1"/>
        </w:numPr>
        <w:tabs>
          <w:tab w:val="left" w:pos="732"/>
        </w:tabs>
        <w:suppressAutoHyphens/>
        <w:spacing w:after="120" w:line="240" w:lineRule="auto"/>
        <w:jc w:val="both"/>
        <w:rPr>
          <w:rFonts w:ascii="Times New Roman" w:eastAsia="Calibri" w:hAnsi="Times New Roman" w:cs="Times New Roman"/>
          <w:b/>
          <w:sz w:val="24"/>
          <w:szCs w:val="24"/>
          <w:lang w:eastAsia="ar-SA"/>
        </w:rPr>
      </w:pPr>
      <w:r w:rsidRPr="004D2358">
        <w:rPr>
          <w:rFonts w:ascii="Times New Roman" w:eastAsia="Calibri" w:hAnsi="Times New Roman" w:cs="Times New Roman"/>
          <w:b/>
          <w:sz w:val="24"/>
          <w:szCs w:val="24"/>
          <w:lang w:eastAsia="ar-SA"/>
        </w:rPr>
        <w:t>Opis sposobu przygotowania oferty:</w:t>
      </w:r>
    </w:p>
    <w:p w:rsidR="004D2358" w:rsidRDefault="004D2358" w:rsidP="004D2358">
      <w:pPr>
        <w:pStyle w:val="Akapitzlist"/>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Oferta powinna zawierać</w:t>
      </w:r>
      <w:r w:rsidR="00806C67">
        <w:rPr>
          <w:rFonts w:ascii="Times New Roman" w:eastAsia="Calibri" w:hAnsi="Times New Roman" w:cs="Times New Roman"/>
          <w:sz w:val="24"/>
          <w:szCs w:val="24"/>
          <w:lang w:eastAsia="ar-SA"/>
        </w:rPr>
        <w:t xml:space="preserve"> w szczególności</w:t>
      </w:r>
      <w:r>
        <w:rPr>
          <w:rFonts w:ascii="Times New Roman" w:eastAsia="Calibri" w:hAnsi="Times New Roman" w:cs="Times New Roman"/>
          <w:sz w:val="24"/>
          <w:szCs w:val="24"/>
          <w:lang w:eastAsia="ar-SA"/>
        </w:rPr>
        <w:t>:</w:t>
      </w:r>
    </w:p>
    <w:p w:rsidR="004D2358" w:rsidRDefault="004D2358"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datę sporządzenia oferty;</w:t>
      </w:r>
    </w:p>
    <w:p w:rsidR="004D2358" w:rsidRDefault="004D2358"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dane dotyczące wykonawcy (nazwa, siedziba);</w:t>
      </w:r>
    </w:p>
    <w:p w:rsidR="004D2358" w:rsidRDefault="004D2358"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Nr faksu, telefonu oraz adres poczty elektronicznej</w:t>
      </w:r>
      <w:r w:rsidR="007510A4">
        <w:rPr>
          <w:rFonts w:ascii="Times New Roman" w:eastAsia="Calibri" w:hAnsi="Times New Roman" w:cs="Times New Roman"/>
          <w:sz w:val="24"/>
          <w:szCs w:val="24"/>
          <w:lang w:eastAsia="ar-SA"/>
        </w:rPr>
        <w:t xml:space="preserve"> (jeżeli dotyczy)</w:t>
      </w:r>
      <w:r>
        <w:rPr>
          <w:rFonts w:ascii="Times New Roman" w:eastAsia="Calibri" w:hAnsi="Times New Roman" w:cs="Times New Roman"/>
          <w:sz w:val="24"/>
          <w:szCs w:val="24"/>
          <w:lang w:eastAsia="ar-SA"/>
        </w:rPr>
        <w:t>;</w:t>
      </w:r>
    </w:p>
    <w:p w:rsidR="00C00899" w:rsidRDefault="00C00899"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Nr KRS (jeżeli dotyczy)</w:t>
      </w:r>
      <w:r w:rsidR="000179BB">
        <w:rPr>
          <w:rFonts w:ascii="Times New Roman" w:eastAsia="Calibri" w:hAnsi="Times New Roman" w:cs="Times New Roman"/>
          <w:sz w:val="24"/>
          <w:szCs w:val="24"/>
          <w:lang w:eastAsia="ar-SA"/>
        </w:rPr>
        <w:t>;</w:t>
      </w:r>
    </w:p>
    <w:p w:rsidR="007510A4" w:rsidRPr="00C00899" w:rsidRDefault="007510A4"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NIP, REGON</w:t>
      </w:r>
      <w:r w:rsidR="000179BB">
        <w:rPr>
          <w:rFonts w:ascii="Times New Roman" w:eastAsia="Calibri" w:hAnsi="Times New Roman" w:cs="Times New Roman"/>
          <w:sz w:val="24"/>
          <w:szCs w:val="24"/>
          <w:lang w:eastAsia="ar-SA"/>
        </w:rPr>
        <w:t>;</w:t>
      </w:r>
    </w:p>
    <w:p w:rsidR="004D2358" w:rsidRDefault="004D2358"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Cenę;</w:t>
      </w:r>
    </w:p>
    <w:p w:rsidR="004D2358" w:rsidRDefault="004D2358"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Inne dotyczące przedmiotu zamówienia</w:t>
      </w:r>
      <w:r w:rsidR="007510A4">
        <w:rPr>
          <w:rFonts w:ascii="Times New Roman" w:eastAsia="Calibri" w:hAnsi="Times New Roman" w:cs="Times New Roman"/>
          <w:sz w:val="24"/>
          <w:szCs w:val="24"/>
          <w:lang w:eastAsia="ar-SA"/>
        </w:rPr>
        <w:t xml:space="preserve"> i jego wykonania</w:t>
      </w:r>
      <w:r>
        <w:rPr>
          <w:rFonts w:ascii="Times New Roman" w:eastAsia="Calibri" w:hAnsi="Times New Roman" w:cs="Times New Roman"/>
          <w:sz w:val="24"/>
          <w:szCs w:val="24"/>
          <w:lang w:eastAsia="ar-SA"/>
        </w:rPr>
        <w:t xml:space="preserve"> (jeżeli dotyczy).</w:t>
      </w:r>
    </w:p>
    <w:p w:rsidR="004D2358" w:rsidRDefault="004D2358" w:rsidP="004D2358">
      <w:pPr>
        <w:pStyle w:val="Akapitzlist"/>
        <w:tabs>
          <w:tab w:val="left" w:pos="732"/>
        </w:tabs>
        <w:suppressAutoHyphens/>
        <w:spacing w:after="120" w:line="240" w:lineRule="auto"/>
        <w:ind w:left="1080"/>
        <w:jc w:val="both"/>
        <w:rPr>
          <w:rFonts w:ascii="Times New Roman" w:eastAsia="Calibri" w:hAnsi="Times New Roman" w:cs="Times New Roman"/>
          <w:sz w:val="24"/>
          <w:szCs w:val="24"/>
          <w:lang w:eastAsia="ar-SA"/>
        </w:rPr>
      </w:pPr>
      <w:r w:rsidRPr="004D2358">
        <w:rPr>
          <w:rFonts w:ascii="Times New Roman" w:eastAsia="Calibri" w:hAnsi="Times New Roman" w:cs="Times New Roman"/>
          <w:b/>
          <w:sz w:val="24"/>
          <w:szCs w:val="24"/>
          <w:lang w:eastAsia="ar-SA"/>
        </w:rPr>
        <w:t>Uwaga:</w:t>
      </w:r>
      <w:r>
        <w:rPr>
          <w:rFonts w:ascii="Times New Roman" w:eastAsia="Calibri" w:hAnsi="Times New Roman" w:cs="Times New Roman"/>
          <w:sz w:val="24"/>
          <w:szCs w:val="24"/>
          <w:lang w:eastAsia="ar-SA"/>
        </w:rPr>
        <w:t xml:space="preserve"> Wykonawca jest zobowiązany do złożenia  oferty na „Formularzu oferty” przekazanym wraz z zapytaniem ofertowym.</w:t>
      </w:r>
    </w:p>
    <w:p w:rsidR="00352387" w:rsidRDefault="00352387" w:rsidP="004D2358">
      <w:pPr>
        <w:pStyle w:val="Akapitzlist"/>
        <w:tabs>
          <w:tab w:val="left" w:pos="732"/>
        </w:tabs>
        <w:suppressAutoHyphens/>
        <w:spacing w:after="120" w:line="240" w:lineRule="auto"/>
        <w:ind w:left="1080"/>
        <w:jc w:val="both"/>
        <w:rPr>
          <w:rFonts w:ascii="Times New Roman" w:eastAsia="Calibri" w:hAnsi="Times New Roman" w:cs="Times New Roman"/>
          <w:sz w:val="24"/>
          <w:szCs w:val="24"/>
          <w:lang w:eastAsia="ar-SA"/>
        </w:rPr>
      </w:pPr>
    </w:p>
    <w:p w:rsidR="00E87BEE" w:rsidRPr="00151758" w:rsidRDefault="004D2358" w:rsidP="00151758">
      <w:pPr>
        <w:pStyle w:val="Akapitzlist"/>
        <w:numPr>
          <w:ilvl w:val="0"/>
          <w:numId w:val="1"/>
        </w:numPr>
        <w:tabs>
          <w:tab w:val="left" w:pos="732"/>
        </w:tabs>
        <w:suppressAutoHyphens/>
        <w:spacing w:after="120" w:line="240" w:lineRule="auto"/>
        <w:jc w:val="both"/>
        <w:rPr>
          <w:rFonts w:ascii="Times New Roman" w:eastAsia="Calibri" w:hAnsi="Times New Roman" w:cs="Times New Roman"/>
          <w:b/>
          <w:sz w:val="24"/>
          <w:szCs w:val="24"/>
          <w:lang w:eastAsia="ar-SA"/>
        </w:rPr>
      </w:pPr>
      <w:r w:rsidRPr="00E87BEE">
        <w:rPr>
          <w:rFonts w:ascii="Times New Roman" w:eastAsia="Calibri" w:hAnsi="Times New Roman" w:cs="Times New Roman"/>
          <w:b/>
          <w:sz w:val="24"/>
          <w:szCs w:val="24"/>
          <w:lang w:eastAsia="ar-SA"/>
        </w:rPr>
        <w:t>Miejsce oraz termin składania i otwarcia ofert</w:t>
      </w:r>
      <w:r w:rsidR="00E87BEE" w:rsidRPr="00E87BEE">
        <w:rPr>
          <w:rFonts w:ascii="Times New Roman" w:eastAsia="Calibri" w:hAnsi="Times New Roman" w:cs="Times New Roman"/>
          <w:b/>
          <w:sz w:val="24"/>
          <w:szCs w:val="24"/>
          <w:lang w:eastAsia="ar-SA"/>
        </w:rPr>
        <w:t>.</w:t>
      </w:r>
    </w:p>
    <w:p w:rsidR="00E950F6" w:rsidRDefault="00E87BEE" w:rsidP="00E87BEE">
      <w:pPr>
        <w:suppressAutoHyphens/>
        <w:spacing w:after="120" w:line="240" w:lineRule="auto"/>
        <w:ind w:left="851"/>
        <w:jc w:val="both"/>
        <w:rPr>
          <w:rFonts w:ascii="Times New Roman" w:eastAsia="Calibri" w:hAnsi="Times New Roman" w:cs="Times New Roman"/>
          <w:bCs/>
          <w:sz w:val="24"/>
          <w:szCs w:val="24"/>
          <w:lang w:eastAsia="ar-SA"/>
        </w:rPr>
      </w:pPr>
      <w:r w:rsidRPr="009E1BFC">
        <w:rPr>
          <w:rFonts w:ascii="Times New Roman" w:eastAsia="Calibri" w:hAnsi="Times New Roman" w:cs="Times New Roman"/>
          <w:bCs/>
          <w:sz w:val="24"/>
          <w:szCs w:val="24"/>
          <w:lang w:eastAsia="ar-SA"/>
        </w:rPr>
        <w:t>Oferty należy złożyć</w:t>
      </w:r>
      <w:r>
        <w:rPr>
          <w:rFonts w:ascii="Times New Roman" w:eastAsia="Calibri" w:hAnsi="Times New Roman" w:cs="Times New Roman"/>
          <w:bCs/>
          <w:sz w:val="24"/>
          <w:szCs w:val="24"/>
          <w:lang w:eastAsia="ar-SA"/>
        </w:rPr>
        <w:t>:</w:t>
      </w:r>
      <w:r w:rsidRPr="009E1BFC">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do dnia</w:t>
      </w:r>
      <w:r w:rsidR="00E527A1">
        <w:rPr>
          <w:rFonts w:ascii="Times New Roman" w:eastAsia="Calibri" w:hAnsi="Times New Roman" w:cs="Times New Roman"/>
          <w:bCs/>
          <w:sz w:val="24"/>
          <w:szCs w:val="24"/>
          <w:lang w:eastAsia="ar-SA"/>
        </w:rPr>
        <w:t xml:space="preserve"> </w:t>
      </w:r>
      <w:r w:rsidR="001E0D18">
        <w:rPr>
          <w:rFonts w:ascii="Times New Roman" w:eastAsia="Calibri" w:hAnsi="Times New Roman" w:cs="Times New Roman"/>
          <w:bCs/>
          <w:sz w:val="24"/>
          <w:szCs w:val="24"/>
          <w:lang w:eastAsia="ar-SA"/>
        </w:rPr>
        <w:t>2</w:t>
      </w:r>
      <w:r w:rsidR="001E2AA2">
        <w:rPr>
          <w:rFonts w:ascii="Times New Roman" w:eastAsia="Calibri" w:hAnsi="Times New Roman" w:cs="Times New Roman"/>
          <w:bCs/>
          <w:sz w:val="24"/>
          <w:szCs w:val="24"/>
          <w:lang w:eastAsia="ar-SA"/>
        </w:rPr>
        <w:t>8</w:t>
      </w:r>
      <w:r w:rsidR="00E527A1">
        <w:rPr>
          <w:rFonts w:ascii="Times New Roman" w:eastAsia="Calibri" w:hAnsi="Times New Roman" w:cs="Times New Roman"/>
          <w:bCs/>
          <w:sz w:val="24"/>
          <w:szCs w:val="24"/>
          <w:lang w:eastAsia="ar-SA"/>
        </w:rPr>
        <w:t>.</w:t>
      </w:r>
      <w:r w:rsidR="008711EF">
        <w:rPr>
          <w:rFonts w:ascii="Times New Roman" w:eastAsia="Calibri" w:hAnsi="Times New Roman" w:cs="Times New Roman"/>
          <w:bCs/>
          <w:sz w:val="24"/>
          <w:szCs w:val="24"/>
          <w:lang w:eastAsia="ar-SA"/>
        </w:rPr>
        <w:t>1</w:t>
      </w:r>
      <w:r w:rsidR="001E2AA2">
        <w:rPr>
          <w:rFonts w:ascii="Times New Roman" w:eastAsia="Calibri" w:hAnsi="Times New Roman" w:cs="Times New Roman"/>
          <w:bCs/>
          <w:sz w:val="24"/>
          <w:szCs w:val="24"/>
          <w:lang w:eastAsia="ar-SA"/>
        </w:rPr>
        <w:t>2</w:t>
      </w:r>
      <w:r w:rsidR="00E527A1">
        <w:rPr>
          <w:rFonts w:ascii="Times New Roman" w:eastAsia="Calibri" w:hAnsi="Times New Roman" w:cs="Times New Roman"/>
          <w:bCs/>
          <w:sz w:val="24"/>
          <w:szCs w:val="24"/>
          <w:lang w:eastAsia="ar-SA"/>
        </w:rPr>
        <w:t>.201</w:t>
      </w:r>
      <w:r w:rsidR="00E13DCE">
        <w:rPr>
          <w:rFonts w:ascii="Times New Roman" w:eastAsia="Calibri" w:hAnsi="Times New Roman" w:cs="Times New Roman"/>
          <w:bCs/>
          <w:sz w:val="24"/>
          <w:szCs w:val="24"/>
          <w:lang w:eastAsia="ar-SA"/>
        </w:rPr>
        <w:t>8</w:t>
      </w:r>
      <w:r w:rsidR="00E527A1">
        <w:rPr>
          <w:rFonts w:ascii="Times New Roman" w:eastAsia="Calibri" w:hAnsi="Times New Roman" w:cs="Times New Roman"/>
          <w:bCs/>
          <w:sz w:val="24"/>
          <w:szCs w:val="24"/>
          <w:lang w:eastAsia="ar-SA"/>
        </w:rPr>
        <w:t xml:space="preserve"> </w:t>
      </w:r>
      <w:r w:rsidR="00BD1E32">
        <w:rPr>
          <w:rFonts w:ascii="Times New Roman" w:eastAsia="Calibri" w:hAnsi="Times New Roman" w:cs="Times New Roman"/>
          <w:bCs/>
          <w:sz w:val="24"/>
          <w:szCs w:val="24"/>
          <w:lang w:eastAsia="ar-SA"/>
        </w:rPr>
        <w:t xml:space="preserve">do godz. </w:t>
      </w:r>
      <w:r w:rsidR="00B071D4">
        <w:rPr>
          <w:rFonts w:ascii="Times New Roman" w:eastAsia="Calibri" w:hAnsi="Times New Roman" w:cs="Times New Roman"/>
          <w:bCs/>
          <w:sz w:val="24"/>
          <w:szCs w:val="24"/>
          <w:lang w:eastAsia="ar-SA"/>
        </w:rPr>
        <w:t>9</w:t>
      </w:r>
      <w:r w:rsidR="00BD1E32">
        <w:rPr>
          <w:rFonts w:ascii="Times New Roman" w:eastAsia="Calibri" w:hAnsi="Times New Roman" w:cs="Times New Roman"/>
          <w:bCs/>
          <w:sz w:val="24"/>
          <w:szCs w:val="24"/>
          <w:lang w:eastAsia="ar-SA"/>
        </w:rPr>
        <w:t xml:space="preserve">:00 </w:t>
      </w:r>
      <w:r w:rsidRPr="009E1BFC">
        <w:rPr>
          <w:rFonts w:ascii="Times New Roman" w:eastAsia="Calibri" w:hAnsi="Times New Roman" w:cs="Times New Roman"/>
          <w:bCs/>
          <w:sz w:val="24"/>
          <w:szCs w:val="24"/>
          <w:lang w:eastAsia="ar-SA"/>
        </w:rPr>
        <w:t xml:space="preserve"> na adres: Zarząd Transportu Miejskiego w Lublinie, </w:t>
      </w:r>
      <w:r w:rsidR="00E13DCE">
        <w:rPr>
          <w:rFonts w:ascii="Times New Roman" w:eastAsia="Calibri" w:hAnsi="Times New Roman" w:cs="Times New Roman"/>
          <w:bCs/>
          <w:sz w:val="24"/>
          <w:szCs w:val="24"/>
          <w:lang w:eastAsia="ar-SA"/>
        </w:rPr>
        <w:t>ul</w:t>
      </w:r>
      <w:r w:rsidRPr="009E1BFC">
        <w:rPr>
          <w:rFonts w:ascii="Times New Roman" w:eastAsia="Calibri" w:hAnsi="Times New Roman" w:cs="Times New Roman"/>
          <w:bCs/>
          <w:sz w:val="24"/>
          <w:szCs w:val="24"/>
          <w:lang w:eastAsia="ar-SA"/>
        </w:rPr>
        <w:t xml:space="preserve">. </w:t>
      </w:r>
      <w:r w:rsidR="00E13DCE">
        <w:rPr>
          <w:rFonts w:ascii="Times New Roman" w:eastAsia="Calibri" w:hAnsi="Times New Roman" w:cs="Times New Roman"/>
          <w:bCs/>
          <w:sz w:val="24"/>
          <w:szCs w:val="24"/>
          <w:lang w:eastAsia="ar-SA"/>
        </w:rPr>
        <w:t>Nałęczowska</w:t>
      </w:r>
      <w:r w:rsidRPr="009E1BFC">
        <w:rPr>
          <w:rFonts w:ascii="Times New Roman" w:eastAsia="Calibri" w:hAnsi="Times New Roman" w:cs="Times New Roman"/>
          <w:bCs/>
          <w:sz w:val="24"/>
          <w:szCs w:val="24"/>
          <w:lang w:eastAsia="ar-SA"/>
        </w:rPr>
        <w:t xml:space="preserve"> </w:t>
      </w:r>
      <w:r w:rsidR="00E13DCE">
        <w:rPr>
          <w:rFonts w:ascii="Times New Roman" w:eastAsia="Calibri" w:hAnsi="Times New Roman" w:cs="Times New Roman"/>
          <w:bCs/>
          <w:sz w:val="24"/>
          <w:szCs w:val="24"/>
          <w:lang w:eastAsia="ar-SA"/>
        </w:rPr>
        <w:t>14</w:t>
      </w:r>
      <w:r w:rsidRPr="009E1BFC">
        <w:rPr>
          <w:rFonts w:ascii="Times New Roman" w:eastAsia="Calibri" w:hAnsi="Times New Roman" w:cs="Times New Roman"/>
          <w:bCs/>
          <w:sz w:val="24"/>
          <w:szCs w:val="24"/>
          <w:lang w:eastAsia="ar-SA"/>
        </w:rPr>
        <w:t>, 20-7</w:t>
      </w:r>
      <w:r w:rsidR="00E13DCE">
        <w:rPr>
          <w:rFonts w:ascii="Times New Roman" w:eastAsia="Calibri" w:hAnsi="Times New Roman" w:cs="Times New Roman"/>
          <w:bCs/>
          <w:sz w:val="24"/>
          <w:szCs w:val="24"/>
          <w:lang w:eastAsia="ar-SA"/>
        </w:rPr>
        <w:t>0</w:t>
      </w:r>
      <w:r w:rsidRPr="009E1BFC">
        <w:rPr>
          <w:rFonts w:ascii="Times New Roman" w:eastAsia="Calibri" w:hAnsi="Times New Roman" w:cs="Times New Roman"/>
          <w:bCs/>
          <w:sz w:val="24"/>
          <w:szCs w:val="24"/>
          <w:lang w:eastAsia="ar-SA"/>
        </w:rPr>
        <w:t>1 Lublin,  Sekretariat- pok. nr</w:t>
      </w:r>
      <w:r>
        <w:rPr>
          <w:rFonts w:ascii="Times New Roman" w:eastAsia="Calibri" w:hAnsi="Times New Roman" w:cs="Times New Roman"/>
          <w:bCs/>
          <w:sz w:val="24"/>
          <w:szCs w:val="24"/>
          <w:lang w:eastAsia="ar-SA"/>
        </w:rPr>
        <w:t xml:space="preserve"> 10</w:t>
      </w:r>
      <w:r w:rsidR="00E13DCE">
        <w:rPr>
          <w:rFonts w:ascii="Times New Roman" w:eastAsia="Calibri" w:hAnsi="Times New Roman" w:cs="Times New Roman"/>
          <w:bCs/>
          <w:sz w:val="24"/>
          <w:szCs w:val="24"/>
          <w:lang w:eastAsia="ar-SA"/>
        </w:rPr>
        <w:t>1</w:t>
      </w:r>
      <w:r>
        <w:rPr>
          <w:rFonts w:ascii="Times New Roman" w:eastAsia="Calibri" w:hAnsi="Times New Roman" w:cs="Times New Roman"/>
          <w:bCs/>
          <w:sz w:val="24"/>
          <w:szCs w:val="24"/>
          <w:lang w:eastAsia="ar-SA"/>
        </w:rPr>
        <w:t>, faksem na nr</w:t>
      </w:r>
      <w:r w:rsidR="00E950F6">
        <w:rPr>
          <w:rFonts w:ascii="Times New Roman" w:eastAsia="Calibri" w:hAnsi="Times New Roman" w:cs="Times New Roman"/>
          <w:bCs/>
          <w:sz w:val="24"/>
          <w:szCs w:val="24"/>
          <w:lang w:eastAsia="ar-SA"/>
        </w:rPr>
        <w:t xml:space="preserve"> (81) </w:t>
      </w:r>
      <w:bookmarkStart w:id="0" w:name="_GoBack"/>
      <w:bookmarkEnd w:id="0"/>
      <w:r w:rsidR="00E950F6">
        <w:rPr>
          <w:rFonts w:ascii="Times New Roman" w:eastAsia="Calibri" w:hAnsi="Times New Roman" w:cs="Times New Roman"/>
          <w:bCs/>
          <w:sz w:val="24"/>
          <w:szCs w:val="24"/>
          <w:lang w:eastAsia="ar-SA"/>
        </w:rPr>
        <w:t xml:space="preserve">466 29 01 </w:t>
      </w:r>
      <w:r>
        <w:rPr>
          <w:rFonts w:ascii="Times New Roman" w:eastAsia="Calibri" w:hAnsi="Times New Roman" w:cs="Times New Roman"/>
          <w:bCs/>
          <w:sz w:val="24"/>
          <w:szCs w:val="24"/>
          <w:lang w:eastAsia="ar-SA"/>
        </w:rPr>
        <w:t>lub drogą elektroniczną na adres e-mail:</w:t>
      </w:r>
      <w:r w:rsidR="009312D0">
        <w:rPr>
          <w:rFonts w:ascii="Times New Roman" w:eastAsia="Calibri" w:hAnsi="Times New Roman" w:cs="Times New Roman"/>
          <w:bCs/>
          <w:sz w:val="24"/>
          <w:szCs w:val="24"/>
          <w:lang w:eastAsia="ar-SA"/>
        </w:rPr>
        <w:t xml:space="preserve"> </w:t>
      </w:r>
      <w:r w:rsidR="00E950F6">
        <w:rPr>
          <w:rFonts w:ascii="Times New Roman" w:eastAsia="Calibri" w:hAnsi="Times New Roman" w:cs="Times New Roman"/>
          <w:bCs/>
          <w:sz w:val="24"/>
          <w:szCs w:val="24"/>
          <w:lang w:eastAsia="ar-SA"/>
        </w:rPr>
        <w:t>ztm@ztm.lublin.eu</w:t>
      </w:r>
    </w:p>
    <w:p w:rsidR="00E527A1" w:rsidRPr="00E527A1" w:rsidRDefault="00E87BEE" w:rsidP="00E527A1">
      <w:pPr>
        <w:pStyle w:val="Default"/>
        <w:spacing w:after="20"/>
        <w:ind w:left="786"/>
        <w:jc w:val="both"/>
        <w:rPr>
          <w:rFonts w:ascii="Times New Roman" w:hAnsi="Times New Roman" w:cs="Times New Roman"/>
          <w:sz w:val="23"/>
          <w:szCs w:val="23"/>
        </w:rPr>
      </w:pPr>
      <w:r>
        <w:rPr>
          <w:rFonts w:ascii="Times New Roman" w:hAnsi="Times New Roman" w:cs="Times New Roman"/>
          <w:bCs/>
          <w:lang w:eastAsia="ar-SA"/>
        </w:rPr>
        <w:t>Z dopiskiem</w:t>
      </w:r>
      <w:r w:rsidR="00981A24">
        <w:rPr>
          <w:rFonts w:ascii="Times New Roman" w:hAnsi="Times New Roman" w:cs="Times New Roman"/>
          <w:bCs/>
          <w:lang w:eastAsia="ar-SA"/>
        </w:rPr>
        <w:t>:</w:t>
      </w:r>
      <w:r>
        <w:rPr>
          <w:rFonts w:ascii="Times New Roman" w:hAnsi="Times New Roman" w:cs="Times New Roman"/>
          <w:bCs/>
          <w:lang w:eastAsia="ar-SA"/>
        </w:rPr>
        <w:t xml:space="preserve"> </w:t>
      </w:r>
      <w:r w:rsidR="00981A24">
        <w:rPr>
          <w:rFonts w:ascii="Times New Roman" w:hAnsi="Times New Roman" w:cs="Times New Roman"/>
          <w:bCs/>
          <w:lang w:eastAsia="ar-SA"/>
        </w:rPr>
        <w:t>„</w:t>
      </w:r>
      <w:r w:rsidR="001E2AA2" w:rsidRPr="001E2AA2">
        <w:rPr>
          <w:rFonts w:ascii="Times New Roman" w:hAnsi="Times New Roman" w:cs="Times New Roman"/>
          <w:b/>
          <w:bCs/>
          <w:lang w:eastAsia="ar-SA"/>
        </w:rPr>
        <w:t>Zakup i dostawa licencji na oprogramowanie antywirusowe na okres 36 miesięcy zgodnie ze szczegółowym opisem przedmiotu zamówienia.</w:t>
      </w:r>
      <w:r w:rsidR="00981A24">
        <w:rPr>
          <w:rFonts w:ascii="Times New Roman" w:hAnsi="Times New Roman" w:cs="Times New Roman"/>
          <w:sz w:val="23"/>
          <w:szCs w:val="23"/>
        </w:rPr>
        <w:t>”</w:t>
      </w:r>
    </w:p>
    <w:p w:rsidR="00E87BEE" w:rsidRDefault="00E87BEE" w:rsidP="00E87BEE">
      <w:pPr>
        <w:suppressAutoHyphens/>
        <w:spacing w:after="120" w:line="240" w:lineRule="auto"/>
        <w:ind w:left="851"/>
        <w:jc w:val="both"/>
        <w:rPr>
          <w:rFonts w:ascii="Times New Roman" w:eastAsia="Calibri" w:hAnsi="Times New Roman" w:cs="Times New Roman"/>
          <w:bCs/>
          <w:sz w:val="24"/>
          <w:szCs w:val="24"/>
          <w:lang w:eastAsia="ar-SA"/>
        </w:rPr>
      </w:pPr>
      <w:r w:rsidRPr="009E1BFC">
        <w:rPr>
          <w:rFonts w:ascii="Times New Roman" w:eastAsia="Calibri" w:hAnsi="Times New Roman" w:cs="Times New Roman"/>
          <w:bCs/>
          <w:sz w:val="24"/>
          <w:szCs w:val="24"/>
          <w:lang w:eastAsia="ar-SA"/>
        </w:rPr>
        <w:t>Otwarcie ofert nastąpi w dniu</w:t>
      </w:r>
      <w:r w:rsidR="00A53404">
        <w:rPr>
          <w:rFonts w:ascii="Times New Roman" w:eastAsia="Calibri" w:hAnsi="Times New Roman" w:cs="Times New Roman"/>
          <w:bCs/>
          <w:sz w:val="24"/>
          <w:szCs w:val="24"/>
          <w:lang w:eastAsia="ar-SA"/>
        </w:rPr>
        <w:t xml:space="preserve"> </w:t>
      </w:r>
      <w:r w:rsidR="001E0D18">
        <w:rPr>
          <w:rFonts w:ascii="Times New Roman" w:eastAsia="Calibri" w:hAnsi="Times New Roman" w:cs="Times New Roman"/>
          <w:bCs/>
          <w:sz w:val="24"/>
          <w:szCs w:val="24"/>
          <w:lang w:eastAsia="ar-SA"/>
        </w:rPr>
        <w:t>2</w:t>
      </w:r>
      <w:r w:rsidR="001E2AA2">
        <w:rPr>
          <w:rFonts w:ascii="Times New Roman" w:eastAsia="Calibri" w:hAnsi="Times New Roman" w:cs="Times New Roman"/>
          <w:bCs/>
          <w:sz w:val="24"/>
          <w:szCs w:val="24"/>
          <w:lang w:eastAsia="ar-SA"/>
        </w:rPr>
        <w:t>8</w:t>
      </w:r>
      <w:r w:rsidR="00E527A1">
        <w:rPr>
          <w:rFonts w:ascii="Times New Roman" w:eastAsia="Calibri" w:hAnsi="Times New Roman" w:cs="Times New Roman"/>
          <w:bCs/>
          <w:sz w:val="24"/>
          <w:szCs w:val="24"/>
          <w:lang w:eastAsia="ar-SA"/>
        </w:rPr>
        <w:t>.</w:t>
      </w:r>
      <w:r w:rsidR="008711EF">
        <w:rPr>
          <w:rFonts w:ascii="Times New Roman" w:eastAsia="Calibri" w:hAnsi="Times New Roman" w:cs="Times New Roman"/>
          <w:bCs/>
          <w:sz w:val="24"/>
          <w:szCs w:val="24"/>
          <w:lang w:eastAsia="ar-SA"/>
        </w:rPr>
        <w:t>1</w:t>
      </w:r>
      <w:r w:rsidR="001E2AA2">
        <w:rPr>
          <w:rFonts w:ascii="Times New Roman" w:eastAsia="Calibri" w:hAnsi="Times New Roman" w:cs="Times New Roman"/>
          <w:bCs/>
          <w:sz w:val="24"/>
          <w:szCs w:val="24"/>
          <w:lang w:eastAsia="ar-SA"/>
        </w:rPr>
        <w:t>2</w:t>
      </w:r>
      <w:r w:rsidR="009312D0">
        <w:rPr>
          <w:rFonts w:ascii="Times New Roman" w:eastAsia="Calibri" w:hAnsi="Times New Roman" w:cs="Times New Roman"/>
          <w:bCs/>
          <w:sz w:val="24"/>
          <w:szCs w:val="24"/>
          <w:lang w:eastAsia="ar-SA"/>
        </w:rPr>
        <w:t>.201</w:t>
      </w:r>
      <w:r w:rsidR="00E13DCE">
        <w:rPr>
          <w:rFonts w:ascii="Times New Roman" w:eastAsia="Calibri" w:hAnsi="Times New Roman" w:cs="Times New Roman"/>
          <w:bCs/>
          <w:sz w:val="24"/>
          <w:szCs w:val="24"/>
          <w:lang w:eastAsia="ar-SA"/>
        </w:rPr>
        <w:t xml:space="preserve">8 </w:t>
      </w:r>
      <w:r w:rsidR="009312D0">
        <w:rPr>
          <w:rFonts w:ascii="Times New Roman" w:eastAsia="Calibri" w:hAnsi="Times New Roman" w:cs="Times New Roman"/>
          <w:bCs/>
          <w:sz w:val="24"/>
          <w:szCs w:val="24"/>
          <w:lang w:eastAsia="ar-SA"/>
        </w:rPr>
        <w:t xml:space="preserve">r. </w:t>
      </w:r>
      <w:r w:rsidRPr="009E1BFC">
        <w:rPr>
          <w:rFonts w:ascii="Times New Roman" w:eastAsia="Calibri" w:hAnsi="Times New Roman" w:cs="Times New Roman"/>
          <w:bCs/>
          <w:sz w:val="24"/>
          <w:szCs w:val="24"/>
          <w:lang w:eastAsia="ar-SA"/>
        </w:rPr>
        <w:t>o godz</w:t>
      </w:r>
      <w:r w:rsidR="009312D0">
        <w:rPr>
          <w:rFonts w:ascii="Times New Roman" w:eastAsia="Calibri" w:hAnsi="Times New Roman" w:cs="Times New Roman"/>
          <w:bCs/>
          <w:sz w:val="24"/>
          <w:szCs w:val="24"/>
          <w:lang w:eastAsia="ar-SA"/>
        </w:rPr>
        <w:t xml:space="preserve">. </w:t>
      </w:r>
      <w:r w:rsidR="00B071D4">
        <w:rPr>
          <w:rFonts w:ascii="Times New Roman" w:eastAsia="Calibri" w:hAnsi="Times New Roman" w:cs="Times New Roman"/>
          <w:bCs/>
          <w:sz w:val="24"/>
          <w:szCs w:val="24"/>
          <w:lang w:eastAsia="ar-SA"/>
        </w:rPr>
        <w:t>9</w:t>
      </w:r>
      <w:r w:rsidR="009312D0">
        <w:rPr>
          <w:rFonts w:ascii="Times New Roman" w:eastAsia="Calibri" w:hAnsi="Times New Roman" w:cs="Times New Roman"/>
          <w:bCs/>
          <w:sz w:val="24"/>
          <w:szCs w:val="24"/>
          <w:lang w:eastAsia="ar-SA"/>
        </w:rPr>
        <w:t xml:space="preserve">:30 </w:t>
      </w:r>
      <w:r w:rsidRPr="009E1BFC">
        <w:rPr>
          <w:rFonts w:ascii="Times New Roman" w:eastAsia="Calibri" w:hAnsi="Times New Roman" w:cs="Times New Roman"/>
          <w:bCs/>
          <w:sz w:val="24"/>
          <w:szCs w:val="24"/>
          <w:lang w:eastAsia="ar-SA"/>
        </w:rPr>
        <w:t>w Zarządzie Transportu Miej</w:t>
      </w:r>
      <w:r w:rsidR="00E13DCE">
        <w:rPr>
          <w:rFonts w:ascii="Times New Roman" w:eastAsia="Calibri" w:hAnsi="Times New Roman" w:cs="Times New Roman"/>
          <w:bCs/>
          <w:sz w:val="24"/>
          <w:szCs w:val="24"/>
          <w:lang w:eastAsia="ar-SA"/>
        </w:rPr>
        <w:t>skiego w Lublinie, ul. Nałęczowska</w:t>
      </w:r>
      <w:r w:rsidRPr="009E1BFC">
        <w:rPr>
          <w:rFonts w:ascii="Times New Roman" w:eastAsia="Calibri" w:hAnsi="Times New Roman" w:cs="Times New Roman"/>
          <w:bCs/>
          <w:sz w:val="24"/>
          <w:szCs w:val="24"/>
          <w:lang w:eastAsia="ar-SA"/>
        </w:rPr>
        <w:t xml:space="preserve"> </w:t>
      </w:r>
      <w:r w:rsidR="00E13DCE">
        <w:rPr>
          <w:rFonts w:ascii="Times New Roman" w:eastAsia="Calibri" w:hAnsi="Times New Roman" w:cs="Times New Roman"/>
          <w:bCs/>
          <w:sz w:val="24"/>
          <w:szCs w:val="24"/>
          <w:lang w:eastAsia="ar-SA"/>
        </w:rPr>
        <w:t>14</w:t>
      </w:r>
      <w:r w:rsidRPr="009E1BFC">
        <w:rPr>
          <w:rFonts w:ascii="Times New Roman" w:eastAsia="Calibri" w:hAnsi="Times New Roman" w:cs="Times New Roman"/>
          <w:bCs/>
          <w:sz w:val="24"/>
          <w:szCs w:val="24"/>
          <w:lang w:eastAsia="ar-SA"/>
        </w:rPr>
        <w:t>, 20-7</w:t>
      </w:r>
      <w:r w:rsidR="00E13DCE">
        <w:rPr>
          <w:rFonts w:ascii="Times New Roman" w:eastAsia="Calibri" w:hAnsi="Times New Roman" w:cs="Times New Roman"/>
          <w:bCs/>
          <w:sz w:val="24"/>
          <w:szCs w:val="24"/>
          <w:lang w:eastAsia="ar-SA"/>
        </w:rPr>
        <w:t>0</w:t>
      </w:r>
      <w:r w:rsidRPr="009E1BFC">
        <w:rPr>
          <w:rFonts w:ascii="Times New Roman" w:eastAsia="Calibri" w:hAnsi="Times New Roman" w:cs="Times New Roman"/>
          <w:bCs/>
          <w:sz w:val="24"/>
          <w:szCs w:val="24"/>
          <w:lang w:eastAsia="ar-SA"/>
        </w:rPr>
        <w:t>1 Lublin, pok</w:t>
      </w:r>
      <w:r w:rsidR="00981A24">
        <w:rPr>
          <w:rFonts w:ascii="Times New Roman" w:eastAsia="Calibri" w:hAnsi="Times New Roman" w:cs="Times New Roman"/>
          <w:bCs/>
          <w:sz w:val="24"/>
          <w:szCs w:val="24"/>
          <w:lang w:eastAsia="ar-SA"/>
        </w:rPr>
        <w:t>. 1</w:t>
      </w:r>
      <w:r w:rsidR="00E13DCE">
        <w:rPr>
          <w:rFonts w:ascii="Times New Roman" w:eastAsia="Calibri" w:hAnsi="Times New Roman" w:cs="Times New Roman"/>
          <w:bCs/>
          <w:sz w:val="24"/>
          <w:szCs w:val="24"/>
          <w:lang w:eastAsia="ar-SA"/>
        </w:rPr>
        <w:t>20</w:t>
      </w:r>
      <w:r w:rsidR="009312D0">
        <w:rPr>
          <w:rFonts w:ascii="Times New Roman" w:eastAsia="Calibri" w:hAnsi="Times New Roman" w:cs="Times New Roman"/>
          <w:bCs/>
          <w:sz w:val="24"/>
          <w:szCs w:val="24"/>
          <w:lang w:eastAsia="ar-SA"/>
        </w:rPr>
        <w:t xml:space="preserve"> </w:t>
      </w:r>
      <w:r w:rsidRPr="009E1BFC">
        <w:rPr>
          <w:rFonts w:ascii="Times New Roman" w:eastAsia="Calibri" w:hAnsi="Times New Roman" w:cs="Times New Roman"/>
          <w:bCs/>
          <w:sz w:val="24"/>
          <w:szCs w:val="24"/>
          <w:lang w:eastAsia="ar-SA"/>
        </w:rPr>
        <w:t>Zamawiający informuje o możliwości wzięcia udziału w czynności otwarcia ofert.</w:t>
      </w:r>
    </w:p>
    <w:p w:rsidR="00E87BEE" w:rsidRDefault="00E87BEE" w:rsidP="00E87BEE">
      <w:pPr>
        <w:pStyle w:val="Akapitzlist"/>
        <w:numPr>
          <w:ilvl w:val="0"/>
          <w:numId w:val="1"/>
        </w:numPr>
        <w:suppressAutoHyphens/>
        <w:spacing w:after="12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Opis sposobu obliczania ceny.</w:t>
      </w:r>
    </w:p>
    <w:p w:rsidR="00E87BEE" w:rsidRDefault="009312D0" w:rsidP="00E87BEE">
      <w:pPr>
        <w:pStyle w:val="Akapitzlist"/>
        <w:suppressAutoHyphens/>
        <w:spacing w:after="12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Zgodnie z formularzem oferty</w:t>
      </w:r>
    </w:p>
    <w:p w:rsidR="00352387" w:rsidRPr="00E87BEE" w:rsidRDefault="00352387" w:rsidP="00E87BEE">
      <w:pPr>
        <w:pStyle w:val="Akapitzlist"/>
        <w:suppressAutoHyphens/>
        <w:spacing w:after="120" w:line="240" w:lineRule="auto"/>
        <w:jc w:val="both"/>
        <w:rPr>
          <w:rFonts w:ascii="Times New Roman" w:eastAsia="Calibri" w:hAnsi="Times New Roman" w:cs="Times New Roman"/>
          <w:bCs/>
          <w:sz w:val="24"/>
          <w:szCs w:val="24"/>
          <w:lang w:eastAsia="ar-SA"/>
        </w:rPr>
      </w:pPr>
    </w:p>
    <w:p w:rsidR="00E87BEE" w:rsidRDefault="00E87BEE" w:rsidP="00E87BEE">
      <w:pPr>
        <w:pStyle w:val="Akapitzlist"/>
        <w:numPr>
          <w:ilvl w:val="0"/>
          <w:numId w:val="1"/>
        </w:numPr>
        <w:suppressAutoHyphens/>
        <w:spacing w:after="120" w:line="240" w:lineRule="auto"/>
        <w:jc w:val="both"/>
        <w:rPr>
          <w:rFonts w:ascii="Times New Roman" w:eastAsia="Calibri" w:hAnsi="Times New Roman" w:cs="Times New Roman"/>
          <w:b/>
          <w:bCs/>
          <w:sz w:val="24"/>
          <w:szCs w:val="24"/>
          <w:lang w:eastAsia="ar-SA"/>
        </w:rPr>
      </w:pPr>
      <w:r w:rsidRPr="00E87BEE">
        <w:rPr>
          <w:rFonts w:ascii="Times New Roman" w:eastAsia="Calibri" w:hAnsi="Times New Roman" w:cs="Times New Roman"/>
          <w:b/>
          <w:bCs/>
          <w:sz w:val="24"/>
          <w:szCs w:val="24"/>
          <w:lang w:eastAsia="ar-SA"/>
        </w:rPr>
        <w:t xml:space="preserve">Opis kryteriów, którymi zamawiający będzie </w:t>
      </w:r>
      <w:r w:rsidR="008F17A0" w:rsidRPr="00E87BEE">
        <w:rPr>
          <w:rFonts w:ascii="Times New Roman" w:eastAsia="Calibri" w:hAnsi="Times New Roman" w:cs="Times New Roman"/>
          <w:b/>
          <w:bCs/>
          <w:sz w:val="24"/>
          <w:szCs w:val="24"/>
          <w:lang w:eastAsia="ar-SA"/>
        </w:rPr>
        <w:t>się</w:t>
      </w:r>
      <w:r w:rsidRPr="00E87BEE">
        <w:rPr>
          <w:rFonts w:ascii="Times New Roman" w:eastAsia="Calibri" w:hAnsi="Times New Roman" w:cs="Times New Roman"/>
          <w:b/>
          <w:bCs/>
          <w:sz w:val="24"/>
          <w:szCs w:val="24"/>
          <w:lang w:eastAsia="ar-SA"/>
        </w:rPr>
        <w:t xml:space="preserve"> kierował przy wyborze oferty, wraz z podaniem znaczenia tych kryteriów i sposobu oceny ofert.</w:t>
      </w:r>
    </w:p>
    <w:p w:rsidR="00E87BEE" w:rsidRDefault="009312D0" w:rsidP="00E87BEE">
      <w:pPr>
        <w:pStyle w:val="Akapitzlist"/>
        <w:suppressAutoHyphens/>
        <w:spacing w:after="12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100% cena</w:t>
      </w:r>
    </w:p>
    <w:p w:rsidR="00352387" w:rsidRDefault="00352387" w:rsidP="00E87BEE">
      <w:pPr>
        <w:pStyle w:val="Akapitzlist"/>
        <w:suppressAutoHyphens/>
        <w:spacing w:after="120" w:line="240" w:lineRule="auto"/>
        <w:jc w:val="both"/>
        <w:rPr>
          <w:rFonts w:ascii="Times New Roman" w:eastAsia="Calibri" w:hAnsi="Times New Roman" w:cs="Times New Roman"/>
          <w:bCs/>
          <w:sz w:val="24"/>
          <w:szCs w:val="24"/>
          <w:lang w:eastAsia="ar-SA"/>
        </w:rPr>
      </w:pPr>
    </w:p>
    <w:p w:rsidR="00E87BEE" w:rsidRDefault="00E87BEE" w:rsidP="00E87BEE">
      <w:pPr>
        <w:pStyle w:val="Akapitzlist"/>
        <w:numPr>
          <w:ilvl w:val="0"/>
          <w:numId w:val="1"/>
        </w:numPr>
        <w:suppressAutoHyphens/>
        <w:spacing w:after="120" w:line="240" w:lineRule="auto"/>
        <w:jc w:val="both"/>
        <w:rPr>
          <w:rFonts w:ascii="Times New Roman" w:eastAsia="Calibri" w:hAnsi="Times New Roman" w:cs="Times New Roman"/>
          <w:b/>
          <w:bCs/>
          <w:sz w:val="24"/>
          <w:szCs w:val="24"/>
          <w:lang w:eastAsia="ar-SA"/>
        </w:rPr>
      </w:pPr>
      <w:r w:rsidRPr="00806C67">
        <w:rPr>
          <w:rFonts w:ascii="Times New Roman" w:eastAsia="Calibri" w:hAnsi="Times New Roman" w:cs="Times New Roman"/>
          <w:b/>
          <w:bCs/>
          <w:sz w:val="24"/>
          <w:szCs w:val="24"/>
          <w:lang w:eastAsia="ar-SA"/>
        </w:rPr>
        <w:t>Informacje o formalnościach, jakie powinny zostać dopełnione po wyborze oferty w celu zawarcia umowy w sprawie zamówienia publicznego.</w:t>
      </w:r>
    </w:p>
    <w:p w:rsidR="009312D0" w:rsidRDefault="009312D0" w:rsidP="009312D0">
      <w:pPr>
        <w:pStyle w:val="Akapitzlist"/>
        <w:spacing w:after="0" w:line="240" w:lineRule="auto"/>
        <w:rPr>
          <w:rFonts w:ascii="Times New Roman" w:eastAsia="Times New Roman" w:hAnsi="Times New Roman" w:cs="Times New Roman"/>
          <w:color w:val="000000"/>
          <w:sz w:val="24"/>
          <w:szCs w:val="24"/>
          <w:lang w:eastAsia="pl-PL"/>
        </w:rPr>
      </w:pPr>
      <w:r w:rsidRPr="00A53404">
        <w:rPr>
          <w:rFonts w:ascii="Times New Roman" w:eastAsia="Times New Roman" w:hAnsi="Times New Roman" w:cs="Times New Roman"/>
          <w:color w:val="000000"/>
          <w:sz w:val="24"/>
          <w:szCs w:val="24"/>
          <w:lang w:eastAsia="pl-PL"/>
        </w:rPr>
        <w:t>Po wyborze najkorzystniejszej oferty Wykonawca jest zobowiązany przekazać Zamawiającemu dane oraz dokumentację niezbędną do sporządzenia umowy tj. szczegółowe dane przedsiębiorstwa (pełna nazwa, siedziba, numer NIP, Regon, forma prowadzenia działalności, dane identyfikujące właściciela/właścicieli w tym adres zamieszkania i nr Pesel) wypis z KRS (jeżeli dotyczy); wydruk z CEIDG (jeśli dotyczy); umowę spółki (jeśli dotyczy) oraz pozostałe informacje stanowiące podstawę sporządzenia umowy.</w:t>
      </w:r>
    </w:p>
    <w:p w:rsidR="00352387" w:rsidRPr="00A53404" w:rsidRDefault="00352387" w:rsidP="009312D0">
      <w:pPr>
        <w:pStyle w:val="Akapitzlist"/>
        <w:spacing w:after="0" w:line="240" w:lineRule="auto"/>
        <w:rPr>
          <w:rFonts w:ascii="Times New Roman" w:eastAsia="Times New Roman" w:hAnsi="Times New Roman" w:cs="Times New Roman"/>
          <w:sz w:val="24"/>
          <w:szCs w:val="24"/>
          <w:lang w:eastAsia="pl-PL"/>
        </w:rPr>
      </w:pPr>
    </w:p>
    <w:p w:rsidR="00806C67" w:rsidRDefault="00806C67" w:rsidP="00806C67">
      <w:pPr>
        <w:pStyle w:val="Akapitzlist"/>
        <w:numPr>
          <w:ilvl w:val="0"/>
          <w:numId w:val="1"/>
        </w:numPr>
        <w:suppressAutoHyphens/>
        <w:spacing w:after="120" w:line="240" w:lineRule="auto"/>
        <w:jc w:val="both"/>
        <w:rPr>
          <w:rFonts w:ascii="Times New Roman" w:eastAsia="Calibri" w:hAnsi="Times New Roman" w:cs="Times New Roman"/>
          <w:b/>
          <w:bCs/>
          <w:sz w:val="24"/>
          <w:szCs w:val="24"/>
          <w:lang w:eastAsia="ar-SA"/>
        </w:rPr>
      </w:pPr>
      <w:r w:rsidRPr="00806C67">
        <w:rPr>
          <w:rFonts w:ascii="Times New Roman" w:eastAsia="Calibri" w:hAnsi="Times New Roman" w:cs="Times New Roman"/>
          <w:b/>
          <w:bCs/>
          <w:sz w:val="24"/>
          <w:szCs w:val="24"/>
          <w:lang w:eastAsia="ar-SA"/>
        </w:rPr>
        <w:t>Wzór umowy, bądź istotne postanowienia umowy, które zostaną wprowadzone do treści zawieranej umowy w sprawie zamówienia publicznego.</w:t>
      </w:r>
    </w:p>
    <w:p w:rsidR="005E167C" w:rsidRPr="00A53404" w:rsidRDefault="009312D0" w:rsidP="00A53404">
      <w:pPr>
        <w:pStyle w:val="Akapitzlist"/>
        <w:spacing w:after="0" w:line="240" w:lineRule="auto"/>
        <w:rPr>
          <w:rFonts w:ascii="Times New Roman" w:eastAsia="Times New Roman" w:hAnsi="Times New Roman" w:cs="Times New Roman"/>
          <w:color w:val="000000"/>
          <w:sz w:val="24"/>
          <w:szCs w:val="24"/>
          <w:lang w:eastAsia="pl-PL"/>
        </w:rPr>
      </w:pPr>
      <w:r w:rsidRPr="00A53404">
        <w:rPr>
          <w:rFonts w:ascii="Times New Roman" w:eastAsia="Times New Roman" w:hAnsi="Times New Roman" w:cs="Times New Roman"/>
          <w:color w:val="000000"/>
          <w:sz w:val="24"/>
          <w:szCs w:val="24"/>
          <w:lang w:eastAsia="pl-PL"/>
        </w:rPr>
        <w:t>Z Wykonawcą wyłonionym na podstawie niniejszego postępowania zostanie podpisana umowa. Istotne postanowienia umowy określa wzór umowy stanowiący Załącznik nr 2 do niniejszego zapytania ofertowego.</w:t>
      </w:r>
    </w:p>
    <w:p w:rsidR="00D659D2" w:rsidRDefault="00D659D2" w:rsidP="009312D0">
      <w:pPr>
        <w:pStyle w:val="Akapitzlist"/>
        <w:suppressAutoHyphens/>
        <w:spacing w:after="120" w:line="240" w:lineRule="auto"/>
        <w:jc w:val="both"/>
        <w:rPr>
          <w:sz w:val="23"/>
          <w:szCs w:val="23"/>
        </w:rPr>
      </w:pPr>
    </w:p>
    <w:p w:rsidR="006E1315" w:rsidRPr="006E1315" w:rsidRDefault="001E0D18" w:rsidP="006E1315">
      <w:pPr>
        <w:pStyle w:val="Akapitzlist"/>
        <w:numPr>
          <w:ilvl w:val="0"/>
          <w:numId w:val="1"/>
        </w:numPr>
        <w:suppressAutoHyphens/>
        <w:spacing w:after="12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w:t>
      </w:r>
      <w:r w:rsidR="006E1315" w:rsidRPr="006E1315">
        <w:rPr>
          <w:rFonts w:ascii="Times New Roman" w:eastAsia="Calibri" w:hAnsi="Times New Roman" w:cs="Times New Roman"/>
          <w:b/>
          <w:bCs/>
          <w:sz w:val="24"/>
          <w:szCs w:val="24"/>
          <w:lang w:eastAsia="ar-SA"/>
        </w:rPr>
        <w:t>Pozostałe:</w:t>
      </w:r>
    </w:p>
    <w:p w:rsidR="006E1315" w:rsidRPr="006E1315" w:rsidRDefault="006E1315" w:rsidP="006E1315">
      <w:pPr>
        <w:pStyle w:val="Akapitzlist"/>
        <w:suppressAutoHyphens/>
        <w:spacing w:after="120" w:line="240" w:lineRule="auto"/>
        <w:jc w:val="both"/>
        <w:rPr>
          <w:rFonts w:ascii="Times New Roman" w:eastAsia="Times New Roman" w:hAnsi="Times New Roman" w:cs="Times New Roman"/>
          <w:color w:val="000000"/>
          <w:sz w:val="24"/>
          <w:szCs w:val="24"/>
          <w:lang w:eastAsia="pl-PL"/>
        </w:rPr>
      </w:pPr>
      <w:r w:rsidRPr="006E1315">
        <w:rPr>
          <w:sz w:val="23"/>
          <w:szCs w:val="23"/>
        </w:rPr>
        <w:t xml:space="preserve">1. </w:t>
      </w:r>
      <w:r w:rsidRPr="006E1315">
        <w:rPr>
          <w:rFonts w:ascii="Times New Roman" w:eastAsia="Times New Roman" w:hAnsi="Times New Roman" w:cs="Times New Roman"/>
          <w:color w:val="000000"/>
          <w:sz w:val="24"/>
          <w:szCs w:val="24"/>
          <w:lang w:eastAsia="pl-PL"/>
        </w:rPr>
        <w:t>Wykonawca powinien podpisać umowę w miejscu wskazanym przez zamawiającego, zgodną ogłoszeniem wraz z załącznikami oraz złożoną ofertą, w terminie wyznaczonym przez zamawiającego;</w:t>
      </w:r>
    </w:p>
    <w:p w:rsidR="006E1315" w:rsidRPr="006E1315" w:rsidRDefault="006E1315" w:rsidP="006E1315">
      <w:pPr>
        <w:pStyle w:val="Akapitzlist"/>
        <w:suppressAutoHyphens/>
        <w:spacing w:after="120" w:line="240" w:lineRule="auto"/>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2. Jeżeli wykonawca, którego oferta została wybrana, uchyla się od zawarcia umowy w sprawie przedmiotowego zamówienia, zamawiający może wybrać ofertę najkorzystniejszą spośród pozostałych ofert bez przeprowadzenia ich ponownego badania i oceny.</w:t>
      </w:r>
    </w:p>
    <w:p w:rsidR="006E1315" w:rsidRPr="006E1315" w:rsidRDefault="006E1315" w:rsidP="006E1315">
      <w:pPr>
        <w:pStyle w:val="Akapitzlist"/>
        <w:suppressAutoHyphens/>
        <w:spacing w:after="120" w:line="240" w:lineRule="auto"/>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Przez uchylanie się od zawarcia umowy rozumie si</w:t>
      </w:r>
      <w:r>
        <w:rPr>
          <w:rFonts w:ascii="Times New Roman" w:eastAsia="Times New Roman" w:hAnsi="Times New Roman" w:cs="Times New Roman"/>
          <w:color w:val="000000"/>
          <w:sz w:val="24"/>
          <w:szCs w:val="24"/>
          <w:lang w:eastAsia="pl-PL"/>
        </w:rPr>
        <w:t>ę</w:t>
      </w:r>
      <w:r w:rsidRPr="006E1315">
        <w:rPr>
          <w:rFonts w:ascii="Times New Roman" w:eastAsia="Times New Roman" w:hAnsi="Times New Roman" w:cs="Times New Roman"/>
          <w:color w:val="000000"/>
          <w:sz w:val="24"/>
          <w:szCs w:val="24"/>
          <w:lang w:eastAsia="pl-PL"/>
        </w:rPr>
        <w:t xml:space="preserve"> przesłanie przez wykonawcę pisma informującego o tym fakcie lub nie stawienie się w miejscu i terminie wyznaczonym do zawarcia umowy, a także nieodesłanie w wyznaczonym terminie podpisanej umowy w przypadku zawierania jej w trybie korespondencyjnym.</w:t>
      </w:r>
    </w:p>
    <w:p w:rsidR="006E1315" w:rsidRPr="006E1315" w:rsidRDefault="006E1315" w:rsidP="006E1315">
      <w:pPr>
        <w:pStyle w:val="Akapitzlist"/>
        <w:suppressAutoHyphens/>
        <w:spacing w:after="120" w:line="240" w:lineRule="auto"/>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3. W uzasadnionych przypadkach, przed upływem terminu składania ofert, zamawiający może zmienić treść niniejszego zapytania ofertowego. Dokonaną zmianę treści ogłoszenia zamawiający zamieści na stronie ztm.bip.lublin.eu.</w:t>
      </w:r>
    </w:p>
    <w:p w:rsidR="006E1315" w:rsidRPr="006E1315" w:rsidRDefault="006E1315" w:rsidP="006E1315">
      <w:pPr>
        <w:pStyle w:val="Akapitzlist"/>
        <w:suppressAutoHyphens/>
        <w:spacing w:after="120" w:line="240" w:lineRule="auto"/>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4. Zamawiający zastrzega sobie prawo do występowania do wykonawców z wezwaniami do złożenia wyjaśnień treści, w szczególności w sytuacji, gdy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w:t>
      </w:r>
    </w:p>
    <w:p w:rsidR="006E1315" w:rsidRPr="006E1315" w:rsidRDefault="006E1315" w:rsidP="006E1315">
      <w:pPr>
        <w:pStyle w:val="Akapitzlist"/>
        <w:suppressAutoHyphens/>
        <w:spacing w:after="120" w:line="240" w:lineRule="auto"/>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5. Zamawiający poprawi w ofercie:</w:t>
      </w:r>
    </w:p>
    <w:p w:rsidR="006E1315" w:rsidRPr="006E1315" w:rsidRDefault="006E1315" w:rsidP="001E0D18">
      <w:pPr>
        <w:pStyle w:val="Akapitzlist"/>
        <w:suppressAutoHyphens/>
        <w:spacing w:after="120" w:line="240" w:lineRule="auto"/>
        <w:ind w:left="907"/>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a) Oczywiste omyłki pisarskie,</w:t>
      </w:r>
    </w:p>
    <w:p w:rsidR="006E1315" w:rsidRPr="006E1315" w:rsidRDefault="006E1315" w:rsidP="001E0D18">
      <w:pPr>
        <w:pStyle w:val="Akapitzlist"/>
        <w:suppressAutoHyphens/>
        <w:spacing w:after="120" w:line="240" w:lineRule="auto"/>
        <w:ind w:left="907"/>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b) Oczywiste omyłki rachunkowe, z uwzględnieniem konsekwencji rachunkowych dokonanych poprawek - niezwłocznie zawiadamiając o tym wykonawcę, którego oferta została poprawiona.</w:t>
      </w:r>
    </w:p>
    <w:p w:rsidR="006E1315" w:rsidRPr="006E1315" w:rsidRDefault="006E1315" w:rsidP="006E1315">
      <w:pPr>
        <w:pStyle w:val="Akapitzlist"/>
        <w:suppressAutoHyphens/>
        <w:spacing w:after="120" w:line="240" w:lineRule="auto"/>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6. Zamawiający odrzuci ofertę, jeżeli:</w:t>
      </w:r>
    </w:p>
    <w:p w:rsidR="006E1315" w:rsidRPr="006E1315" w:rsidRDefault="006E1315" w:rsidP="001E0D18">
      <w:pPr>
        <w:pStyle w:val="Akapitzlist"/>
        <w:suppressAutoHyphens/>
        <w:spacing w:after="120" w:line="240" w:lineRule="auto"/>
        <w:ind w:left="907"/>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a) Jej treść nie odpowiada treści ogłoszenia,</w:t>
      </w:r>
    </w:p>
    <w:p w:rsidR="006E1315" w:rsidRPr="006E1315" w:rsidRDefault="006E1315" w:rsidP="001E0D18">
      <w:pPr>
        <w:pStyle w:val="Akapitzlist"/>
        <w:suppressAutoHyphens/>
        <w:spacing w:after="120" w:line="240" w:lineRule="auto"/>
        <w:ind w:left="907"/>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b) Jej złożenie stanowi czyn nieuczciwej konkurencji w rozumieniu przepisów o zwalczaniu nieuczciwej konkurencji,</w:t>
      </w:r>
    </w:p>
    <w:p w:rsidR="006E1315" w:rsidRPr="006E1315" w:rsidRDefault="006E1315" w:rsidP="001E0D18">
      <w:pPr>
        <w:pStyle w:val="Akapitzlist"/>
        <w:suppressAutoHyphens/>
        <w:spacing w:after="120" w:line="240" w:lineRule="auto"/>
        <w:ind w:left="907"/>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c) Zawiera rażąco niską cenę w stosunku do przedmiotu zamówienia lub wykonawca w odpowiedzi na wezwanie zamawiającego nie złożył wyjaśnień w sprawie wysokości zaoferowanej ceny.</w:t>
      </w:r>
    </w:p>
    <w:p w:rsidR="006E1315" w:rsidRPr="006E1315" w:rsidRDefault="006E1315" w:rsidP="006E1315">
      <w:pPr>
        <w:pStyle w:val="Akapitzlist"/>
        <w:suppressAutoHyphens/>
        <w:spacing w:after="120" w:line="240" w:lineRule="auto"/>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7. Zamawiający unieważni postępowanie o udzielenie zamówienia, jeżeli:</w:t>
      </w:r>
    </w:p>
    <w:p w:rsidR="006E1315" w:rsidRPr="006E1315" w:rsidRDefault="006E1315" w:rsidP="001E0D18">
      <w:pPr>
        <w:pStyle w:val="Akapitzlist"/>
        <w:suppressAutoHyphens/>
        <w:spacing w:after="120" w:line="240" w:lineRule="auto"/>
        <w:ind w:left="907"/>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a) Nie złożono żadnej oferty niepodlegającej odrzuceniu,</w:t>
      </w:r>
    </w:p>
    <w:p w:rsidR="006E1315" w:rsidRDefault="006E1315" w:rsidP="001E0D18">
      <w:pPr>
        <w:pStyle w:val="Akapitzlist"/>
        <w:suppressAutoHyphens/>
        <w:spacing w:after="120" w:line="240" w:lineRule="auto"/>
        <w:ind w:left="907"/>
        <w:jc w:val="both"/>
        <w:rPr>
          <w:rFonts w:ascii="Times New Roman" w:eastAsia="Times New Roman" w:hAnsi="Times New Roman" w:cs="Times New Roman"/>
          <w:color w:val="000000"/>
          <w:sz w:val="24"/>
          <w:szCs w:val="24"/>
          <w:lang w:eastAsia="pl-PL"/>
        </w:rPr>
      </w:pPr>
      <w:r w:rsidRPr="006E1315">
        <w:rPr>
          <w:rFonts w:ascii="Times New Roman" w:eastAsia="Times New Roman" w:hAnsi="Times New Roman" w:cs="Times New Roman"/>
          <w:color w:val="000000"/>
          <w:sz w:val="24"/>
          <w:szCs w:val="24"/>
          <w:lang w:eastAsia="pl-PL"/>
        </w:rPr>
        <w:t>b) Cena najkorzystniejszej oferty lub oferta z najniższą ceną przewyższa kwotę, którą zamawiający zamierza przeznaczyć na sfinansowanie zamówienia, chyba, że zamawiający będzie mógł zwiększyć tę kwotę do ceny najkorzystniejszej oferty.</w:t>
      </w:r>
    </w:p>
    <w:p w:rsidR="00067F08" w:rsidRPr="006E1315" w:rsidRDefault="00067F08" w:rsidP="006E1315">
      <w:pPr>
        <w:pStyle w:val="Akapitzlist"/>
        <w:suppressAutoHyphens/>
        <w:spacing w:after="120" w:line="240" w:lineRule="auto"/>
        <w:jc w:val="both"/>
        <w:rPr>
          <w:rFonts w:ascii="Times New Roman" w:eastAsia="Times New Roman" w:hAnsi="Times New Roman" w:cs="Times New Roman"/>
          <w:color w:val="000000"/>
          <w:sz w:val="24"/>
          <w:szCs w:val="24"/>
          <w:lang w:eastAsia="pl-PL"/>
        </w:rPr>
      </w:pPr>
    </w:p>
    <w:p w:rsidR="009E1BFC" w:rsidRPr="009E1BFC" w:rsidRDefault="009E1BFC" w:rsidP="009E1BFC">
      <w:pPr>
        <w:spacing w:after="0" w:line="240" w:lineRule="auto"/>
        <w:ind w:left="2832" w:firstLine="708"/>
        <w:jc w:val="center"/>
        <w:rPr>
          <w:rFonts w:ascii="Times New Roman" w:eastAsia="Calibri" w:hAnsi="Times New Roman" w:cs="Times New Roman"/>
          <w:sz w:val="24"/>
          <w:szCs w:val="24"/>
          <w:lang w:eastAsia="pl-PL"/>
        </w:rPr>
      </w:pPr>
      <w:r w:rsidRPr="009E1BFC">
        <w:rPr>
          <w:rFonts w:ascii="Times New Roman" w:eastAsia="Calibri" w:hAnsi="Times New Roman" w:cs="Times New Roman"/>
          <w:sz w:val="24"/>
          <w:szCs w:val="24"/>
          <w:lang w:eastAsia="pl-PL"/>
        </w:rPr>
        <w:t xml:space="preserve">                    ............................................................</w:t>
      </w:r>
    </w:p>
    <w:p w:rsidR="002968B5" w:rsidRPr="00D84AA5" w:rsidRDefault="009E1BFC" w:rsidP="002968B5">
      <w:pPr>
        <w:suppressAutoHyphens/>
        <w:spacing w:after="0" w:line="240" w:lineRule="auto"/>
        <w:jc w:val="both"/>
        <w:rPr>
          <w:rFonts w:ascii="Times New Roman" w:eastAsia="Calibri" w:hAnsi="Times New Roman" w:cs="Times New Roman"/>
          <w:i/>
          <w:sz w:val="20"/>
          <w:szCs w:val="20"/>
          <w:lang w:eastAsia="ar-SA"/>
        </w:rPr>
      </w:pPr>
      <w:r w:rsidRPr="009E1BFC">
        <w:rPr>
          <w:rFonts w:ascii="Times New Roman" w:eastAsia="Calibri" w:hAnsi="Times New Roman" w:cs="Times New Roman"/>
          <w:sz w:val="24"/>
          <w:szCs w:val="24"/>
          <w:lang w:eastAsia="ar-SA"/>
        </w:rPr>
        <w:t xml:space="preserve">                        </w:t>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D84AA5">
        <w:rPr>
          <w:rFonts w:ascii="Times New Roman" w:eastAsia="Calibri" w:hAnsi="Times New Roman" w:cs="Times New Roman"/>
          <w:i/>
          <w:sz w:val="20"/>
          <w:szCs w:val="20"/>
          <w:lang w:eastAsia="ar-SA"/>
        </w:rPr>
        <w:t>(pieczęć i podpis Kierownika zamawiającego</w:t>
      </w:r>
      <w:r w:rsidR="002968B5" w:rsidRPr="00D84AA5">
        <w:rPr>
          <w:rFonts w:ascii="Times New Roman" w:eastAsia="Calibri" w:hAnsi="Times New Roman" w:cs="Times New Roman"/>
          <w:i/>
          <w:sz w:val="20"/>
          <w:szCs w:val="20"/>
          <w:lang w:eastAsia="ar-SA"/>
        </w:rPr>
        <w:t>/</w:t>
      </w:r>
    </w:p>
    <w:p w:rsidR="00D84AA5" w:rsidRPr="00E322CA" w:rsidRDefault="002968B5" w:rsidP="00E322CA">
      <w:pPr>
        <w:suppressAutoHyphens/>
        <w:spacing w:after="0" w:line="240" w:lineRule="auto"/>
        <w:ind w:left="4962"/>
        <w:jc w:val="both"/>
        <w:rPr>
          <w:rFonts w:ascii="Times New Roman" w:eastAsia="Calibri" w:hAnsi="Times New Roman" w:cs="Times New Roman"/>
          <w:bCs/>
          <w:i/>
          <w:sz w:val="20"/>
          <w:szCs w:val="20"/>
          <w:lang w:eastAsia="ar-SA"/>
        </w:rPr>
      </w:pPr>
      <w:r w:rsidRPr="00D84AA5">
        <w:rPr>
          <w:rFonts w:ascii="Times New Roman" w:hAnsi="Times New Roman" w:cs="Times New Roman"/>
          <w:i/>
          <w:sz w:val="20"/>
          <w:szCs w:val="20"/>
        </w:rPr>
        <w:t>pracownika zamawiającego, któremu kierownik zamawiającego powierzył wykonanie zastrzeżonych dla siebie czynności</w:t>
      </w:r>
      <w:r w:rsidR="009E1BFC" w:rsidRPr="00D84AA5">
        <w:rPr>
          <w:rFonts w:ascii="Times New Roman" w:eastAsia="Calibri" w:hAnsi="Times New Roman" w:cs="Times New Roman"/>
          <w:i/>
          <w:sz w:val="20"/>
          <w:szCs w:val="20"/>
          <w:lang w:eastAsia="ar-SA"/>
        </w:rPr>
        <w:t>)</w:t>
      </w:r>
    </w:p>
    <w:p w:rsidR="009E1BFC" w:rsidRPr="00D84AA5" w:rsidRDefault="00806C67" w:rsidP="009E1BFC">
      <w:pPr>
        <w:suppressAutoHyphens/>
        <w:spacing w:after="120" w:line="240" w:lineRule="auto"/>
        <w:jc w:val="both"/>
        <w:rPr>
          <w:rFonts w:ascii="Times New Roman" w:eastAsia="Calibri" w:hAnsi="Times New Roman" w:cs="Times New Roman"/>
          <w:bCs/>
          <w:sz w:val="20"/>
          <w:szCs w:val="20"/>
          <w:u w:val="single"/>
          <w:lang w:eastAsia="ar-SA"/>
        </w:rPr>
      </w:pPr>
      <w:r w:rsidRPr="00D84AA5">
        <w:rPr>
          <w:rFonts w:ascii="Times New Roman" w:eastAsia="Calibri" w:hAnsi="Times New Roman" w:cs="Times New Roman"/>
          <w:bCs/>
          <w:sz w:val="20"/>
          <w:szCs w:val="20"/>
          <w:u w:val="single"/>
          <w:lang w:eastAsia="ar-SA"/>
        </w:rPr>
        <w:t>Wykaz załączników</w:t>
      </w:r>
      <w:r w:rsidR="009E1BFC" w:rsidRPr="00D84AA5">
        <w:rPr>
          <w:rFonts w:ascii="Times New Roman" w:eastAsia="Calibri" w:hAnsi="Times New Roman" w:cs="Times New Roman"/>
          <w:bCs/>
          <w:sz w:val="20"/>
          <w:szCs w:val="20"/>
          <w:u w:val="single"/>
          <w:lang w:eastAsia="ar-SA"/>
        </w:rPr>
        <w:t>:</w:t>
      </w:r>
    </w:p>
    <w:p w:rsidR="001E0D18" w:rsidRDefault="00372380" w:rsidP="00B537CB">
      <w:pPr>
        <w:suppressAutoHyphens/>
        <w:spacing w:after="120" w:line="240" w:lineRule="auto"/>
        <w:jc w:val="both"/>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1</w:t>
      </w:r>
      <w:r w:rsidR="00D22553">
        <w:rPr>
          <w:rFonts w:ascii="Times New Roman" w:eastAsia="Calibri" w:hAnsi="Times New Roman" w:cs="Times New Roman"/>
          <w:bCs/>
          <w:sz w:val="20"/>
          <w:szCs w:val="20"/>
          <w:lang w:eastAsia="ar-SA"/>
        </w:rPr>
        <w:t xml:space="preserve">) </w:t>
      </w:r>
      <w:r w:rsidR="001E0D18">
        <w:rPr>
          <w:rFonts w:ascii="Times New Roman" w:eastAsia="Calibri" w:hAnsi="Times New Roman" w:cs="Times New Roman"/>
          <w:bCs/>
          <w:sz w:val="20"/>
          <w:szCs w:val="20"/>
          <w:lang w:eastAsia="ar-SA"/>
        </w:rPr>
        <w:t>Szczegółowy o</w:t>
      </w:r>
      <w:r w:rsidR="00D22553">
        <w:rPr>
          <w:rFonts w:ascii="Times New Roman" w:eastAsia="Calibri" w:hAnsi="Times New Roman" w:cs="Times New Roman"/>
          <w:bCs/>
          <w:sz w:val="20"/>
          <w:szCs w:val="20"/>
          <w:lang w:eastAsia="ar-SA"/>
        </w:rPr>
        <w:t>pis przedmiotu zamówienia</w:t>
      </w:r>
    </w:p>
    <w:p w:rsidR="00372380" w:rsidRDefault="00372380" w:rsidP="00372380">
      <w:pPr>
        <w:suppressAutoHyphens/>
        <w:spacing w:after="120" w:line="240" w:lineRule="auto"/>
        <w:jc w:val="both"/>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xml:space="preserve">2) </w:t>
      </w:r>
      <w:r w:rsidRPr="00D84AA5">
        <w:rPr>
          <w:rFonts w:ascii="Times New Roman" w:eastAsia="Calibri" w:hAnsi="Times New Roman" w:cs="Times New Roman"/>
          <w:bCs/>
          <w:sz w:val="20"/>
          <w:szCs w:val="20"/>
          <w:lang w:eastAsia="ar-SA"/>
        </w:rPr>
        <w:t>Formularz oferty</w:t>
      </w:r>
    </w:p>
    <w:p w:rsidR="00372380" w:rsidRDefault="00372380" w:rsidP="00372380">
      <w:pPr>
        <w:suppressAutoHyphens/>
        <w:spacing w:after="120" w:line="240" w:lineRule="auto"/>
        <w:jc w:val="both"/>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3</w:t>
      </w:r>
      <w:r w:rsidRPr="00D84AA5">
        <w:rPr>
          <w:rFonts w:ascii="Times New Roman" w:eastAsia="Calibri" w:hAnsi="Times New Roman" w:cs="Times New Roman"/>
          <w:bCs/>
          <w:sz w:val="20"/>
          <w:szCs w:val="20"/>
          <w:lang w:eastAsia="ar-SA"/>
        </w:rPr>
        <w:t>) Wzór umowy</w:t>
      </w:r>
    </w:p>
    <w:p w:rsidR="00372380" w:rsidRPr="00D84AA5" w:rsidRDefault="00372380" w:rsidP="00B537CB">
      <w:pPr>
        <w:suppressAutoHyphens/>
        <w:spacing w:after="120" w:line="240" w:lineRule="auto"/>
        <w:jc w:val="both"/>
        <w:rPr>
          <w:rFonts w:ascii="Times New Roman" w:eastAsia="Calibri" w:hAnsi="Times New Roman" w:cs="Times New Roman"/>
          <w:bCs/>
          <w:sz w:val="20"/>
          <w:szCs w:val="20"/>
          <w:lang w:eastAsia="ar-SA"/>
        </w:rPr>
      </w:pPr>
    </w:p>
    <w:sectPr w:rsidR="00372380" w:rsidRPr="00D84A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05" w:rsidRDefault="000D7405" w:rsidP="009E1BFC">
      <w:pPr>
        <w:spacing w:after="0" w:line="240" w:lineRule="auto"/>
      </w:pPr>
      <w:r>
        <w:separator/>
      </w:r>
    </w:p>
  </w:endnote>
  <w:endnote w:type="continuationSeparator" w:id="0">
    <w:p w:rsidR="000D7405" w:rsidRDefault="000D7405" w:rsidP="009E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316603"/>
      <w:docPartObj>
        <w:docPartGallery w:val="Page Numbers (Bottom of Page)"/>
        <w:docPartUnique/>
      </w:docPartObj>
    </w:sdtPr>
    <w:sdtEndPr/>
    <w:sdtContent>
      <w:sdt>
        <w:sdtPr>
          <w:id w:val="-1669238322"/>
          <w:docPartObj>
            <w:docPartGallery w:val="Page Numbers (Top of Page)"/>
            <w:docPartUnique/>
          </w:docPartObj>
        </w:sdtPr>
        <w:sdtEndPr/>
        <w:sdtContent>
          <w:p w:rsidR="00D84AA5" w:rsidRDefault="00D84AA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224C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224C6">
              <w:rPr>
                <w:b/>
                <w:bCs/>
                <w:noProof/>
              </w:rPr>
              <w:t>3</w:t>
            </w:r>
            <w:r>
              <w:rPr>
                <w:b/>
                <w:bCs/>
                <w:sz w:val="24"/>
                <w:szCs w:val="24"/>
              </w:rPr>
              <w:fldChar w:fldCharType="end"/>
            </w:r>
          </w:p>
        </w:sdtContent>
      </w:sdt>
    </w:sdtContent>
  </w:sdt>
  <w:p w:rsidR="00D84AA5" w:rsidRDefault="00D84A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05" w:rsidRDefault="000D7405" w:rsidP="009E1BFC">
      <w:pPr>
        <w:spacing w:after="0" w:line="240" w:lineRule="auto"/>
      </w:pPr>
      <w:r>
        <w:separator/>
      </w:r>
    </w:p>
  </w:footnote>
  <w:footnote w:type="continuationSeparator" w:id="0">
    <w:p w:rsidR="000D7405" w:rsidRDefault="000D7405" w:rsidP="009E1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FC" w:rsidRPr="009E1BFC" w:rsidRDefault="009E1BFC" w:rsidP="009E1BFC">
    <w:pPr>
      <w:pStyle w:val="Bezodstpw"/>
      <w:rPr>
        <w:rFonts w:ascii="Times New Roman" w:hAnsi="Times New Roman"/>
        <w:sz w:val="20"/>
        <w:szCs w:val="20"/>
      </w:rPr>
    </w:pPr>
    <w:r w:rsidRPr="009E1BFC">
      <w:rPr>
        <w:rFonts w:ascii="Times New Roman" w:hAnsi="Times New Roman"/>
        <w:sz w:val="20"/>
        <w:szCs w:val="20"/>
      </w:rPr>
      <w:t xml:space="preserve">Oznaczenie sprawy: </w:t>
    </w:r>
    <w:r w:rsidR="00DD2140">
      <w:rPr>
        <w:rFonts w:ascii="Times New Roman" w:hAnsi="Times New Roman"/>
        <w:sz w:val="20"/>
        <w:szCs w:val="20"/>
      </w:rPr>
      <w:t>DI.</w:t>
    </w:r>
    <w:r w:rsidR="000E22DF">
      <w:rPr>
        <w:rFonts w:ascii="Times New Roman" w:hAnsi="Times New Roman"/>
        <w:sz w:val="20"/>
        <w:szCs w:val="20"/>
      </w:rPr>
      <w:t>380</w:t>
    </w:r>
    <w:r w:rsidR="00DD2140">
      <w:rPr>
        <w:rFonts w:ascii="Times New Roman" w:hAnsi="Times New Roman"/>
        <w:sz w:val="20"/>
        <w:szCs w:val="20"/>
      </w:rPr>
      <w:t>-</w:t>
    </w:r>
    <w:r w:rsidR="001E2AA2">
      <w:rPr>
        <w:rFonts w:ascii="Times New Roman" w:hAnsi="Times New Roman"/>
        <w:sz w:val="20"/>
        <w:szCs w:val="20"/>
      </w:rPr>
      <w:t>9</w:t>
    </w:r>
    <w:r w:rsidR="00DD2140">
      <w:rPr>
        <w:rFonts w:ascii="Times New Roman" w:hAnsi="Times New Roman"/>
        <w:sz w:val="20"/>
        <w:szCs w:val="20"/>
      </w:rPr>
      <w:t>/1</w:t>
    </w:r>
    <w:r w:rsidR="00931369">
      <w:rPr>
        <w:rFonts w:ascii="Times New Roman" w:hAnsi="Times New Roman"/>
        <w:sz w:val="20"/>
        <w:szCs w:val="20"/>
      </w:rPr>
      <w:t>8</w:t>
    </w:r>
  </w:p>
  <w:p w:rsidR="009E1BFC" w:rsidRDefault="009E1BFC" w:rsidP="009E1BF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53"/>
    <w:multiLevelType w:val="hybridMultilevel"/>
    <w:tmpl w:val="D08E63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D7D7918"/>
    <w:multiLevelType w:val="hybridMultilevel"/>
    <w:tmpl w:val="404AD342"/>
    <w:lvl w:ilvl="0" w:tplc="20CC8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44D4CEB"/>
    <w:multiLevelType w:val="hybridMultilevel"/>
    <w:tmpl w:val="D71A8D22"/>
    <w:lvl w:ilvl="0" w:tplc="B9E08072">
      <w:start w:val="1"/>
      <w:numFmt w:val="decimal"/>
      <w:lvlText w:val="%1)"/>
      <w:lvlJc w:val="left"/>
      <w:pPr>
        <w:ind w:left="78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1162C3"/>
    <w:multiLevelType w:val="hybridMultilevel"/>
    <w:tmpl w:val="65B0A224"/>
    <w:lvl w:ilvl="0" w:tplc="111CB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FC"/>
    <w:rsid w:val="000179BB"/>
    <w:rsid w:val="00061D26"/>
    <w:rsid w:val="00067F08"/>
    <w:rsid w:val="000D7405"/>
    <w:rsid w:val="000E22DF"/>
    <w:rsid w:val="00134B04"/>
    <w:rsid w:val="00151758"/>
    <w:rsid w:val="001A123F"/>
    <w:rsid w:val="001E0D18"/>
    <w:rsid w:val="001E2AA2"/>
    <w:rsid w:val="001F580B"/>
    <w:rsid w:val="00210A21"/>
    <w:rsid w:val="002968B5"/>
    <w:rsid w:val="002A5FB7"/>
    <w:rsid w:val="002A7C81"/>
    <w:rsid w:val="002B231E"/>
    <w:rsid w:val="00352387"/>
    <w:rsid w:val="00363BF3"/>
    <w:rsid w:val="00372380"/>
    <w:rsid w:val="00372FEC"/>
    <w:rsid w:val="00381BDD"/>
    <w:rsid w:val="003B2AA2"/>
    <w:rsid w:val="004229EA"/>
    <w:rsid w:val="00437B3D"/>
    <w:rsid w:val="00444FF1"/>
    <w:rsid w:val="00476429"/>
    <w:rsid w:val="004D2358"/>
    <w:rsid w:val="00526FEE"/>
    <w:rsid w:val="005308D2"/>
    <w:rsid w:val="005A6F11"/>
    <w:rsid w:val="005B699B"/>
    <w:rsid w:val="005E167C"/>
    <w:rsid w:val="00610CED"/>
    <w:rsid w:val="0063334B"/>
    <w:rsid w:val="006B42A3"/>
    <w:rsid w:val="006D77EC"/>
    <w:rsid w:val="006E1315"/>
    <w:rsid w:val="00721F1B"/>
    <w:rsid w:val="007510A4"/>
    <w:rsid w:val="00806C67"/>
    <w:rsid w:val="0081529B"/>
    <w:rsid w:val="00823076"/>
    <w:rsid w:val="008711EF"/>
    <w:rsid w:val="00887ADB"/>
    <w:rsid w:val="008D3629"/>
    <w:rsid w:val="008F17A0"/>
    <w:rsid w:val="009312D0"/>
    <w:rsid w:val="00931369"/>
    <w:rsid w:val="009535EA"/>
    <w:rsid w:val="00953A04"/>
    <w:rsid w:val="00981A24"/>
    <w:rsid w:val="00992848"/>
    <w:rsid w:val="009E1BFC"/>
    <w:rsid w:val="009E7FF1"/>
    <w:rsid w:val="009F7A96"/>
    <w:rsid w:val="00A25819"/>
    <w:rsid w:val="00A53404"/>
    <w:rsid w:val="00AD2CBF"/>
    <w:rsid w:val="00B071D4"/>
    <w:rsid w:val="00B13655"/>
    <w:rsid w:val="00B22595"/>
    <w:rsid w:val="00B52D04"/>
    <w:rsid w:val="00B537CB"/>
    <w:rsid w:val="00BA66E0"/>
    <w:rsid w:val="00BC16B6"/>
    <w:rsid w:val="00BC735E"/>
    <w:rsid w:val="00BD1E32"/>
    <w:rsid w:val="00C00899"/>
    <w:rsid w:val="00C12FEE"/>
    <w:rsid w:val="00CB0F4B"/>
    <w:rsid w:val="00CE4AD3"/>
    <w:rsid w:val="00CE7020"/>
    <w:rsid w:val="00D22553"/>
    <w:rsid w:val="00D34E30"/>
    <w:rsid w:val="00D52C65"/>
    <w:rsid w:val="00D532DC"/>
    <w:rsid w:val="00D53F6A"/>
    <w:rsid w:val="00D659D2"/>
    <w:rsid w:val="00D74611"/>
    <w:rsid w:val="00D75554"/>
    <w:rsid w:val="00D84AA5"/>
    <w:rsid w:val="00DB41C4"/>
    <w:rsid w:val="00DD2140"/>
    <w:rsid w:val="00E10003"/>
    <w:rsid w:val="00E13DCE"/>
    <w:rsid w:val="00E224C6"/>
    <w:rsid w:val="00E322CA"/>
    <w:rsid w:val="00E527A1"/>
    <w:rsid w:val="00E87BEE"/>
    <w:rsid w:val="00E950F6"/>
    <w:rsid w:val="00ED5F44"/>
    <w:rsid w:val="00F56D6E"/>
    <w:rsid w:val="00F62B45"/>
    <w:rsid w:val="00F91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1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1BFC"/>
  </w:style>
  <w:style w:type="paragraph" w:styleId="Stopka">
    <w:name w:val="footer"/>
    <w:basedOn w:val="Normalny"/>
    <w:link w:val="StopkaZnak"/>
    <w:uiPriority w:val="99"/>
    <w:unhideWhenUsed/>
    <w:rsid w:val="009E1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1BFC"/>
  </w:style>
  <w:style w:type="paragraph" w:styleId="Bezodstpw">
    <w:name w:val="No Spacing"/>
    <w:uiPriority w:val="1"/>
    <w:qFormat/>
    <w:rsid w:val="009E1BFC"/>
    <w:pPr>
      <w:spacing w:after="0" w:line="240" w:lineRule="auto"/>
    </w:pPr>
    <w:rPr>
      <w:rFonts w:ascii="Calibri" w:eastAsia="Calibri" w:hAnsi="Calibri" w:cs="Times New Roman"/>
    </w:rPr>
  </w:style>
  <w:style w:type="paragraph" w:styleId="Akapitzlist">
    <w:name w:val="List Paragraph"/>
    <w:basedOn w:val="Normalny"/>
    <w:uiPriority w:val="34"/>
    <w:qFormat/>
    <w:rsid w:val="00721F1B"/>
    <w:pPr>
      <w:ind w:left="720"/>
      <w:contextualSpacing/>
    </w:pPr>
  </w:style>
  <w:style w:type="paragraph" w:styleId="Tekstdymka">
    <w:name w:val="Balloon Text"/>
    <w:basedOn w:val="Normalny"/>
    <w:link w:val="TekstdymkaZnak"/>
    <w:uiPriority w:val="99"/>
    <w:semiHidden/>
    <w:unhideWhenUsed/>
    <w:rsid w:val="00D84A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AA5"/>
    <w:rPr>
      <w:rFonts w:ascii="Tahoma" w:hAnsi="Tahoma" w:cs="Tahoma"/>
      <w:sz w:val="16"/>
      <w:szCs w:val="16"/>
    </w:rPr>
  </w:style>
  <w:style w:type="paragraph" w:customStyle="1" w:styleId="t1">
    <w:name w:val="t1"/>
    <w:basedOn w:val="Normalny"/>
    <w:rsid w:val="00BC735E"/>
    <w:pPr>
      <w:spacing w:after="0" w:line="240" w:lineRule="auto"/>
      <w:jc w:val="center"/>
    </w:pPr>
    <w:rPr>
      <w:rFonts w:ascii="Times New Roman" w:eastAsia="Calibri" w:hAnsi="Times New Roman" w:cs="Times New Roman"/>
      <w:b/>
      <w:sz w:val="32"/>
      <w:szCs w:val="20"/>
      <w:lang w:eastAsia="pl-PL"/>
    </w:rPr>
  </w:style>
  <w:style w:type="paragraph" w:customStyle="1" w:styleId="Default">
    <w:name w:val="Default"/>
    <w:rsid w:val="00E527A1"/>
    <w:pPr>
      <w:autoSpaceDE w:val="0"/>
      <w:autoSpaceDN w:val="0"/>
      <w:adjustRightInd w:val="0"/>
      <w:spacing w:after="0" w:line="240" w:lineRule="auto"/>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1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1BFC"/>
  </w:style>
  <w:style w:type="paragraph" w:styleId="Stopka">
    <w:name w:val="footer"/>
    <w:basedOn w:val="Normalny"/>
    <w:link w:val="StopkaZnak"/>
    <w:uiPriority w:val="99"/>
    <w:unhideWhenUsed/>
    <w:rsid w:val="009E1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1BFC"/>
  </w:style>
  <w:style w:type="paragraph" w:styleId="Bezodstpw">
    <w:name w:val="No Spacing"/>
    <w:uiPriority w:val="1"/>
    <w:qFormat/>
    <w:rsid w:val="009E1BFC"/>
    <w:pPr>
      <w:spacing w:after="0" w:line="240" w:lineRule="auto"/>
    </w:pPr>
    <w:rPr>
      <w:rFonts w:ascii="Calibri" w:eastAsia="Calibri" w:hAnsi="Calibri" w:cs="Times New Roman"/>
    </w:rPr>
  </w:style>
  <w:style w:type="paragraph" w:styleId="Akapitzlist">
    <w:name w:val="List Paragraph"/>
    <w:basedOn w:val="Normalny"/>
    <w:uiPriority w:val="34"/>
    <w:qFormat/>
    <w:rsid w:val="00721F1B"/>
    <w:pPr>
      <w:ind w:left="720"/>
      <w:contextualSpacing/>
    </w:pPr>
  </w:style>
  <w:style w:type="paragraph" w:styleId="Tekstdymka">
    <w:name w:val="Balloon Text"/>
    <w:basedOn w:val="Normalny"/>
    <w:link w:val="TekstdymkaZnak"/>
    <w:uiPriority w:val="99"/>
    <w:semiHidden/>
    <w:unhideWhenUsed/>
    <w:rsid w:val="00D84A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AA5"/>
    <w:rPr>
      <w:rFonts w:ascii="Tahoma" w:hAnsi="Tahoma" w:cs="Tahoma"/>
      <w:sz w:val="16"/>
      <w:szCs w:val="16"/>
    </w:rPr>
  </w:style>
  <w:style w:type="paragraph" w:customStyle="1" w:styleId="t1">
    <w:name w:val="t1"/>
    <w:basedOn w:val="Normalny"/>
    <w:rsid w:val="00BC735E"/>
    <w:pPr>
      <w:spacing w:after="0" w:line="240" w:lineRule="auto"/>
      <w:jc w:val="center"/>
    </w:pPr>
    <w:rPr>
      <w:rFonts w:ascii="Times New Roman" w:eastAsia="Calibri" w:hAnsi="Times New Roman" w:cs="Times New Roman"/>
      <w:b/>
      <w:sz w:val="32"/>
      <w:szCs w:val="20"/>
      <w:lang w:eastAsia="pl-PL"/>
    </w:rPr>
  </w:style>
  <w:style w:type="paragraph" w:customStyle="1" w:styleId="Default">
    <w:name w:val="Default"/>
    <w:rsid w:val="00E527A1"/>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977</Words>
  <Characters>5865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Artur Kloc</cp:lastModifiedBy>
  <cp:revision>42</cp:revision>
  <cp:lastPrinted>2018-12-21T13:41:00Z</cp:lastPrinted>
  <dcterms:created xsi:type="dcterms:W3CDTF">2017-09-07T12:15:00Z</dcterms:created>
  <dcterms:modified xsi:type="dcterms:W3CDTF">2018-12-21T13:58:00Z</dcterms:modified>
</cp:coreProperties>
</file>