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1F6B02" w:rsidRPr="001F6B02" w:rsidTr="00580494">
        <w:tc>
          <w:tcPr>
            <w:tcW w:w="9216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1DF" w:rsidRPr="001F6B02" w:rsidRDefault="00E421DF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„Zakup taboru do obsługi</w:t>
            </w:r>
            <w:r w:rsidR="00306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linii komunikacji miejskiej - 7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="004128A4">
              <w:rPr>
                <w:rFonts w:ascii="Arial" w:hAnsi="Arial" w:cs="Arial"/>
                <w:b/>
                <w:bCs/>
                <w:sz w:val="24"/>
                <w:szCs w:val="24"/>
              </w:rPr>
              <w:t>zt. autobusów elektrycznych mega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:rsidR="00711AEC" w:rsidRPr="001F6B02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4128A4">
              <w:rPr>
                <w:rFonts w:ascii="Arial" w:hAnsi="Arial" w:cs="Arial"/>
                <w:b/>
                <w:bCs/>
                <w:sz w:val="24"/>
                <w:szCs w:val="24"/>
              </w:rPr>
              <w:t>sprawy DZ.381.UE-3/20</w:t>
            </w:r>
          </w:p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10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  <w:r w:rsidR="00860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Pr="001F6B02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Kraj:</w:t>
            </w:r>
          </w:p>
        </w:tc>
        <w:tc>
          <w:tcPr>
            <w:tcW w:w="4610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943"/>
        </w:trPr>
        <w:tc>
          <w:tcPr>
            <w:tcW w:w="4606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610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1F6B02" w:rsidRPr="001F6B02" w:rsidTr="00580494">
        <w:trPr>
          <w:trHeight w:val="180"/>
        </w:trPr>
        <w:tc>
          <w:tcPr>
            <w:tcW w:w="4606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="00E421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10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20CE9" w:rsidRPr="00EA0FF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lastRenderedPageBreak/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słownie:………………………..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netto</w:t>
            </w:r>
          </w:p>
          <w:p w:rsidR="00420CE9" w:rsidRDefault="00420CE9" w:rsidP="00671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306455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420CE9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20CE9" w:rsidRPr="00756283" w:rsidRDefault="00420CE9" w:rsidP="0042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306455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421DF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E421DF" w:rsidRPr="00946ED0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472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w zł </w:t>
            </w: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 </w:t>
            </w:r>
            <w:r w:rsidR="00306455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autobusów EV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C669F8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CE9" w:rsidRDefault="00420CE9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E421DF" w:rsidRPr="001F6B02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za 1 szt. ładowarki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 xml:space="preserve">podwójnej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>o mocy większej lub równej 12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0 kW (2 x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>kW)</w:t>
            </w:r>
          </w:p>
          <w:p w:rsidR="00472D26" w:rsidRPr="004128A4" w:rsidRDefault="00472D26" w:rsidP="00FC517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za 1 szt. ładowarki podwójnej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72D2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za 1 szt. ładowarki podwójnej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o mocy większej lub równej 120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lastRenderedPageBreak/>
              <w:t>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…%</w:t>
            </w:r>
          </w:p>
          <w:p w:rsidR="00472D2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ofertowa  w zł brutto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596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>o mocy większej lub równej 120 kW (2 x 60kW)</w:t>
            </w:r>
          </w:p>
          <w:p w:rsidR="00472D26" w:rsidRDefault="00472D2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1 szt. ładowarki pojedynczej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>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DF6596" w:rsidRDefault="00DF659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szt. ładowarki pojedynczej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malej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ofertowa  w zł brutto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596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1 szt. ładowarki pojedynczej </w:t>
            </w:r>
            <w:proofErr w:type="spellStart"/>
            <w:r w:rsidR="003E5B91">
              <w:rPr>
                <w:rFonts w:ascii="Arial" w:hAnsi="Arial" w:cs="Arial"/>
                <w:b/>
                <w:sz w:val="24"/>
                <w:szCs w:val="24"/>
              </w:rPr>
              <w:t>maej</w:t>
            </w:r>
            <w:proofErr w:type="spellEnd"/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>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DF6596" w:rsidRDefault="00DF659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netto za cały przedmiot zamówienia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cały przedmiot  zamówienia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72D26" w:rsidRPr="00946ED0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ED359E">
        <w:tc>
          <w:tcPr>
            <w:tcW w:w="9216" w:type="dxa"/>
            <w:gridSpan w:val="2"/>
          </w:tcPr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>Okres gwarancji na cały pojazd bez limitu kilometrów</w:t>
            </w:r>
            <w:r w:rsidRPr="00DF6596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wraz z wszystkimi elementami stanowiącymi wyposażenie dodatkowe autobusu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….m-</w:t>
            </w:r>
            <w:proofErr w:type="spellStart"/>
            <w:r w:rsidRPr="00DF6596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06455" w:rsidRPr="001F6B02" w:rsidTr="00580494">
        <w:tc>
          <w:tcPr>
            <w:tcW w:w="4606" w:type="dxa"/>
          </w:tcPr>
          <w:p w:rsidR="00306455" w:rsidRPr="004128A4" w:rsidRDefault="00306455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Elektryczny układ napędowy </w:t>
            </w:r>
          </w:p>
        </w:tc>
        <w:tc>
          <w:tcPr>
            <w:tcW w:w="4610" w:type="dxa"/>
          </w:tcPr>
          <w:p w:rsidR="00306455" w:rsidRPr="004128A4" w:rsidRDefault="00306455" w:rsidP="007232B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6596" w:rsidRDefault="00DF6596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Oferowane rozwiązanie:</w:t>
            </w:r>
          </w:p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  <w:p w:rsidR="00306455" w:rsidRPr="004128A4" w:rsidRDefault="00306455" w:rsidP="007232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>Maksymalny prąd ładowania i rozładowania ogniw elektrochemicznych baterii trakcyjnych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 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>Całkowita liczba miejsc pasażerskich, o której owa w pkt 2.2. Specyfikacji technicznej autobusów EV stanowiącej Załącznik nr 1 do s.i.w.z.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…miejsc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lastRenderedPageBreak/>
              <w:t>System ogniw fotowoltaicznych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</w:rPr>
              <w:t>Tak/Nie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Zużycie energii elektrycznej przez autobus EV  w </w:t>
            </w:r>
            <w:r w:rsidR="00DF6596"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warunkach </w:t>
            </w: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 ruchu miejskiego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</w:rPr>
              <w:t>…. kWh/km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6F1104" w:rsidRDefault="00306455" w:rsidP="00E421DF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(D. U. L 063, 28/02/2004 P. 0022-0029</w:t>
            </w: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Pr="00301746" w:rsidRDefault="00306455" w:rsidP="00580494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306455" w:rsidRPr="00946ED0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8A11EB" w:rsidRDefault="001F1B18" w:rsidP="008A11EB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420CE9">
        <w:rPr>
          <w:rFonts w:ascii="Arial" w:hAnsi="Arial" w:cs="Arial"/>
          <w:sz w:val="24"/>
          <w:szCs w:val="24"/>
        </w:rPr>
        <w:t xml:space="preserve">Oświadczam, że w postępowaniu o udzielenie zamówienia publicznego na </w:t>
      </w:r>
      <w:r w:rsidR="00711AEC" w:rsidRPr="00420CE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1DF">
        <w:rPr>
          <w:rFonts w:ascii="Arial" w:hAnsi="Arial" w:cs="Arial"/>
          <w:b/>
          <w:bCs/>
          <w:sz w:val="24"/>
          <w:szCs w:val="24"/>
        </w:rPr>
        <w:t>„Zakup taboru do obsługi</w:t>
      </w:r>
      <w:r w:rsidR="007152F3">
        <w:rPr>
          <w:rFonts w:ascii="Arial" w:hAnsi="Arial" w:cs="Arial"/>
          <w:b/>
          <w:bCs/>
          <w:sz w:val="24"/>
          <w:szCs w:val="24"/>
        </w:rPr>
        <w:t xml:space="preserve"> linii komunikacji miejskiej - 7</w:t>
      </w:r>
      <w:r w:rsidR="00E421DF">
        <w:rPr>
          <w:rFonts w:ascii="Arial" w:hAnsi="Arial" w:cs="Arial"/>
          <w:b/>
          <w:bCs/>
          <w:sz w:val="24"/>
          <w:szCs w:val="24"/>
        </w:rPr>
        <w:t xml:space="preserve"> s</w:t>
      </w:r>
      <w:r w:rsidR="004128A4">
        <w:rPr>
          <w:rFonts w:ascii="Arial" w:hAnsi="Arial" w:cs="Arial"/>
          <w:b/>
          <w:bCs/>
          <w:sz w:val="24"/>
          <w:szCs w:val="24"/>
        </w:rPr>
        <w:t>zt. autobusów elektrycznych mega</w:t>
      </w:r>
      <w:r w:rsidR="00E421DF">
        <w:rPr>
          <w:rFonts w:ascii="Arial" w:hAnsi="Arial" w:cs="Arial"/>
          <w:b/>
          <w:bCs/>
          <w:sz w:val="24"/>
          <w:szCs w:val="24"/>
        </w:rPr>
        <w:t>”</w:t>
      </w:r>
      <w:r w:rsidR="008A11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CE9">
        <w:rPr>
          <w:rFonts w:ascii="Arial" w:hAnsi="Arial" w:cs="Arial"/>
          <w:sz w:val="24"/>
          <w:szCs w:val="24"/>
        </w:rPr>
        <w:t>podwykonawcom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L.p.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E421DF" w:rsidRPr="001F6B02" w:rsidTr="007F2449">
        <w:tc>
          <w:tcPr>
            <w:tcW w:w="1296" w:type="dxa"/>
          </w:tcPr>
          <w:p w:rsidR="00E421DF" w:rsidRPr="00580494" w:rsidRDefault="00E421DF" w:rsidP="00E421DF">
            <w:pPr>
              <w:pStyle w:val="Normalny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59" w:type="dxa"/>
          </w:tcPr>
          <w:p w:rsidR="00E421DF" w:rsidRPr="00580494" w:rsidRDefault="00E421DF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E421DF" w:rsidRPr="001F6B02" w:rsidRDefault="00E421DF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5B4709" w:rsidRPr="001F6B02" w:rsidRDefault="005B4709" w:rsidP="005B4709">
      <w:pPr>
        <w:pStyle w:val="NormalnyWeb"/>
        <w:spacing w:before="0" w:beforeAutospacing="0" w:after="0" w:line="360" w:lineRule="auto"/>
        <w:jc w:val="both"/>
      </w:pPr>
    </w:p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49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0494">
        <w:rPr>
          <w:rFonts w:ascii="Arial" w:hAnsi="Arial" w:cs="Arial"/>
          <w:b/>
        </w:rPr>
        <w:t>W przypadku wykonywania całości zamówienia bez udziału podwykonawców –  należy wpisać „nie dotyczy”</w:t>
      </w:r>
    </w:p>
    <w:p w:rsidR="001F1B18" w:rsidRPr="00580494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0494">
        <w:rPr>
          <w:rFonts w:ascii="Arial" w:hAnsi="Arial" w:cs="Arial"/>
        </w:rPr>
        <w:lastRenderedPageBreak/>
        <w:t xml:space="preserve">W przypadku powierzenia podwykonawcom do wykonania części przedmiotu zamówienia </w:t>
      </w:r>
      <w:r w:rsidRPr="00580494"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4294D" w:rsidRPr="00580494" w:rsidRDefault="0054294D" w:rsidP="008A11E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0494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80494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580494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80494">
        <w:rPr>
          <w:rFonts w:ascii="Arial" w:hAnsi="Arial" w:cs="Arial"/>
          <w:sz w:val="22"/>
          <w:szCs w:val="22"/>
          <w:vertAlign w:val="superscript"/>
        </w:rPr>
        <w:t>1)</w:t>
      </w:r>
      <w:r w:rsidRPr="0058049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04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4294D" w:rsidRPr="00580494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580494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58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0B" w:rsidRDefault="0023250B" w:rsidP="001F4490">
      <w:pPr>
        <w:spacing w:after="0" w:line="240" w:lineRule="auto"/>
      </w:pPr>
      <w:r>
        <w:separator/>
      </w:r>
    </w:p>
  </w:endnote>
  <w:endnote w:type="continuationSeparator" w:id="0">
    <w:p w:rsidR="0023250B" w:rsidRDefault="0023250B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0B" w:rsidRDefault="0023250B" w:rsidP="001F4490">
      <w:pPr>
        <w:spacing w:after="0" w:line="240" w:lineRule="auto"/>
      </w:pPr>
      <w:r>
        <w:separator/>
      </w:r>
    </w:p>
  </w:footnote>
  <w:footnote w:type="continuationSeparator" w:id="0">
    <w:p w:rsidR="0023250B" w:rsidRDefault="0023250B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4128A4">
      <w:rPr>
        <w:rFonts w:ascii="Arial" w:hAnsi="Arial" w:cs="Arial"/>
        <w:b/>
        <w:sz w:val="20"/>
        <w:szCs w:val="20"/>
      </w:rPr>
      <w:t>.UE-3/20</w:t>
    </w:r>
  </w:p>
  <w:p w:rsidR="001F4490" w:rsidRPr="00306455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306455">
      <w:rPr>
        <w:rFonts w:ascii="Arial" w:hAnsi="Arial" w:cs="Arial"/>
        <w:b/>
        <w:sz w:val="20"/>
        <w:szCs w:val="20"/>
      </w:rPr>
      <w:t xml:space="preserve">Załącznik nr </w:t>
    </w:r>
    <w:r w:rsidR="005018A0" w:rsidRPr="00306455">
      <w:rPr>
        <w:rFonts w:ascii="Arial" w:hAnsi="Arial" w:cs="Arial"/>
        <w:b/>
        <w:sz w:val="20"/>
        <w:szCs w:val="20"/>
      </w:rPr>
      <w:t>8</w:t>
    </w:r>
    <w:r w:rsidR="001F4490" w:rsidRPr="00306455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77EF1"/>
    <w:rsid w:val="000F36E5"/>
    <w:rsid w:val="00100EA4"/>
    <w:rsid w:val="00101DC0"/>
    <w:rsid w:val="00122C95"/>
    <w:rsid w:val="00126AC0"/>
    <w:rsid w:val="0014137B"/>
    <w:rsid w:val="00142698"/>
    <w:rsid w:val="0014541F"/>
    <w:rsid w:val="00175C5D"/>
    <w:rsid w:val="001871CD"/>
    <w:rsid w:val="001A1E9D"/>
    <w:rsid w:val="001B6BA1"/>
    <w:rsid w:val="001D6FA6"/>
    <w:rsid w:val="001E6A57"/>
    <w:rsid w:val="001F1B18"/>
    <w:rsid w:val="001F4490"/>
    <w:rsid w:val="001F6B02"/>
    <w:rsid w:val="002106DE"/>
    <w:rsid w:val="0021582C"/>
    <w:rsid w:val="00230FAD"/>
    <w:rsid w:val="0023250B"/>
    <w:rsid w:val="00243758"/>
    <w:rsid w:val="00245D1C"/>
    <w:rsid w:val="002943E3"/>
    <w:rsid w:val="002B5B61"/>
    <w:rsid w:val="00304736"/>
    <w:rsid w:val="00306455"/>
    <w:rsid w:val="003253BC"/>
    <w:rsid w:val="003365A1"/>
    <w:rsid w:val="00340F1F"/>
    <w:rsid w:val="00351A5F"/>
    <w:rsid w:val="003A3EAB"/>
    <w:rsid w:val="003E5B91"/>
    <w:rsid w:val="003E6F68"/>
    <w:rsid w:val="003E7D47"/>
    <w:rsid w:val="00407862"/>
    <w:rsid w:val="004128A4"/>
    <w:rsid w:val="00417A42"/>
    <w:rsid w:val="00420CE9"/>
    <w:rsid w:val="00422C2F"/>
    <w:rsid w:val="00436015"/>
    <w:rsid w:val="00443F7B"/>
    <w:rsid w:val="004524E2"/>
    <w:rsid w:val="004676E3"/>
    <w:rsid w:val="00472D26"/>
    <w:rsid w:val="00480FC1"/>
    <w:rsid w:val="00491075"/>
    <w:rsid w:val="004A03FF"/>
    <w:rsid w:val="004C79B4"/>
    <w:rsid w:val="004D51EC"/>
    <w:rsid w:val="004D6F98"/>
    <w:rsid w:val="004E0834"/>
    <w:rsid w:val="004E22CF"/>
    <w:rsid w:val="005018A0"/>
    <w:rsid w:val="00504C85"/>
    <w:rsid w:val="0053536E"/>
    <w:rsid w:val="005353C8"/>
    <w:rsid w:val="0054294D"/>
    <w:rsid w:val="00554001"/>
    <w:rsid w:val="00580494"/>
    <w:rsid w:val="005B4709"/>
    <w:rsid w:val="005E4499"/>
    <w:rsid w:val="005F2252"/>
    <w:rsid w:val="00631882"/>
    <w:rsid w:val="00634940"/>
    <w:rsid w:val="00635218"/>
    <w:rsid w:val="0063642A"/>
    <w:rsid w:val="00671A56"/>
    <w:rsid w:val="00691FA8"/>
    <w:rsid w:val="006A06FC"/>
    <w:rsid w:val="006F1104"/>
    <w:rsid w:val="007047DE"/>
    <w:rsid w:val="00711AEC"/>
    <w:rsid w:val="007152F3"/>
    <w:rsid w:val="007174ED"/>
    <w:rsid w:val="00741000"/>
    <w:rsid w:val="00756283"/>
    <w:rsid w:val="007A745C"/>
    <w:rsid w:val="007C35B7"/>
    <w:rsid w:val="007C5332"/>
    <w:rsid w:val="007D0C2A"/>
    <w:rsid w:val="007E57E1"/>
    <w:rsid w:val="00824690"/>
    <w:rsid w:val="0083139E"/>
    <w:rsid w:val="00834901"/>
    <w:rsid w:val="0083737A"/>
    <w:rsid w:val="00852E51"/>
    <w:rsid w:val="00860286"/>
    <w:rsid w:val="008A11EB"/>
    <w:rsid w:val="008A180C"/>
    <w:rsid w:val="008A663D"/>
    <w:rsid w:val="009133E8"/>
    <w:rsid w:val="00946ED0"/>
    <w:rsid w:val="00951C21"/>
    <w:rsid w:val="00965301"/>
    <w:rsid w:val="00995DE3"/>
    <w:rsid w:val="009A38DF"/>
    <w:rsid w:val="009A6198"/>
    <w:rsid w:val="009B0224"/>
    <w:rsid w:val="00A0558E"/>
    <w:rsid w:val="00A1215E"/>
    <w:rsid w:val="00A74E48"/>
    <w:rsid w:val="00A8669A"/>
    <w:rsid w:val="00A86CC7"/>
    <w:rsid w:val="00AD47C9"/>
    <w:rsid w:val="00B07311"/>
    <w:rsid w:val="00B20301"/>
    <w:rsid w:val="00B37628"/>
    <w:rsid w:val="00B61F75"/>
    <w:rsid w:val="00BA2EED"/>
    <w:rsid w:val="00BF3BCE"/>
    <w:rsid w:val="00C06B8C"/>
    <w:rsid w:val="00C20F08"/>
    <w:rsid w:val="00C37057"/>
    <w:rsid w:val="00C42DF0"/>
    <w:rsid w:val="00C65654"/>
    <w:rsid w:val="00C669F8"/>
    <w:rsid w:val="00C867E5"/>
    <w:rsid w:val="00C91CBA"/>
    <w:rsid w:val="00CE6C62"/>
    <w:rsid w:val="00CF5585"/>
    <w:rsid w:val="00D03353"/>
    <w:rsid w:val="00D26718"/>
    <w:rsid w:val="00D654B0"/>
    <w:rsid w:val="00D671AB"/>
    <w:rsid w:val="00D75F14"/>
    <w:rsid w:val="00D95881"/>
    <w:rsid w:val="00DB48AF"/>
    <w:rsid w:val="00DE0594"/>
    <w:rsid w:val="00DF55D6"/>
    <w:rsid w:val="00DF6596"/>
    <w:rsid w:val="00E1549E"/>
    <w:rsid w:val="00E15F7D"/>
    <w:rsid w:val="00E421DF"/>
    <w:rsid w:val="00E44FDB"/>
    <w:rsid w:val="00E834B2"/>
    <w:rsid w:val="00E94BD4"/>
    <w:rsid w:val="00E973D6"/>
    <w:rsid w:val="00EA0FF9"/>
    <w:rsid w:val="00EB080C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9FB-C65D-4007-9954-8CC6A86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2</cp:revision>
  <dcterms:created xsi:type="dcterms:W3CDTF">2020-12-23T13:48:00Z</dcterms:created>
  <dcterms:modified xsi:type="dcterms:W3CDTF">2020-12-23T13:48:00Z</dcterms:modified>
</cp:coreProperties>
</file>