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49" w:rsidRDefault="002B0C49" w:rsidP="007B0037">
      <w:pPr>
        <w:spacing w:after="0" w:line="240" w:lineRule="auto"/>
        <w:jc w:val="both"/>
        <w:rPr>
          <w:rFonts w:ascii="Arial" w:hAnsi="Arial" w:cs="Arial"/>
        </w:rPr>
      </w:pPr>
    </w:p>
    <w:p w:rsidR="002B0C49" w:rsidRDefault="002B0C49" w:rsidP="002B0C4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F33FA" w:rsidRPr="00511CA8" w:rsidRDefault="009F33FA" w:rsidP="00511CA8">
      <w:pPr>
        <w:widowControl w:val="0"/>
        <w:spacing w:after="0" w:line="240" w:lineRule="auto"/>
        <w:ind w:left="20" w:right="2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511CA8">
        <w:rPr>
          <w:rFonts w:ascii="Arial" w:eastAsia="Arial" w:hAnsi="Arial" w:cs="Arial"/>
          <w:color w:val="000000"/>
          <w:lang w:eastAsia="pl-PL" w:bidi="pl-PL"/>
        </w:rPr>
        <w:t>DZ.381.</w:t>
      </w:r>
      <w:proofErr w:type="gramStart"/>
      <w:r w:rsidRPr="00511CA8">
        <w:rPr>
          <w:rFonts w:ascii="Arial" w:eastAsia="Arial" w:hAnsi="Arial" w:cs="Arial"/>
          <w:color w:val="000000"/>
          <w:lang w:eastAsia="pl-PL" w:bidi="pl-PL"/>
        </w:rPr>
        <w:t xml:space="preserve">UE-1/19                                              </w:t>
      </w:r>
      <w:proofErr w:type="gramEnd"/>
      <w:r w:rsidRPr="00511CA8">
        <w:rPr>
          <w:rFonts w:ascii="Arial" w:eastAsia="Arial" w:hAnsi="Arial" w:cs="Arial"/>
          <w:color w:val="000000"/>
          <w:lang w:eastAsia="pl-PL" w:bidi="pl-PL"/>
        </w:rPr>
        <w:t xml:space="preserve">               </w:t>
      </w:r>
      <w:r w:rsidR="00194CDC">
        <w:rPr>
          <w:rFonts w:ascii="Arial" w:eastAsia="Arial" w:hAnsi="Arial" w:cs="Arial"/>
          <w:color w:val="000000"/>
          <w:lang w:eastAsia="pl-PL" w:bidi="pl-PL"/>
        </w:rPr>
        <w:t xml:space="preserve">             </w:t>
      </w:r>
      <w:r w:rsidRPr="00511CA8">
        <w:rPr>
          <w:rFonts w:ascii="Arial" w:eastAsia="Arial" w:hAnsi="Arial" w:cs="Arial"/>
          <w:color w:val="000000"/>
          <w:lang w:eastAsia="pl-PL" w:bidi="pl-PL"/>
        </w:rPr>
        <w:t xml:space="preserve">Lublin dnia </w:t>
      </w:r>
      <w:r w:rsidR="00A62E4B">
        <w:rPr>
          <w:rFonts w:ascii="Arial" w:eastAsia="Arial" w:hAnsi="Arial" w:cs="Arial"/>
          <w:color w:val="000000"/>
          <w:lang w:eastAsia="pl-PL" w:bidi="pl-PL"/>
        </w:rPr>
        <w:t>6</w:t>
      </w:r>
      <w:r w:rsidR="00E16A0F" w:rsidRPr="00511CA8">
        <w:rPr>
          <w:rFonts w:ascii="Arial" w:eastAsia="Arial" w:hAnsi="Arial" w:cs="Arial"/>
          <w:color w:val="000000"/>
          <w:lang w:eastAsia="pl-PL" w:bidi="pl-PL"/>
        </w:rPr>
        <w:t xml:space="preserve"> czerwca</w:t>
      </w:r>
      <w:r w:rsidRPr="00511CA8">
        <w:rPr>
          <w:rFonts w:ascii="Arial" w:eastAsia="Arial" w:hAnsi="Arial" w:cs="Arial"/>
          <w:color w:val="000000"/>
          <w:lang w:eastAsia="pl-PL" w:bidi="pl-PL"/>
        </w:rPr>
        <w:t xml:space="preserve">  2019 r. </w:t>
      </w:r>
    </w:p>
    <w:p w:rsidR="009F33FA" w:rsidRPr="00511CA8" w:rsidRDefault="009F33FA" w:rsidP="00511CA8">
      <w:pPr>
        <w:widowControl w:val="0"/>
        <w:spacing w:after="0" w:line="240" w:lineRule="auto"/>
        <w:ind w:left="20" w:right="20"/>
        <w:jc w:val="both"/>
        <w:rPr>
          <w:rFonts w:ascii="Arial" w:eastAsia="Arial" w:hAnsi="Arial" w:cs="Arial"/>
          <w:color w:val="000000"/>
          <w:lang w:eastAsia="pl-PL" w:bidi="pl-PL"/>
        </w:rPr>
      </w:pP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  <w:r w:rsidRPr="00511CA8">
        <w:rPr>
          <w:rFonts w:ascii="Arial" w:eastAsia="Arial" w:hAnsi="Arial" w:cs="Arial"/>
          <w:b/>
          <w:color w:val="000000"/>
          <w:lang w:eastAsia="pl-PL" w:bidi="pl-PL"/>
        </w:rPr>
        <w:t>Wykonawcy</w:t>
      </w: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  <w:proofErr w:type="gramStart"/>
      <w:r w:rsidRPr="00511CA8">
        <w:rPr>
          <w:rFonts w:ascii="Arial" w:eastAsia="Arial" w:hAnsi="Arial" w:cs="Arial"/>
          <w:b/>
          <w:color w:val="000000"/>
          <w:lang w:eastAsia="pl-PL" w:bidi="pl-PL"/>
        </w:rPr>
        <w:t>ubiegający</w:t>
      </w:r>
      <w:proofErr w:type="gramEnd"/>
      <w:r w:rsidRPr="00511CA8">
        <w:rPr>
          <w:rFonts w:ascii="Arial" w:eastAsia="Arial" w:hAnsi="Arial" w:cs="Arial"/>
          <w:b/>
          <w:color w:val="000000"/>
          <w:lang w:eastAsia="pl-PL" w:bidi="pl-PL"/>
        </w:rPr>
        <w:t xml:space="preserve"> się o udzielenie zamówienia </w:t>
      </w: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</w:p>
    <w:p w:rsidR="009F33FA" w:rsidRPr="00511CA8" w:rsidRDefault="009F33FA" w:rsidP="00511CA8">
      <w:pPr>
        <w:spacing w:after="0" w:line="240" w:lineRule="auto"/>
        <w:jc w:val="both"/>
        <w:rPr>
          <w:rFonts w:ascii="Arial" w:hAnsi="Arial" w:cs="Arial"/>
        </w:rPr>
      </w:pPr>
      <w:r w:rsidRPr="00511CA8">
        <w:rPr>
          <w:rFonts w:ascii="Arial" w:hAnsi="Arial" w:cs="Arial"/>
          <w:u w:val="single"/>
        </w:rPr>
        <w:t>Dotyczy:</w:t>
      </w:r>
      <w:r w:rsidRPr="00511CA8">
        <w:rPr>
          <w:rFonts w:ascii="Arial" w:hAnsi="Arial" w:cs="Arial"/>
          <w:b/>
        </w:rPr>
        <w:t xml:space="preserve"> </w:t>
      </w:r>
      <w:r w:rsidRPr="00511CA8">
        <w:rPr>
          <w:rFonts w:ascii="Arial" w:hAnsi="Arial" w:cs="Arial"/>
        </w:rPr>
        <w:t>Przetargu nieograniczonego na dostawę pn.</w:t>
      </w:r>
      <w:r w:rsidRPr="00511CA8">
        <w:rPr>
          <w:rFonts w:ascii="Arial" w:hAnsi="Arial" w:cs="Arial"/>
          <w:b/>
        </w:rPr>
        <w:t xml:space="preserve"> </w:t>
      </w:r>
      <w:r w:rsidRPr="00511CA8">
        <w:rPr>
          <w:rFonts w:ascii="Arial" w:hAnsi="Arial" w:cs="Arial"/>
        </w:rPr>
        <w:t>„</w:t>
      </w:r>
      <w:bookmarkStart w:id="0" w:name="_Hlk423614"/>
      <w:r w:rsidRPr="00511CA8">
        <w:rPr>
          <w:rFonts w:ascii="Arial" w:hAnsi="Arial" w:cs="Arial"/>
          <w:bCs/>
        </w:rPr>
        <w:t>Zaprojektowanie, dostawa, konfiguracja i wdrożenie systemu biletu elektronicznego komunikacji aglomeracyjnej wraz z usługą wsparcia przez okres 48 miesięcy</w:t>
      </w:r>
      <w:bookmarkEnd w:id="0"/>
      <w:r w:rsidRPr="00511CA8">
        <w:rPr>
          <w:rFonts w:ascii="Arial" w:hAnsi="Arial" w:cs="Arial"/>
          <w:bCs/>
        </w:rPr>
        <w:t>”</w:t>
      </w:r>
      <w:r w:rsidRPr="00511CA8">
        <w:rPr>
          <w:rFonts w:ascii="Arial" w:hAnsi="Arial" w:cs="Arial"/>
          <w:bCs/>
          <w:i/>
        </w:rPr>
        <w:t>, Nr sprawy DZ.381.UE-1/19 (</w:t>
      </w:r>
      <w:r w:rsidRPr="00511CA8">
        <w:rPr>
          <w:rFonts w:ascii="Arial" w:hAnsi="Arial" w:cs="Arial"/>
          <w:bCs/>
        </w:rPr>
        <w:t xml:space="preserve">Nr ogłoszenia o zamówieniu opublikowanego w </w:t>
      </w:r>
      <w:proofErr w:type="spellStart"/>
      <w:r w:rsidRPr="00511CA8">
        <w:rPr>
          <w:rFonts w:ascii="Arial" w:hAnsi="Arial" w:cs="Arial"/>
          <w:bCs/>
        </w:rPr>
        <w:t>Dz.U.U.E</w:t>
      </w:r>
      <w:proofErr w:type="spellEnd"/>
      <w:r w:rsidRPr="00511CA8">
        <w:rPr>
          <w:rFonts w:ascii="Arial" w:hAnsi="Arial" w:cs="Arial"/>
          <w:bCs/>
        </w:rPr>
        <w:t xml:space="preserve"> nr 2019/</w:t>
      </w:r>
      <w:proofErr w:type="gramStart"/>
      <w:r w:rsidRPr="00511CA8">
        <w:rPr>
          <w:rFonts w:ascii="Arial" w:hAnsi="Arial" w:cs="Arial"/>
          <w:bCs/>
        </w:rPr>
        <w:t>S 047-108844  z</w:t>
      </w:r>
      <w:proofErr w:type="gramEnd"/>
      <w:r w:rsidRPr="00511CA8">
        <w:rPr>
          <w:rFonts w:ascii="Arial" w:hAnsi="Arial" w:cs="Arial"/>
          <w:bCs/>
        </w:rPr>
        <w:t xml:space="preserve"> dnia 07.03.2019 </w:t>
      </w:r>
      <w:proofErr w:type="gramStart"/>
      <w:r w:rsidRPr="00511CA8">
        <w:rPr>
          <w:rFonts w:ascii="Arial" w:hAnsi="Arial" w:cs="Arial"/>
          <w:bCs/>
        </w:rPr>
        <w:t>r</w:t>
      </w:r>
      <w:proofErr w:type="gramEnd"/>
      <w:r w:rsidRPr="00511CA8">
        <w:rPr>
          <w:rFonts w:ascii="Arial" w:hAnsi="Arial" w:cs="Arial"/>
          <w:bCs/>
        </w:rPr>
        <w:t>.)</w:t>
      </w:r>
    </w:p>
    <w:p w:rsidR="009F33FA" w:rsidRPr="00511CA8" w:rsidRDefault="009F33FA" w:rsidP="00511CA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16A0F" w:rsidRPr="00511CA8" w:rsidRDefault="00E16A0F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</w:p>
    <w:p w:rsidR="00E16A0F" w:rsidRPr="00511CA8" w:rsidRDefault="00E16A0F" w:rsidP="009F33FA">
      <w:pPr>
        <w:widowControl w:val="0"/>
        <w:spacing w:after="0" w:line="360" w:lineRule="auto"/>
        <w:ind w:right="20"/>
        <w:jc w:val="center"/>
        <w:rPr>
          <w:rFonts w:ascii="Arial" w:eastAsia="Calibri" w:hAnsi="Arial" w:cs="Arial"/>
          <w:b/>
        </w:rPr>
      </w:pPr>
    </w:p>
    <w:p w:rsidR="00D0144A" w:rsidRDefault="009F33FA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  <w:r w:rsidRPr="00511CA8">
        <w:rPr>
          <w:rFonts w:ascii="Arial" w:eastAsia="Calibri" w:hAnsi="Arial" w:cs="Arial"/>
          <w:b/>
        </w:rPr>
        <w:t xml:space="preserve">Zmiana </w:t>
      </w:r>
      <w:r w:rsidR="00E16A0F" w:rsidRPr="00511CA8">
        <w:rPr>
          <w:rFonts w:ascii="Arial" w:eastAsia="Calibri" w:hAnsi="Arial" w:cs="Arial"/>
          <w:b/>
        </w:rPr>
        <w:t>treści specyfikacji istotnych warunków zamówienia</w:t>
      </w:r>
    </w:p>
    <w:p w:rsidR="00796F67" w:rsidRDefault="00796F67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>oraz</w:t>
      </w:r>
      <w:proofErr w:type="gramEnd"/>
      <w:r>
        <w:rPr>
          <w:rFonts w:ascii="Arial" w:eastAsia="Calibri" w:hAnsi="Arial" w:cs="Arial"/>
          <w:b/>
        </w:rPr>
        <w:t xml:space="preserve"> </w:t>
      </w:r>
    </w:p>
    <w:p w:rsidR="00796F67" w:rsidRDefault="00796F67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>zmiana</w:t>
      </w:r>
      <w:proofErr w:type="gramEnd"/>
      <w:r>
        <w:rPr>
          <w:rFonts w:ascii="Arial" w:eastAsia="Calibri" w:hAnsi="Arial" w:cs="Arial"/>
          <w:b/>
        </w:rPr>
        <w:t xml:space="preserve"> terminu składania i otwarcia ofert</w:t>
      </w:r>
    </w:p>
    <w:p w:rsidR="0072526E" w:rsidRPr="00511CA8" w:rsidRDefault="0072526E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</w:p>
    <w:p w:rsidR="009F33FA" w:rsidRDefault="009F33FA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11CA8">
        <w:rPr>
          <w:rFonts w:ascii="Arial" w:eastAsia="Times New Roman" w:hAnsi="Arial" w:cs="Arial"/>
          <w:lang w:eastAsia="pl-PL"/>
        </w:rPr>
        <w:t xml:space="preserve">Zamawiający, którym jest Zarząd Transportu Miejskiego w </w:t>
      </w:r>
      <w:r w:rsidR="00511CA8" w:rsidRPr="00511CA8">
        <w:rPr>
          <w:rFonts w:ascii="Arial" w:eastAsia="Times New Roman" w:hAnsi="Arial" w:cs="Arial"/>
          <w:lang w:eastAsia="pl-PL"/>
        </w:rPr>
        <w:t>Lublinie, ul</w:t>
      </w:r>
      <w:r w:rsidRPr="00511CA8">
        <w:rPr>
          <w:rFonts w:ascii="Arial" w:eastAsia="Times New Roman" w:hAnsi="Arial" w:cs="Arial"/>
          <w:lang w:eastAsia="pl-PL"/>
        </w:rPr>
        <w:t xml:space="preserve">. Nałęczowska 14, 20-701 Lublin na podstawie art. 38 ust. 4 ustawy z </w:t>
      </w:r>
      <w:r w:rsidR="00511CA8" w:rsidRPr="00511CA8">
        <w:rPr>
          <w:rFonts w:ascii="Arial" w:eastAsia="Times New Roman" w:hAnsi="Arial" w:cs="Arial"/>
          <w:lang w:eastAsia="pl-PL"/>
        </w:rPr>
        <w:t>dnia 29 stycznia</w:t>
      </w:r>
      <w:r w:rsidRPr="00511CA8">
        <w:rPr>
          <w:rFonts w:ascii="Arial" w:eastAsia="Times New Roman" w:hAnsi="Arial" w:cs="Arial"/>
          <w:lang w:eastAsia="pl-PL"/>
        </w:rPr>
        <w:t xml:space="preserve"> 2004 </w:t>
      </w:r>
      <w:r w:rsidR="00511CA8" w:rsidRPr="00511CA8">
        <w:rPr>
          <w:rFonts w:ascii="Arial" w:eastAsia="Times New Roman" w:hAnsi="Arial" w:cs="Arial"/>
          <w:lang w:eastAsia="pl-PL"/>
        </w:rPr>
        <w:t>r. Prawo</w:t>
      </w:r>
      <w:r w:rsidRPr="00511CA8">
        <w:rPr>
          <w:rFonts w:ascii="Arial" w:eastAsia="Times New Roman" w:hAnsi="Arial" w:cs="Arial"/>
          <w:lang w:eastAsia="pl-PL"/>
        </w:rPr>
        <w:t xml:space="preserve"> zamówień publicznych (</w:t>
      </w:r>
      <w:proofErr w:type="spellStart"/>
      <w:r w:rsidRPr="00511CA8">
        <w:rPr>
          <w:rFonts w:ascii="Arial" w:eastAsia="Times New Roman" w:hAnsi="Arial" w:cs="Arial"/>
          <w:lang w:eastAsia="pl-PL"/>
        </w:rPr>
        <w:t>t.j</w:t>
      </w:r>
      <w:proofErr w:type="spellEnd"/>
      <w:r w:rsidRPr="00511CA8">
        <w:rPr>
          <w:rFonts w:ascii="Arial" w:eastAsia="Times New Roman" w:hAnsi="Arial" w:cs="Arial"/>
          <w:lang w:eastAsia="pl-PL"/>
        </w:rPr>
        <w:t xml:space="preserve">. Dz.U. </w:t>
      </w:r>
      <w:proofErr w:type="gramStart"/>
      <w:r w:rsidRPr="00511CA8">
        <w:rPr>
          <w:rFonts w:ascii="Arial" w:eastAsia="Times New Roman" w:hAnsi="Arial" w:cs="Arial"/>
          <w:lang w:eastAsia="pl-PL"/>
        </w:rPr>
        <w:t>z</w:t>
      </w:r>
      <w:proofErr w:type="gramEnd"/>
      <w:r w:rsidRPr="00511CA8">
        <w:rPr>
          <w:rFonts w:ascii="Arial" w:eastAsia="Times New Roman" w:hAnsi="Arial" w:cs="Arial"/>
          <w:lang w:eastAsia="pl-PL"/>
        </w:rPr>
        <w:t xml:space="preserve"> 2018 r. poz. 1986 ze zm.) informuje, że w postępowaniu o udzielenie zamówienia publicznego, prowadzonego w trybie przetargu nieograniczonego na dostawę pn. „</w:t>
      </w:r>
      <w:r w:rsidRPr="00511CA8">
        <w:rPr>
          <w:rFonts w:ascii="Arial" w:eastAsia="Times New Roman" w:hAnsi="Arial" w:cs="Arial"/>
          <w:bCs/>
          <w:lang w:eastAsia="pl-PL"/>
        </w:rPr>
        <w:t>Zaprojektowanie, dostawa, konfiguracja i wdrożenie systemu biletu elektronicznego komunikacji aglomeracyjnej wraz z usługą wsparcia przez okres 48 miesięcy”</w:t>
      </w:r>
      <w:r w:rsidRPr="00511CA8">
        <w:rPr>
          <w:rFonts w:ascii="Arial" w:eastAsia="Times New Roman" w:hAnsi="Arial" w:cs="Arial"/>
          <w:bCs/>
          <w:i/>
          <w:lang w:eastAsia="pl-PL"/>
        </w:rPr>
        <w:t xml:space="preserve">, Nr sprawy DZ.381.UE-1/19 </w:t>
      </w:r>
      <w:r w:rsidRPr="00511CA8">
        <w:rPr>
          <w:rFonts w:ascii="Arial" w:eastAsia="Times New Roman" w:hAnsi="Arial" w:cs="Arial"/>
          <w:lang w:eastAsia="pl-PL"/>
        </w:rPr>
        <w:t>dokonał zmiany treści specyfikacji istotnych warunków zamówienia</w:t>
      </w:r>
      <w:r w:rsidR="00B0089B">
        <w:rPr>
          <w:rFonts w:ascii="Arial" w:eastAsia="Times New Roman" w:hAnsi="Arial" w:cs="Arial"/>
          <w:lang w:eastAsia="pl-PL"/>
        </w:rPr>
        <w:t xml:space="preserve"> (zwaną dalej </w:t>
      </w:r>
      <w:proofErr w:type="spellStart"/>
      <w:r w:rsidR="00B0089B">
        <w:rPr>
          <w:rFonts w:ascii="Arial" w:eastAsia="Times New Roman" w:hAnsi="Arial" w:cs="Arial"/>
          <w:lang w:eastAsia="pl-PL"/>
        </w:rPr>
        <w:t>s.i.</w:t>
      </w:r>
      <w:proofErr w:type="gramStart"/>
      <w:r w:rsidR="00B0089B">
        <w:rPr>
          <w:rFonts w:ascii="Arial" w:eastAsia="Times New Roman" w:hAnsi="Arial" w:cs="Arial"/>
          <w:lang w:eastAsia="pl-PL"/>
        </w:rPr>
        <w:t>w</w:t>
      </w:r>
      <w:proofErr w:type="gramEnd"/>
      <w:r w:rsidR="00B0089B">
        <w:rPr>
          <w:rFonts w:ascii="Arial" w:eastAsia="Times New Roman" w:hAnsi="Arial" w:cs="Arial"/>
          <w:lang w:eastAsia="pl-PL"/>
        </w:rPr>
        <w:t>.</w:t>
      </w:r>
      <w:proofErr w:type="gramStart"/>
      <w:r w:rsidR="00B0089B">
        <w:rPr>
          <w:rFonts w:ascii="Arial" w:eastAsia="Times New Roman" w:hAnsi="Arial" w:cs="Arial"/>
          <w:lang w:eastAsia="pl-PL"/>
        </w:rPr>
        <w:t>z</w:t>
      </w:r>
      <w:proofErr w:type="spellEnd"/>
      <w:proofErr w:type="gramEnd"/>
      <w:r w:rsidR="00B0089B">
        <w:rPr>
          <w:rFonts w:ascii="Arial" w:eastAsia="Times New Roman" w:hAnsi="Arial" w:cs="Arial"/>
          <w:lang w:eastAsia="pl-PL"/>
        </w:rPr>
        <w:t xml:space="preserve">., </w:t>
      </w:r>
      <w:proofErr w:type="spellStart"/>
      <w:proofErr w:type="gramStart"/>
      <w:r w:rsidR="00B0089B">
        <w:rPr>
          <w:rFonts w:ascii="Arial" w:eastAsia="Times New Roman" w:hAnsi="Arial" w:cs="Arial"/>
          <w:lang w:eastAsia="pl-PL"/>
        </w:rPr>
        <w:t>siwz</w:t>
      </w:r>
      <w:proofErr w:type="spellEnd"/>
      <w:proofErr w:type="gramEnd"/>
      <w:r w:rsidR="00B0089B">
        <w:rPr>
          <w:rFonts w:ascii="Arial" w:eastAsia="Times New Roman" w:hAnsi="Arial" w:cs="Arial"/>
          <w:lang w:eastAsia="pl-PL"/>
        </w:rPr>
        <w:t>)</w:t>
      </w:r>
      <w:r w:rsidRPr="00511CA8">
        <w:rPr>
          <w:rFonts w:ascii="Arial" w:eastAsia="Times New Roman" w:hAnsi="Arial" w:cs="Arial"/>
          <w:lang w:eastAsia="pl-PL"/>
        </w:rPr>
        <w:t xml:space="preserve"> w następującym zakresie:</w:t>
      </w:r>
    </w:p>
    <w:p w:rsidR="00667065" w:rsidRDefault="00667065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67065" w:rsidRDefault="00667065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67065" w:rsidRPr="00511CA8" w:rsidRDefault="00667065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2B0C49" w:rsidRDefault="002B0C49" w:rsidP="002B0C4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74382" w:rsidRDefault="00667065" w:rsidP="00674382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96F67">
        <w:rPr>
          <w:rFonts w:ascii="Arial" w:eastAsia="Times New Roman" w:hAnsi="Arial" w:cs="Arial"/>
        </w:rPr>
        <w:t xml:space="preserve">W </w:t>
      </w:r>
      <w:r w:rsidR="00796F67" w:rsidRPr="00796F67">
        <w:rPr>
          <w:rFonts w:ascii="Arial" w:eastAsia="Times New Roman" w:hAnsi="Arial" w:cs="Arial"/>
        </w:rPr>
        <w:t xml:space="preserve">specyfikacji istotnych warunków zamówienia w pkt 5.5.2.1. </w:t>
      </w:r>
      <w:r w:rsidR="00796F67" w:rsidRPr="00796F67">
        <w:rPr>
          <w:rFonts w:ascii="Arial" w:eastAsia="Times New Roman" w:hAnsi="Arial" w:cs="Arial"/>
          <w:b/>
          <w:u w:val="single"/>
        </w:rPr>
        <w:t>było:</w:t>
      </w:r>
      <w:r w:rsidR="00796F67" w:rsidRPr="00796F67">
        <w:rPr>
          <w:rFonts w:ascii="Arial" w:hAnsi="Arial" w:cs="Arial"/>
        </w:rPr>
        <w:t xml:space="preserve"> </w:t>
      </w:r>
      <w:r w:rsidR="00796F67" w:rsidRPr="00796F67">
        <w:rPr>
          <w:rFonts w:ascii="Arial" w:eastAsia="Times New Roman" w:hAnsi="Arial" w:cs="Arial"/>
        </w:rPr>
        <w:t xml:space="preserve">zrealizowania maksymalnie dwóch dostaw infrastruktury (rozumianej jako automaty biletowe, </w:t>
      </w:r>
      <w:proofErr w:type="gramStart"/>
      <w:r w:rsidR="00796F67" w:rsidRPr="00796F67">
        <w:rPr>
          <w:rFonts w:ascii="Arial" w:eastAsia="Times New Roman" w:hAnsi="Arial" w:cs="Arial"/>
        </w:rPr>
        <w:t>kasowniki)  obsługującej</w:t>
      </w:r>
      <w:proofErr w:type="gramEnd"/>
      <w:r w:rsidR="00796F67" w:rsidRPr="00796F67">
        <w:rPr>
          <w:rFonts w:ascii="Arial" w:eastAsia="Times New Roman" w:hAnsi="Arial" w:cs="Arial"/>
        </w:rPr>
        <w:t xml:space="preserve"> płatności zbliżeniowe lub pobór opłat „z dedykowanej  elektronicznej portmonetki”, wraz z systemem informatycznym je obsługującym (z wyłączeniem infrastruktury teleinformatycznej, w tym serwerów),  dedykowanym do obsługi operacji związanych z pobieraniem i rozliczaniem opłat w transporcie zbiorowym  na kwotę łączną nie mniejszą niż 5 000 000,00 zł brutto zrealizowaną w okresie ostatnich 5 lat, a jeżeli okres działalności jest krótszy- w tym okresie, </w:t>
      </w:r>
      <w:r w:rsidR="00796F67" w:rsidRPr="00796F67">
        <w:rPr>
          <w:rFonts w:ascii="Arial" w:eastAsia="Times New Roman" w:hAnsi="Arial" w:cs="Arial"/>
          <w:b/>
          <w:u w:val="single"/>
        </w:rPr>
        <w:t>po zmianie jest:</w:t>
      </w:r>
      <w:r w:rsidR="00796F67" w:rsidRPr="00796F67">
        <w:rPr>
          <w:rFonts w:ascii="Arial" w:eastAsia="Times New Roman" w:hAnsi="Arial" w:cs="Arial"/>
        </w:rPr>
        <w:t xml:space="preserve"> </w:t>
      </w:r>
      <w:r w:rsidR="00796F67" w:rsidRPr="00796F67">
        <w:rPr>
          <w:rFonts w:ascii="Arial" w:hAnsi="Arial" w:cs="Arial"/>
        </w:rPr>
        <w:t>zrealizowania</w:t>
      </w:r>
      <w:r w:rsidR="00796F67" w:rsidRPr="00CF07D0">
        <w:t xml:space="preserve"> </w:t>
      </w:r>
      <w:r w:rsidR="00796F67" w:rsidRPr="00796F67">
        <w:rPr>
          <w:rFonts w:ascii="Arial" w:hAnsi="Arial" w:cs="Arial"/>
        </w:rPr>
        <w:t xml:space="preserve">maksymalnie dwóch dostaw infrastruktury (rozumianej jako automaty biletowe, kasowniki)  obsługującej płatności zbliżeniowe lub pobór opłat „z dedykowanej  elektronicznej portmonetki”, wraz z systemem informatycznym je obsługującym (z wyłączeniem infrastruktury teleinformatycznej, w tym </w:t>
      </w:r>
      <w:proofErr w:type="gramStart"/>
      <w:r w:rsidR="00796F67" w:rsidRPr="00796F67">
        <w:rPr>
          <w:rFonts w:ascii="Arial" w:hAnsi="Arial" w:cs="Arial"/>
        </w:rPr>
        <w:t>serwerów),  dedykowanym</w:t>
      </w:r>
      <w:proofErr w:type="gramEnd"/>
      <w:r w:rsidR="00796F67" w:rsidRPr="00796F67">
        <w:rPr>
          <w:rFonts w:ascii="Arial" w:hAnsi="Arial" w:cs="Arial"/>
        </w:rPr>
        <w:t xml:space="preserve"> do obsługi operacji związanych z pobieraniem i rozliczaniem opłat w transporcie zbiorowym  na kwotę łączną nie mniejszą niż 5 000 000,00 zł brutto zrealizowaną w okresie ostatnich 5 lat</w:t>
      </w:r>
      <w:r w:rsidR="00796F67">
        <w:rPr>
          <w:rFonts w:ascii="Arial" w:hAnsi="Arial" w:cs="Arial"/>
        </w:rPr>
        <w:t xml:space="preserve"> przed upływem terminu składania ofert</w:t>
      </w:r>
      <w:r w:rsidR="00796F67" w:rsidRPr="00796F67">
        <w:rPr>
          <w:rFonts w:ascii="Arial" w:hAnsi="Arial" w:cs="Arial"/>
        </w:rPr>
        <w:t>, a jeżeli okres działalności jest krótszy- w tym okresie.</w:t>
      </w:r>
    </w:p>
    <w:p w:rsidR="00674382" w:rsidRPr="00674382" w:rsidRDefault="00674382" w:rsidP="00674382">
      <w:pPr>
        <w:pStyle w:val="Akapitzlist"/>
        <w:spacing w:after="0" w:line="240" w:lineRule="auto"/>
        <w:ind w:left="714"/>
        <w:jc w:val="both"/>
        <w:rPr>
          <w:rFonts w:ascii="Arial" w:hAnsi="Arial" w:cs="Arial"/>
        </w:rPr>
      </w:pPr>
    </w:p>
    <w:p w:rsidR="00674382" w:rsidRPr="00674382" w:rsidRDefault="00674382" w:rsidP="00674382">
      <w:pPr>
        <w:pStyle w:val="Akapitzlist"/>
        <w:spacing w:after="0" w:line="240" w:lineRule="auto"/>
        <w:ind w:left="714"/>
        <w:jc w:val="both"/>
        <w:rPr>
          <w:rFonts w:ascii="Arial" w:hAnsi="Arial" w:cs="Arial"/>
        </w:rPr>
      </w:pPr>
    </w:p>
    <w:p w:rsidR="00796F67" w:rsidRPr="00674382" w:rsidRDefault="00796F67" w:rsidP="00674382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674382">
        <w:rPr>
          <w:rFonts w:ascii="Arial" w:hAnsi="Arial" w:cs="Arial"/>
        </w:rPr>
        <w:t xml:space="preserve">W specyfikacji istotnych warunków zamówienia po zmianie z dnia 3.06.2019 </w:t>
      </w:r>
      <w:proofErr w:type="gramStart"/>
      <w:r w:rsidRPr="00674382">
        <w:rPr>
          <w:rFonts w:ascii="Arial" w:hAnsi="Arial" w:cs="Arial"/>
        </w:rPr>
        <w:t>r</w:t>
      </w:r>
      <w:proofErr w:type="gramEnd"/>
      <w:r w:rsidRPr="00674382">
        <w:rPr>
          <w:rFonts w:ascii="Arial" w:hAnsi="Arial" w:cs="Arial"/>
        </w:rPr>
        <w:t>. w pkt 11 Miejsce oraz termin składania i otwarcia ofert w pkt 11.1-11.2</w:t>
      </w:r>
      <w:r w:rsidRPr="00674382">
        <w:rPr>
          <w:rFonts w:ascii="Arial" w:hAnsi="Arial" w:cs="Arial"/>
          <w:b/>
        </w:rPr>
        <w:t xml:space="preserve"> </w:t>
      </w:r>
      <w:r w:rsidRPr="00674382">
        <w:rPr>
          <w:rFonts w:ascii="Arial" w:hAnsi="Arial" w:cs="Arial"/>
          <w:b/>
          <w:u w:val="single"/>
        </w:rPr>
        <w:t>było:</w:t>
      </w:r>
      <w:r w:rsidRPr="00674382">
        <w:rPr>
          <w:rFonts w:ascii="Arial" w:hAnsi="Arial" w:cs="Arial"/>
          <w:b/>
        </w:rPr>
        <w:tab/>
      </w:r>
    </w:p>
    <w:p w:rsidR="00796F67" w:rsidRPr="00674382" w:rsidRDefault="00796F67" w:rsidP="00674382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>11.1.</w:t>
      </w:r>
      <w:r w:rsidRPr="00674382">
        <w:rPr>
          <w:rFonts w:ascii="Arial" w:eastAsia="Times New Roman" w:hAnsi="Arial" w:cs="Arial"/>
        </w:rPr>
        <w:tab/>
        <w:t>Oferty wraz z wszystkimi wymaganymi oświadczeniami i dokumentami, należy złożyć za pośrednictwem Platformy na stronie: https</w:t>
      </w:r>
      <w:proofErr w:type="gramStart"/>
      <w:r w:rsidRPr="00674382">
        <w:rPr>
          <w:rFonts w:ascii="Arial" w:eastAsia="Times New Roman" w:hAnsi="Arial" w:cs="Arial"/>
        </w:rPr>
        <w:t>://platformazakupowa</w:t>
      </w:r>
      <w:proofErr w:type="gramEnd"/>
      <w:r w:rsidRPr="00674382">
        <w:rPr>
          <w:rFonts w:ascii="Arial" w:eastAsia="Times New Roman" w:hAnsi="Arial" w:cs="Arial"/>
        </w:rPr>
        <w:t>.</w:t>
      </w:r>
      <w:proofErr w:type="gramStart"/>
      <w:r w:rsidRPr="00674382">
        <w:rPr>
          <w:rFonts w:ascii="Arial" w:eastAsia="Times New Roman" w:hAnsi="Arial" w:cs="Arial"/>
        </w:rPr>
        <w:t>pl</w:t>
      </w:r>
      <w:proofErr w:type="gramEnd"/>
      <w:r w:rsidRPr="00674382">
        <w:rPr>
          <w:rFonts w:ascii="Arial" w:eastAsia="Times New Roman" w:hAnsi="Arial" w:cs="Arial"/>
        </w:rPr>
        <w:t xml:space="preserve">/pn/ztm_lublin </w:t>
      </w:r>
      <w:r w:rsidRPr="00674382">
        <w:rPr>
          <w:rFonts w:ascii="Arial" w:eastAsia="Times New Roman" w:hAnsi="Arial" w:cs="Arial"/>
          <w:b/>
        </w:rPr>
        <w:t xml:space="preserve">do dnia 19.06.2019 </w:t>
      </w:r>
      <w:proofErr w:type="gramStart"/>
      <w:r w:rsidRPr="00674382">
        <w:rPr>
          <w:rFonts w:ascii="Arial" w:eastAsia="Times New Roman" w:hAnsi="Arial" w:cs="Arial"/>
          <w:b/>
        </w:rPr>
        <w:t>r.  do</w:t>
      </w:r>
      <w:proofErr w:type="gramEnd"/>
      <w:r w:rsidRPr="00674382">
        <w:rPr>
          <w:rFonts w:ascii="Arial" w:eastAsia="Times New Roman" w:hAnsi="Arial" w:cs="Arial"/>
          <w:b/>
        </w:rPr>
        <w:t xml:space="preserve"> godz. 10:00.</w:t>
      </w:r>
    </w:p>
    <w:p w:rsidR="00796F67" w:rsidRPr="00674382" w:rsidRDefault="00796F67" w:rsidP="00674382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>11.2.</w:t>
      </w:r>
      <w:r w:rsidRPr="00674382">
        <w:rPr>
          <w:rFonts w:ascii="Arial" w:eastAsia="Times New Roman" w:hAnsi="Arial" w:cs="Arial"/>
        </w:rPr>
        <w:tab/>
      </w:r>
      <w:r w:rsidRPr="00674382">
        <w:rPr>
          <w:rFonts w:ascii="Arial" w:eastAsia="Times New Roman" w:hAnsi="Arial" w:cs="Arial"/>
          <w:b/>
        </w:rPr>
        <w:t>Otwarcie ofert poprzez upublicznienie wczytanych na Platformie ofert nastąpi w dniu 19.06.2019 r. o godz</w:t>
      </w:r>
      <w:proofErr w:type="gramStart"/>
      <w:r w:rsidRPr="00674382">
        <w:rPr>
          <w:rFonts w:ascii="Arial" w:eastAsia="Times New Roman" w:hAnsi="Arial" w:cs="Arial"/>
          <w:b/>
        </w:rPr>
        <w:t>. 10:15 w</w:t>
      </w:r>
      <w:proofErr w:type="gramEnd"/>
      <w:r w:rsidRPr="00674382">
        <w:rPr>
          <w:rFonts w:ascii="Arial" w:eastAsia="Times New Roman" w:hAnsi="Arial" w:cs="Arial"/>
          <w:b/>
        </w:rPr>
        <w:t xml:space="preserve"> siedzibie Zarządu Transportu </w:t>
      </w:r>
      <w:r w:rsidRPr="00674382">
        <w:rPr>
          <w:rFonts w:ascii="Arial" w:eastAsia="Times New Roman" w:hAnsi="Arial" w:cs="Arial"/>
          <w:b/>
        </w:rPr>
        <w:lastRenderedPageBreak/>
        <w:t>Miejskiego w Lublinie, ul. Nałęczowska 14, 20-701, I piętro, pok. 115.</w:t>
      </w:r>
      <w:r w:rsidRPr="00674382">
        <w:rPr>
          <w:rFonts w:ascii="Arial" w:eastAsia="Times New Roman" w:hAnsi="Arial" w:cs="Arial"/>
        </w:rPr>
        <w:t xml:space="preserve"> Otwarcie ofert na Platformie dokonywane jest poprzez kliknięcie przycisku „odszyfruj oferty”.</w:t>
      </w:r>
    </w:p>
    <w:p w:rsidR="00796F67" w:rsidRPr="00674382" w:rsidRDefault="00796F67" w:rsidP="00674382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u w:val="single"/>
        </w:rPr>
      </w:pPr>
      <w:proofErr w:type="gramStart"/>
      <w:r w:rsidRPr="00674382">
        <w:rPr>
          <w:rFonts w:ascii="Arial" w:eastAsia="Times New Roman" w:hAnsi="Arial" w:cs="Arial"/>
          <w:b/>
          <w:u w:val="single"/>
        </w:rPr>
        <w:t>po</w:t>
      </w:r>
      <w:proofErr w:type="gramEnd"/>
      <w:r w:rsidRPr="00674382">
        <w:rPr>
          <w:rFonts w:ascii="Arial" w:eastAsia="Times New Roman" w:hAnsi="Arial" w:cs="Arial"/>
          <w:b/>
          <w:u w:val="single"/>
        </w:rPr>
        <w:t xml:space="preserve"> zmianie jest:</w:t>
      </w:r>
    </w:p>
    <w:p w:rsidR="00796F67" w:rsidRPr="00674382" w:rsidRDefault="00796F67" w:rsidP="00674382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>11.1.</w:t>
      </w:r>
      <w:r w:rsidRPr="00674382">
        <w:rPr>
          <w:rFonts w:ascii="Arial" w:eastAsia="Times New Roman" w:hAnsi="Arial" w:cs="Arial"/>
        </w:rPr>
        <w:tab/>
        <w:t>Oferty wraz z wszystkimi wymaganymi oświadczeniami i dokumentami, należy złożyć za pośrednictwem Platformy na stronie: https</w:t>
      </w:r>
      <w:proofErr w:type="gramStart"/>
      <w:r w:rsidRPr="00674382">
        <w:rPr>
          <w:rFonts w:ascii="Arial" w:eastAsia="Times New Roman" w:hAnsi="Arial" w:cs="Arial"/>
        </w:rPr>
        <w:t>://platformazakupowa</w:t>
      </w:r>
      <w:proofErr w:type="gramEnd"/>
      <w:r w:rsidRPr="00674382">
        <w:rPr>
          <w:rFonts w:ascii="Arial" w:eastAsia="Times New Roman" w:hAnsi="Arial" w:cs="Arial"/>
        </w:rPr>
        <w:t>.</w:t>
      </w:r>
      <w:proofErr w:type="gramStart"/>
      <w:r w:rsidRPr="00674382">
        <w:rPr>
          <w:rFonts w:ascii="Arial" w:eastAsia="Times New Roman" w:hAnsi="Arial" w:cs="Arial"/>
        </w:rPr>
        <w:t>pl</w:t>
      </w:r>
      <w:proofErr w:type="gramEnd"/>
      <w:r w:rsidRPr="00674382">
        <w:rPr>
          <w:rFonts w:ascii="Arial" w:eastAsia="Times New Roman" w:hAnsi="Arial" w:cs="Arial"/>
        </w:rPr>
        <w:t xml:space="preserve">/pn/ztm_lublin </w:t>
      </w:r>
      <w:r w:rsidRPr="00674382">
        <w:rPr>
          <w:rFonts w:ascii="Arial" w:eastAsia="Times New Roman" w:hAnsi="Arial" w:cs="Arial"/>
          <w:b/>
        </w:rPr>
        <w:t xml:space="preserve">do dnia 24.06.2019 </w:t>
      </w:r>
      <w:proofErr w:type="gramStart"/>
      <w:r w:rsidRPr="00674382">
        <w:rPr>
          <w:rFonts w:ascii="Arial" w:eastAsia="Times New Roman" w:hAnsi="Arial" w:cs="Arial"/>
          <w:b/>
        </w:rPr>
        <w:t>r.  do</w:t>
      </w:r>
      <w:proofErr w:type="gramEnd"/>
      <w:r w:rsidRPr="00674382">
        <w:rPr>
          <w:rFonts w:ascii="Arial" w:eastAsia="Times New Roman" w:hAnsi="Arial" w:cs="Arial"/>
          <w:b/>
        </w:rPr>
        <w:t xml:space="preserve"> godz. 10:00.</w:t>
      </w:r>
    </w:p>
    <w:p w:rsidR="00667065" w:rsidRPr="00674382" w:rsidRDefault="00796F67" w:rsidP="00674382">
      <w:pPr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>11.2.</w:t>
      </w:r>
      <w:r w:rsidRPr="00674382">
        <w:rPr>
          <w:rFonts w:ascii="Arial" w:eastAsia="Times New Roman" w:hAnsi="Arial" w:cs="Arial"/>
        </w:rPr>
        <w:tab/>
      </w:r>
      <w:r w:rsidRPr="00674382">
        <w:rPr>
          <w:rFonts w:ascii="Arial" w:eastAsia="Times New Roman" w:hAnsi="Arial" w:cs="Arial"/>
          <w:b/>
        </w:rPr>
        <w:t>Otwarcie ofert poprzez upublicznienie wczytanych na Platformie ofert nastąpi w dniu 24.06.2019 r. o godz</w:t>
      </w:r>
      <w:proofErr w:type="gramStart"/>
      <w:r w:rsidRPr="00674382">
        <w:rPr>
          <w:rFonts w:ascii="Arial" w:eastAsia="Times New Roman" w:hAnsi="Arial" w:cs="Arial"/>
          <w:b/>
        </w:rPr>
        <w:t>. 10:15 w</w:t>
      </w:r>
      <w:proofErr w:type="gramEnd"/>
      <w:r w:rsidRPr="00674382">
        <w:rPr>
          <w:rFonts w:ascii="Arial" w:eastAsia="Times New Roman" w:hAnsi="Arial" w:cs="Arial"/>
          <w:b/>
        </w:rPr>
        <w:t xml:space="preserve"> siedzibie Zarządu Transportu Miejskiego w Lublinie, ul. Nałęczowska 14, 20-701, I piętro, pok. 115.</w:t>
      </w:r>
      <w:r w:rsidRPr="00674382">
        <w:rPr>
          <w:rFonts w:ascii="Arial" w:eastAsia="Times New Roman" w:hAnsi="Arial" w:cs="Arial"/>
        </w:rPr>
        <w:t xml:space="preserve"> Otwarcie ofert na Platformie dokonywane jest poprzez kliknięcie przycisku „odszyfruj oferty”.</w:t>
      </w:r>
    </w:p>
    <w:p w:rsidR="00667065" w:rsidRDefault="00667065" w:rsidP="00674382">
      <w:pPr>
        <w:tabs>
          <w:tab w:val="left" w:pos="993"/>
          <w:tab w:val="left" w:pos="2694"/>
          <w:tab w:val="left" w:pos="3828"/>
        </w:tabs>
        <w:spacing w:after="0" w:line="240" w:lineRule="auto"/>
        <w:ind w:left="709"/>
        <w:contextualSpacing/>
        <w:jc w:val="both"/>
        <w:rPr>
          <w:rFonts w:ascii="Arial" w:eastAsia="Times New Roman" w:hAnsi="Arial" w:cs="Arial"/>
        </w:rPr>
      </w:pPr>
    </w:p>
    <w:p w:rsidR="003F4553" w:rsidRDefault="003F4553" w:rsidP="003F4553">
      <w:pPr>
        <w:pStyle w:val="Akapitzlist"/>
        <w:numPr>
          <w:ilvl w:val="0"/>
          <w:numId w:val="31"/>
        </w:numPr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Załączniku nr 1 do </w:t>
      </w:r>
      <w:proofErr w:type="spellStart"/>
      <w:r>
        <w:rPr>
          <w:rFonts w:ascii="Arial" w:eastAsia="Times New Roman" w:hAnsi="Arial" w:cs="Arial"/>
        </w:rPr>
        <w:t>s.i.</w:t>
      </w:r>
      <w:proofErr w:type="gramStart"/>
      <w:r>
        <w:rPr>
          <w:rFonts w:ascii="Arial" w:eastAsia="Times New Roman" w:hAnsi="Arial" w:cs="Arial"/>
        </w:rPr>
        <w:t>w</w:t>
      </w:r>
      <w:proofErr w:type="gramEnd"/>
      <w:r>
        <w:rPr>
          <w:rFonts w:ascii="Arial" w:eastAsia="Times New Roman" w:hAnsi="Arial" w:cs="Arial"/>
        </w:rPr>
        <w:t>.</w:t>
      </w:r>
      <w:proofErr w:type="gramStart"/>
      <w:r>
        <w:rPr>
          <w:rFonts w:ascii="Arial" w:eastAsia="Times New Roman" w:hAnsi="Arial" w:cs="Arial"/>
        </w:rPr>
        <w:t>z</w:t>
      </w:r>
      <w:proofErr w:type="spellEnd"/>
      <w:proofErr w:type="gramEnd"/>
      <w:r>
        <w:rPr>
          <w:rFonts w:ascii="Arial" w:eastAsia="Times New Roman" w:hAnsi="Arial" w:cs="Arial"/>
        </w:rPr>
        <w:t>.- Załącznik nr 1 do umowy</w:t>
      </w:r>
      <w:r w:rsidR="00984C4C">
        <w:rPr>
          <w:rFonts w:ascii="Arial" w:eastAsia="Times New Roman" w:hAnsi="Arial" w:cs="Arial"/>
        </w:rPr>
        <w:t>- Opis przedmiotu zamówienia</w:t>
      </w:r>
      <w:r>
        <w:rPr>
          <w:rFonts w:ascii="Arial" w:eastAsia="Times New Roman" w:hAnsi="Arial" w:cs="Arial"/>
        </w:rPr>
        <w:t xml:space="preserve"> w pkt 12.4.3.-12.4.4. </w:t>
      </w:r>
      <w:r w:rsidRPr="003F4553">
        <w:rPr>
          <w:rFonts w:ascii="Arial" w:eastAsia="Times New Roman" w:hAnsi="Arial" w:cs="Arial"/>
          <w:b/>
          <w:u w:val="single"/>
        </w:rPr>
        <w:t>było:</w:t>
      </w:r>
    </w:p>
    <w:p w:rsidR="003F4553" w:rsidRPr="003F4553" w:rsidRDefault="003F4553" w:rsidP="003F4553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F4553">
        <w:rPr>
          <w:rFonts w:ascii="Arial" w:eastAsia="Times New Roman" w:hAnsi="Arial" w:cs="Arial"/>
        </w:rPr>
        <w:t>12.4.3.</w:t>
      </w:r>
      <w:r w:rsidRPr="003F4553">
        <w:rPr>
          <w:rFonts w:ascii="Arial" w:eastAsia="Times New Roman" w:hAnsi="Arial" w:cs="Arial"/>
        </w:rPr>
        <w:tab/>
        <w:t>Ładowanie akumulatora Czytnika odbywa się poprzez zasilacz lub stację dokującą. Naładowany akumulator musi zapewniać pracę Czytnika przez okres minimum 8 godzin przy temperaturze pracy w zakresie -20 do +</w:t>
      </w:r>
      <w:proofErr w:type="spellStart"/>
      <w:r w:rsidRPr="003F4553">
        <w:rPr>
          <w:rFonts w:ascii="Arial" w:eastAsia="Times New Roman" w:hAnsi="Arial" w:cs="Arial"/>
        </w:rPr>
        <w:t>50°C</w:t>
      </w:r>
      <w:proofErr w:type="spellEnd"/>
      <w:r w:rsidRPr="003F4553">
        <w:rPr>
          <w:rFonts w:ascii="Arial" w:eastAsia="Times New Roman" w:hAnsi="Arial" w:cs="Arial"/>
        </w:rPr>
        <w:t>.</w:t>
      </w:r>
    </w:p>
    <w:p w:rsidR="003F4553" w:rsidRDefault="003F4553" w:rsidP="003F4553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F4553">
        <w:rPr>
          <w:rFonts w:ascii="Arial" w:eastAsia="Times New Roman" w:hAnsi="Arial" w:cs="Arial"/>
        </w:rPr>
        <w:t>12.4.4.</w:t>
      </w:r>
      <w:r w:rsidRPr="003F4553">
        <w:rPr>
          <w:rFonts w:ascii="Arial" w:eastAsia="Times New Roman" w:hAnsi="Arial" w:cs="Arial"/>
        </w:rPr>
        <w:tab/>
        <w:t>Zakres temperatur otoczenia pracy czytnika: od -20 do +</w:t>
      </w:r>
      <w:proofErr w:type="spellStart"/>
      <w:r w:rsidRPr="003F4553">
        <w:rPr>
          <w:rFonts w:ascii="Arial" w:eastAsia="Times New Roman" w:hAnsi="Arial" w:cs="Arial"/>
        </w:rPr>
        <w:t>50°C</w:t>
      </w:r>
      <w:proofErr w:type="spellEnd"/>
      <w:r w:rsidRPr="003F4553">
        <w:rPr>
          <w:rFonts w:ascii="Arial" w:eastAsia="Times New Roman" w:hAnsi="Arial" w:cs="Arial"/>
        </w:rPr>
        <w:t xml:space="preserve">. Między odczytami urządzenie może być przechowywane w temperaturze poniżej zera i nie może to uniemożliwiać dokonywania </w:t>
      </w:r>
      <w:proofErr w:type="spellStart"/>
      <w:r w:rsidRPr="003F4553">
        <w:rPr>
          <w:rFonts w:ascii="Arial" w:eastAsia="Times New Roman" w:hAnsi="Arial" w:cs="Arial"/>
        </w:rPr>
        <w:t>od¬czytów</w:t>
      </w:r>
      <w:proofErr w:type="spellEnd"/>
      <w:r w:rsidRPr="003F4553">
        <w:rPr>
          <w:rFonts w:ascii="Arial" w:eastAsia="Times New Roman" w:hAnsi="Arial" w:cs="Arial"/>
        </w:rPr>
        <w:t xml:space="preserve"> zaraz po wejściu do autobusu w temperaturach dodatnich (odporność na kondensację wilgoci w Czytniku).</w:t>
      </w:r>
    </w:p>
    <w:p w:rsidR="003F4553" w:rsidRPr="003F4553" w:rsidRDefault="003F4553" w:rsidP="003F4553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proofErr w:type="gramStart"/>
      <w:r w:rsidRPr="003F4553">
        <w:rPr>
          <w:rFonts w:ascii="Arial" w:eastAsia="Times New Roman" w:hAnsi="Arial" w:cs="Arial"/>
          <w:b/>
          <w:u w:val="single"/>
        </w:rPr>
        <w:t>po</w:t>
      </w:r>
      <w:proofErr w:type="gramEnd"/>
      <w:r w:rsidRPr="003F4553">
        <w:rPr>
          <w:rFonts w:ascii="Arial" w:eastAsia="Times New Roman" w:hAnsi="Arial" w:cs="Arial"/>
          <w:b/>
          <w:u w:val="single"/>
        </w:rPr>
        <w:t xml:space="preserve"> zmianie jest:</w:t>
      </w:r>
    </w:p>
    <w:p w:rsidR="003F4553" w:rsidRPr="003F4553" w:rsidRDefault="003F4553" w:rsidP="003F4553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F4553">
        <w:rPr>
          <w:rFonts w:ascii="Arial" w:eastAsia="Times New Roman" w:hAnsi="Arial" w:cs="Arial"/>
        </w:rPr>
        <w:t>12.4.3.</w:t>
      </w:r>
      <w:r w:rsidRPr="003F4553">
        <w:rPr>
          <w:rFonts w:ascii="Arial" w:eastAsia="Times New Roman" w:hAnsi="Arial" w:cs="Arial"/>
        </w:rPr>
        <w:tab/>
        <w:t>Ładowanie akumulatora Czytnika odbywa się poprzez zasilacz lub stację dokującą. Naładowany akumulator musi zapewniać pracę Czytnika przez okres minimum 8 godzin przy temperaturze pracy w zakre</w:t>
      </w:r>
      <w:r>
        <w:rPr>
          <w:rFonts w:ascii="Arial" w:eastAsia="Times New Roman" w:hAnsi="Arial" w:cs="Arial"/>
        </w:rPr>
        <w:t>sie -1</w:t>
      </w:r>
      <w:r w:rsidRPr="003F4553">
        <w:rPr>
          <w:rFonts w:ascii="Arial" w:eastAsia="Times New Roman" w:hAnsi="Arial" w:cs="Arial"/>
        </w:rPr>
        <w:t>0 do +</w:t>
      </w:r>
      <w:proofErr w:type="spellStart"/>
      <w:r w:rsidRPr="003F4553">
        <w:rPr>
          <w:rFonts w:ascii="Arial" w:eastAsia="Times New Roman" w:hAnsi="Arial" w:cs="Arial"/>
        </w:rPr>
        <w:t>50°C</w:t>
      </w:r>
      <w:proofErr w:type="spellEnd"/>
      <w:r w:rsidRPr="003F4553">
        <w:rPr>
          <w:rFonts w:ascii="Arial" w:eastAsia="Times New Roman" w:hAnsi="Arial" w:cs="Arial"/>
        </w:rPr>
        <w:t>.</w:t>
      </w:r>
    </w:p>
    <w:p w:rsidR="003F4553" w:rsidRDefault="003F4553" w:rsidP="003F4553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F4553">
        <w:rPr>
          <w:rFonts w:ascii="Arial" w:eastAsia="Times New Roman" w:hAnsi="Arial" w:cs="Arial"/>
        </w:rPr>
        <w:t>12.4.4.</w:t>
      </w:r>
      <w:r w:rsidRPr="003F4553">
        <w:rPr>
          <w:rFonts w:ascii="Arial" w:eastAsia="Times New Roman" w:hAnsi="Arial" w:cs="Arial"/>
        </w:rPr>
        <w:tab/>
        <w:t>Zakres temperatur</w:t>
      </w:r>
      <w:r>
        <w:rPr>
          <w:rFonts w:ascii="Arial" w:eastAsia="Times New Roman" w:hAnsi="Arial" w:cs="Arial"/>
        </w:rPr>
        <w:t xml:space="preserve"> otoczenia pracy czytnika: od -1</w:t>
      </w:r>
      <w:r w:rsidRPr="003F4553">
        <w:rPr>
          <w:rFonts w:ascii="Arial" w:eastAsia="Times New Roman" w:hAnsi="Arial" w:cs="Arial"/>
        </w:rPr>
        <w:t>0 do +</w:t>
      </w:r>
      <w:proofErr w:type="spellStart"/>
      <w:r w:rsidRPr="003F4553">
        <w:rPr>
          <w:rFonts w:ascii="Arial" w:eastAsia="Times New Roman" w:hAnsi="Arial" w:cs="Arial"/>
        </w:rPr>
        <w:t>50°C</w:t>
      </w:r>
      <w:proofErr w:type="spellEnd"/>
      <w:r w:rsidRPr="003F4553">
        <w:rPr>
          <w:rFonts w:ascii="Arial" w:eastAsia="Times New Roman" w:hAnsi="Arial" w:cs="Arial"/>
        </w:rPr>
        <w:t xml:space="preserve">. Między odczytami urządzenie może być przechowywane w temperaturze poniżej zera i nie może to uniemożliwiać dokonywania </w:t>
      </w:r>
      <w:proofErr w:type="spellStart"/>
      <w:r w:rsidRPr="003F4553">
        <w:rPr>
          <w:rFonts w:ascii="Arial" w:eastAsia="Times New Roman" w:hAnsi="Arial" w:cs="Arial"/>
        </w:rPr>
        <w:t>od¬czytów</w:t>
      </w:r>
      <w:proofErr w:type="spellEnd"/>
      <w:r w:rsidRPr="003F4553">
        <w:rPr>
          <w:rFonts w:ascii="Arial" w:eastAsia="Times New Roman" w:hAnsi="Arial" w:cs="Arial"/>
        </w:rPr>
        <w:t xml:space="preserve"> zaraz po wejściu do autobusu w temperaturach dodatnich (odporność na kondensację wilgoci w Czytniku).</w:t>
      </w:r>
    </w:p>
    <w:p w:rsidR="003F4553" w:rsidRDefault="003F4553" w:rsidP="003F4553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984C4C" w:rsidRPr="00984C4C" w:rsidRDefault="00984C4C" w:rsidP="00984C4C">
      <w:pPr>
        <w:pStyle w:val="Akapitzlist"/>
        <w:numPr>
          <w:ilvl w:val="0"/>
          <w:numId w:val="31"/>
        </w:numPr>
        <w:tabs>
          <w:tab w:val="left" w:pos="993"/>
          <w:tab w:val="left" w:pos="2694"/>
          <w:tab w:val="left" w:pos="3828"/>
        </w:tabs>
        <w:spacing w:line="240" w:lineRule="auto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</w:rPr>
        <w:t xml:space="preserve">W Załączniku nr 1 do </w:t>
      </w:r>
      <w:proofErr w:type="spellStart"/>
      <w:r>
        <w:rPr>
          <w:rFonts w:ascii="Arial" w:eastAsia="Times New Roman" w:hAnsi="Arial" w:cs="Arial"/>
        </w:rPr>
        <w:t>s.i.</w:t>
      </w:r>
      <w:proofErr w:type="gramStart"/>
      <w:r>
        <w:rPr>
          <w:rFonts w:ascii="Arial" w:eastAsia="Times New Roman" w:hAnsi="Arial" w:cs="Arial"/>
        </w:rPr>
        <w:t>w</w:t>
      </w:r>
      <w:proofErr w:type="gramEnd"/>
      <w:r>
        <w:rPr>
          <w:rFonts w:ascii="Arial" w:eastAsia="Times New Roman" w:hAnsi="Arial" w:cs="Arial"/>
        </w:rPr>
        <w:t>.</w:t>
      </w:r>
      <w:proofErr w:type="gramStart"/>
      <w:r>
        <w:rPr>
          <w:rFonts w:ascii="Arial" w:eastAsia="Times New Roman" w:hAnsi="Arial" w:cs="Arial"/>
        </w:rPr>
        <w:t>z</w:t>
      </w:r>
      <w:proofErr w:type="spellEnd"/>
      <w:proofErr w:type="gramEnd"/>
      <w:r>
        <w:rPr>
          <w:rFonts w:ascii="Arial" w:eastAsia="Times New Roman" w:hAnsi="Arial" w:cs="Arial"/>
        </w:rPr>
        <w:t>.- Załącznik nr 1 do umowy- Opis przedmiotu zamówienia w</w:t>
      </w:r>
      <w:r>
        <w:rPr>
          <w:rFonts w:ascii="Arial" w:eastAsia="Times New Roman" w:hAnsi="Arial" w:cs="Arial"/>
        </w:rPr>
        <w:t xml:space="preserve"> pkt 12.4.6. a. </w:t>
      </w:r>
      <w:r w:rsidRPr="00984C4C">
        <w:rPr>
          <w:rFonts w:ascii="Arial" w:eastAsia="Times New Roman" w:hAnsi="Arial" w:cs="Arial"/>
          <w:b/>
          <w:u w:val="single"/>
        </w:rPr>
        <w:t>było:</w:t>
      </w:r>
      <w:r w:rsidRPr="00984C4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  <w:r w:rsidRPr="00984C4C">
        <w:rPr>
          <w:rFonts w:ascii="Arial" w:eastAsia="Times New Roman" w:hAnsi="Arial" w:cs="Arial"/>
          <w:bCs/>
        </w:rPr>
        <w:t>odporność mechaniczna – zgodność z normą IP 54 lub wyższa,</w:t>
      </w:r>
      <w:r>
        <w:rPr>
          <w:rFonts w:ascii="Arial" w:eastAsia="Times New Roman" w:hAnsi="Arial" w:cs="Arial"/>
          <w:bCs/>
        </w:rPr>
        <w:t xml:space="preserve"> </w:t>
      </w:r>
      <w:r w:rsidRPr="00984C4C">
        <w:rPr>
          <w:rFonts w:ascii="Arial" w:eastAsia="Times New Roman" w:hAnsi="Arial" w:cs="Arial"/>
          <w:b/>
          <w:bCs/>
          <w:u w:val="single"/>
        </w:rPr>
        <w:t xml:space="preserve">po zmianie </w:t>
      </w:r>
      <w:proofErr w:type="gramStart"/>
      <w:r w:rsidRPr="00984C4C">
        <w:rPr>
          <w:rFonts w:ascii="Arial" w:eastAsia="Times New Roman" w:hAnsi="Arial" w:cs="Arial"/>
          <w:b/>
          <w:bCs/>
          <w:u w:val="single"/>
        </w:rPr>
        <w:t>jest:</w:t>
      </w:r>
      <w:r w:rsidRPr="00984C4C">
        <w:rPr>
          <w:rFonts w:ascii="Arial" w:eastAsia="Times New Roman" w:hAnsi="Arial" w:cs="Arial"/>
          <w:bCs/>
        </w:rPr>
        <w:t xml:space="preserve">  środowisko</w:t>
      </w:r>
      <w:proofErr w:type="gramEnd"/>
      <w:r w:rsidRPr="00984C4C">
        <w:rPr>
          <w:rFonts w:ascii="Arial" w:eastAsia="Times New Roman" w:hAnsi="Arial" w:cs="Arial"/>
          <w:bCs/>
        </w:rPr>
        <w:t xml:space="preserve"> pracy</w:t>
      </w:r>
      <w:r>
        <w:rPr>
          <w:rFonts w:ascii="Arial" w:eastAsia="Times New Roman" w:hAnsi="Arial" w:cs="Arial"/>
          <w:bCs/>
        </w:rPr>
        <w:t>- zgodn</w:t>
      </w:r>
      <w:r w:rsidRPr="00984C4C">
        <w:rPr>
          <w:rFonts w:ascii="Arial" w:eastAsia="Times New Roman" w:hAnsi="Arial" w:cs="Arial"/>
          <w:bCs/>
        </w:rPr>
        <w:t>ie z normą IP54</w:t>
      </w:r>
      <w:r>
        <w:rPr>
          <w:rFonts w:ascii="Arial" w:eastAsia="Times New Roman" w:hAnsi="Arial" w:cs="Arial"/>
          <w:bCs/>
        </w:rPr>
        <w:t xml:space="preserve"> lub wyższą.</w:t>
      </w:r>
    </w:p>
    <w:p w:rsidR="00984C4C" w:rsidRDefault="00984C4C" w:rsidP="00984C4C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3F4553" w:rsidRPr="003F4553" w:rsidRDefault="003F4553" w:rsidP="003F4553">
      <w:pPr>
        <w:pStyle w:val="Akapitzlist"/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C0460" w:rsidRPr="0016422C" w:rsidRDefault="00CC0460" w:rsidP="00674382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74382">
        <w:rPr>
          <w:rFonts w:ascii="Arial" w:eastAsia="Times New Roman" w:hAnsi="Arial" w:cs="Arial"/>
        </w:rPr>
        <w:t xml:space="preserve">Jednocześnie zamawiający informuje, że na </w:t>
      </w:r>
      <w:r w:rsidRPr="00674382">
        <w:rPr>
          <w:rFonts w:ascii="Arial" w:hAnsi="Arial" w:cs="Arial"/>
        </w:rPr>
        <w:t>dedykowanej platformie zakupowej do obsługi</w:t>
      </w:r>
      <w:r w:rsidRPr="0016422C">
        <w:rPr>
          <w:rFonts w:ascii="Arial" w:hAnsi="Arial" w:cs="Arial"/>
        </w:rPr>
        <w:t xml:space="preserve"> komunikacji w formie elektronicznej pomiędzy Zamawiającym a wykonawcami oraz składania ofert: </w:t>
      </w:r>
      <w:bookmarkStart w:id="1" w:name="_Hlk438658"/>
      <w:r w:rsidRPr="0016422C">
        <w:rPr>
          <w:rFonts w:ascii="Arial" w:hAnsi="Arial" w:cs="Arial"/>
        </w:rPr>
        <w:fldChar w:fldCharType="begin"/>
      </w:r>
      <w:r w:rsidRPr="0016422C">
        <w:rPr>
          <w:rFonts w:ascii="Arial" w:hAnsi="Arial" w:cs="Arial"/>
        </w:rPr>
        <w:instrText xml:space="preserve"> HYPERLINK "https://platformazakupowa.pl/pn/ztm_lublin" </w:instrText>
      </w:r>
      <w:r w:rsidRPr="0016422C">
        <w:rPr>
          <w:rFonts w:ascii="Arial" w:hAnsi="Arial" w:cs="Arial"/>
        </w:rPr>
        <w:fldChar w:fldCharType="separate"/>
      </w:r>
      <w:r w:rsidRPr="0016422C">
        <w:rPr>
          <w:rFonts w:ascii="Arial" w:hAnsi="Arial" w:cs="Arial"/>
        </w:rPr>
        <w:t>https://platformazakupowa.pl/pn/ztm_lublin</w:t>
      </w:r>
      <w:r w:rsidRPr="0016422C">
        <w:rPr>
          <w:rFonts w:ascii="Arial" w:hAnsi="Arial" w:cs="Arial"/>
        </w:rPr>
        <w:fldChar w:fldCharType="end"/>
      </w:r>
      <w:bookmarkEnd w:id="1"/>
      <w:r w:rsidRPr="0016422C">
        <w:rPr>
          <w:rFonts w:ascii="Arial" w:hAnsi="Arial" w:cs="Arial"/>
        </w:rPr>
        <w:t xml:space="preserve"> oraz stronie internetowej </w:t>
      </w:r>
      <w:hyperlink r:id="rId9" w:history="1">
        <w:r w:rsidRPr="0016422C">
          <w:rPr>
            <w:rFonts w:ascii="Arial" w:eastAsia="Times New Roman" w:hAnsi="Arial" w:cs="Arial"/>
            <w:color w:val="0000FF" w:themeColor="hyperlink"/>
            <w:u w:val="single"/>
            <w:lang w:eastAsia="ar-SA"/>
          </w:rPr>
          <w:t>https://biuletyn.lublin.eu/ztm</w:t>
        </w:r>
      </w:hyperlink>
      <w:r w:rsidRPr="0016422C">
        <w:rPr>
          <w:rFonts w:ascii="Arial" w:eastAsia="Times New Roman" w:hAnsi="Arial" w:cs="Arial"/>
          <w:color w:val="0000FF" w:themeColor="hyperlink"/>
          <w:u w:val="single"/>
          <w:lang w:eastAsia="ar-SA"/>
        </w:rPr>
        <w:t xml:space="preserve"> </w:t>
      </w:r>
      <w:r w:rsidRPr="0016422C">
        <w:rPr>
          <w:rFonts w:ascii="Arial" w:eastAsia="Times New Roman" w:hAnsi="Arial" w:cs="Arial"/>
        </w:rPr>
        <w:t xml:space="preserve">zamieści: </w:t>
      </w:r>
    </w:p>
    <w:p w:rsidR="004C1AF6" w:rsidRDefault="00796F67" w:rsidP="004C1AF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Times New Roman" w:hAnsi="Arial" w:cs="Arial"/>
          <w:bCs/>
          <w:lang w:eastAsia="ar-SA"/>
        </w:rPr>
        <w:t xml:space="preserve">- </w:t>
      </w:r>
      <w:proofErr w:type="gramStart"/>
      <w:r>
        <w:rPr>
          <w:rFonts w:ascii="Arial" w:eastAsia="Times New Roman" w:hAnsi="Arial" w:cs="Arial"/>
          <w:bCs/>
          <w:lang w:eastAsia="ar-SA"/>
        </w:rPr>
        <w:t xml:space="preserve">ujednoliconą </w:t>
      </w:r>
      <w:r w:rsidR="004C1AF6"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bCs/>
          <w:lang w:eastAsia="ar-SA"/>
        </w:rPr>
        <w:t>specyfikację</w:t>
      </w:r>
      <w:proofErr w:type="gramEnd"/>
      <w:r>
        <w:rPr>
          <w:rFonts w:ascii="Arial" w:eastAsia="Times New Roman" w:hAnsi="Arial" w:cs="Arial"/>
          <w:bCs/>
          <w:lang w:eastAsia="ar-SA"/>
        </w:rPr>
        <w:t xml:space="preserve"> istotnych warunków zamówienia </w:t>
      </w:r>
      <w:r>
        <w:rPr>
          <w:rFonts w:ascii="Arial" w:eastAsia="Arial" w:hAnsi="Arial" w:cs="Arial"/>
          <w:lang w:eastAsia="pl-PL" w:bidi="pl-PL"/>
        </w:rPr>
        <w:t>uwzględniającą</w:t>
      </w:r>
      <w:r w:rsidR="004C1AF6" w:rsidRPr="0016422C">
        <w:rPr>
          <w:rFonts w:ascii="Arial" w:eastAsia="Arial" w:hAnsi="Arial" w:cs="Arial"/>
          <w:lang w:eastAsia="pl-PL" w:bidi="pl-PL"/>
        </w:rPr>
        <w:t xml:space="preserve"> zmianę z dnia </w:t>
      </w:r>
      <w:r>
        <w:rPr>
          <w:rFonts w:ascii="Arial" w:eastAsia="Arial" w:hAnsi="Arial" w:cs="Arial"/>
          <w:lang w:eastAsia="pl-PL" w:bidi="pl-PL"/>
        </w:rPr>
        <w:t>6</w:t>
      </w:r>
      <w:r w:rsidR="004C1AF6">
        <w:rPr>
          <w:rFonts w:ascii="Arial" w:eastAsia="Arial" w:hAnsi="Arial" w:cs="Arial"/>
          <w:lang w:eastAsia="pl-PL" w:bidi="pl-PL"/>
        </w:rPr>
        <w:t xml:space="preserve"> czerwca 2019 r.</w:t>
      </w:r>
    </w:p>
    <w:p w:rsidR="00613F9F" w:rsidRDefault="00613F9F" w:rsidP="004C1AF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Arial" w:hAnsi="Arial" w:cs="Arial"/>
          <w:lang w:eastAsia="pl-PL" w:bidi="pl-PL"/>
        </w:rPr>
        <w:t xml:space="preserve">- ujednolicony Załącznik nr 1 do </w:t>
      </w:r>
      <w:proofErr w:type="spellStart"/>
      <w:r>
        <w:rPr>
          <w:rFonts w:ascii="Arial" w:eastAsia="Arial" w:hAnsi="Arial" w:cs="Arial"/>
          <w:lang w:eastAsia="pl-PL" w:bidi="pl-PL"/>
        </w:rPr>
        <w:t>s.i.</w:t>
      </w:r>
      <w:proofErr w:type="gramStart"/>
      <w:r>
        <w:rPr>
          <w:rFonts w:ascii="Arial" w:eastAsia="Arial" w:hAnsi="Arial" w:cs="Arial"/>
          <w:lang w:eastAsia="pl-PL" w:bidi="pl-PL"/>
        </w:rPr>
        <w:t>w</w:t>
      </w:r>
      <w:proofErr w:type="gramEnd"/>
      <w:r>
        <w:rPr>
          <w:rFonts w:ascii="Arial" w:eastAsia="Arial" w:hAnsi="Arial" w:cs="Arial"/>
          <w:lang w:eastAsia="pl-PL" w:bidi="pl-PL"/>
        </w:rPr>
        <w:t>.</w:t>
      </w:r>
      <w:proofErr w:type="gramStart"/>
      <w:r>
        <w:rPr>
          <w:rFonts w:ascii="Arial" w:eastAsia="Arial" w:hAnsi="Arial" w:cs="Arial"/>
          <w:lang w:eastAsia="pl-PL" w:bidi="pl-PL"/>
        </w:rPr>
        <w:t>z</w:t>
      </w:r>
      <w:proofErr w:type="spellEnd"/>
      <w:proofErr w:type="gramEnd"/>
      <w:r>
        <w:rPr>
          <w:rFonts w:ascii="Arial" w:eastAsia="Arial" w:hAnsi="Arial" w:cs="Arial"/>
          <w:lang w:eastAsia="pl-PL" w:bidi="pl-PL"/>
        </w:rPr>
        <w:t>.- Załącznik</w:t>
      </w:r>
      <w:bookmarkStart w:id="2" w:name="_GoBack"/>
      <w:bookmarkEnd w:id="2"/>
      <w:r>
        <w:rPr>
          <w:rFonts w:ascii="Arial" w:eastAsia="Arial" w:hAnsi="Arial" w:cs="Arial"/>
          <w:lang w:eastAsia="pl-PL" w:bidi="pl-PL"/>
        </w:rPr>
        <w:t xml:space="preserve"> nr 1 do umowy- Opis przedmiotu zamówienia uwzględniający zmianę z dnia 6 czerwca 2019 r. </w:t>
      </w:r>
    </w:p>
    <w:sectPr w:rsidR="00613F9F" w:rsidSect="002B0C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14" w:rsidRDefault="00554014" w:rsidP="002B0C49">
      <w:pPr>
        <w:spacing w:after="0" w:line="240" w:lineRule="auto"/>
      </w:pPr>
      <w:r>
        <w:separator/>
      </w:r>
    </w:p>
  </w:endnote>
  <w:endnote w:type="continuationSeparator" w:id="0">
    <w:p w:rsidR="00554014" w:rsidRDefault="00554014" w:rsidP="002B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Stopka"/>
    </w:pPr>
    <w:r>
      <w:rPr>
        <w:noProof/>
        <w:lang w:eastAsia="pl-PL"/>
      </w:rPr>
      <w:drawing>
        <wp:inline distT="0" distB="0" distL="0" distR="0" wp14:anchorId="3457D31D" wp14:editId="284AD84A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4B" w:rsidRDefault="006E774B">
    <w:pPr>
      <w:pStyle w:val="Stopka"/>
    </w:pPr>
    <w:r>
      <w:rPr>
        <w:noProof/>
        <w:lang w:eastAsia="pl-PL"/>
      </w:rPr>
      <w:drawing>
        <wp:inline distT="0" distB="0" distL="0" distR="0" wp14:anchorId="53C3EF92" wp14:editId="1ECAA329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14" w:rsidRDefault="00554014" w:rsidP="002B0C49">
      <w:pPr>
        <w:spacing w:after="0" w:line="240" w:lineRule="auto"/>
      </w:pPr>
      <w:r>
        <w:separator/>
      </w:r>
    </w:p>
  </w:footnote>
  <w:footnote w:type="continuationSeparator" w:id="0">
    <w:p w:rsidR="00554014" w:rsidRDefault="00554014" w:rsidP="002B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BE" w:rsidRDefault="00AC71BE">
    <w:pPr>
      <w:pStyle w:val="Nagwek"/>
    </w:pPr>
    <w:r>
      <w:rPr>
        <w:noProof/>
        <w:lang w:eastAsia="pl-PL"/>
      </w:rPr>
      <w:drawing>
        <wp:inline distT="0" distB="0" distL="0" distR="0" wp14:anchorId="5A585B6C" wp14:editId="0AB819D6">
          <wp:extent cx="5956935" cy="335669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3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C43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84365"/>
    <w:multiLevelType w:val="hybridMultilevel"/>
    <w:tmpl w:val="93D2543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14521"/>
    <w:multiLevelType w:val="multilevel"/>
    <w:tmpl w:val="AF7EEF82"/>
    <w:lvl w:ilvl="0">
      <w:start w:val="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207EB4"/>
    <w:multiLevelType w:val="hybridMultilevel"/>
    <w:tmpl w:val="7CB0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173A"/>
    <w:multiLevelType w:val="hybridMultilevel"/>
    <w:tmpl w:val="72DCF1B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B375044"/>
    <w:multiLevelType w:val="multilevel"/>
    <w:tmpl w:val="FE2C759E"/>
    <w:lvl w:ilvl="0">
      <w:start w:val="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1F2009"/>
    <w:multiLevelType w:val="hybridMultilevel"/>
    <w:tmpl w:val="7C16C6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D296A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BC0B3B"/>
    <w:multiLevelType w:val="multilevel"/>
    <w:tmpl w:val="2FAAF6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C0E607C"/>
    <w:multiLevelType w:val="multilevel"/>
    <w:tmpl w:val="834432D4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0">
    <w:nsid w:val="2C520294"/>
    <w:multiLevelType w:val="hybridMultilevel"/>
    <w:tmpl w:val="925C7FDA"/>
    <w:lvl w:ilvl="0" w:tplc="3CE6D71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C7E2047"/>
    <w:multiLevelType w:val="multilevel"/>
    <w:tmpl w:val="ED5A3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D751D80"/>
    <w:multiLevelType w:val="hybridMultilevel"/>
    <w:tmpl w:val="C56A10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6E49D7"/>
    <w:multiLevelType w:val="multilevel"/>
    <w:tmpl w:val="68CA6BE6"/>
    <w:lvl w:ilvl="0">
      <w:start w:val="1"/>
      <w:numFmt w:val="decimal"/>
      <w:pStyle w:val="Nagwek1"/>
      <w:lvlText w:val="%1."/>
      <w:lvlJc w:val="left"/>
      <w:pPr>
        <w:ind w:left="1152" w:hanging="360"/>
      </w:pPr>
      <w:rPr>
        <w:rFonts w:ascii="Verdana" w:hAnsi="Verdana" w:cs="Verdana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2520"/>
      </w:pPr>
      <w:rPr>
        <w:rFonts w:hint="default"/>
      </w:rPr>
    </w:lvl>
  </w:abstractNum>
  <w:abstractNum w:abstractNumId="14">
    <w:nsid w:val="3BA8513F"/>
    <w:multiLevelType w:val="hybridMultilevel"/>
    <w:tmpl w:val="9FF2B346"/>
    <w:lvl w:ilvl="0" w:tplc="2D84882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C235568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1978A8"/>
    <w:multiLevelType w:val="multilevel"/>
    <w:tmpl w:val="231EB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7">
    <w:nsid w:val="3E1F5F86"/>
    <w:multiLevelType w:val="hybridMultilevel"/>
    <w:tmpl w:val="7C16C6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919B0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9">
    <w:nsid w:val="416E6C96"/>
    <w:multiLevelType w:val="multilevel"/>
    <w:tmpl w:val="F88A8B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7CD596D"/>
    <w:multiLevelType w:val="hybridMultilevel"/>
    <w:tmpl w:val="9374435C"/>
    <w:lvl w:ilvl="0" w:tplc="1572FD64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1F091A"/>
    <w:multiLevelType w:val="multilevel"/>
    <w:tmpl w:val="A89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1961C4"/>
    <w:multiLevelType w:val="hybridMultilevel"/>
    <w:tmpl w:val="BB22A2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0893800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051908"/>
    <w:multiLevelType w:val="hybridMultilevel"/>
    <w:tmpl w:val="0C2C3EA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51F135F"/>
    <w:multiLevelType w:val="multilevel"/>
    <w:tmpl w:val="B30EC0B0"/>
    <w:lvl w:ilvl="0">
      <w:start w:val="3"/>
      <w:numFmt w:val="decimal"/>
      <w:lvlText w:val="%1."/>
      <w:lvlJc w:val="left"/>
      <w:pPr>
        <w:ind w:left="585" w:hanging="585"/>
      </w:pPr>
      <w:rPr>
        <w:rFonts w:ascii="Verdana" w:eastAsia="Times New Roman" w:hAnsi="Verdana" w:cs="Times New Roman" w:hint="default"/>
        <w:sz w:val="20"/>
      </w:rPr>
    </w:lvl>
    <w:lvl w:ilvl="1">
      <w:start w:val="4"/>
      <w:numFmt w:val="decimal"/>
      <w:lvlText w:val="%1.%2."/>
      <w:lvlJc w:val="left"/>
      <w:pPr>
        <w:ind w:left="1410" w:hanging="720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Arial" w:eastAsia="Times New Roman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Arial" w:eastAsia="Times New Roman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Verdana" w:eastAsia="Times New Roman" w:hAnsi="Verdan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ascii="Verdana" w:eastAsia="Times New Roman" w:hAnsi="Verdan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Verdana" w:eastAsia="Times New Roman" w:hAnsi="Verdan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ascii="Verdana" w:eastAsia="Times New Roman" w:hAnsi="Verdana" w:cs="Times New Roman" w:hint="default"/>
        <w:sz w:val="20"/>
      </w:rPr>
    </w:lvl>
  </w:abstractNum>
  <w:abstractNum w:abstractNumId="26">
    <w:nsid w:val="71CE3374"/>
    <w:multiLevelType w:val="hybridMultilevel"/>
    <w:tmpl w:val="1FFA40C8"/>
    <w:lvl w:ilvl="0" w:tplc="BECAC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A0090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8">
    <w:nsid w:val="77390648"/>
    <w:multiLevelType w:val="hybridMultilevel"/>
    <w:tmpl w:val="691E3FCA"/>
    <w:lvl w:ilvl="0" w:tplc="F96417A8">
      <w:start w:val="1"/>
      <w:numFmt w:val="decimal"/>
      <w:lvlText w:val="%1.1"/>
      <w:lvlJc w:val="left"/>
      <w:pPr>
        <w:ind w:left="10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65EEE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626100"/>
    <w:multiLevelType w:val="hybridMultilevel"/>
    <w:tmpl w:val="F9D883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7B2446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7"/>
  </w:num>
  <w:num w:numId="5">
    <w:abstractNumId w:val="31"/>
  </w:num>
  <w:num w:numId="6">
    <w:abstractNumId w:val="18"/>
  </w:num>
  <w:num w:numId="7">
    <w:abstractNumId w:val="4"/>
  </w:num>
  <w:num w:numId="8">
    <w:abstractNumId w:val="27"/>
  </w:num>
  <w:num w:numId="9">
    <w:abstractNumId w:val="24"/>
  </w:num>
  <w:num w:numId="10">
    <w:abstractNumId w:val="28"/>
  </w:num>
  <w:num w:numId="11">
    <w:abstractNumId w:val="9"/>
  </w:num>
  <w:num w:numId="12">
    <w:abstractNumId w:val="30"/>
  </w:num>
  <w:num w:numId="13">
    <w:abstractNumId w:val="20"/>
  </w:num>
  <w:num w:numId="14">
    <w:abstractNumId w:val="10"/>
  </w:num>
  <w:num w:numId="15">
    <w:abstractNumId w:val="16"/>
  </w:num>
  <w:num w:numId="16">
    <w:abstractNumId w:val="14"/>
  </w:num>
  <w:num w:numId="17">
    <w:abstractNumId w:val="7"/>
  </w:num>
  <w:num w:numId="18">
    <w:abstractNumId w:val="23"/>
  </w:num>
  <w:num w:numId="19">
    <w:abstractNumId w:val="5"/>
  </w:num>
  <w:num w:numId="20">
    <w:abstractNumId w:val="0"/>
  </w:num>
  <w:num w:numId="21">
    <w:abstractNumId w:val="2"/>
  </w:num>
  <w:num w:numId="22">
    <w:abstractNumId w:val="29"/>
  </w:num>
  <w:num w:numId="23">
    <w:abstractNumId w:val="22"/>
  </w:num>
  <w:num w:numId="24">
    <w:abstractNumId w:val="26"/>
  </w:num>
  <w:num w:numId="25">
    <w:abstractNumId w:val="1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3"/>
  </w:num>
  <w:num w:numId="30">
    <w:abstractNumId w:val="25"/>
  </w:num>
  <w:num w:numId="31">
    <w:abstractNumId w:val="3"/>
  </w:num>
  <w:num w:numId="32">
    <w:abstractNumId w:val="19"/>
  </w:num>
  <w:num w:numId="33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F5"/>
    <w:rsid w:val="00014C95"/>
    <w:rsid w:val="00027FA3"/>
    <w:rsid w:val="00036710"/>
    <w:rsid w:val="00044664"/>
    <w:rsid w:val="000518D5"/>
    <w:rsid w:val="00053F16"/>
    <w:rsid w:val="0006403E"/>
    <w:rsid w:val="000737FD"/>
    <w:rsid w:val="000938E0"/>
    <w:rsid w:val="000963C8"/>
    <w:rsid w:val="00096CE8"/>
    <w:rsid w:val="000A2E6E"/>
    <w:rsid w:val="000B3271"/>
    <w:rsid w:val="000D010F"/>
    <w:rsid w:val="000F5049"/>
    <w:rsid w:val="000F795B"/>
    <w:rsid w:val="00104FBA"/>
    <w:rsid w:val="00117EE5"/>
    <w:rsid w:val="0013221E"/>
    <w:rsid w:val="00133AFB"/>
    <w:rsid w:val="001558D8"/>
    <w:rsid w:val="0016087F"/>
    <w:rsid w:val="00164C1B"/>
    <w:rsid w:val="00171A36"/>
    <w:rsid w:val="00173202"/>
    <w:rsid w:val="00173A90"/>
    <w:rsid w:val="00174F46"/>
    <w:rsid w:val="00194076"/>
    <w:rsid w:val="00194CDC"/>
    <w:rsid w:val="001A16E8"/>
    <w:rsid w:val="001B461F"/>
    <w:rsid w:val="001B5CAF"/>
    <w:rsid w:val="001C1730"/>
    <w:rsid w:val="001C7D69"/>
    <w:rsid w:val="001D1C70"/>
    <w:rsid w:val="001D2D26"/>
    <w:rsid w:val="001D5E83"/>
    <w:rsid w:val="0020292D"/>
    <w:rsid w:val="00210745"/>
    <w:rsid w:val="00212611"/>
    <w:rsid w:val="00215809"/>
    <w:rsid w:val="00217245"/>
    <w:rsid w:val="00222914"/>
    <w:rsid w:val="0024101A"/>
    <w:rsid w:val="002618A7"/>
    <w:rsid w:val="00265066"/>
    <w:rsid w:val="00266437"/>
    <w:rsid w:val="0027292A"/>
    <w:rsid w:val="002A7A78"/>
    <w:rsid w:val="002A7F1D"/>
    <w:rsid w:val="002B0C49"/>
    <w:rsid w:val="002E65D0"/>
    <w:rsid w:val="00301E84"/>
    <w:rsid w:val="00302C85"/>
    <w:rsid w:val="00302DA7"/>
    <w:rsid w:val="00307592"/>
    <w:rsid w:val="003239C9"/>
    <w:rsid w:val="0034387B"/>
    <w:rsid w:val="00347CA7"/>
    <w:rsid w:val="00371063"/>
    <w:rsid w:val="003838E7"/>
    <w:rsid w:val="00397B4D"/>
    <w:rsid w:val="003C6A34"/>
    <w:rsid w:val="003D2268"/>
    <w:rsid w:val="003E10DF"/>
    <w:rsid w:val="003F4553"/>
    <w:rsid w:val="0040500C"/>
    <w:rsid w:val="00411ECE"/>
    <w:rsid w:val="00412CCE"/>
    <w:rsid w:val="00417AF5"/>
    <w:rsid w:val="00425B19"/>
    <w:rsid w:val="00432245"/>
    <w:rsid w:val="00434217"/>
    <w:rsid w:val="00452335"/>
    <w:rsid w:val="00454CE2"/>
    <w:rsid w:val="00460632"/>
    <w:rsid w:val="004650DF"/>
    <w:rsid w:val="00481C45"/>
    <w:rsid w:val="0049282C"/>
    <w:rsid w:val="004A3417"/>
    <w:rsid w:val="004C1AF6"/>
    <w:rsid w:val="004C78A1"/>
    <w:rsid w:val="004E5A24"/>
    <w:rsid w:val="004F16ED"/>
    <w:rsid w:val="004F4D93"/>
    <w:rsid w:val="004F6BFB"/>
    <w:rsid w:val="00500ACB"/>
    <w:rsid w:val="005063CB"/>
    <w:rsid w:val="00511CA8"/>
    <w:rsid w:val="005126AD"/>
    <w:rsid w:val="00517AAA"/>
    <w:rsid w:val="005200A2"/>
    <w:rsid w:val="0052487F"/>
    <w:rsid w:val="005331E1"/>
    <w:rsid w:val="00536E5B"/>
    <w:rsid w:val="005412D2"/>
    <w:rsid w:val="00554014"/>
    <w:rsid w:val="005639BC"/>
    <w:rsid w:val="005833CE"/>
    <w:rsid w:val="00584BBE"/>
    <w:rsid w:val="005946B1"/>
    <w:rsid w:val="005A056C"/>
    <w:rsid w:val="005A3BAE"/>
    <w:rsid w:val="005A736F"/>
    <w:rsid w:val="005B0052"/>
    <w:rsid w:val="005C1F7C"/>
    <w:rsid w:val="005C31F1"/>
    <w:rsid w:val="005D3A67"/>
    <w:rsid w:val="005D7518"/>
    <w:rsid w:val="005E01F3"/>
    <w:rsid w:val="005E385E"/>
    <w:rsid w:val="005E500A"/>
    <w:rsid w:val="005F6342"/>
    <w:rsid w:val="00611D56"/>
    <w:rsid w:val="00613F9F"/>
    <w:rsid w:val="00667065"/>
    <w:rsid w:val="00674382"/>
    <w:rsid w:val="006A3E5F"/>
    <w:rsid w:val="006A4EE7"/>
    <w:rsid w:val="006A62B5"/>
    <w:rsid w:val="006A7C4F"/>
    <w:rsid w:val="006B6272"/>
    <w:rsid w:val="006B6878"/>
    <w:rsid w:val="006C6486"/>
    <w:rsid w:val="006E774B"/>
    <w:rsid w:val="00713142"/>
    <w:rsid w:val="0072526E"/>
    <w:rsid w:val="007254EB"/>
    <w:rsid w:val="00727B11"/>
    <w:rsid w:val="00735019"/>
    <w:rsid w:val="00746EF5"/>
    <w:rsid w:val="007644A1"/>
    <w:rsid w:val="00796BBA"/>
    <w:rsid w:val="00796F67"/>
    <w:rsid w:val="007A7C71"/>
    <w:rsid w:val="007B0037"/>
    <w:rsid w:val="007B03E3"/>
    <w:rsid w:val="007B67E9"/>
    <w:rsid w:val="007B7F3E"/>
    <w:rsid w:val="007C607A"/>
    <w:rsid w:val="007D56F8"/>
    <w:rsid w:val="007D715E"/>
    <w:rsid w:val="007E0134"/>
    <w:rsid w:val="00803FB6"/>
    <w:rsid w:val="00816F81"/>
    <w:rsid w:val="00822223"/>
    <w:rsid w:val="00822BB6"/>
    <w:rsid w:val="0083718D"/>
    <w:rsid w:val="00840BE0"/>
    <w:rsid w:val="0087659D"/>
    <w:rsid w:val="0088334C"/>
    <w:rsid w:val="00887716"/>
    <w:rsid w:val="008C75FC"/>
    <w:rsid w:val="008D4BEC"/>
    <w:rsid w:val="008E0F6B"/>
    <w:rsid w:val="008E295D"/>
    <w:rsid w:val="008E5904"/>
    <w:rsid w:val="008E5935"/>
    <w:rsid w:val="00921F76"/>
    <w:rsid w:val="00926277"/>
    <w:rsid w:val="00950194"/>
    <w:rsid w:val="0096097E"/>
    <w:rsid w:val="00967F26"/>
    <w:rsid w:val="009802FC"/>
    <w:rsid w:val="00982BAF"/>
    <w:rsid w:val="00984C4C"/>
    <w:rsid w:val="009B5014"/>
    <w:rsid w:val="009B7A43"/>
    <w:rsid w:val="009D2243"/>
    <w:rsid w:val="009F33FA"/>
    <w:rsid w:val="00A0470D"/>
    <w:rsid w:val="00A56A6E"/>
    <w:rsid w:val="00A62E4B"/>
    <w:rsid w:val="00A65CE8"/>
    <w:rsid w:val="00A716DB"/>
    <w:rsid w:val="00A72147"/>
    <w:rsid w:val="00A7303B"/>
    <w:rsid w:val="00A869C3"/>
    <w:rsid w:val="00AC3423"/>
    <w:rsid w:val="00AC71BE"/>
    <w:rsid w:val="00AC79F5"/>
    <w:rsid w:val="00AC7DA4"/>
    <w:rsid w:val="00AD7D88"/>
    <w:rsid w:val="00AE017A"/>
    <w:rsid w:val="00AE2897"/>
    <w:rsid w:val="00AE2AE5"/>
    <w:rsid w:val="00AE3205"/>
    <w:rsid w:val="00B0089B"/>
    <w:rsid w:val="00B016BC"/>
    <w:rsid w:val="00B12DFE"/>
    <w:rsid w:val="00B14FDB"/>
    <w:rsid w:val="00B229FA"/>
    <w:rsid w:val="00B356E5"/>
    <w:rsid w:val="00B4167A"/>
    <w:rsid w:val="00B429B4"/>
    <w:rsid w:val="00B521B9"/>
    <w:rsid w:val="00B5270A"/>
    <w:rsid w:val="00B61C14"/>
    <w:rsid w:val="00B64989"/>
    <w:rsid w:val="00B86DB5"/>
    <w:rsid w:val="00B9467D"/>
    <w:rsid w:val="00B95107"/>
    <w:rsid w:val="00BB3C0D"/>
    <w:rsid w:val="00BC106D"/>
    <w:rsid w:val="00BD0F91"/>
    <w:rsid w:val="00C113B8"/>
    <w:rsid w:val="00C1532A"/>
    <w:rsid w:val="00C16BAD"/>
    <w:rsid w:val="00C35BF8"/>
    <w:rsid w:val="00C421DB"/>
    <w:rsid w:val="00C4535F"/>
    <w:rsid w:val="00C61493"/>
    <w:rsid w:val="00C64F45"/>
    <w:rsid w:val="00C7151F"/>
    <w:rsid w:val="00C84862"/>
    <w:rsid w:val="00C86E30"/>
    <w:rsid w:val="00C944EE"/>
    <w:rsid w:val="00C9768B"/>
    <w:rsid w:val="00CB27CC"/>
    <w:rsid w:val="00CB7F98"/>
    <w:rsid w:val="00CC0460"/>
    <w:rsid w:val="00CD3C4F"/>
    <w:rsid w:val="00CF28F5"/>
    <w:rsid w:val="00CF4CDC"/>
    <w:rsid w:val="00D0144A"/>
    <w:rsid w:val="00D130FA"/>
    <w:rsid w:val="00D13A5F"/>
    <w:rsid w:val="00D15893"/>
    <w:rsid w:val="00D231F0"/>
    <w:rsid w:val="00D30F08"/>
    <w:rsid w:val="00D3162B"/>
    <w:rsid w:val="00D4678B"/>
    <w:rsid w:val="00D7235D"/>
    <w:rsid w:val="00D80B1F"/>
    <w:rsid w:val="00D8106D"/>
    <w:rsid w:val="00D8253A"/>
    <w:rsid w:val="00D96BF0"/>
    <w:rsid w:val="00DB13E2"/>
    <w:rsid w:val="00DC1EC6"/>
    <w:rsid w:val="00DD19A8"/>
    <w:rsid w:val="00DE1B32"/>
    <w:rsid w:val="00DF3A8B"/>
    <w:rsid w:val="00DF4FA8"/>
    <w:rsid w:val="00DF6CB4"/>
    <w:rsid w:val="00E06D55"/>
    <w:rsid w:val="00E07FFE"/>
    <w:rsid w:val="00E1418A"/>
    <w:rsid w:val="00E16A0F"/>
    <w:rsid w:val="00E16EA5"/>
    <w:rsid w:val="00E208AB"/>
    <w:rsid w:val="00E547E8"/>
    <w:rsid w:val="00E91057"/>
    <w:rsid w:val="00E96B00"/>
    <w:rsid w:val="00EA084C"/>
    <w:rsid w:val="00EB4D10"/>
    <w:rsid w:val="00EC0CD3"/>
    <w:rsid w:val="00EE37C2"/>
    <w:rsid w:val="00EE712A"/>
    <w:rsid w:val="00EE762A"/>
    <w:rsid w:val="00F1114C"/>
    <w:rsid w:val="00F12808"/>
    <w:rsid w:val="00F21C0F"/>
    <w:rsid w:val="00F265CB"/>
    <w:rsid w:val="00F35F9B"/>
    <w:rsid w:val="00F40A42"/>
    <w:rsid w:val="00F42E17"/>
    <w:rsid w:val="00F670CF"/>
    <w:rsid w:val="00F67299"/>
    <w:rsid w:val="00F70988"/>
    <w:rsid w:val="00F77D9B"/>
    <w:rsid w:val="00F82F22"/>
    <w:rsid w:val="00F85643"/>
    <w:rsid w:val="00F9346E"/>
    <w:rsid w:val="00F96EAB"/>
    <w:rsid w:val="00FA37DC"/>
    <w:rsid w:val="00FB09A3"/>
    <w:rsid w:val="00FC0CFA"/>
    <w:rsid w:val="00FE4E6C"/>
    <w:rsid w:val="00FE6F1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F5"/>
  </w:style>
  <w:style w:type="paragraph" w:styleId="Nagwek1">
    <w:name w:val="heading 1"/>
    <w:aliases w:val="ROZDZIAŁ"/>
    <w:basedOn w:val="Tytu"/>
    <w:next w:val="Normalny"/>
    <w:link w:val="Nagwek1Znak"/>
    <w:autoRedefine/>
    <w:qFormat/>
    <w:rsid w:val="00117EE5"/>
    <w:pPr>
      <w:keepNext/>
      <w:keepLines/>
      <w:numPr>
        <w:numId w:val="29"/>
      </w:numPr>
      <w:pBdr>
        <w:bottom w:val="none" w:sz="0" w:space="0" w:color="auto"/>
      </w:pBdr>
      <w:spacing w:before="240" w:after="120" w:line="312" w:lineRule="auto"/>
      <w:contextualSpacing w:val="0"/>
      <w:outlineLvl w:val="0"/>
    </w:pPr>
    <w:rPr>
      <w:rFonts w:ascii="Arial" w:hAnsi="Arial" w:cs="Arial"/>
      <w:b/>
      <w:color w:val="auto"/>
      <w:spacing w:val="2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28F5"/>
    <w:pPr>
      <w:ind w:left="720"/>
      <w:contextualSpacing/>
    </w:pPr>
  </w:style>
  <w:style w:type="paragraph" w:customStyle="1" w:styleId="tekst">
    <w:name w:val="tekst"/>
    <w:basedOn w:val="Normalny"/>
    <w:qFormat/>
    <w:rsid w:val="00301E84"/>
    <w:pPr>
      <w:spacing w:before="120" w:after="0" w:line="360" w:lineRule="auto"/>
      <w:ind w:firstLine="360"/>
      <w:jc w:val="both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C1E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73202"/>
  </w:style>
  <w:style w:type="paragraph" w:customStyle="1" w:styleId="podpunkt2">
    <w:name w:val="podpunkt 2)"/>
    <w:basedOn w:val="Akapitzlist"/>
    <w:autoRedefine/>
    <w:qFormat/>
    <w:rsid w:val="00434217"/>
    <w:pPr>
      <w:spacing w:after="0" w:line="312" w:lineRule="auto"/>
      <w:ind w:left="0"/>
      <w:contextualSpacing w:val="0"/>
      <w:jc w:val="both"/>
    </w:pPr>
    <w:rPr>
      <w:rFonts w:ascii="Arial" w:eastAsia="Calibri" w:hAnsi="Arial" w:cs="Arial"/>
      <w:bCs/>
      <w:sz w:val="24"/>
      <w:szCs w:val="24"/>
    </w:rPr>
  </w:style>
  <w:style w:type="table" w:styleId="Tabela-Siatka">
    <w:name w:val="Table Grid"/>
    <w:basedOn w:val="Standardowy"/>
    <w:uiPriority w:val="59"/>
    <w:rsid w:val="00A8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1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6"/>
    <w:rsid w:val="00EA084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EA084C"/>
    <w:pPr>
      <w:widowControl w:val="0"/>
      <w:shd w:val="clear" w:color="auto" w:fill="FFFFFF"/>
      <w:spacing w:after="0" w:line="0" w:lineRule="atLeast"/>
      <w:ind w:hanging="600"/>
      <w:jc w:val="both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C49"/>
  </w:style>
  <w:style w:type="paragraph" w:styleId="Stopka">
    <w:name w:val="footer"/>
    <w:basedOn w:val="Normalny"/>
    <w:link w:val="Stopka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C4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87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878"/>
    <w:rPr>
      <w:sz w:val="16"/>
      <w:szCs w:val="16"/>
    </w:rPr>
  </w:style>
  <w:style w:type="character" w:customStyle="1" w:styleId="Nagwek1Znak">
    <w:name w:val="Nagłówek 1 Znak"/>
    <w:aliases w:val="ROZDZIAŁ Znak"/>
    <w:basedOn w:val="Domylnaczcionkaakapitu"/>
    <w:link w:val="Nagwek1"/>
    <w:rsid w:val="00117EE5"/>
    <w:rPr>
      <w:rFonts w:ascii="Arial" w:eastAsiaTheme="majorEastAsia" w:hAnsi="Arial" w:cs="Arial"/>
      <w:b/>
      <w:spacing w:val="22"/>
      <w:kern w:val="28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17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F5"/>
  </w:style>
  <w:style w:type="paragraph" w:styleId="Nagwek1">
    <w:name w:val="heading 1"/>
    <w:aliases w:val="ROZDZIAŁ"/>
    <w:basedOn w:val="Tytu"/>
    <w:next w:val="Normalny"/>
    <w:link w:val="Nagwek1Znak"/>
    <w:autoRedefine/>
    <w:qFormat/>
    <w:rsid w:val="00117EE5"/>
    <w:pPr>
      <w:keepNext/>
      <w:keepLines/>
      <w:numPr>
        <w:numId w:val="29"/>
      </w:numPr>
      <w:pBdr>
        <w:bottom w:val="none" w:sz="0" w:space="0" w:color="auto"/>
      </w:pBdr>
      <w:spacing w:before="240" w:after="120" w:line="312" w:lineRule="auto"/>
      <w:contextualSpacing w:val="0"/>
      <w:outlineLvl w:val="0"/>
    </w:pPr>
    <w:rPr>
      <w:rFonts w:ascii="Arial" w:hAnsi="Arial" w:cs="Arial"/>
      <w:b/>
      <w:color w:val="auto"/>
      <w:spacing w:val="2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28F5"/>
    <w:pPr>
      <w:ind w:left="720"/>
      <w:contextualSpacing/>
    </w:pPr>
  </w:style>
  <w:style w:type="paragraph" w:customStyle="1" w:styleId="tekst">
    <w:name w:val="tekst"/>
    <w:basedOn w:val="Normalny"/>
    <w:qFormat/>
    <w:rsid w:val="00301E84"/>
    <w:pPr>
      <w:spacing w:before="120" w:after="0" w:line="360" w:lineRule="auto"/>
      <w:ind w:firstLine="360"/>
      <w:jc w:val="both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C1E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73202"/>
  </w:style>
  <w:style w:type="paragraph" w:customStyle="1" w:styleId="podpunkt2">
    <w:name w:val="podpunkt 2)"/>
    <w:basedOn w:val="Akapitzlist"/>
    <w:autoRedefine/>
    <w:qFormat/>
    <w:rsid w:val="00434217"/>
    <w:pPr>
      <w:spacing w:after="0" w:line="312" w:lineRule="auto"/>
      <w:ind w:left="0"/>
      <w:contextualSpacing w:val="0"/>
      <w:jc w:val="both"/>
    </w:pPr>
    <w:rPr>
      <w:rFonts w:ascii="Arial" w:eastAsia="Calibri" w:hAnsi="Arial" w:cs="Arial"/>
      <w:bCs/>
      <w:sz w:val="24"/>
      <w:szCs w:val="24"/>
    </w:rPr>
  </w:style>
  <w:style w:type="table" w:styleId="Tabela-Siatka">
    <w:name w:val="Table Grid"/>
    <w:basedOn w:val="Standardowy"/>
    <w:uiPriority w:val="59"/>
    <w:rsid w:val="00A8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1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6"/>
    <w:rsid w:val="00EA084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EA084C"/>
    <w:pPr>
      <w:widowControl w:val="0"/>
      <w:shd w:val="clear" w:color="auto" w:fill="FFFFFF"/>
      <w:spacing w:after="0" w:line="0" w:lineRule="atLeast"/>
      <w:ind w:hanging="600"/>
      <w:jc w:val="both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C49"/>
  </w:style>
  <w:style w:type="paragraph" w:styleId="Stopka">
    <w:name w:val="footer"/>
    <w:basedOn w:val="Normalny"/>
    <w:link w:val="Stopka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C4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87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878"/>
    <w:rPr>
      <w:sz w:val="16"/>
      <w:szCs w:val="16"/>
    </w:rPr>
  </w:style>
  <w:style w:type="character" w:customStyle="1" w:styleId="Nagwek1Znak">
    <w:name w:val="Nagłówek 1 Znak"/>
    <w:aliases w:val="ROZDZIAŁ Znak"/>
    <w:basedOn w:val="Domylnaczcionkaakapitu"/>
    <w:link w:val="Nagwek1"/>
    <w:rsid w:val="00117EE5"/>
    <w:rPr>
      <w:rFonts w:ascii="Arial" w:eastAsiaTheme="majorEastAsia" w:hAnsi="Arial" w:cs="Arial"/>
      <w:b/>
      <w:spacing w:val="22"/>
      <w:kern w:val="28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17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uletyn.lublin.eu/zt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255B-E756-4477-9E00-29C5F539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ksiwy</cp:lastModifiedBy>
  <cp:revision>203</cp:revision>
  <cp:lastPrinted>2019-06-06T09:54:00Z</cp:lastPrinted>
  <dcterms:created xsi:type="dcterms:W3CDTF">2019-05-10T09:48:00Z</dcterms:created>
  <dcterms:modified xsi:type="dcterms:W3CDTF">2019-06-06T09:56:00Z</dcterms:modified>
</cp:coreProperties>
</file>