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C46F74" w:rsidRDefault="001B5F55" w:rsidP="001B5F55">
      <w:pPr>
        <w:jc w:val="center"/>
        <w:rPr>
          <w:b/>
        </w:rPr>
      </w:pPr>
      <w:r w:rsidRPr="00C46F74">
        <w:rPr>
          <w:b/>
        </w:rPr>
        <w:t>Dyrektor Zarządu Transportu Miejskiego w Lublinie ogłasza nabór na wolne stanowisko urzędnicze:</w:t>
      </w:r>
    </w:p>
    <w:p w:rsidR="001B5F55" w:rsidRPr="00125C73" w:rsidRDefault="00EE4CB8" w:rsidP="00155ED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PODINSPEKTOR</w:t>
      </w:r>
      <w:r w:rsidR="001B5F55" w:rsidRPr="00125C73">
        <w:rPr>
          <w:sz w:val="32"/>
          <w:szCs w:val="32"/>
        </w:rPr>
        <w:t xml:space="preserve"> w Dziale </w:t>
      </w:r>
      <w:r>
        <w:rPr>
          <w:sz w:val="32"/>
          <w:szCs w:val="32"/>
        </w:rPr>
        <w:t>Zezwoleń i Koordynacji</w:t>
      </w:r>
    </w:p>
    <w:p w:rsidR="001B5F55" w:rsidRPr="00C46F74" w:rsidRDefault="001B5F55">
      <w:r w:rsidRPr="00C46F74">
        <w:t xml:space="preserve">Liczba lub wymiar etatu: 1 </w:t>
      </w:r>
    </w:p>
    <w:p w:rsidR="001B5F55" w:rsidRPr="00C46F74" w:rsidRDefault="001B5F55">
      <w:r w:rsidRPr="00C46F74">
        <w:t>Do składania dokumentów zachęcamy osoby niepełnosprawne.</w:t>
      </w:r>
    </w:p>
    <w:p w:rsidR="001B5F55" w:rsidRPr="00C46F74" w:rsidRDefault="001B5F55">
      <w:r w:rsidRPr="00C46F74">
        <w:rPr>
          <w:b/>
        </w:rPr>
        <w:t>Wymagania niezbędne</w:t>
      </w:r>
      <w:r w:rsidRPr="00C46F74">
        <w:t xml:space="preserve">: </w:t>
      </w:r>
    </w:p>
    <w:p w:rsidR="00125C73" w:rsidRDefault="001B5F55" w:rsidP="00125C73">
      <w:pPr>
        <w:pStyle w:val="Akapitzlist"/>
        <w:numPr>
          <w:ilvl w:val="0"/>
          <w:numId w:val="1"/>
        </w:numPr>
      </w:pPr>
      <w:r w:rsidRPr="00C46F74">
        <w:t>wykształcenie wyższe</w:t>
      </w:r>
      <w:r w:rsidR="00125C73">
        <w:t xml:space="preserve"> </w:t>
      </w:r>
      <w:r w:rsidR="00125C73" w:rsidRPr="00125C73">
        <w:rPr>
          <w:u w:val="single"/>
        </w:rPr>
        <w:t>magisterskie</w:t>
      </w:r>
      <w:r w:rsidRPr="00C46F74">
        <w:t>;</w:t>
      </w:r>
      <w:r w:rsidR="00125C73" w:rsidRPr="00125C73">
        <w:t xml:space="preserve"> </w:t>
      </w:r>
    </w:p>
    <w:p w:rsidR="00EE4CB8" w:rsidRDefault="00EE4CB8" w:rsidP="00125C73">
      <w:pPr>
        <w:pStyle w:val="Akapitzlist"/>
        <w:numPr>
          <w:ilvl w:val="0"/>
          <w:numId w:val="1"/>
        </w:numPr>
      </w:pPr>
      <w:r>
        <w:t>min. dwuletni staż pracy</w:t>
      </w:r>
    </w:p>
    <w:p w:rsidR="00EE4CB8" w:rsidRPr="00EE4CB8" w:rsidRDefault="00EE4CB8" w:rsidP="00EE4CB8">
      <w:pPr>
        <w:pStyle w:val="Standard"/>
        <w:numPr>
          <w:ilvl w:val="0"/>
          <w:numId w:val="12"/>
        </w:numPr>
        <w:autoSpaceDE w:val="0"/>
        <w:spacing w:line="360" w:lineRule="auto"/>
        <w:rPr>
          <w:rFonts w:asciiTheme="minorHAnsi" w:eastAsia="ArialMT" w:hAnsiTheme="minorHAnsi" w:cs="Arial"/>
          <w:sz w:val="22"/>
          <w:szCs w:val="22"/>
        </w:rPr>
      </w:pPr>
      <w:r w:rsidRPr="00EE4CB8">
        <w:rPr>
          <w:rFonts w:asciiTheme="minorHAnsi" w:eastAsia="ArialMT" w:hAnsiTheme="minorHAnsi" w:cs="Arial"/>
          <w:sz w:val="22"/>
          <w:szCs w:val="22"/>
        </w:rPr>
        <w:t>znajomość przepisów kancelaryjno – archiwalnych, w tym ustawy z dnia 14 lipca 1983 o narodowym zasobie archiwalnym i archiwach oraz aktów wykonawczych w tym zakresie</w:t>
      </w:r>
    </w:p>
    <w:p w:rsidR="00125C73" w:rsidRPr="00EE4CB8" w:rsidRDefault="00EE4CB8" w:rsidP="00125C73">
      <w:pPr>
        <w:pStyle w:val="Akapitzlist"/>
        <w:numPr>
          <w:ilvl w:val="0"/>
          <w:numId w:val="1"/>
        </w:numPr>
      </w:pPr>
      <w:r>
        <w:t>znajomość ustaw o: publicznym transporcie zbiorowym, o transporcie drogowym;</w:t>
      </w:r>
    </w:p>
    <w:p w:rsidR="00125C73" w:rsidRDefault="00EE4CB8" w:rsidP="00125C73">
      <w:pPr>
        <w:pStyle w:val="Akapitzlist"/>
        <w:numPr>
          <w:ilvl w:val="0"/>
          <w:numId w:val="1"/>
        </w:numPr>
      </w:pPr>
      <w:r w:rsidRPr="00C46F74">
        <w:t>Z</w:t>
      </w:r>
      <w:r w:rsidR="00125C73" w:rsidRPr="00C46F74">
        <w:t>najomość</w:t>
      </w:r>
      <w:r>
        <w:t xml:space="preserve"> zasad funkcjonowania administracji publicznej, w tym samorządu terytorialnego i </w:t>
      </w:r>
      <w:r w:rsidR="00125C73" w:rsidRPr="00C46F74">
        <w:t xml:space="preserve"> ustawy o samorządzie gminnym oraz ustawy o samorządzie powiatowym;</w:t>
      </w:r>
      <w:r w:rsidR="00125C73" w:rsidRPr="00125C73">
        <w:t xml:space="preserve"> 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znajomość podstaw Kodeksu postępowania administracyjnego;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znajomość Rozporządzenia Prezesa Rady Ministrów z dnia 18 stycznia 2011 r. w sprawie instrukcji kancelaryjnej, jednolitych rzeczowych wykazów akt oraz instrukcji w sprawie organizacji i zakresu działania archiwów zakładowych;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umiejętność obsługi komputera w zakresie: pakiet biurowy Open</w:t>
      </w:r>
      <w:r w:rsidR="00EE4CB8">
        <w:t xml:space="preserve"> </w:t>
      </w:r>
      <w:r w:rsidRPr="00C46F74">
        <w:t xml:space="preserve">Office, </w:t>
      </w:r>
      <w:r w:rsidR="00EE4CB8">
        <w:t>Microsoft Office, poczta elektroniczna, Internet oraz urządzeń biurowych;</w:t>
      </w:r>
    </w:p>
    <w:p w:rsidR="001B5F55" w:rsidRDefault="001B5F55" w:rsidP="00125C73">
      <w:pPr>
        <w:pStyle w:val="Akapitzlist"/>
        <w:numPr>
          <w:ilvl w:val="0"/>
          <w:numId w:val="1"/>
        </w:numPr>
      </w:pPr>
      <w:r w:rsidRPr="00C46F74">
        <w:t xml:space="preserve">posiadanie obywatelstwa polskiego; 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pełna zdolność do czynności prawnych;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korzystanie z pełni praw publicznych;</w:t>
      </w:r>
    </w:p>
    <w:p w:rsidR="00125C73" w:rsidRPr="00C46F74" w:rsidRDefault="00125C73" w:rsidP="00125C73">
      <w:pPr>
        <w:pStyle w:val="Akapitzlist"/>
        <w:numPr>
          <w:ilvl w:val="0"/>
          <w:numId w:val="1"/>
        </w:numPr>
      </w:pPr>
      <w:r w:rsidRPr="00C46F74">
        <w:t>brak prawomocnego wyroku sądu za umyślne przestępstwo ścigane z oskarżenia publicznego lub umyślne przestępstwo skarbowe;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stan zdrowia pozwalający na zatrudnienie na określonym stanowisku;</w:t>
      </w:r>
    </w:p>
    <w:p w:rsidR="00125C73" w:rsidRDefault="00125C73" w:rsidP="00125C73">
      <w:pPr>
        <w:pStyle w:val="Akapitzlist"/>
        <w:numPr>
          <w:ilvl w:val="0"/>
          <w:numId w:val="1"/>
        </w:numPr>
      </w:pPr>
      <w:r w:rsidRPr="00C46F74">
        <w:t>nieposzlakowana opinia;</w:t>
      </w:r>
    </w:p>
    <w:p w:rsidR="00EE4CB8" w:rsidRPr="00C46F74" w:rsidRDefault="00EE4CB8" w:rsidP="00125C73">
      <w:pPr>
        <w:pStyle w:val="Akapitzlist"/>
        <w:numPr>
          <w:ilvl w:val="0"/>
          <w:numId w:val="1"/>
        </w:numPr>
      </w:pPr>
      <w:r>
        <w:t>umiejętność planowania pracy i zarządzania czasem, odporność na stres, wysoka kultura osobista</w:t>
      </w:r>
    </w:p>
    <w:p w:rsidR="00125C73" w:rsidRDefault="001B5F55" w:rsidP="00125C73">
      <w:pPr>
        <w:ind w:left="45"/>
      </w:pPr>
      <w:r w:rsidRPr="00125C73">
        <w:rPr>
          <w:b/>
        </w:rPr>
        <w:t>Wymagania dodatkowe</w:t>
      </w:r>
      <w:r w:rsidR="00125C73">
        <w:t xml:space="preserve">: </w:t>
      </w:r>
    </w:p>
    <w:p w:rsidR="009C2269" w:rsidRPr="00C46F74" w:rsidRDefault="00634457" w:rsidP="00125C73">
      <w:pPr>
        <w:pStyle w:val="Akapitzlist"/>
        <w:numPr>
          <w:ilvl w:val="0"/>
          <w:numId w:val="2"/>
        </w:numPr>
      </w:pPr>
      <w:r>
        <w:t>doświadczenie</w:t>
      </w:r>
      <w:r w:rsidR="00EE4CB8">
        <w:t xml:space="preserve"> zawodowe; co najmniej 6 miesięcy w obszarze zagadnień archiwalnych, w tym </w:t>
      </w:r>
      <w:r w:rsidR="00436818">
        <w:t>przygotowywanie dokumentacji do przekazania do archiwum państwowego</w:t>
      </w:r>
      <w:r>
        <w:t xml:space="preserve"> </w:t>
      </w:r>
      <w:r w:rsidR="001B5F55" w:rsidRPr="00C46F74">
        <w:t xml:space="preserve"> </w:t>
      </w:r>
    </w:p>
    <w:p w:rsidR="00036E5B" w:rsidRPr="00C46F74" w:rsidRDefault="001B5F55" w:rsidP="00036E5B">
      <w:r w:rsidRPr="00C46F74">
        <w:rPr>
          <w:b/>
        </w:rPr>
        <w:t>Zakres wykonywanych zadań na stanowisku</w:t>
      </w:r>
      <w:r w:rsidRPr="00C46F74">
        <w:t xml:space="preserve">: 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Prowadzenie archiwum zakładowego Zarządu.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Przejmowanie, przechowywanie i zabezpieczanie zgromadzonej dokumentacji oraz prowadzenie jej ewidencji.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Przeprowadzanie skontrum dokumentacji.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Udostępnianie przechowywanej dokumentacji.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Wycofywanie dokumentacji ze stanu archiwum zakładowego w przypadku wznowienia sprawy w komórce organizacyjnej.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Inicjowanie brakowania dokumentacji niearchiwalnej oraz udział w jej brakowaniu.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Przygotowanie materiałów archiwalnych do właściwego archiwum państwowego.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lastRenderedPageBreak/>
        <w:t>Sporządzanie rocznych sprawozdań z działalności archiwum zakładowego i stanu dokumentacji w archiwum zakładowym.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Prowadzenie ewidencji udostępnianych akt.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 xml:space="preserve">Przygotowywanie projektów zarządzeń dotyczących organizacji i funkcjonowania archiwum ZTM w Lublinie oraz sporządzanie sprawozdań i zestawień dotyczących pracy archiwum, wymaganych przez przepisy powszechnie obowiązującego prawa. </w:t>
      </w:r>
    </w:p>
    <w:p w:rsidR="00EE4CB8" w:rsidRPr="00EE4CB8" w:rsidRDefault="00EE4CB8" w:rsidP="00EE4CB8">
      <w:pPr>
        <w:pStyle w:val="NormalnyWeb"/>
        <w:numPr>
          <w:ilvl w:val="0"/>
          <w:numId w:val="11"/>
        </w:numPr>
        <w:spacing w:beforeAutospacing="0" w:after="0"/>
        <w:rPr>
          <w:rFonts w:asciiTheme="minorHAnsi" w:hAnsiTheme="minorHAnsi"/>
          <w:sz w:val="22"/>
          <w:szCs w:val="22"/>
        </w:rPr>
      </w:pPr>
      <w:r w:rsidRPr="00EE4CB8">
        <w:rPr>
          <w:rFonts w:asciiTheme="minorHAnsi" w:hAnsiTheme="minorHAnsi" w:cs="Arial"/>
          <w:sz w:val="22"/>
          <w:szCs w:val="22"/>
        </w:rPr>
        <w:t>Doradzanie komórkom organizacyjnym w zakresie właściwego postępowania z dokumentacją.</w:t>
      </w:r>
    </w:p>
    <w:p w:rsidR="00EE4CB8" w:rsidRPr="00EE4CB8" w:rsidRDefault="00EE4CB8" w:rsidP="00EE4CB8">
      <w:pPr>
        <w:pStyle w:val="Akapitzlist"/>
        <w:numPr>
          <w:ilvl w:val="0"/>
          <w:numId w:val="11"/>
        </w:numPr>
        <w:rPr>
          <w:rFonts w:cs="Arial"/>
        </w:rPr>
      </w:pPr>
      <w:r w:rsidRPr="00EE4CB8">
        <w:rPr>
          <w:rFonts w:cs="Arial"/>
        </w:rPr>
        <w:t>Współpraca z Archiwum Państwowym w Lublinie, w tym w zakresie przygotowywania dokumentacji archiwalnej do przekazania</w:t>
      </w:r>
    </w:p>
    <w:p w:rsidR="00EE4CB8" w:rsidRPr="00EE4CB8" w:rsidRDefault="00EE4CB8" w:rsidP="00EE4CB8">
      <w:pPr>
        <w:pStyle w:val="NormalnyWeb"/>
        <w:spacing w:beforeAutospacing="0" w:after="0"/>
        <w:ind w:left="998"/>
        <w:rPr>
          <w:rFonts w:asciiTheme="minorHAnsi" w:hAnsiTheme="minorHAnsi"/>
          <w:sz w:val="22"/>
          <w:szCs w:val="22"/>
        </w:rPr>
      </w:pPr>
    </w:p>
    <w:p w:rsidR="00036E5B" w:rsidRPr="00C46F74" w:rsidRDefault="001B5F55" w:rsidP="00EE4CB8">
      <w:pPr>
        <w:rPr>
          <w:b/>
        </w:rPr>
      </w:pPr>
      <w:r w:rsidRPr="00C46F74">
        <w:rPr>
          <w:b/>
        </w:rPr>
        <w:t xml:space="preserve">Warunki pracy na stanowisku: </w:t>
      </w:r>
    </w:p>
    <w:p w:rsidR="00634457" w:rsidRPr="00436818" w:rsidRDefault="001B5F55" w:rsidP="00634457">
      <w:pPr>
        <w:pStyle w:val="Akapitzlist"/>
        <w:numPr>
          <w:ilvl w:val="0"/>
          <w:numId w:val="3"/>
        </w:numPr>
      </w:pPr>
      <w:r w:rsidRPr="00436818">
        <w:t>Praca przy komputerze o charakte</w:t>
      </w:r>
      <w:r w:rsidR="00634457" w:rsidRPr="00436818">
        <w:t xml:space="preserve">rze administracyjno-biurowym; </w:t>
      </w:r>
    </w:p>
    <w:p w:rsidR="00634457" w:rsidRPr="00436818" w:rsidRDefault="001B5F55" w:rsidP="00634457">
      <w:pPr>
        <w:pStyle w:val="Akapitzlist"/>
        <w:numPr>
          <w:ilvl w:val="0"/>
          <w:numId w:val="3"/>
        </w:numPr>
      </w:pPr>
      <w:r w:rsidRPr="00436818">
        <w:t xml:space="preserve">Praca w budynku: ul. </w:t>
      </w:r>
      <w:r w:rsidR="00036E5B" w:rsidRPr="00436818">
        <w:t xml:space="preserve">Nałęczowska </w:t>
      </w:r>
      <w:r w:rsidR="00634457" w:rsidRPr="00436818">
        <w:t xml:space="preserve">14; </w:t>
      </w:r>
    </w:p>
    <w:p w:rsidR="00436818" w:rsidRDefault="00634457" w:rsidP="00634457">
      <w:pPr>
        <w:pStyle w:val="Akapitzlist"/>
        <w:numPr>
          <w:ilvl w:val="0"/>
          <w:numId w:val="3"/>
        </w:numPr>
      </w:pPr>
      <w:r w:rsidRPr="00436818">
        <w:t xml:space="preserve">Praca w godzinach: 7:30-15:30;  </w:t>
      </w:r>
    </w:p>
    <w:p w:rsidR="00436818" w:rsidRPr="00436818" w:rsidRDefault="00436818" w:rsidP="00436818">
      <w:pPr>
        <w:pStyle w:val="Standard"/>
        <w:numPr>
          <w:ilvl w:val="0"/>
          <w:numId w:val="3"/>
        </w:numPr>
        <w:autoSpaceDE w:val="0"/>
        <w:rPr>
          <w:rFonts w:asciiTheme="minorHAnsi" w:hAnsiTheme="minorHAnsi"/>
          <w:sz w:val="22"/>
          <w:szCs w:val="22"/>
        </w:rPr>
      </w:pPr>
      <w:r w:rsidRPr="00436818">
        <w:rPr>
          <w:rFonts w:asciiTheme="minorHAnsi" w:hAnsiTheme="minorHAnsi"/>
          <w:sz w:val="22"/>
          <w:szCs w:val="22"/>
        </w:rPr>
        <w:t xml:space="preserve">Praca w zespole;      </w:t>
      </w:r>
    </w:p>
    <w:p w:rsidR="00436818" w:rsidRPr="00436818" w:rsidRDefault="00436818" w:rsidP="00436818">
      <w:pPr>
        <w:pStyle w:val="Akapitzlist"/>
        <w:numPr>
          <w:ilvl w:val="0"/>
          <w:numId w:val="3"/>
        </w:numPr>
      </w:pPr>
      <w:r w:rsidRPr="00436818">
        <w:rPr>
          <w:rFonts w:eastAsia="ArialMT" w:cs="Arial"/>
        </w:rPr>
        <w:t>Czynniki szkodliwe w miejscu pracy nie występują, czynniki uciążliwe na bieżąco minimalizowane</w:t>
      </w:r>
    </w:p>
    <w:p w:rsidR="00634457" w:rsidRPr="00436818" w:rsidRDefault="00436818" w:rsidP="00634457">
      <w:pPr>
        <w:pStyle w:val="Akapitzlist"/>
        <w:numPr>
          <w:ilvl w:val="0"/>
          <w:numId w:val="3"/>
        </w:numPr>
      </w:pPr>
      <w:r w:rsidRPr="00436818">
        <w:rPr>
          <w:rFonts w:eastAsia="ArialMT" w:cs="Arial"/>
        </w:rPr>
        <w:t>Środowisko pracy zgodne z przepisami BHP i ppoż.</w:t>
      </w:r>
    </w:p>
    <w:p w:rsidR="00634457" w:rsidRPr="00436818" w:rsidRDefault="00634457" w:rsidP="00436818">
      <w:pPr>
        <w:pStyle w:val="Standard"/>
        <w:autoSpaceDE w:val="0"/>
        <w:rPr>
          <w:rFonts w:ascii="Arial" w:eastAsia="ArialMT" w:hAnsi="Arial" w:cs="Arial"/>
          <w:sz w:val="16"/>
          <w:szCs w:val="16"/>
        </w:rPr>
      </w:pPr>
    </w:p>
    <w:p w:rsidR="00436818" w:rsidRDefault="001B5F55" w:rsidP="00436818">
      <w:pPr>
        <w:pStyle w:val="Standard"/>
        <w:autoSpaceDE w:val="0"/>
      </w:pPr>
      <w:r w:rsidRPr="00C46F74">
        <w:rPr>
          <w:b/>
        </w:rPr>
        <w:t>Wskaźnik zatrudnienia osób niepełnosprawnych</w:t>
      </w:r>
      <w:r w:rsidRPr="00C46F74">
        <w:t xml:space="preserve">: W lipcu 2020 r. (miesiącu poprzedzającym datę upublicznienia ogłoszenia) wskaźnik zatrudnienia osób niepełnosprawnych w </w:t>
      </w:r>
      <w:r w:rsidR="00C46F74" w:rsidRPr="00C46F74">
        <w:t>Zarządzie Transportu Miejskiego w Lublinie</w:t>
      </w:r>
      <w:r w:rsidRPr="00C46F74">
        <w:t xml:space="preserve">, w rozumieniu przepisów o rehabilitacji zawodowej i społecznej oraz zatrudnianiu osób niepełnosprawnych, </w:t>
      </w:r>
      <w:r w:rsidR="00634457">
        <w:t>był</w:t>
      </w:r>
      <w:r w:rsidR="00526A79">
        <w:t xml:space="preserve"> niższy niż</w:t>
      </w:r>
      <w:r w:rsidRPr="00C46F74">
        <w:t xml:space="preserve"> 6%. </w:t>
      </w:r>
    </w:p>
    <w:p w:rsidR="00436818" w:rsidRPr="00086FEB" w:rsidRDefault="00436818" w:rsidP="00436818">
      <w:pPr>
        <w:pStyle w:val="Standard"/>
        <w:autoSpaceDE w:val="0"/>
        <w:rPr>
          <w:rFonts w:asciiTheme="minorHAnsi" w:eastAsia="Arial-BoldMT" w:hAnsiTheme="minorHAnsi" w:cs="Arial-BoldMT"/>
          <w:b/>
          <w:bCs/>
          <w:sz w:val="22"/>
          <w:szCs w:val="22"/>
        </w:rPr>
      </w:pPr>
      <w:r w:rsidRPr="00086FEB">
        <w:rPr>
          <w:rFonts w:asciiTheme="minorHAnsi" w:eastAsia="Arial-BoldMT" w:hAnsiTheme="minorHAnsi" w:cs="Arial-BoldMT"/>
          <w:b/>
          <w:bCs/>
          <w:sz w:val="22"/>
          <w:szCs w:val="22"/>
        </w:rPr>
        <w:t xml:space="preserve">Kandydat, który zamierza skorzystać z pierwszeństwa w zatrudnieniu ( o ile znajdzie się w gronie pięciu najlepszych kandydatów spełniających wymagania niezbędne oraz </w:t>
      </w:r>
      <w:r w:rsidRPr="00086FEB">
        <w:rPr>
          <w:rFonts w:asciiTheme="minorHAnsi" w:eastAsia="Arial-BoldMT" w:hAnsiTheme="minorHAnsi" w:cs="Arial-BoldMT"/>
          <w:b/>
          <w:bCs/>
          <w:sz w:val="22"/>
          <w:szCs w:val="22"/>
        </w:rPr>
        <w:br/>
        <w:t>w największym stopniu spełniających wymagania dodatkowe)jest zobowiązany do złożenia wraz z dokumentami kopii dokumentu potwierdzającego niepełnosprawność. Nie dotyczy kierowniczych stanowisk urzędniczych.</w:t>
      </w:r>
    </w:p>
    <w:p w:rsidR="00436818" w:rsidRPr="00086FEB" w:rsidRDefault="00436818" w:rsidP="00436818">
      <w:pPr>
        <w:pStyle w:val="Standard"/>
        <w:autoSpaceDE w:val="0"/>
        <w:rPr>
          <w:rFonts w:asciiTheme="minorHAnsi" w:eastAsia="Arial-BoldMT" w:hAnsiTheme="minorHAnsi" w:cs="Arial-BoldMT"/>
          <w:b/>
          <w:bCs/>
          <w:sz w:val="22"/>
          <w:szCs w:val="22"/>
        </w:rPr>
      </w:pPr>
    </w:p>
    <w:p w:rsidR="00C46F74" w:rsidRPr="00C46F74" w:rsidRDefault="001B5F55">
      <w:r w:rsidRPr="00C46F74">
        <w:rPr>
          <w:b/>
        </w:rPr>
        <w:t>Wymagane dokumenty</w:t>
      </w:r>
      <w:r w:rsidRPr="00C46F74">
        <w:t>:</w:t>
      </w:r>
    </w:p>
    <w:p w:rsidR="00C46F74" w:rsidRDefault="001B5F55" w:rsidP="00634457">
      <w:pPr>
        <w:pStyle w:val="Akapitzlist"/>
        <w:numPr>
          <w:ilvl w:val="0"/>
          <w:numId w:val="4"/>
        </w:numPr>
      </w:pPr>
      <w:r w:rsidRPr="00C46F74">
        <w:t xml:space="preserve">list motywacyjny – opatrzony własnoręcznym podpisem oraz telefonem kontaktowym lub e-mailem; 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>
        <w:t xml:space="preserve"> </w:t>
      </w:r>
      <w:r w:rsidRPr="00C46F74">
        <w:t>życiorys zawodowy (CV) – opatrzony własnoręcznym podpisem oraz telefonem kontaktowym lub e-mailem;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 w:rsidRPr="00C46F74">
        <w:t>kserokopia dokumentu potwierdzającego wymagane wykształcenie;</w:t>
      </w:r>
    </w:p>
    <w:p w:rsidR="00634457" w:rsidRDefault="00634457" w:rsidP="00C76B26">
      <w:pPr>
        <w:pStyle w:val="Akapitzlist"/>
        <w:numPr>
          <w:ilvl w:val="0"/>
          <w:numId w:val="4"/>
        </w:numPr>
      </w:pPr>
      <w:r w:rsidRPr="00C46F74">
        <w:t>kserokopia do</w:t>
      </w:r>
      <w:r>
        <w:t xml:space="preserve">kumentu potwierdzającego </w:t>
      </w:r>
      <w:r w:rsidR="00436818">
        <w:t xml:space="preserve">wymagany dwuletni staż </w:t>
      </w:r>
      <w:r w:rsidR="00C76B26">
        <w:t>- świadectwa pracy, zaświadczenia o zatrudnieniu</w:t>
      </w:r>
      <w:r>
        <w:t>;</w:t>
      </w:r>
    </w:p>
    <w:p w:rsidR="00C76B26" w:rsidRPr="00C46F74" w:rsidRDefault="00C76B26" w:rsidP="00C76B26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pełnej zdolności do czynności prawnych</w:t>
      </w:r>
      <w:r>
        <w:t>,</w:t>
      </w:r>
      <w:r w:rsidRPr="00C46F74">
        <w:t xml:space="preserve"> oświadczenie kandydata o korzystaniu z pełni praw publicznych</w:t>
      </w:r>
      <w:r>
        <w:t xml:space="preserve">, </w:t>
      </w:r>
      <w:r w:rsidRPr="00C46F74">
        <w:t>oświadczenie kandydata o braku prawomocnego wyroku sądu za umyślne przestępstwo ścigane z oskarżenia publicznego lub umyślne przestępstwo skarbowe;</w:t>
      </w:r>
    </w:p>
    <w:p w:rsidR="00634457" w:rsidRDefault="00C76B26" w:rsidP="00634457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posiadaniu obywatelstwa polskiego;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klauzula informacyjna dotycząca rekrutacji opatrzona własnoręcznym podpisem (wzór załączony do niniejszej oferty);</w:t>
      </w:r>
    </w:p>
    <w:p w:rsidR="00436818" w:rsidRPr="00436818" w:rsidRDefault="00C76B26" w:rsidP="00436818">
      <w:pPr>
        <w:pStyle w:val="Standard"/>
        <w:numPr>
          <w:ilvl w:val="0"/>
          <w:numId w:val="13"/>
        </w:numPr>
        <w:autoSpaceDE w:val="0"/>
        <w:rPr>
          <w:rFonts w:ascii="Arial" w:eastAsia="ArialMT" w:hAnsi="Arial" w:cs="Arial"/>
          <w:sz w:val="16"/>
          <w:szCs w:val="16"/>
        </w:rPr>
      </w:pPr>
      <w:r>
        <w:t xml:space="preserve">oświadczenie opatrzone własnoręcznym podpisem o wyrażeniu zgody na </w:t>
      </w:r>
      <w:r>
        <w:lastRenderedPageBreak/>
        <w:t>przetwarzanie danych osobowych na potrzeby prowadzonej rekrutacji oraz oświadczenie kandydata o wyrażeniu zgody na przetwarzanie danych osobowych na potrzeby prowadzonej rekrutacji o treści stanowiącej załącznik do ogłoszenia o naborze</w:t>
      </w:r>
    </w:p>
    <w:p w:rsidR="00436818" w:rsidRPr="00436818" w:rsidRDefault="00436818" w:rsidP="00436818">
      <w:pPr>
        <w:pStyle w:val="Standard"/>
        <w:numPr>
          <w:ilvl w:val="0"/>
          <w:numId w:val="13"/>
        </w:numPr>
        <w:autoSpaceDE w:val="0"/>
        <w:rPr>
          <w:rFonts w:asciiTheme="minorHAnsi" w:eastAsia="ArialMT" w:hAnsiTheme="minorHAnsi" w:cs="Arial"/>
          <w:sz w:val="22"/>
          <w:szCs w:val="22"/>
        </w:rPr>
      </w:pPr>
      <w:r w:rsidRPr="00436818">
        <w:rPr>
          <w:rFonts w:asciiTheme="minorHAnsi" w:eastAsia="Symbol" w:hAnsiTheme="minorHAnsi" w:cs="Arial"/>
          <w:sz w:val="22"/>
          <w:szCs w:val="22"/>
        </w:rPr>
        <w:t xml:space="preserve"> kserokopia dokumentu potwierdzającego niepełnosprawność (o ile kandydat zamierza skorzystać z pierwszeństwa w zatrudnieniu, o którym mowa powyżej)</w:t>
      </w:r>
    </w:p>
    <w:p w:rsidR="00436818" w:rsidRPr="00C46F74" w:rsidRDefault="00436818" w:rsidP="00086FEB">
      <w:pPr>
        <w:pStyle w:val="Akapitzlist"/>
        <w:ind w:left="765"/>
      </w:pPr>
    </w:p>
    <w:p w:rsidR="00526A79" w:rsidRDefault="001B5F55">
      <w:r w:rsidRPr="00C46F74">
        <w:t xml:space="preserve">Wszystkie dokumenty w języku obcym należy przedłożyć wraz z ich tłumaczeniem na język polski dokonane przez tłumacza przysięgłego. </w:t>
      </w:r>
    </w:p>
    <w:p w:rsidR="00136FD3" w:rsidRDefault="001B5F55" w:rsidP="00136FD3">
      <w:pPr>
        <w:jc w:val="center"/>
        <w:rPr>
          <w:b/>
        </w:rPr>
      </w:pPr>
      <w:r w:rsidRPr="00C46F74">
        <w:t>Wymagane dokumenty aplikacyjne należy złożyć</w:t>
      </w:r>
      <w:r w:rsidR="00C76448">
        <w:t xml:space="preserve"> za pośrednictwem poczty lub osobiście </w:t>
      </w:r>
      <w:r w:rsidRPr="00C46F74">
        <w:t xml:space="preserve"> </w:t>
      </w:r>
      <w:r w:rsidR="00526A79">
        <w:t>w sekretariacie Zarządu transportu Miejskiego w Lublinie ul. Nałęczowska 14,20-701 Lublin</w:t>
      </w:r>
      <w:r w:rsidRPr="00C46F74">
        <w:t xml:space="preserve"> w zamkniętej kopercie A4 oznaczonej czytelnym imieniem i nazwiskiem oraz miejscem zamieszkania z dopiskiem: „Dotyczy naboru na stanowisko: </w:t>
      </w:r>
      <w:r w:rsidR="002953EE">
        <w:rPr>
          <w:b/>
        </w:rPr>
        <w:t>PODINSPEKTOR</w:t>
      </w:r>
      <w:r w:rsidR="00526A79" w:rsidRPr="00C46F74">
        <w:t xml:space="preserve"> w Dziale </w:t>
      </w:r>
      <w:r w:rsidR="002953EE">
        <w:t>Zezwoleń i Koordynacji</w:t>
      </w:r>
      <w:r w:rsidRPr="00C46F74">
        <w:t>” w terminie do dnia 2</w:t>
      </w:r>
      <w:r w:rsidR="00526A79">
        <w:t>1.08</w:t>
      </w:r>
      <w:r w:rsidRPr="00C46F74">
        <w:t>.2020 r. Dokumenty aplikacyjne</w:t>
      </w:r>
      <w:r w:rsidR="00C76448">
        <w:t xml:space="preserve"> uważa się za dostarczone w terminie, jeżeli wpłynęły na ww. adres do dnia 21 sierpnia 2020 r. Kandydaci spełniające wymagania formalne określone w ogłoszeniu o naborze zostaną powiadomieni mailowo lub telefonicznie o terminie i miejscu naboru.</w:t>
      </w:r>
      <w:r w:rsidR="00136FD3" w:rsidRPr="00136FD3">
        <w:rPr>
          <w:b/>
        </w:rPr>
        <w:t xml:space="preserve"> </w:t>
      </w:r>
    </w:p>
    <w:p w:rsidR="00BB114D" w:rsidRDefault="00BB114D" w:rsidP="00BB114D">
      <w:pPr>
        <w:ind w:left="1416" w:firstLine="708"/>
        <w:jc w:val="center"/>
        <w:rPr>
          <w:b/>
        </w:rPr>
      </w:pPr>
      <w:r>
        <w:rPr>
          <w:b/>
        </w:rPr>
        <w:t>Z up. Dyrektora ZTM w Lublinie</w:t>
      </w:r>
    </w:p>
    <w:p w:rsidR="00BB114D" w:rsidRDefault="00BB114D" w:rsidP="00BB114D">
      <w:pPr>
        <w:ind w:left="1416" w:firstLine="708"/>
        <w:jc w:val="center"/>
        <w:rPr>
          <w:b/>
        </w:rPr>
      </w:pPr>
      <w:r>
        <w:rPr>
          <w:b/>
        </w:rPr>
        <w:t>/-/</w:t>
      </w:r>
    </w:p>
    <w:p w:rsidR="00BB114D" w:rsidRDefault="00BB114D" w:rsidP="00BB114D">
      <w:pPr>
        <w:ind w:left="1416" w:firstLine="708"/>
        <w:jc w:val="center"/>
        <w:rPr>
          <w:b/>
        </w:rPr>
      </w:pPr>
      <w:r>
        <w:rPr>
          <w:b/>
        </w:rPr>
        <w:t>Z-ca Dyrektora</w:t>
      </w:r>
    </w:p>
    <w:p w:rsidR="00BB114D" w:rsidRDefault="00BB114D" w:rsidP="00BB114D">
      <w:pPr>
        <w:ind w:left="1416" w:firstLine="708"/>
        <w:jc w:val="center"/>
        <w:rPr>
          <w:b/>
        </w:rPr>
      </w:pPr>
      <w:r>
        <w:rPr>
          <w:b/>
        </w:rPr>
        <w:t>Sławomir Podsiadły</w:t>
      </w:r>
    </w:p>
    <w:p w:rsidR="00BB114D" w:rsidRDefault="00BB114D" w:rsidP="00BB114D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BB114D" w:rsidRDefault="00BB114D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297EFB" w:rsidRDefault="00297EFB" w:rsidP="00136FD3">
      <w:pPr>
        <w:jc w:val="center"/>
        <w:rPr>
          <w:b/>
        </w:rPr>
      </w:pPr>
    </w:p>
    <w:p w:rsidR="00136FD3" w:rsidRPr="001E2E23" w:rsidRDefault="00136FD3" w:rsidP="00136FD3">
      <w:pPr>
        <w:jc w:val="center"/>
        <w:rPr>
          <w:b/>
        </w:rPr>
      </w:pPr>
      <w:r w:rsidRPr="001E2E23">
        <w:rPr>
          <w:b/>
        </w:rPr>
        <w:t>K</w:t>
      </w:r>
      <w:r>
        <w:rPr>
          <w:b/>
        </w:rPr>
        <w:t>LAUZULA INFORMACYJNA DOTYCZĄCA REKRUTACJI</w:t>
      </w:r>
    </w:p>
    <w:p w:rsidR="00136FD3" w:rsidRDefault="00136FD3" w:rsidP="00136FD3">
      <w:pPr>
        <w:jc w:val="both"/>
      </w:pPr>
      <w:r>
        <w:t xml:space="preserve">Zgodnie z art. 13 ust. 1-2 rozporządzenia Parlamentu Europejskiego i Rady (UE) 2016/679 </w:t>
      </w:r>
      <w:r>
        <w:br/>
        <w:t xml:space="preserve">z 27.04.2016 r. w sprawie ochrony osób fizycznych w związku z przetwarzaniem danych osobowych </w:t>
      </w:r>
      <w:r>
        <w:br/>
        <w:t>i w sprawie swobodnego przepływu takich danych oraz uchylenia dyrektywy 95/46/WE ogólne rozporządzenie o ochronie danych (</w:t>
      </w:r>
      <w:proofErr w:type="spellStart"/>
      <w:r>
        <w:t>Dz.Urz</w:t>
      </w:r>
      <w:proofErr w:type="spellEnd"/>
      <w:r>
        <w:t>. Eu L 119, s.1) – zwanym dalej RODO informujemy, że: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 xml:space="preserve">Administratorem </w:t>
      </w:r>
      <w:r>
        <w:t>Pana/Pani</w:t>
      </w:r>
      <w:r w:rsidRPr="00577043">
        <w:t xml:space="preserve"> danych osobowych</w:t>
      </w:r>
      <w:r>
        <w:t>, które to dane w dalszej części tego tekstu będziemy wspólnie nazywać „danymi”</w:t>
      </w:r>
      <w:r w:rsidRPr="00577043">
        <w:t xml:space="preserve"> jest Zarząd Transportu Miejskiego w Lublinie </w:t>
      </w:r>
      <w:r>
        <w:br/>
      </w:r>
      <w:r w:rsidRPr="00577043">
        <w:t>ul. Nałę</w:t>
      </w:r>
      <w:r>
        <w:t>czowska 14, kod pocztowy 20-701</w:t>
      </w:r>
      <w:r w:rsidRPr="00577043">
        <w:t xml:space="preserve">, adres e-mail </w:t>
      </w:r>
      <w:hyperlink r:id="rId6" w:history="1">
        <w:r w:rsidRPr="000B7FF2">
          <w:rPr>
            <w:rStyle w:val="Hipercze"/>
          </w:rPr>
          <w:t>ztm@ztm.lublin.eu</w:t>
        </w:r>
      </w:hyperlink>
      <w:r>
        <w:t xml:space="preserve">. 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>Wyznaczyliśmy Inspektora</w:t>
      </w:r>
      <w:r>
        <w:t xml:space="preserve"> Ochrony Danych, z którym może się Pan/Pani </w:t>
      </w:r>
      <w:r w:rsidRPr="00577043">
        <w:t xml:space="preserve">skontaktować </w:t>
      </w:r>
      <w:r>
        <w:br/>
      </w:r>
      <w:r w:rsidRPr="00577043">
        <w:t xml:space="preserve">w sprawach ochrony swoich danych osobowych pod adresem e-mail </w:t>
      </w:r>
      <w:hyperlink r:id="rId7" w:history="1">
        <w:r w:rsidRPr="005B10D2">
          <w:rPr>
            <w:rStyle w:val="Hipercze"/>
          </w:rPr>
          <w:t>odo@ztm.lublin.eu</w:t>
        </w:r>
      </w:hyperlink>
      <w:r>
        <w:t xml:space="preserve">, lub pisemnie na adres Administratora danych. </w:t>
      </w:r>
      <w:r w:rsidRPr="00577043">
        <w:t xml:space="preserve"> </w:t>
      </w:r>
    </w:p>
    <w:p w:rsidR="00136FD3" w:rsidRPr="0033733C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Jako A</w:t>
      </w:r>
      <w:r w:rsidRPr="00D07461">
        <w:t>dministrator będziemy przetwarzać Pana/Pani dane osobowe w celu</w:t>
      </w:r>
      <w:r>
        <w:t xml:space="preserve"> przeprowadzenia postępowania rekrutacyjnego kandydatów na pracowników ZTM, a także późniejszej archiwizacji dokumentów.</w:t>
      </w:r>
    </w:p>
    <w:p w:rsidR="00136FD3" w:rsidRDefault="00136FD3" w:rsidP="00136FD3">
      <w:pPr>
        <w:pStyle w:val="Akapitzlist"/>
        <w:ind w:left="360"/>
        <w:jc w:val="both"/>
      </w:pPr>
      <w:r>
        <w:t xml:space="preserve">Podstawą prawną przetwarzania są: </w:t>
      </w:r>
    </w:p>
    <w:p w:rsidR="00136FD3" w:rsidRPr="00FB484F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przepisy Kodeksu pracy, 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dotyczących pierwszeństwa w zatrudnieniu na stanowisku urzędniczym, z wyłączeniem kierowniczych stanowisk urzędniczych,</w:t>
      </w:r>
    </w:p>
    <w:p w:rsidR="00136FD3" w:rsidRPr="00B03DD8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wyrażona przez Pana/Panią zgoda – zgodnie z art. 6 ust. 1 lit. a RODO w zakresie w jakim przekazanie danych nie wynika z obowiązujących przepisów prawa. Dobrowolne podanie w składanej ofercie wszelkich danych niewymaganych przepisami prawa jest traktowane jak wyrażenie zgody na ich przetwarzanie. W odniesieniu do w/w danych ma Pan/Pani prawo do wycofania zgody na przetwarzanie danych w dowolnym momencie bez wpływu na zgodność z prawem przetwarzania, którego dokonano na podstawie zgody przed jej cofnięciem.</w:t>
      </w:r>
    </w:p>
    <w:p w:rsidR="00136FD3" w:rsidRPr="00D07461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 xml:space="preserve">przepisy prawa, w tym ustawy o narodowym zasobie archiwalnym i archiwach w zw. z art. 6 ust. 1 lit. c RODO – w ramach realizacji obowiązku prawnego ciążącego na administratorze danych w zakresie archiwizacji dokumentów. 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Pana/Pani dane osobowe mogą zostać przekazane podmiotom zewnętrznym na podstawie umowy powierzenia przetwarzania danych w zakresie niezbędnym do realizacji procesu rekrutacji, a także podmiotom lub organom uprawnionym na podstawie przepisów obowiązującego prawa.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Dane zgromadzone w procesie rekrutacyjnym będą przechowywane zgodnie z Regulaminem naboru na wolne stanowiska urzędnicze, w tym kierownicze stanowiska urzędnicze w Zarządzie Transportu Miejskiego w Lublinie tj.: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dokumenty aplikacyjne kandydata, który w wyniku postępowania kwalifikacyjnego został wybrany do zatrudnienia zostaną dołączone do jego akt osobowych i będą przechowywane przez okres 10 lat od dnia ustania stosunku pracy,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 xml:space="preserve">dokumenty aplikacyjne kandydatów, którzy nie otrzymali propozycji zatrudnienia będą przechowywane przez okres 4 miesięcy od dnia ogłoszenia wyniku naboru. Kandydaci mogą odebrać w/w dokumenty nie później niż przed upływem 4 miesięcy od dnia opublikowania informacji o wyniku naboru w Biuletynie Informacji Publicznej. Dokumenty aplikacyjne nie odebrane przez Kandydatów w powyższym terminie będą podlegały zniszczeniu. 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>jeżeli wyrazi Pani/Pan zgodę na przetwarzanie danych osobowych na potrzeby przyszłych rekrutacji (w sprawie zawarcia ewentualnej umowy na zastępstwo) wówczas Pani/Pana dane będą przechowywane nie dłużej niż przez okres 6 miesięcy od dnia opublikowania informacji o wyniku naboru w Biuletynie Informacji Publicznej,</w:t>
      </w:r>
    </w:p>
    <w:p w:rsidR="00136FD3" w:rsidRPr="00E200C5" w:rsidRDefault="00136FD3" w:rsidP="00136FD3">
      <w:pPr>
        <w:numPr>
          <w:ilvl w:val="0"/>
          <w:numId w:val="9"/>
        </w:numPr>
        <w:tabs>
          <w:tab w:val="left" w:pos="720"/>
          <w:tab w:val="left" w:pos="4920"/>
        </w:tabs>
        <w:suppressAutoHyphens/>
        <w:spacing w:after="0" w:line="150" w:lineRule="atLeast"/>
        <w:jc w:val="both"/>
        <w:rPr>
          <w:rFonts w:cs="Calibri"/>
        </w:rPr>
      </w:pPr>
      <w:r>
        <w:rPr>
          <w:rFonts w:cs="Calibri"/>
        </w:rPr>
        <w:t>p</w:t>
      </w:r>
      <w:r w:rsidRPr="00E200C5">
        <w:rPr>
          <w:rFonts w:cs="Calibri"/>
        </w:rPr>
        <w:t xml:space="preserve">ozostała dokumentacja z przeprowadzonego naboru jest przechowywana </w:t>
      </w:r>
      <w:r w:rsidRPr="00E200C5">
        <w:rPr>
          <w:rFonts w:cs="Calibri"/>
        </w:rPr>
        <w:br/>
        <w:t>i archiwizowana w sposób kreślony w jednolitym rzeczowym wykazie akt oraz instrukcji kancelaryjnej Zarządu Transportu Miejskiego w Lublinie dostępnych do wglądu w siedzibie</w:t>
      </w:r>
      <w:r>
        <w:rPr>
          <w:rFonts w:cs="Calibri"/>
        </w:rPr>
        <w:t xml:space="preserve"> Administratora</w:t>
      </w:r>
      <w:r w:rsidRPr="00E200C5">
        <w:rPr>
          <w:rFonts w:cs="Calibri"/>
        </w:rPr>
        <w:t xml:space="preserve">. 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będą przetwarzane w sposób zautomatyzowany, w tym nie będą podlegać profilowaniu.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trafią poza Europejski Obszar Gospodarczy (obejmujący Unię Europejską, Norwegię, Lichtenstein, UK i Islandię).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Zgodnie z RODO</w:t>
      </w:r>
      <w:r w:rsidRPr="001E2E23">
        <w:t xml:space="preserve"> Przysługuje </w:t>
      </w:r>
      <w:r>
        <w:t xml:space="preserve">Pani/Panu </w:t>
      </w:r>
      <w:r w:rsidRPr="001E2E23">
        <w:t>prawo</w:t>
      </w:r>
      <w:r>
        <w:t xml:space="preserve"> do żądania od Administratora: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dostępu do swoich danych osobowych i otrzymania ich kopii,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sprostowania swoich danych,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usunięcia danych w przypadkach określonych w art. 17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ograniczenia przetwarzania danych w przypadkach określonych w art. 18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w zakresie w jakim Pani/Pana dane są przetwarzane na podstawie zgody – ma Pani/Pan prawo wycofania zgody na przetwarzanie danych w dowolnym momencie, jednak bez wpływu na zgodność z prawem przetwarzania danych osobowych, którego dokonano na podstawie zgody przed jej cofnięciem.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D702A">
        <w:t>Przysługuje Pani/Panu prawo wniesienia skargi do</w:t>
      </w:r>
      <w:r>
        <w:t xml:space="preserve"> Prezesa Urzędu Ochrony Danych Osobowych, w sytuacji gdy uzna Pani/Pan, że przetwarzanie danych osobowych narusza przepisy ogólnego rozporządzenia o ochronie danych osobowych (RODO)</w:t>
      </w:r>
      <w:r w:rsidRPr="007B78E3">
        <w:t>.</w:t>
      </w:r>
    </w:p>
    <w:p w:rsidR="00136FD3" w:rsidRPr="00892881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>
        <w:t xml:space="preserve">Podanie przez Panią/Pana danych jest dobrowolne, lecz niezbędne do przeprowadzenia procesu rekrutacji. W przypadku niepodania danych Pani/Pana kandydatura nie będzie rozpatrywana w procesie rekrutacji. </w:t>
      </w:r>
    </w:p>
    <w:p w:rsidR="00136FD3" w:rsidRPr="00892881" w:rsidRDefault="00136FD3" w:rsidP="00136FD3">
      <w:pPr>
        <w:pStyle w:val="Akapitzlist"/>
        <w:spacing w:after="0" w:line="240" w:lineRule="auto"/>
        <w:ind w:left="360"/>
        <w:jc w:val="both"/>
        <w:rPr>
          <w:u w:val="single"/>
        </w:rPr>
      </w:pPr>
    </w:p>
    <w:p w:rsidR="00136FD3" w:rsidRDefault="00136FD3" w:rsidP="00136FD3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klauzuli informacyjnej, w tym z informacją o celu </w:t>
      </w:r>
      <w:r>
        <w:br/>
        <w:t xml:space="preserve">i sposobach przetwarzania danych osobowych oraz o prawach jakie mi przysługują w związku </w:t>
      </w:r>
      <w:r>
        <w:br/>
        <w:t xml:space="preserve">z przetwarzaniem danych osobowych. Oświadczam, że przekazuję dane osobowe świadomie </w:t>
      </w:r>
      <w:r>
        <w:br/>
        <w:t xml:space="preserve">i dobrowolnie, </w:t>
      </w:r>
      <w:r w:rsidRPr="000177BE">
        <w:t>podane przeze mnie dane są pełne i prawdziwe.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136FD3" w:rsidRDefault="00136FD3" w:rsidP="00136FD3">
      <w:pPr>
        <w:spacing w:after="0" w:line="240" w:lineRule="auto"/>
        <w:ind w:left="4248" w:firstLine="708"/>
      </w:pPr>
      <w:r>
        <w:t xml:space="preserve">                                    data i podpis 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/>
        <w:jc w:val="both"/>
        <w:rPr>
          <w:rFonts w:ascii="Arial" w:hAnsi="Arial" w:cs="Arial"/>
        </w:rPr>
      </w:pPr>
    </w:p>
    <w:p w:rsidR="00136FD3" w:rsidRDefault="00136FD3" w:rsidP="00136FD3">
      <w:pPr>
        <w:jc w:val="both"/>
      </w:pPr>
    </w:p>
    <w:p w:rsidR="00136FD3" w:rsidRPr="006D702A" w:rsidRDefault="00136FD3" w:rsidP="00136FD3">
      <w:pPr>
        <w:jc w:val="both"/>
      </w:pPr>
    </w:p>
    <w:p w:rsidR="00505480" w:rsidRDefault="00505480"/>
    <w:p w:rsidR="00136FD3" w:rsidRDefault="00136FD3"/>
    <w:p w:rsidR="006E5830" w:rsidRDefault="006E5830" w:rsidP="005F48C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346F2A">
        <w:rPr>
          <w:rFonts w:ascii="Arial" w:hAnsi="Arial" w:cs="Arial"/>
          <w:sz w:val="28"/>
          <w:szCs w:val="28"/>
        </w:rPr>
        <w:t>OŚWIADCZENIE O WYRAŻENIU ZGODY NA PRZETWARZANIE DANYCH OSOBOWYCH</w:t>
      </w:r>
    </w:p>
    <w:p w:rsidR="006E5830" w:rsidRPr="00346F2A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Dobrowolnie wyrażam zgodę na przetwarzanie moich danych osobowych (innych niż wymagane przepisami prawa) przez administratora danych w celu realizacji procesu rekrutacji na stanowisko: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w d</w:t>
      </w:r>
      <w:r w:rsidRPr="00346F2A">
        <w:rPr>
          <w:rFonts w:ascii="Arial" w:hAnsi="Arial" w:cs="Arial"/>
          <w:sz w:val="24"/>
          <w:szCs w:val="24"/>
        </w:rPr>
        <w:t>ziale/</w:t>
      </w:r>
      <w:r>
        <w:rPr>
          <w:rFonts w:ascii="Arial" w:hAnsi="Arial" w:cs="Arial"/>
          <w:sz w:val="24"/>
          <w:szCs w:val="24"/>
        </w:rPr>
        <w:t xml:space="preserve">referacie/stanowisku </w:t>
      </w:r>
      <w:r w:rsidRPr="00346F2A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Dane osobowe przekazane przeze mnie są zgodne z prawdą</w:t>
      </w:r>
      <w:r>
        <w:rPr>
          <w:rFonts w:ascii="Arial" w:hAnsi="Arial" w:cs="Arial"/>
          <w:sz w:val="24"/>
          <w:szCs w:val="24"/>
        </w:rPr>
        <w:t>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6E5830" w:rsidRDefault="006E5830" w:rsidP="006E5830">
      <w:pPr>
        <w:rPr>
          <w:rFonts w:ascii="Arial" w:hAnsi="Arial" w:cs="Arial"/>
          <w:sz w:val="19"/>
          <w:szCs w:val="19"/>
        </w:rPr>
      </w:pP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9"/>
          <w:szCs w:val="19"/>
        </w:rPr>
        <w:t xml:space="preserve">   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8F7360">
        <w:rPr>
          <w:rFonts w:ascii="Arial" w:hAnsi="Arial" w:cs="Arial"/>
          <w:sz w:val="28"/>
          <w:szCs w:val="28"/>
        </w:rPr>
        <w:t>OŚWIADCZENIE O WYRAŻENIU ZGODY NA PRZETWARZANIE DANYCH OSOBOWYCH NA POTRZEBY PRZYSZŁYCH REKRUTACJI</w:t>
      </w:r>
    </w:p>
    <w:p w:rsidR="006E5830" w:rsidRPr="008F736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8255</wp:posOffset>
                </wp:positionV>
                <wp:extent cx="187325" cy="188595"/>
                <wp:effectExtent l="5080" t="13335" r="7620" b="762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05pt;margin-top:.65pt;width:14.75pt;height:14.8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pcKAIAAFMEAAAOAAAAZHJzL2Uyb0RvYy54bWysVNtu2zAMfR+wfxD0vjgXpE2NOEWXLsOA&#10;rivQ7QNoWbaFyqImKbG7rx8lp1l2exmmB0G0qEPyHNLr66HT7CCdV2gKPptMOZNGYKVMU/Avn3dv&#10;Vpz5AKYCjUYW/Fl6fr15/Wrd21zOsUVdSccIxPi8twVvQ7B5lnnRyg78BK00dFmj6yCQ6ZqsctAT&#10;eqez+XR6kfXoKutQSO/p6+14yTcJv66lCJ/q2svAdMEpt5B2l/Yy7tlmDXnjwLZKHNOAf8iiA2Uo&#10;6AnqFgKwvVO/QXVKOPRYh4nALsO6VkKmGqia2fSXah5bsDLVQuR4e6LJ/z9YcX94cExVBZ9zZqAj&#10;iR5QSxbkkw/YSzaPFPXW5+T5aMk3DG9xIKlTud7eoXjyzOC2BdPIG+ewbyVUlOIsvszOno44PoKU&#10;/UesKBbsAyagoXZd5I8YYYROUj2f5JFDYCKGXF0u5kvOBF3NVqvl1TJFgPzlsXU+vJfYsXgouCP1&#10;Ezgc7nyIyUD+4hJjedSq2imtk+GacqsdOwB1yi6tI/pPbtqwvuAXi+VY/l8Rpmn9CaFTgTpeq67g&#10;q5MT5JG0d6ZK/RhA6fFMGWtzZDESN1IYhnI4qlJi9Ux8Ohw7myaRDi26b5z11NUF91/34CRn+oMh&#10;TZaLq0tiMJwb7twozw0wgqAKHjgbj9swjs7eOtW0FGnsAoM3pGOtEsdR8DGrY97UuYn645TF0Ti3&#10;k9ePf8HmOwAAAP//AwBQSwMEFAAGAAgAAAAhAMF055bZAAAABgEAAA8AAABkcnMvZG93bnJldi54&#10;bWxMjs1KxDAUhfeC7xCu4EacpA6WsTYdiuBOBUcfIG2ubbW5qU364zy915WzPD+c8+X71fVixjF0&#10;njQkGwUCqfa2o0bD+9vj9Q5EiIas6T2hhh8MsC/Oz3KTWb/QK86H2AgeoZAZDW2MQyZlqFt0Jmz8&#10;gMTZhx+diSzHRtrRLDzuenmjVCqd6YgfWjPgQ4v112FyGsqle3mu5oWO9P2ZTuPVU3m0O60vL9by&#10;HkTENf6X4Q+f0aFgpspPZIPoNWxVwk32tyA4vr1LQVRsJwpkkctT/OIXAAD//wMAUEsBAi0AFAAG&#10;AAgAAAAhALaDOJL+AAAA4QEAABMAAAAAAAAAAAAAAAAAAAAAAFtDb250ZW50X1R5cGVzXS54bWxQ&#10;SwECLQAUAAYACAAAACEAOP0h/9YAAACUAQAACwAAAAAAAAAAAAAAAAAvAQAAX3JlbHMvLnJlbHNQ&#10;SwECLQAUAAYACAAAACEASyOqXCgCAABTBAAADgAAAAAAAAAAAAAAAAAuAgAAZHJzL2Uyb0RvYy54&#10;bWxQSwECLQAUAAYACAAAACEAwXTnltkAAAAGAQAADwAAAAAAAAAAAAAAAACCBAAAZHJzL2Rvd25y&#10;ZXYueG1sUEsFBgAAAAAEAAQA8wAAAIgFAAAAAA=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F7360">
        <w:rPr>
          <w:rFonts w:ascii="Arial" w:hAnsi="Arial" w:cs="Arial"/>
          <w:sz w:val="19"/>
          <w:szCs w:val="19"/>
        </w:rPr>
        <w:t>Wyrażam zgodę na przetwarzanie moich danych osobowych na potrzeby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przyszłych rekrutacji </w:t>
      </w:r>
      <w:r>
        <w:rPr>
          <w:rFonts w:ascii="Arial" w:hAnsi="Arial" w:cs="Arial"/>
          <w:sz w:val="19"/>
          <w:szCs w:val="19"/>
        </w:rPr>
        <w:br/>
      </w:r>
      <w:r w:rsidRPr="008F7360">
        <w:rPr>
          <w:rFonts w:ascii="Arial" w:hAnsi="Arial" w:cs="Arial"/>
          <w:sz w:val="19"/>
          <w:szCs w:val="19"/>
        </w:rPr>
        <w:t>(w przypadku potrzeby zawarcia umowy na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>zastępstwo).</w:t>
      </w:r>
    </w:p>
    <w:p w:rsidR="006E583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35560</wp:posOffset>
                </wp:positionV>
                <wp:extent cx="187325" cy="188595"/>
                <wp:effectExtent l="5080" t="5080" r="7620" b="635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5.05pt;margin-top:2.8pt;width:14.75pt;height:14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FmKgIAAFoEAAAOAAAAZHJzL2Uyb0RvYy54bWysVF1v2yAUfZ+0/4B4X5wPpU2tOFWXLtOk&#10;rqvU7QdgjG1U4DIgsbNfvwt2M2vb0zQeENdcDueec/H2tteKnITzEkxBF7M5JcJwqKRpCvrt6+Hd&#10;hhIfmKmYAiMKehae3u7evtl2NhdLaEFVwhEEMT7vbEHbEGyeZZ63QjM/AysMbtbgNAsYuiarHOsQ&#10;XatsOZ9fZR24yjrgwnv8ej9s0l3Cr2vBw5e69iIQVVDkFtLs0lzGOdttWd44ZlvJRxrsH1hoJg1e&#10;eoG6Z4GRo5N/QGnJHXiow4yDzqCuJRepBqxmMf+tmueWWZFqQXG8vcjk/x8sfzw9OSIr9I4SwzRa&#10;9ARKkCBefIBOkEWUqLM+x8xni7mhfw99TI/levsA/MUTA/uWmUbcOQddK1iFFNPJbHJ0wPERpOw+&#10;Q4V3sWOABNTXTkdAVIQgOlp1vtgj+kB4vHJzvVquKeG4tdhs1jfryC1j+eth63z4KECTuCioQ/cT&#10;ODs9+DCkvqYk8qBkdZBKpcA15V45cmLYKYc0RnQ/TVOGdAW9Wq2H8qdbfoowT+NvCFoG7HgldUE3&#10;lySWR9E+mCr1Y2BSDWssThmsMaoYhRskDH3Zj56N5pRQnVFWB0OD44PERQvuByUdNndB/fcjc4IS&#10;9cmgNevVzTUKGaaBmwblNGCGI1RBAyXDch+GF3S0TjYt3jQ0g4E7tLOWSerIeGA10scGTmaNjy2+&#10;kGmcsn79EnY/AQAA//8DAFBLAwQUAAYACAAAACEAzAUIBNsAAAAGAQAADwAAAGRycy9kb3ducmV2&#10;LnhtbEyOzU7DMBCE70i8g7VIXBB1SpWohDhVhMQNkCg8gBMvSSBeB9v5oU/PcoLTaGdGs19xWO0g&#10;ZvShd6Rgu0lAIDXO9NQqeHt9uN6DCFGT0YMjVPCNAQ7l+Vmhc+MWesH5GFvBIxRyraCLccylDE2H&#10;VoeNG5E4e3fe6sinb6XxeuFxO8ibJMmk1T3xh06PeN9h83mcrIJq6Z+f6nmhE319ZJO/eqxOZq/U&#10;5cVa3YGIuMa/MvziMzqUzFS7iUwQg4JdsuWmgjQDwXF6y1qzne5AloX8j1/+AAAA//8DAFBLAQIt&#10;ABQABgAIAAAAIQC2gziS/gAAAOEBAAATAAAAAAAAAAAAAAAAAAAAAABbQ29udGVudF9UeXBlc10u&#10;eG1sUEsBAi0AFAAGAAgAAAAhADj9If/WAAAAlAEAAAsAAAAAAAAAAAAAAAAALwEAAF9yZWxzLy5y&#10;ZWxzUEsBAi0AFAAGAAgAAAAhAIsQcWYqAgAAWgQAAA4AAAAAAAAAAAAAAAAALgIAAGRycy9lMm9E&#10;b2MueG1sUEsBAi0AFAAGAAgAAAAhAMwFCATbAAAABgEAAA8AAAAAAAAAAAAAAAAAhAQAAGRycy9k&#10;b3ducmV2LnhtbFBLBQYAAAAABAAEAPMAAACMBQAAAAA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Nie wyrażam zgody na przetwarzanie moich danych osobowych na </w:t>
      </w:r>
      <w:proofErr w:type="spellStart"/>
      <w:r w:rsidRPr="008F7360">
        <w:rPr>
          <w:rFonts w:ascii="Arial" w:hAnsi="Arial" w:cs="Arial"/>
          <w:sz w:val="19"/>
          <w:szCs w:val="19"/>
        </w:rPr>
        <w:t>potrzebyprzyszłych</w:t>
      </w:r>
      <w:proofErr w:type="spellEnd"/>
      <w:r w:rsidRPr="008F7360">
        <w:rPr>
          <w:rFonts w:ascii="Arial" w:hAnsi="Arial" w:cs="Arial"/>
          <w:sz w:val="19"/>
          <w:szCs w:val="19"/>
        </w:rPr>
        <w:t xml:space="preserve"> rekrutacji (w przypadku potrzeby zawarcia umowy nazastępstwo).</w:t>
      </w:r>
      <w:r w:rsidRPr="008F7360">
        <w:rPr>
          <w:rFonts w:ascii="Arial" w:hAnsi="Arial" w:cs="Arial"/>
        </w:rPr>
        <w:t>*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9"/>
          <w:szCs w:val="19"/>
        </w:rPr>
        <w:t>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6"/>
          <w:szCs w:val="16"/>
        </w:rPr>
      </w:pPr>
      <w:r w:rsidRPr="008F7360">
        <w:rPr>
          <w:rFonts w:ascii="Arial" w:hAnsi="Arial" w:cs="Arial"/>
          <w:sz w:val="16"/>
          <w:szCs w:val="16"/>
        </w:rPr>
        <w:t>*wybierz właściwe (tj. wstaw znak „X” w odpowiedniej kratce</w:t>
      </w:r>
      <w:r>
        <w:rPr>
          <w:rFonts w:ascii="Arial" w:hAnsi="Arial" w:cs="Arial"/>
          <w:sz w:val="16"/>
          <w:szCs w:val="16"/>
        </w:rPr>
        <w:t>)</w:t>
      </w:r>
    </w:p>
    <w:p w:rsidR="00C76448" w:rsidRPr="00C46F74" w:rsidRDefault="00C76448"/>
    <w:sectPr w:rsidR="00C76448" w:rsidRPr="00C46F74" w:rsidSect="00155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76"/>
    <w:multiLevelType w:val="hybridMultilevel"/>
    <w:tmpl w:val="53C061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156B0"/>
    <w:multiLevelType w:val="hybridMultilevel"/>
    <w:tmpl w:val="3300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3EA8"/>
    <w:multiLevelType w:val="hybridMultilevel"/>
    <w:tmpl w:val="7BF2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DB5"/>
    <w:multiLevelType w:val="hybridMultilevel"/>
    <w:tmpl w:val="30547FD0"/>
    <w:lvl w:ilvl="0" w:tplc="BB289E78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2E90136A"/>
    <w:multiLevelType w:val="hybridMultilevel"/>
    <w:tmpl w:val="15629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966CC0"/>
    <w:multiLevelType w:val="hybridMultilevel"/>
    <w:tmpl w:val="B5A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212C4"/>
    <w:multiLevelType w:val="hybridMultilevel"/>
    <w:tmpl w:val="240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3944"/>
    <w:multiLevelType w:val="hybridMultilevel"/>
    <w:tmpl w:val="201E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A65027"/>
    <w:multiLevelType w:val="hybridMultilevel"/>
    <w:tmpl w:val="6D5E0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F64387"/>
    <w:multiLevelType w:val="hybridMultilevel"/>
    <w:tmpl w:val="9FB6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5"/>
    <w:rsid w:val="00036E5B"/>
    <w:rsid w:val="00086FEB"/>
    <w:rsid w:val="00125C73"/>
    <w:rsid w:val="00136FD3"/>
    <w:rsid w:val="00155EDE"/>
    <w:rsid w:val="001B5F55"/>
    <w:rsid w:val="002953EE"/>
    <w:rsid w:val="00297EFB"/>
    <w:rsid w:val="003929A3"/>
    <w:rsid w:val="00436818"/>
    <w:rsid w:val="00505480"/>
    <w:rsid w:val="00526A79"/>
    <w:rsid w:val="005F48C8"/>
    <w:rsid w:val="00634457"/>
    <w:rsid w:val="006E5830"/>
    <w:rsid w:val="0097154A"/>
    <w:rsid w:val="009C2269"/>
    <w:rsid w:val="00BA09C2"/>
    <w:rsid w:val="00BB114D"/>
    <w:rsid w:val="00C46F74"/>
    <w:rsid w:val="00C76448"/>
    <w:rsid w:val="00C76B26"/>
    <w:rsid w:val="00DF1E5B"/>
    <w:rsid w:val="00EC0F83"/>
    <w:rsid w:val="00E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styleId="NormalnyWeb">
    <w:name w:val="Normal (Web)"/>
    <w:basedOn w:val="Normalny"/>
    <w:uiPriority w:val="99"/>
    <w:semiHidden/>
    <w:unhideWhenUsed/>
    <w:rsid w:val="00EE4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4C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styleId="NormalnyWeb">
    <w:name w:val="Normal (Web)"/>
    <w:basedOn w:val="Normalny"/>
    <w:uiPriority w:val="99"/>
    <w:semiHidden/>
    <w:unhideWhenUsed/>
    <w:rsid w:val="00EE4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4C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m@ztm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Kuba</cp:lastModifiedBy>
  <cp:revision>5</cp:revision>
  <cp:lastPrinted>2020-08-11T12:35:00Z</cp:lastPrinted>
  <dcterms:created xsi:type="dcterms:W3CDTF">2020-08-11T12:14:00Z</dcterms:created>
  <dcterms:modified xsi:type="dcterms:W3CDTF">2020-08-11T12:36:00Z</dcterms:modified>
</cp:coreProperties>
</file>