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08" w:rsidRPr="00E01608" w:rsidRDefault="00E01608" w:rsidP="00E01608">
      <w:pPr>
        <w:pStyle w:val="Default"/>
      </w:pPr>
    </w:p>
    <w:p w:rsidR="00E01608" w:rsidRPr="00E01608" w:rsidRDefault="00E01608" w:rsidP="00E01608">
      <w:pPr>
        <w:pStyle w:val="Default"/>
        <w:jc w:val="right"/>
        <w:rPr>
          <w:bCs/>
          <w:sz w:val="20"/>
          <w:szCs w:val="20"/>
        </w:rPr>
      </w:pPr>
      <w:r w:rsidRPr="00E01608">
        <w:t xml:space="preserve"> </w:t>
      </w:r>
      <w:r w:rsidRPr="00E01608">
        <w:rPr>
          <w:bCs/>
          <w:sz w:val="20"/>
          <w:szCs w:val="20"/>
        </w:rPr>
        <w:t xml:space="preserve">Załącznik nr 4 </w:t>
      </w:r>
    </w:p>
    <w:p w:rsidR="00E01608" w:rsidRDefault="00E01608" w:rsidP="00E01608">
      <w:pPr>
        <w:pStyle w:val="Default"/>
        <w:jc w:val="right"/>
        <w:rPr>
          <w:i/>
          <w:sz w:val="20"/>
          <w:szCs w:val="22"/>
        </w:rPr>
      </w:pPr>
      <w:r w:rsidRPr="004F24DB">
        <w:rPr>
          <w:i/>
          <w:sz w:val="20"/>
          <w:szCs w:val="22"/>
        </w:rPr>
        <w:t xml:space="preserve">Do SWZ Pisemnego przetargu ofertowego </w:t>
      </w:r>
    </w:p>
    <w:p w:rsidR="00E01608" w:rsidRPr="004F24DB" w:rsidRDefault="00E01608" w:rsidP="00E01608">
      <w:pPr>
        <w:pStyle w:val="Default"/>
        <w:jc w:val="right"/>
        <w:rPr>
          <w:i/>
          <w:sz w:val="20"/>
          <w:szCs w:val="22"/>
        </w:rPr>
      </w:pPr>
      <w:r w:rsidRPr="004F24DB">
        <w:rPr>
          <w:i/>
          <w:sz w:val="20"/>
          <w:szCs w:val="22"/>
        </w:rPr>
        <w:t>na wynajem lokalu użytkowego na prowadzenie sklepiku szkolnego</w:t>
      </w:r>
      <w:r>
        <w:rPr>
          <w:i/>
          <w:sz w:val="20"/>
          <w:szCs w:val="22"/>
        </w:rPr>
        <w:t xml:space="preserve"> w XXVII Liceum Ogólnokształcącym im. Zesłańców Sybiru w Lublinie</w:t>
      </w:r>
    </w:p>
    <w:p w:rsidR="00E01608" w:rsidRDefault="00E01608" w:rsidP="00E01608">
      <w:pPr>
        <w:pStyle w:val="Default"/>
        <w:rPr>
          <w:sz w:val="26"/>
          <w:szCs w:val="26"/>
        </w:rPr>
      </w:pPr>
    </w:p>
    <w:p w:rsidR="00E01608" w:rsidRDefault="00E01608" w:rsidP="00E01608">
      <w:pPr>
        <w:pStyle w:val="Default"/>
        <w:spacing w:after="240"/>
        <w:rPr>
          <w:sz w:val="26"/>
          <w:szCs w:val="26"/>
        </w:rPr>
      </w:pPr>
      <w:r>
        <w:rPr>
          <w:sz w:val="26"/>
          <w:szCs w:val="26"/>
        </w:rPr>
        <w:t>Imię i nazwisko/nazwa firmy:</w:t>
      </w:r>
    </w:p>
    <w:p w:rsidR="00E01608" w:rsidRDefault="00E01608" w:rsidP="00E0160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 </w:t>
      </w:r>
    </w:p>
    <w:p w:rsidR="00E01608" w:rsidRDefault="00E01608" w:rsidP="00E01608">
      <w:pPr>
        <w:pStyle w:val="Default"/>
        <w:spacing w:after="240"/>
        <w:rPr>
          <w:sz w:val="26"/>
          <w:szCs w:val="26"/>
        </w:rPr>
      </w:pPr>
      <w:r>
        <w:rPr>
          <w:sz w:val="26"/>
          <w:szCs w:val="26"/>
        </w:rPr>
        <w:t>Adres:</w:t>
      </w:r>
    </w:p>
    <w:p w:rsidR="00E01608" w:rsidRDefault="00E01608" w:rsidP="00E01608">
      <w:pPr>
        <w:pStyle w:val="Default"/>
        <w:spacing w:after="24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</w:t>
      </w:r>
    </w:p>
    <w:p w:rsidR="00E01608" w:rsidRDefault="00E01608" w:rsidP="00E0160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……………………………………………….. </w:t>
      </w:r>
    </w:p>
    <w:p w:rsidR="00E01608" w:rsidRDefault="00E01608" w:rsidP="00E01608">
      <w:pPr>
        <w:pStyle w:val="Default"/>
        <w:rPr>
          <w:b/>
          <w:bCs/>
          <w:sz w:val="36"/>
          <w:szCs w:val="36"/>
        </w:rPr>
      </w:pPr>
    </w:p>
    <w:p w:rsidR="00E01608" w:rsidRPr="005D61C8" w:rsidRDefault="00E01608" w:rsidP="00E01608">
      <w:pPr>
        <w:pStyle w:val="Default"/>
        <w:jc w:val="center"/>
        <w:rPr>
          <w:bCs/>
          <w:sz w:val="32"/>
          <w:szCs w:val="36"/>
        </w:rPr>
      </w:pPr>
      <w:r w:rsidRPr="005D61C8">
        <w:rPr>
          <w:bCs/>
          <w:sz w:val="32"/>
          <w:szCs w:val="36"/>
        </w:rPr>
        <w:t>OŚWIADCZENIE</w:t>
      </w:r>
      <w:bookmarkStart w:id="0" w:name="_GoBack"/>
      <w:bookmarkEnd w:id="0"/>
    </w:p>
    <w:p w:rsidR="00E01608" w:rsidRDefault="00E01608" w:rsidP="00E01608">
      <w:pPr>
        <w:pStyle w:val="Default"/>
        <w:jc w:val="center"/>
        <w:rPr>
          <w:bCs/>
          <w:sz w:val="36"/>
          <w:szCs w:val="36"/>
        </w:rPr>
      </w:pPr>
    </w:p>
    <w:p w:rsidR="00E01608" w:rsidRPr="00E01608" w:rsidRDefault="00E01608" w:rsidP="00E01608">
      <w:pPr>
        <w:pStyle w:val="Default"/>
        <w:jc w:val="center"/>
        <w:rPr>
          <w:sz w:val="36"/>
          <w:szCs w:val="36"/>
        </w:rPr>
      </w:pPr>
    </w:p>
    <w:p w:rsidR="00E01608" w:rsidRDefault="00E01608" w:rsidP="00A3508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Niniejszym oświadczam, że jest mi znany stan techniczny i wyposażenie lokalu oraz świadomy jestem że ciąży na mnie obowiązek uzyskania opinii, zezwoleń lub decyzji stosownych organów w przedmiocie możliwości przeprowadzenia zamierzonej działalności. </w:t>
      </w:r>
    </w:p>
    <w:p w:rsidR="00E01608" w:rsidRDefault="00E01608" w:rsidP="00A35083">
      <w:pPr>
        <w:pStyle w:val="Default"/>
        <w:spacing w:line="276" w:lineRule="auto"/>
        <w:jc w:val="both"/>
        <w:rPr>
          <w:sz w:val="26"/>
          <w:szCs w:val="26"/>
        </w:rPr>
      </w:pPr>
    </w:p>
    <w:p w:rsidR="00E01608" w:rsidRDefault="00E01608" w:rsidP="00E01608">
      <w:pPr>
        <w:pStyle w:val="Default"/>
        <w:spacing w:line="276" w:lineRule="auto"/>
        <w:rPr>
          <w:sz w:val="26"/>
          <w:szCs w:val="26"/>
        </w:rPr>
      </w:pPr>
    </w:p>
    <w:p w:rsidR="00E01608" w:rsidRDefault="00E01608" w:rsidP="00E01608">
      <w:pPr>
        <w:pStyle w:val="Default"/>
        <w:spacing w:line="276" w:lineRule="auto"/>
        <w:rPr>
          <w:sz w:val="26"/>
          <w:szCs w:val="26"/>
        </w:rPr>
      </w:pPr>
    </w:p>
    <w:p w:rsidR="00E01608" w:rsidRDefault="00E01608" w:rsidP="00E01608">
      <w:pPr>
        <w:pStyle w:val="Default"/>
        <w:spacing w:line="276" w:lineRule="auto"/>
        <w:rPr>
          <w:sz w:val="26"/>
          <w:szCs w:val="26"/>
        </w:rPr>
      </w:pPr>
    </w:p>
    <w:p w:rsidR="00E01608" w:rsidRDefault="00A35083" w:rsidP="00E0160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</w:t>
      </w:r>
    </w:p>
    <w:p w:rsidR="00A90BF4" w:rsidRPr="00E01608" w:rsidRDefault="00A35083" w:rsidP="00E01608">
      <w:pPr>
        <w:jc w:val="center"/>
        <w:rPr>
          <w:i/>
        </w:rPr>
      </w:pPr>
      <w:r w:rsidRPr="00A35083">
        <w:rPr>
          <w:i/>
          <w:szCs w:val="26"/>
        </w:rPr>
        <w:t>(Miejscowość, data)</w:t>
      </w:r>
      <w:r w:rsidR="00E01608" w:rsidRPr="00A35083">
        <w:rPr>
          <w:i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E01608" w:rsidRPr="00A35083">
        <w:rPr>
          <w:i/>
          <w:szCs w:val="26"/>
        </w:rPr>
        <w:t>(podpis osoby uprawnione)j</w:t>
      </w:r>
    </w:p>
    <w:sectPr w:rsidR="00A90BF4" w:rsidRPr="00E0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04"/>
    <w:rsid w:val="005D61C8"/>
    <w:rsid w:val="00670404"/>
    <w:rsid w:val="00A2661A"/>
    <w:rsid w:val="00A35083"/>
    <w:rsid w:val="00A90BF4"/>
    <w:rsid w:val="00E0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EA5B-B27E-42F1-A1A8-46552801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1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dcterms:created xsi:type="dcterms:W3CDTF">2023-10-03T08:49:00Z</dcterms:created>
  <dcterms:modified xsi:type="dcterms:W3CDTF">2023-10-03T09:07:00Z</dcterms:modified>
</cp:coreProperties>
</file>