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633459">
        <w:rPr>
          <w:sz w:val="24"/>
        </w:rPr>
        <w:t>25</w:t>
      </w:r>
      <w:r w:rsidR="00B06900">
        <w:rPr>
          <w:sz w:val="24"/>
        </w:rPr>
        <w:t>.05</w:t>
      </w:r>
      <w:r w:rsidR="00151379" w:rsidRPr="009678ED">
        <w:rPr>
          <w:sz w:val="24"/>
        </w:rPr>
        <w:t>.2021</w:t>
      </w:r>
      <w:r w:rsidR="0053491B" w:rsidRPr="009678ED">
        <w:rPr>
          <w:sz w:val="24"/>
        </w:rPr>
        <w:t>r.</w:t>
      </w:r>
    </w:p>
    <w:p w:rsidR="007D6788" w:rsidRDefault="007D6788" w:rsidP="007D6788">
      <w:pPr>
        <w:pStyle w:val="Nagwek1"/>
        <w:rPr>
          <w:szCs w:val="28"/>
        </w:rPr>
      </w:pPr>
      <w:r>
        <w:rPr>
          <w:szCs w:val="28"/>
        </w:rPr>
        <w:t>Wykaz zbędnych i zużytych składników majątku ruchomego  w V LO ul. Lipowa 7 w Lublinie:</w:t>
      </w:r>
    </w:p>
    <w:p w:rsidR="00927574" w:rsidRDefault="00927574" w:rsidP="00927574"/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30"/>
        <w:gridCol w:w="992"/>
        <w:gridCol w:w="1276"/>
        <w:gridCol w:w="1802"/>
        <w:gridCol w:w="1737"/>
        <w:gridCol w:w="1200"/>
        <w:gridCol w:w="3199"/>
      </w:tblGrid>
      <w:tr w:rsidR="00927574" w:rsidRPr="00440C0F" w:rsidTr="00F5765C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 xml:space="preserve">Cena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Wartość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 xml:space="preserve">Nr kodu </w:t>
            </w:r>
            <w:proofErr w:type="spellStart"/>
            <w:r w:rsidRPr="00440C0F">
              <w:rPr>
                <w:rFonts w:ascii="Calibri" w:hAnsi="Calibri" w:cs="Calibri"/>
                <w:b/>
                <w:bCs/>
                <w:color w:val="000000"/>
              </w:rPr>
              <w:t>kresk</w:t>
            </w:r>
            <w:proofErr w:type="spellEnd"/>
            <w:r w:rsidRPr="00440C0F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r. zak.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 stanu technicznego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F53AD0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Mapa Dawne Ziemie Rzeczypospolitej 1795-1864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Pr="00943739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F53AD0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Mapa Słowianie w IX 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Pr="00943739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F53AD0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Mapa Walki z naj. </w:t>
            </w:r>
            <w:proofErr w:type="spellStart"/>
            <w:r>
              <w:rPr>
                <w:rFonts w:ascii="Calibri" w:hAnsi="Calibri" w:cs="Calibri"/>
                <w:color w:val="000000"/>
              </w:rPr>
              <w:t>Hitl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I zbrodnie na ter. woj. </w:t>
            </w:r>
            <w:proofErr w:type="spellStart"/>
            <w:r>
              <w:rPr>
                <w:rFonts w:ascii="Calibri" w:hAnsi="Calibri" w:cs="Calibri"/>
                <w:color w:val="000000"/>
              </w:rPr>
              <w:t>gd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6E633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Pr="00943739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Mapa Izby Pamięci Narodowej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Pr="00A12798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Mapa Wielkie odkrycia geograficzne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Pr="00A12798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Mapa Europy w XVI 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Pr="00A12798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Mapa Europy w połowie XVII 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Pr="00A12798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Mapa Rzeczpospolita 1918-1939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Pr="00A12798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Mapa Europa w latach 1918-1939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Pr="00A12798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Mapa Polski podczas II w. światowej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Mapa Europa w latach 1815-1871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79,05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79,05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Mapa Europa w latach 1789-1814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75,00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Mapa Grecja Starożytna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64,00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64,00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Mapa Europa w latach 1914-1918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73,25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73,25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Mapa Europa w latach 1914 - 1918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73,25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73,25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Mapa Królestwo Polskie i Wielkie Księstwo 1320-70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92,00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92,00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Mapa Europa podczas II w. światowej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Mapa Europa w. XVIII do 1789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Mapa Cesarstwo Rzymskie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Mapa polityczna Świata po II wojnie światowej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0,27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0,27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1970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7230">
              <w:rPr>
                <w:rFonts w:ascii="Calibri" w:hAnsi="Calibri" w:cs="Calibri"/>
                <w:color w:val="000000"/>
                <w:sz w:val="20"/>
                <w:szCs w:val="20"/>
              </w:rPr>
              <w:t>Zniszczona, nie nadaje się do dalszego użytkowania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Stojak na mapy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160,50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160,50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Default="00927574" w:rsidP="00F5765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Uszkodzony, nie nadaje się do dalszego użytku</w:t>
            </w:r>
          </w:p>
        </w:tc>
      </w:tr>
      <w:tr w:rsidR="00927574" w:rsidRPr="00440C0F" w:rsidTr="00F5765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Stojak na mapy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74" w:rsidRPr="00440C0F" w:rsidRDefault="00927574" w:rsidP="00F57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74" w:rsidRPr="00A12798" w:rsidRDefault="00927574" w:rsidP="00F576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Uszkodzony, nie nadaje się do dalszego użytku</w:t>
            </w:r>
          </w:p>
        </w:tc>
      </w:tr>
    </w:tbl>
    <w:p w:rsidR="007D6788" w:rsidRDefault="007D6788" w:rsidP="007D6788">
      <w:pPr>
        <w:rPr>
          <w:sz w:val="28"/>
          <w:szCs w:val="28"/>
        </w:rPr>
      </w:pPr>
      <w:bookmarkStart w:id="0" w:name="_GoBack"/>
      <w:bookmarkEnd w:id="0"/>
    </w:p>
    <w:p w:rsidR="0078488F" w:rsidRPr="009678ED" w:rsidRDefault="002741DA" w:rsidP="004D287B">
      <w:pPr>
        <w:jc w:val="center"/>
      </w:pPr>
      <w:r w:rsidRPr="009678ED">
        <w:t>Dyrektor V Liceum Ogólnokształcącego</w:t>
      </w:r>
    </w:p>
    <w:p w:rsidR="002741DA" w:rsidRPr="009678ED" w:rsidRDefault="002741DA" w:rsidP="004D287B">
      <w:pPr>
        <w:jc w:val="center"/>
      </w:pPr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2F1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B4D65"/>
    <w:rsid w:val="001C7099"/>
    <w:rsid w:val="001D1AD1"/>
    <w:rsid w:val="00212E32"/>
    <w:rsid w:val="00224FDC"/>
    <w:rsid w:val="0023681F"/>
    <w:rsid w:val="00252E01"/>
    <w:rsid w:val="002546DC"/>
    <w:rsid w:val="002741DA"/>
    <w:rsid w:val="0028419E"/>
    <w:rsid w:val="00284D26"/>
    <w:rsid w:val="002863F0"/>
    <w:rsid w:val="00294580"/>
    <w:rsid w:val="002E3C6C"/>
    <w:rsid w:val="002F1F41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C0F09"/>
    <w:rsid w:val="004C36BF"/>
    <w:rsid w:val="004C4096"/>
    <w:rsid w:val="004C4A17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118D6"/>
    <w:rsid w:val="00633459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F85"/>
    <w:rsid w:val="007D6788"/>
    <w:rsid w:val="007F0059"/>
    <w:rsid w:val="00820203"/>
    <w:rsid w:val="0083040A"/>
    <w:rsid w:val="008505EE"/>
    <w:rsid w:val="00857579"/>
    <w:rsid w:val="008702D1"/>
    <w:rsid w:val="008745FB"/>
    <w:rsid w:val="008771F4"/>
    <w:rsid w:val="008B02AA"/>
    <w:rsid w:val="008B3745"/>
    <w:rsid w:val="008F59D3"/>
    <w:rsid w:val="008F5BEA"/>
    <w:rsid w:val="00904E01"/>
    <w:rsid w:val="00914DE4"/>
    <w:rsid w:val="00927574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B2631"/>
    <w:rsid w:val="00AC2918"/>
    <w:rsid w:val="00AC45B4"/>
    <w:rsid w:val="00B06900"/>
    <w:rsid w:val="00B2228F"/>
    <w:rsid w:val="00B3448D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8134F-D8FF-4BBC-B5E5-E31D1E08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3</cp:revision>
  <cp:lastPrinted>2014-10-17T10:40:00Z</cp:lastPrinted>
  <dcterms:created xsi:type="dcterms:W3CDTF">2021-05-25T13:21:00Z</dcterms:created>
  <dcterms:modified xsi:type="dcterms:W3CDTF">2021-05-25T13:22:00Z</dcterms:modified>
</cp:coreProperties>
</file>