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7D6788">
        <w:rPr>
          <w:sz w:val="24"/>
        </w:rPr>
        <w:t>23.04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7D6788" w:rsidRPr="00E2643C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7D6788" w:rsidRDefault="007D6788" w:rsidP="007D6788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80"/>
        <w:gridCol w:w="760"/>
        <w:gridCol w:w="1020"/>
        <w:gridCol w:w="1340"/>
        <w:gridCol w:w="1737"/>
        <w:gridCol w:w="1200"/>
        <w:gridCol w:w="3199"/>
      </w:tblGrid>
      <w:tr w:rsidR="007D6788" w:rsidRPr="00440C0F" w:rsidTr="007C53EC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Nazwa przedmiotu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Cena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Nr kodu </w:t>
            </w:r>
            <w:proofErr w:type="spellStart"/>
            <w:r w:rsidRPr="00440C0F">
              <w:rPr>
                <w:rFonts w:ascii="Calibri" w:hAnsi="Calibri" w:cs="Calibri"/>
                <w:b/>
                <w:bCs/>
                <w:color w:val="000000"/>
              </w:rPr>
              <w:t>kresk</w:t>
            </w:r>
            <w:proofErr w:type="spellEnd"/>
            <w:r w:rsidRPr="00440C0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r. zak.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stanu technicznego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Tablica ogłoszeniowa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25,52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25,52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1988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Zniszczona</w:t>
            </w:r>
            <w:r w:rsidRPr="00A127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stara, </w:t>
            </w:r>
            <w:r w:rsidRPr="00A12798">
              <w:rPr>
                <w:rFonts w:ascii="Calibri" w:hAnsi="Calibri" w:cs="Calibri"/>
                <w:color w:val="000000"/>
                <w:sz w:val="20"/>
                <w:szCs w:val="20"/>
              </w:rPr>
              <w:t>nie nadaje się do użytku i stwarza zagrożenie dla użytkowników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Tablica tryptyk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0,34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0,34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1983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Stara, uszkodzona, stwarza zagrożenie dla użytkowników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9,65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9,65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Uszkodzony, stary, stwarza zagrożenie dla użytkowników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23,00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23,00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2863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Uszkodzony, stary, stwarza zagrożenie dla użytkowników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Karnisz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36,10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36,10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Uszkodzony, stary, stwarza zagrożenie dla użytkowników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88,17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88,17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88,18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88,18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11,40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45,60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2980-2983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71,35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71,35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32,94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197,64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2985-2990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35,00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245,00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2992-2998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84,00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84,00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88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46,80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46,80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88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65,10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195,30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3033-3035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2000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88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64,40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128,80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3047-3048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88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32,20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128,80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3049-3052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88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32,78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229,46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3057-3063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Default="007D6788" w:rsidP="007C53EC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  <w:tr w:rsidR="007D6788" w:rsidRPr="00440C0F" w:rsidTr="007C53EC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88" w:rsidRPr="00440C0F" w:rsidRDefault="007D6788" w:rsidP="007C53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Firanka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32,84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32,84 zł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3064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8" w:rsidRPr="00440C0F" w:rsidRDefault="007D6788" w:rsidP="007C53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788" w:rsidRPr="00A12798" w:rsidRDefault="007D6788" w:rsidP="007C53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5E57">
              <w:rPr>
                <w:rFonts w:ascii="Calibri" w:hAnsi="Calibri" w:cs="Calibri"/>
                <w:color w:val="000000"/>
                <w:sz w:val="20"/>
                <w:szCs w:val="20"/>
              </w:rPr>
              <w:t>Stara, uszkodzona</w:t>
            </w:r>
          </w:p>
        </w:tc>
      </w:tr>
    </w:tbl>
    <w:p w:rsidR="007D6788" w:rsidRDefault="007D6788" w:rsidP="007D6788"/>
    <w:p w:rsidR="007D6788" w:rsidRDefault="007D6788" w:rsidP="007D6788">
      <w:pPr>
        <w:rPr>
          <w:sz w:val="28"/>
          <w:szCs w:val="28"/>
        </w:rPr>
      </w:pPr>
    </w:p>
    <w:p w:rsidR="0078488F" w:rsidRPr="009678ED" w:rsidRDefault="002741DA" w:rsidP="004D287B">
      <w:pPr>
        <w:jc w:val="center"/>
      </w:pPr>
      <w:bookmarkStart w:id="0" w:name="_GoBack"/>
      <w:bookmarkEnd w:id="0"/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F85"/>
    <w:rsid w:val="007D6788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2228F"/>
    <w:rsid w:val="00B3448D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33BE-7F61-473A-8100-4C10963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2014-10-17T10:40:00Z</cp:lastPrinted>
  <dcterms:created xsi:type="dcterms:W3CDTF">2021-04-23T08:35:00Z</dcterms:created>
  <dcterms:modified xsi:type="dcterms:W3CDTF">2021-04-23T08:37:00Z</dcterms:modified>
</cp:coreProperties>
</file>