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0B" w:rsidRPr="00581736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E1520B" w:rsidRPr="00581736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do warunków zamówienia</w:t>
      </w:r>
    </w:p>
    <w:p w:rsidR="00E1520B" w:rsidRPr="00581736" w:rsidRDefault="00E1520B" w:rsidP="00E1520B">
      <w:pPr>
        <w:pStyle w:val="Tekstpodstawowy22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E1520B" w:rsidRPr="00581736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……………………………………………………………………………………………………………….</w:t>
      </w:r>
    </w:p>
    <w:p w:rsidR="00E1520B" w:rsidRPr="00581736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E1520B" w:rsidRPr="00581736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Telefon: …………......................................................................................……................................</w:t>
      </w:r>
    </w:p>
    <w:p w:rsidR="00E1520B" w:rsidRPr="00484775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84775">
        <w:rPr>
          <w:rFonts w:asciiTheme="minorHAnsi" w:hAnsiTheme="minorHAnsi" w:cstheme="minorHAnsi"/>
          <w:sz w:val="24"/>
          <w:szCs w:val="24"/>
          <w:lang w:val="en-US"/>
        </w:rPr>
        <w:t>REGON: ………………..................................  NIP: ………………...........................................................</w:t>
      </w:r>
    </w:p>
    <w:p w:rsidR="00E1520B" w:rsidRPr="00484775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484775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484775">
        <w:rPr>
          <w:rFonts w:asciiTheme="minorHAnsi" w:hAnsiTheme="minorHAnsi" w:cstheme="minorHAnsi"/>
          <w:sz w:val="24"/>
          <w:szCs w:val="24"/>
          <w:lang w:val="en-US"/>
        </w:rPr>
        <w:t>: ……………………………………………………..  e-mail: ………………………………………………………………….</w:t>
      </w:r>
    </w:p>
    <w:p w:rsidR="00E1520B" w:rsidRPr="00581736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Reprezentowany przez: ……………………………………………………………..…………………………….……………</w:t>
      </w:r>
    </w:p>
    <w:p w:rsidR="00E1520B" w:rsidRPr="00581736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Co wynika z ………………………………………………………………………………………….…………………………..……</w:t>
      </w:r>
    </w:p>
    <w:p w:rsidR="00E1520B" w:rsidRPr="00581736" w:rsidRDefault="00E1520B" w:rsidP="00E1520B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1520B" w:rsidRPr="00581736" w:rsidRDefault="00E1520B" w:rsidP="00E1520B">
      <w:pPr>
        <w:tabs>
          <w:tab w:val="left" w:pos="4962"/>
        </w:tabs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Teatr  im. H. </w:t>
      </w:r>
      <w:proofErr w:type="spellStart"/>
      <w:r w:rsidRPr="00581736">
        <w:rPr>
          <w:rFonts w:asciiTheme="minorHAnsi" w:hAnsiTheme="minorHAnsi" w:cstheme="minorHAnsi"/>
          <w:b/>
          <w:sz w:val="24"/>
          <w:szCs w:val="24"/>
        </w:rPr>
        <w:t>Ch</w:t>
      </w:r>
      <w:proofErr w:type="spellEnd"/>
      <w:r w:rsidRPr="00581736">
        <w:rPr>
          <w:rFonts w:asciiTheme="minorHAnsi" w:hAnsiTheme="minorHAnsi" w:cstheme="minorHAnsi"/>
          <w:b/>
          <w:sz w:val="24"/>
          <w:szCs w:val="24"/>
        </w:rPr>
        <w:t>. Andersena</w:t>
      </w:r>
    </w:p>
    <w:p w:rsidR="00E1520B" w:rsidRPr="00581736" w:rsidRDefault="00E1520B" w:rsidP="00E1520B">
      <w:pPr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M.</w:t>
      </w:r>
      <w:r w:rsidR="00697600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C. Skłodowskiej 3/-1.10</w:t>
      </w:r>
    </w:p>
    <w:p w:rsidR="00E1520B" w:rsidRPr="00581736" w:rsidRDefault="00E1520B" w:rsidP="00E1520B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20-0</w:t>
      </w:r>
      <w:r>
        <w:rPr>
          <w:rFonts w:asciiTheme="minorHAnsi" w:hAnsiTheme="minorHAnsi" w:cstheme="minorHAnsi"/>
          <w:b/>
          <w:sz w:val="24"/>
          <w:szCs w:val="24"/>
        </w:rPr>
        <w:t>29</w:t>
      </w:r>
      <w:r w:rsidRPr="00581736">
        <w:rPr>
          <w:rFonts w:asciiTheme="minorHAnsi" w:hAnsiTheme="minorHAnsi" w:cstheme="minorHAnsi"/>
          <w:b/>
          <w:sz w:val="24"/>
          <w:szCs w:val="24"/>
        </w:rPr>
        <w:t xml:space="preserve"> LUBLIN</w:t>
      </w:r>
    </w:p>
    <w:p w:rsidR="00E1520B" w:rsidRPr="00581736" w:rsidRDefault="00E1520B" w:rsidP="00E1520B">
      <w:pPr>
        <w:ind w:left="4956"/>
        <w:rPr>
          <w:rFonts w:asciiTheme="minorHAnsi" w:hAnsiTheme="minorHAnsi" w:cstheme="minorHAnsi"/>
          <w:sz w:val="24"/>
          <w:szCs w:val="24"/>
        </w:rPr>
      </w:pPr>
    </w:p>
    <w:p w:rsidR="00E1520B" w:rsidRPr="00581736" w:rsidRDefault="00E1520B" w:rsidP="00E1520B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W odpowiedzi na zaproszenie do złożenia oferty w postępowaniu o udzielenie zamówienia publicznego na: </w:t>
      </w:r>
    </w:p>
    <w:p w:rsidR="00E1520B" w:rsidRPr="00581736" w:rsidRDefault="00E1520B" w:rsidP="00E1520B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E1520B" w:rsidRPr="00581736" w:rsidRDefault="00E1520B" w:rsidP="00E1520B">
      <w:pPr>
        <w:pStyle w:val="Tekstpodstawowy"/>
        <w:ind w:firstLine="708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E1583C">
        <w:rPr>
          <w:rFonts w:asciiTheme="minorHAnsi" w:hAnsiTheme="minorHAnsi" w:cstheme="minorHAnsi"/>
          <w:b w:val="0"/>
          <w:sz w:val="24"/>
          <w:szCs w:val="24"/>
        </w:rPr>
        <w:t>„</w:t>
      </w:r>
      <w:r w:rsidRPr="00FC020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Dostawa </w:t>
      </w:r>
      <w:r w:rsidR="00FC0200" w:rsidRPr="00FC0200">
        <w:rPr>
          <w:rFonts w:asciiTheme="minorHAnsi" w:hAnsiTheme="minorHAnsi" w:cstheme="minorHAnsi"/>
          <w:b w:val="0"/>
          <w:sz w:val="24"/>
          <w:szCs w:val="24"/>
        </w:rPr>
        <w:t>projektora Christie</w:t>
      </w:r>
      <w:r w:rsidR="00FC0200" w:rsidRPr="00FC020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C0200" w:rsidRPr="00FC0200">
        <w:rPr>
          <w:rFonts w:asciiTheme="minorHAnsi" w:hAnsiTheme="minorHAnsi" w:cstheme="minorHAnsi"/>
          <w:b w:val="0"/>
          <w:sz w:val="24"/>
          <w:szCs w:val="24"/>
        </w:rPr>
        <w:t xml:space="preserve">D13WU2-HS z dwoma krótkimi obiektywami </w:t>
      </w:r>
      <w:proofErr w:type="spellStart"/>
      <w:r w:rsidR="00FC0200" w:rsidRPr="00FC0200">
        <w:rPr>
          <w:rFonts w:asciiTheme="minorHAnsi" w:hAnsiTheme="minorHAnsi" w:cstheme="minorHAnsi"/>
          <w:b w:val="0"/>
          <w:sz w:val="24"/>
          <w:szCs w:val="24"/>
        </w:rPr>
        <w:t>zmiennoogniskowymi</w:t>
      </w:r>
      <w:proofErr w:type="spellEnd"/>
      <w:r w:rsidR="00FC0200" w:rsidRPr="00FC0200">
        <w:rPr>
          <w:rFonts w:asciiTheme="minorHAnsi" w:hAnsiTheme="minorHAnsi" w:cstheme="minorHAnsi"/>
          <w:b w:val="0"/>
          <w:sz w:val="24"/>
          <w:szCs w:val="24"/>
        </w:rPr>
        <w:t>, ramą olinowania Christie One oraz pasami i zawiesiami do ww. urządzenia</w:t>
      </w:r>
      <w:r w:rsidRPr="00FC0200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FC0200">
        <w:rPr>
          <w:rFonts w:asciiTheme="minorHAnsi" w:hAnsiTheme="minorHAnsi" w:cstheme="minorHAnsi"/>
          <w:b w:val="0"/>
          <w:sz w:val="24"/>
          <w:szCs w:val="24"/>
        </w:rPr>
        <w:t>”</w:t>
      </w:r>
      <w:r w:rsidRPr="00E1583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E1583C">
        <w:rPr>
          <w:rFonts w:asciiTheme="minorHAnsi" w:hAnsiTheme="minorHAnsi" w:cstheme="minorHAnsi"/>
          <w:b w:val="0"/>
          <w:sz w:val="24"/>
          <w:szCs w:val="24"/>
        </w:rPr>
        <w:t xml:space="preserve">prowadzonym w trybie </w:t>
      </w:r>
      <w:r w:rsidRPr="00E1583C">
        <w:rPr>
          <w:rFonts w:asciiTheme="minorHAnsi" w:hAnsiTheme="minorHAnsi" w:cstheme="minorHAnsi"/>
          <w:b w:val="0"/>
          <w:i/>
          <w:sz w:val="24"/>
          <w:szCs w:val="24"/>
        </w:rPr>
        <w:t xml:space="preserve">„zapytanie ofertowe” </w:t>
      </w:r>
      <w:r w:rsidRPr="00E1583C">
        <w:rPr>
          <w:rFonts w:asciiTheme="minorHAnsi" w:hAnsiTheme="minorHAnsi" w:cstheme="minorHAnsi"/>
          <w:b w:val="0"/>
          <w:sz w:val="24"/>
          <w:szCs w:val="24"/>
        </w:rPr>
        <w:t xml:space="preserve">na podstawie obowiązującego u Zamawiającego </w:t>
      </w:r>
      <w:r w:rsidRPr="00E1583C">
        <w:rPr>
          <w:rFonts w:asciiTheme="minorHAnsi" w:hAnsiTheme="minorHAnsi" w:cstheme="minorHAnsi"/>
          <w:b w:val="0"/>
          <w:i/>
          <w:sz w:val="24"/>
          <w:szCs w:val="24"/>
        </w:rPr>
        <w:t xml:space="preserve">Regulaminu </w:t>
      </w:r>
      <w:r w:rsidR="00FC0200" w:rsidRPr="00FC0200">
        <w:rPr>
          <w:rFonts w:asciiTheme="minorHAnsi" w:hAnsiTheme="minorHAnsi" w:cstheme="minorHAnsi"/>
          <w:b w:val="0"/>
          <w:i/>
          <w:sz w:val="24"/>
          <w:szCs w:val="24"/>
        </w:rPr>
        <w:t xml:space="preserve">Zamówień Podprogowych w Teatrze im. H. </w:t>
      </w:r>
      <w:proofErr w:type="spellStart"/>
      <w:r w:rsidR="00FC0200" w:rsidRPr="00FC0200">
        <w:rPr>
          <w:rFonts w:asciiTheme="minorHAnsi" w:hAnsiTheme="minorHAnsi" w:cstheme="minorHAnsi"/>
          <w:b w:val="0"/>
          <w:i/>
          <w:sz w:val="24"/>
          <w:szCs w:val="24"/>
        </w:rPr>
        <w:t>Ch</w:t>
      </w:r>
      <w:proofErr w:type="spellEnd"/>
      <w:r w:rsidR="00FC0200" w:rsidRPr="00FC0200">
        <w:rPr>
          <w:rFonts w:asciiTheme="minorHAnsi" w:hAnsiTheme="minorHAnsi" w:cstheme="minorHAnsi"/>
          <w:b w:val="0"/>
          <w:i/>
          <w:sz w:val="24"/>
          <w:szCs w:val="24"/>
        </w:rPr>
        <w:t>. Andersena w Lublinie, czyli takich, realizacja których jest zwolniona od stosowania ustawy z dnia 11 września 2019 roku Prawo zamówień publicznych</w:t>
      </w:r>
      <w:r w:rsidR="002D4FAD">
        <w:rPr>
          <w:rFonts w:asciiTheme="minorHAnsi" w:hAnsiTheme="minorHAnsi" w:cstheme="minorHAnsi"/>
          <w:b w:val="0"/>
          <w:i/>
          <w:sz w:val="24"/>
          <w:szCs w:val="24"/>
        </w:rPr>
        <w:t xml:space="preserve"> (</w:t>
      </w:r>
      <w:proofErr w:type="spellStart"/>
      <w:r w:rsidR="002D4FAD">
        <w:rPr>
          <w:rFonts w:asciiTheme="minorHAnsi" w:hAnsiTheme="minorHAnsi" w:cstheme="minorHAnsi"/>
          <w:b w:val="0"/>
          <w:i/>
          <w:sz w:val="24"/>
          <w:szCs w:val="24"/>
        </w:rPr>
        <w:t>Dz.U</w:t>
      </w:r>
      <w:proofErr w:type="spellEnd"/>
      <w:r w:rsidR="002D4FAD">
        <w:rPr>
          <w:rFonts w:asciiTheme="minorHAnsi" w:hAnsiTheme="minorHAnsi" w:cstheme="minorHAnsi"/>
          <w:b w:val="0"/>
          <w:i/>
          <w:sz w:val="24"/>
          <w:szCs w:val="24"/>
        </w:rPr>
        <w:t>. z 2019 r., poz. 2019)</w:t>
      </w:r>
      <w:r w:rsidR="00FC0200" w:rsidRPr="00FC0200">
        <w:rPr>
          <w:rFonts w:asciiTheme="minorHAnsi" w:hAnsiTheme="minorHAnsi" w:cstheme="minorHAnsi"/>
          <w:b w:val="0"/>
          <w:i/>
          <w:sz w:val="24"/>
          <w:szCs w:val="24"/>
        </w:rPr>
        <w:t>.</w:t>
      </w:r>
    </w:p>
    <w:p w:rsidR="00E1520B" w:rsidRPr="00581736" w:rsidRDefault="00E1520B" w:rsidP="00E1520B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E1520B" w:rsidRPr="00581736" w:rsidRDefault="00E1520B" w:rsidP="00E1520B">
      <w:pPr>
        <w:pStyle w:val="Tekstpodstawowy"/>
        <w:ind w:left="330" w:hanging="34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1.  </w:t>
      </w:r>
      <w:r w:rsidRPr="00581736">
        <w:rPr>
          <w:rFonts w:asciiTheme="minorHAnsi" w:hAnsiTheme="minorHAnsi" w:cstheme="minorHAnsi"/>
          <w:sz w:val="24"/>
          <w:szCs w:val="24"/>
        </w:rPr>
        <w:t>Oferuję wykonanie przedmiotu zamówienia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>, zgodnie z opisem i na warunkach zawartych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br/>
        <w:t>w warunkach zamówienia za cenę:</w:t>
      </w:r>
    </w:p>
    <w:p w:rsidR="00E1520B" w:rsidRPr="00581736" w:rsidRDefault="00E1520B" w:rsidP="00E1520B">
      <w:pPr>
        <w:pStyle w:val="Tekstpodstawowy"/>
        <w:ind w:left="330" w:hanging="345"/>
        <w:jc w:val="both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W w:w="9510" w:type="dxa"/>
        <w:tblInd w:w="108" w:type="dxa"/>
        <w:tblLayout w:type="fixed"/>
        <w:tblLook w:val="0000"/>
      </w:tblPr>
      <w:tblGrid>
        <w:gridCol w:w="567"/>
        <w:gridCol w:w="2268"/>
        <w:gridCol w:w="1276"/>
        <w:gridCol w:w="779"/>
        <w:gridCol w:w="1320"/>
        <w:gridCol w:w="990"/>
        <w:gridCol w:w="1095"/>
        <w:gridCol w:w="1215"/>
      </w:tblGrid>
      <w:tr w:rsidR="00E1520B" w:rsidRPr="00581736" w:rsidTr="00633E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520B" w:rsidRPr="00581736" w:rsidRDefault="00E1520B" w:rsidP="00736717">
            <w:pPr>
              <w:spacing w:before="36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520B" w:rsidRPr="00581736" w:rsidRDefault="00E1520B" w:rsidP="00736717">
            <w:pPr>
              <w:spacing w:before="36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Nazwa sprzętu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520B" w:rsidRPr="00581736" w:rsidRDefault="00E1520B" w:rsidP="00736717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Jednostka miary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520B" w:rsidRPr="00581736" w:rsidRDefault="00E1520B" w:rsidP="00736717">
            <w:pPr>
              <w:spacing w:before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Ilość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520B" w:rsidRPr="00581736" w:rsidRDefault="00E1520B" w:rsidP="0073671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Cena jednostkowa netto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520B" w:rsidRPr="00581736" w:rsidRDefault="00E1520B" w:rsidP="0073671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Stawka % podatku VAT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520B" w:rsidRPr="00581736" w:rsidRDefault="00E1520B" w:rsidP="0073671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Ogółem wartość netto          (kol.4 x 5)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520B" w:rsidRPr="00581736" w:rsidRDefault="00E1520B" w:rsidP="00736717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OGÓŁEM wartość brutto </w:t>
            </w:r>
          </w:p>
        </w:tc>
      </w:tr>
      <w:tr w:rsidR="00E1520B" w:rsidRPr="00581736" w:rsidTr="00633E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</w:tr>
      <w:tr w:rsidR="00E1520B" w:rsidRPr="00581736" w:rsidTr="0063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20B" w:rsidRPr="00532169" w:rsidRDefault="00E1520B" w:rsidP="007367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16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1520B" w:rsidRPr="00FC0200" w:rsidRDefault="00FC0200" w:rsidP="00736717">
            <w:pPr>
              <w:pStyle w:val="NormalnyWeb"/>
              <w:rPr>
                <w:rFonts w:asciiTheme="minorHAnsi" w:hAnsiTheme="minorHAnsi" w:cstheme="minorHAnsi"/>
              </w:rPr>
            </w:pPr>
            <w:r w:rsidRPr="00FC0200">
              <w:rPr>
                <w:rFonts w:asciiTheme="minorHAnsi" w:hAnsiTheme="minorHAnsi" w:cstheme="minorHAnsi"/>
                <w:bCs/>
              </w:rPr>
              <w:t>Projektor Christie D13WU2-HS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1520B" w:rsidRPr="00581736" w:rsidRDefault="00FC0200" w:rsidP="007367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1520B" w:rsidRPr="00581736" w:rsidTr="00633EF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32169" w:rsidRDefault="00E1520B" w:rsidP="007367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16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FC0200" w:rsidRDefault="00FC0200" w:rsidP="00736717">
            <w:pPr>
              <w:pStyle w:val="NormalnyWeb"/>
              <w:rPr>
                <w:rFonts w:asciiTheme="minorHAnsi" w:hAnsiTheme="minorHAnsi" w:cstheme="minorHAnsi"/>
              </w:rPr>
            </w:pPr>
            <w:r w:rsidRPr="00FC0200">
              <w:rPr>
                <w:rFonts w:ascii="Calibri" w:hAnsi="Calibri" w:cs="Calibri"/>
              </w:rPr>
              <w:t xml:space="preserve">1.02-1.36:1 krótki obiektyw </w:t>
            </w:r>
            <w:proofErr w:type="spellStart"/>
            <w:r w:rsidRPr="00FC0200">
              <w:rPr>
                <w:rFonts w:ascii="Calibri" w:hAnsi="Calibri" w:cs="Calibri"/>
              </w:rPr>
              <w:t>zmiennoogniskowy</w:t>
            </w:r>
            <w:proofErr w:type="spellEnd"/>
            <w:r w:rsidRPr="00FC0200">
              <w:rPr>
                <w:rFonts w:ascii="Calibri" w:hAnsi="Calibri" w:cs="Calibri"/>
              </w:rPr>
              <w:t xml:space="preserve"> (</w:t>
            </w:r>
            <w:r w:rsidRPr="00FC0200">
              <w:rPr>
                <w:rStyle w:val="Pogrubienie"/>
                <w:rFonts w:ascii="Calibri" w:hAnsi="Calibri" w:cs="Calibri"/>
              </w:rPr>
              <w:t>140-115108-XX)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1520B" w:rsidRPr="00581736" w:rsidRDefault="00FC0200" w:rsidP="007367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1520B" w:rsidRPr="00581736" w:rsidTr="00633EF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32169" w:rsidRDefault="00E1520B" w:rsidP="007367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FC0200" w:rsidRDefault="00FC0200" w:rsidP="00736717">
            <w:pPr>
              <w:pStyle w:val="NormalnyWeb"/>
              <w:rPr>
                <w:rFonts w:asciiTheme="minorHAnsi" w:hAnsiTheme="minorHAnsi" w:cstheme="minorHAnsi"/>
                <w:shd w:val="clear" w:color="auto" w:fill="FFFFFF"/>
              </w:rPr>
            </w:pPr>
            <w:r w:rsidRPr="00FC0200">
              <w:rPr>
                <w:rFonts w:ascii="Calibri" w:hAnsi="Calibri" w:cs="Calibri"/>
              </w:rPr>
              <w:t xml:space="preserve">1.2-1.5:1 krótki obiektyw </w:t>
            </w:r>
            <w:proofErr w:type="spellStart"/>
            <w:r w:rsidRPr="00FC0200">
              <w:rPr>
                <w:rFonts w:ascii="Calibri" w:hAnsi="Calibri" w:cs="Calibri"/>
              </w:rPr>
              <w:t>zmiennoogniskowy</w:t>
            </w:r>
            <w:proofErr w:type="spellEnd"/>
            <w:r w:rsidRPr="00FC0200">
              <w:rPr>
                <w:rFonts w:ascii="Calibri" w:hAnsi="Calibri" w:cs="Calibri"/>
              </w:rPr>
              <w:t xml:space="preserve"> (</w:t>
            </w:r>
            <w:r w:rsidRPr="00FC0200">
              <w:rPr>
                <w:rStyle w:val="Pogrubienie"/>
                <w:rFonts w:ascii="Calibri" w:hAnsi="Calibri" w:cs="Calibri"/>
              </w:rPr>
              <w:t>140-109101-XX)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1520B" w:rsidRPr="00581736" w:rsidTr="00633EF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32169" w:rsidRDefault="00E1520B" w:rsidP="00736717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FC0200" w:rsidRDefault="00FC0200" w:rsidP="00736717">
            <w:pPr>
              <w:pStyle w:val="NormalnyWeb"/>
              <w:rPr>
                <w:rFonts w:asciiTheme="minorHAnsi" w:hAnsiTheme="minorHAnsi" w:cstheme="minorHAnsi"/>
              </w:rPr>
            </w:pPr>
            <w:r w:rsidRPr="00FC0200">
              <w:rPr>
                <w:rFonts w:ascii="Calibri" w:hAnsi="Calibri" w:cs="Calibri"/>
              </w:rPr>
              <w:t>Rama olinowania Christie One (</w:t>
            </w:r>
            <w:r w:rsidRPr="00FC0200">
              <w:rPr>
                <w:rStyle w:val="Pogrubienie"/>
                <w:rFonts w:ascii="Calibri" w:hAnsi="Calibri" w:cs="Calibri"/>
              </w:rPr>
              <w:t>140-113106-XX)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FC0200" w:rsidP="007367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1520B" w:rsidRPr="00581736" w:rsidTr="00633EF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32169" w:rsidRDefault="00E1520B" w:rsidP="00736717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FC0200" w:rsidRDefault="00FC0200" w:rsidP="00736717">
            <w:pPr>
              <w:pStyle w:val="NormalnyWeb"/>
              <w:rPr>
                <w:rFonts w:asciiTheme="minorHAnsi" w:hAnsiTheme="minorHAnsi" w:cstheme="minorHAnsi"/>
              </w:rPr>
            </w:pPr>
            <w:r w:rsidRPr="00FC0200">
              <w:rPr>
                <w:rFonts w:asciiTheme="minorHAnsi" w:hAnsiTheme="minorHAnsi" w:cstheme="minorHAnsi"/>
                <w:bCs/>
              </w:rPr>
              <w:t>Pasy i zawiesia do ww. zestawu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FC0200" w:rsidP="00736717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="00E1520B" w:rsidRPr="0058173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20B" w:rsidRPr="00581736" w:rsidRDefault="00E1520B" w:rsidP="007367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1520B" w:rsidRPr="00581736" w:rsidTr="00736717">
        <w:tc>
          <w:tcPr>
            <w:tcW w:w="7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0B" w:rsidRPr="00581736" w:rsidRDefault="00E1520B" w:rsidP="00736717">
            <w:pPr>
              <w:spacing w:before="144" w:after="14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73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OGÓŁEM: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0B" w:rsidRPr="00581736" w:rsidRDefault="00E1520B" w:rsidP="00736717">
            <w:pPr>
              <w:snapToGrid w:val="0"/>
              <w:spacing w:before="144" w:after="14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1520B" w:rsidRPr="00581736" w:rsidRDefault="00E1520B" w:rsidP="00736717">
            <w:pPr>
              <w:snapToGrid w:val="0"/>
              <w:spacing w:before="144" w:after="14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1520B" w:rsidRPr="00581736" w:rsidRDefault="00E1520B" w:rsidP="00736717">
            <w:pPr>
              <w:snapToGrid w:val="0"/>
              <w:spacing w:before="144" w:after="14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0B" w:rsidRPr="00581736" w:rsidRDefault="00E1520B" w:rsidP="00736717">
            <w:pPr>
              <w:snapToGrid w:val="0"/>
              <w:spacing w:before="144" w:after="14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1520B" w:rsidRPr="00581736" w:rsidRDefault="00E1520B" w:rsidP="00E1520B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E1520B" w:rsidRDefault="00E1520B" w:rsidP="00E1520B">
      <w:pPr>
        <w:pStyle w:val="Tekstpodstawowy22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Wszystkie pozycje  </w:t>
      </w:r>
      <w:r w:rsidRPr="004267E2">
        <w:rPr>
          <w:rFonts w:asciiTheme="minorHAnsi" w:hAnsiTheme="minorHAnsi" w:cstheme="minorHAnsi"/>
          <w:b/>
          <w:sz w:val="24"/>
          <w:szCs w:val="24"/>
        </w:rPr>
        <w:t xml:space="preserve">od 1 do </w:t>
      </w:r>
      <w:r w:rsidR="00633EF9">
        <w:rPr>
          <w:rFonts w:asciiTheme="minorHAnsi" w:hAnsiTheme="minorHAnsi" w:cstheme="minorHAnsi"/>
          <w:b/>
          <w:sz w:val="24"/>
          <w:szCs w:val="24"/>
        </w:rPr>
        <w:t>5</w:t>
      </w:r>
      <w:r w:rsidRPr="00581736">
        <w:rPr>
          <w:rFonts w:asciiTheme="minorHAnsi" w:hAnsiTheme="minorHAnsi" w:cstheme="minorHAnsi"/>
          <w:b/>
          <w:sz w:val="24"/>
          <w:szCs w:val="24"/>
        </w:rPr>
        <w:t xml:space="preserve"> oferuję za łączną cenę  złotych brutto:  …………………………….… (słownie ……………………………………………………………………………………………………………………………)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1520B" w:rsidRPr="00581736" w:rsidRDefault="00E1520B" w:rsidP="00E1520B">
      <w:pPr>
        <w:pStyle w:val="Tekstpodstawowy22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Oświadczam, że parametry techniczne oferowanego przeze mnie przedmiotu są zgodne wymaganiami podanymi przez  Zamawiającego, co potwierdzają moje oświadczenia w Załączniku nr 1 do oferty. </w:t>
      </w:r>
    </w:p>
    <w:p w:rsidR="00E1520B" w:rsidRPr="00581736" w:rsidRDefault="00E1520B" w:rsidP="00E1520B">
      <w:pPr>
        <w:pStyle w:val="Tekstpodstawowy2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1520B" w:rsidRPr="00581736" w:rsidRDefault="00E1520B" w:rsidP="00AC59B6">
      <w:pPr>
        <w:pStyle w:val="Tekstpodstawowy22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 w podanej cenie skalkulowanej cenie brutto zostały uwzględnione wszystkie koszty wykonania zamówienia i realizacji przyszłego świadczenia umownego. W ofercie nie została zastosowana cena dumpingowa i oferta nie stanowi czynu nieuczciwej konkurencji w rozumieniu ustawy o zwalczaniu nieuczciwej konkurencji.</w:t>
      </w:r>
    </w:p>
    <w:p w:rsidR="00E1520B" w:rsidRPr="00581736" w:rsidRDefault="00E1520B" w:rsidP="00AC59B6">
      <w:pPr>
        <w:numPr>
          <w:ilvl w:val="0"/>
          <w:numId w:val="1"/>
        </w:numPr>
        <w:tabs>
          <w:tab w:val="left" w:pos="284"/>
        </w:tabs>
        <w:suppressAutoHyphens/>
        <w:spacing w:after="60"/>
        <w:ind w:left="315" w:hanging="33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że:</w:t>
      </w:r>
    </w:p>
    <w:p w:rsidR="00E1520B" w:rsidRPr="00581736" w:rsidRDefault="00E1520B" w:rsidP="00AC59B6">
      <w:pPr>
        <w:pStyle w:val="Akapitzlist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81736">
        <w:rPr>
          <w:rFonts w:asciiTheme="minorHAnsi" w:hAnsiTheme="minorHAnsi" w:cstheme="minorHAnsi"/>
          <w:sz w:val="24"/>
          <w:szCs w:val="24"/>
        </w:rPr>
        <w:t xml:space="preserve">posiadam doświadczenie w wykonywaniu dostaw objętych przedmiotem zamówienia, tj. wykonałem co najmniej </w:t>
      </w:r>
      <w:r w:rsidRPr="00581736">
        <w:rPr>
          <w:rFonts w:asciiTheme="minorHAnsi" w:hAnsiTheme="minorHAnsi" w:cstheme="minorHAnsi"/>
          <w:sz w:val="24"/>
          <w:szCs w:val="24"/>
          <w:u w:val="single"/>
        </w:rPr>
        <w:t>1 dostawę</w:t>
      </w:r>
      <w:r w:rsidRPr="00581736">
        <w:rPr>
          <w:rFonts w:asciiTheme="minorHAnsi" w:hAnsiTheme="minorHAnsi" w:cstheme="minorHAnsi"/>
          <w:sz w:val="24"/>
          <w:szCs w:val="24"/>
        </w:rPr>
        <w:t xml:space="preserve"> </w:t>
      </w:r>
      <w:r w:rsidR="00065FCF">
        <w:rPr>
          <w:rFonts w:asciiTheme="minorHAnsi" w:hAnsiTheme="minorHAnsi" w:cstheme="minorHAnsi"/>
          <w:sz w:val="24"/>
          <w:szCs w:val="24"/>
        </w:rPr>
        <w:t>projektora</w:t>
      </w:r>
      <w:r w:rsidRPr="00581736">
        <w:rPr>
          <w:rFonts w:asciiTheme="minorHAnsi" w:hAnsiTheme="minorHAnsi" w:cstheme="minorHAnsi"/>
          <w:sz w:val="24"/>
          <w:szCs w:val="24"/>
        </w:rPr>
        <w:t xml:space="preserve">, w okresie ostatnich trzech lat, o wartości </w:t>
      </w:r>
      <w:r w:rsidR="00065FCF">
        <w:rPr>
          <w:rFonts w:asciiTheme="minorHAnsi" w:hAnsiTheme="minorHAnsi" w:cstheme="minorHAnsi"/>
          <w:sz w:val="24"/>
          <w:szCs w:val="24"/>
        </w:rPr>
        <w:t>10</w:t>
      </w:r>
      <w:r w:rsidRPr="00581736">
        <w:rPr>
          <w:rFonts w:asciiTheme="minorHAnsi" w:hAnsiTheme="minorHAnsi" w:cstheme="minorHAnsi"/>
          <w:sz w:val="24"/>
          <w:szCs w:val="24"/>
        </w:rPr>
        <w:t>0.000,00 zł netto,</w:t>
      </w:r>
      <w:r w:rsidRPr="0058173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E1520B" w:rsidRPr="00581736" w:rsidRDefault="00E1520B" w:rsidP="00E1520B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1520B" w:rsidRPr="00581736" w:rsidRDefault="00E1520B" w:rsidP="00E1520B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1520B" w:rsidRPr="00581736" w:rsidRDefault="00E1520B" w:rsidP="00AC59B6">
      <w:pPr>
        <w:pStyle w:val="Akapitzlist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przedmiot zamówienia wykonam na warunkach i w  terminie określonych przez Zamawiającego w warunków zamówienia,</w:t>
      </w:r>
    </w:p>
    <w:p w:rsidR="00E1520B" w:rsidRPr="00581736" w:rsidRDefault="00E1520B" w:rsidP="00AC59B6">
      <w:pPr>
        <w:pStyle w:val="Tekstpodstawowy"/>
        <w:numPr>
          <w:ilvl w:val="1"/>
          <w:numId w:val="3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akceptuję warunki płatności określone przez Zamawiającego w </w:t>
      </w:r>
      <w:r>
        <w:rPr>
          <w:rFonts w:asciiTheme="minorHAnsi" w:hAnsiTheme="minorHAnsi" w:cstheme="minorHAnsi"/>
          <w:b w:val="0"/>
          <w:sz w:val="24"/>
          <w:szCs w:val="24"/>
        </w:rPr>
        <w:t>projekcie umowy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 (wzór umowy – załącznik do </w:t>
      </w:r>
      <w:r>
        <w:rPr>
          <w:rFonts w:asciiTheme="minorHAnsi" w:hAnsiTheme="minorHAnsi" w:cstheme="minorHAnsi"/>
          <w:b w:val="0"/>
          <w:sz w:val="24"/>
          <w:szCs w:val="24"/>
        </w:rPr>
        <w:t>zaproszenia do składania ofert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), </w:t>
      </w:r>
    </w:p>
    <w:p w:rsidR="00E1520B" w:rsidRPr="00581736" w:rsidRDefault="00E1520B" w:rsidP="00AC59B6">
      <w:pPr>
        <w:pStyle w:val="Tekstpodstawowy"/>
        <w:numPr>
          <w:ilvl w:val="1"/>
          <w:numId w:val="4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>zapoznałem się z warunkami zamówienia i nie wnoszę do nich zastrzeżeń oraz zdobyłem konieczne informacje potrzebne do właściwego wykonania zamówienia,</w:t>
      </w:r>
    </w:p>
    <w:p w:rsidR="00E1520B" w:rsidRDefault="00E1520B" w:rsidP="00AC59B6">
      <w:pPr>
        <w:pStyle w:val="Tekstpodstawowy"/>
        <w:numPr>
          <w:ilvl w:val="1"/>
          <w:numId w:val="4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akceptuję wskazany w warunkach zamówienia czas związania ofertą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81736">
        <w:rPr>
          <w:rFonts w:asciiTheme="minorHAnsi" w:hAnsiTheme="minorHAnsi" w:cstheme="minorHAnsi"/>
          <w:sz w:val="24"/>
          <w:szCs w:val="24"/>
        </w:rPr>
        <w:t>to jest czuję się związan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581736">
        <w:rPr>
          <w:rFonts w:asciiTheme="minorHAnsi" w:hAnsiTheme="minorHAnsi" w:cstheme="minorHAnsi"/>
          <w:sz w:val="24"/>
          <w:szCs w:val="24"/>
        </w:rPr>
        <w:t xml:space="preserve">  ofertą do dnia 31 </w:t>
      </w:r>
      <w:r w:rsidR="00065FCF">
        <w:rPr>
          <w:rFonts w:asciiTheme="minorHAnsi" w:hAnsiTheme="minorHAnsi" w:cstheme="minorHAnsi"/>
          <w:sz w:val="24"/>
          <w:szCs w:val="24"/>
        </w:rPr>
        <w:t>marca</w:t>
      </w:r>
      <w:r w:rsidRPr="00581736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2</w:t>
      </w:r>
      <w:r w:rsidR="00065FCF">
        <w:rPr>
          <w:rFonts w:asciiTheme="minorHAnsi" w:hAnsiTheme="minorHAnsi" w:cstheme="minorHAnsi"/>
          <w:sz w:val="24"/>
          <w:szCs w:val="24"/>
        </w:rPr>
        <w:t>2</w:t>
      </w:r>
      <w:r w:rsidRPr="00581736">
        <w:rPr>
          <w:rFonts w:asciiTheme="minorHAnsi" w:hAnsiTheme="minorHAnsi" w:cstheme="minorHAnsi"/>
          <w:sz w:val="24"/>
          <w:szCs w:val="24"/>
        </w:rPr>
        <w:t xml:space="preserve"> r.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E1520B" w:rsidRDefault="00E1520B" w:rsidP="00AC59B6">
      <w:pPr>
        <w:pStyle w:val="Tekstpodstawowy"/>
        <w:numPr>
          <w:ilvl w:val="1"/>
          <w:numId w:val="4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2518D">
        <w:rPr>
          <w:rFonts w:asciiTheme="minorHAnsi" w:hAnsiTheme="minorHAnsi" w:cstheme="minorHAnsi"/>
          <w:b w:val="0"/>
          <w:sz w:val="24"/>
          <w:szCs w:val="24"/>
        </w:rPr>
        <w:t xml:space="preserve">udzielę gwarancji na </w:t>
      </w:r>
      <w:r w:rsidRPr="004267E2">
        <w:rPr>
          <w:rFonts w:asciiTheme="minorHAnsi" w:hAnsiTheme="minorHAnsi" w:cstheme="minorHAnsi"/>
          <w:b w:val="0"/>
          <w:sz w:val="24"/>
          <w:szCs w:val="24"/>
        </w:rPr>
        <w:t xml:space="preserve">okres </w:t>
      </w:r>
      <w:r w:rsidRPr="004267E2">
        <w:rPr>
          <w:rFonts w:asciiTheme="minorHAnsi" w:hAnsiTheme="minorHAnsi" w:cstheme="minorHAnsi"/>
          <w:sz w:val="24"/>
          <w:szCs w:val="24"/>
        </w:rPr>
        <w:t>24 miesięcy</w:t>
      </w:r>
      <w:r w:rsidRPr="00F2518D">
        <w:rPr>
          <w:rFonts w:asciiTheme="minorHAnsi" w:hAnsiTheme="minorHAnsi" w:cstheme="minorHAnsi"/>
          <w:b w:val="0"/>
          <w:sz w:val="24"/>
          <w:szCs w:val="24"/>
        </w:rPr>
        <w:t xml:space="preserve"> na warunkach podanych w projekcie umowy,    </w:t>
      </w:r>
    </w:p>
    <w:p w:rsidR="00E1520B" w:rsidRPr="00A54527" w:rsidRDefault="00E1520B" w:rsidP="00AC59B6">
      <w:pPr>
        <w:pStyle w:val="Akapitzlist"/>
        <w:numPr>
          <w:ilvl w:val="1"/>
          <w:numId w:val="5"/>
        </w:numPr>
        <w:spacing w:after="9" w:line="264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A54527">
        <w:rPr>
          <w:rFonts w:asciiTheme="minorHAnsi" w:hAnsiTheme="minorHAnsi" w:cstheme="minorHAnsi"/>
          <w:sz w:val="24"/>
          <w:szCs w:val="24"/>
        </w:rPr>
        <w:t>wyznacz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A54527">
        <w:rPr>
          <w:rFonts w:asciiTheme="minorHAnsi" w:hAnsiTheme="minorHAnsi" w:cstheme="minorHAnsi"/>
          <w:sz w:val="24"/>
          <w:szCs w:val="24"/>
        </w:rPr>
        <w:t xml:space="preserve"> do zarządzenia realizacją przedmiotu umowy specjalisty ds. </w:t>
      </w:r>
      <w:r w:rsidR="00065FCF">
        <w:rPr>
          <w:rFonts w:asciiTheme="minorHAnsi" w:hAnsiTheme="minorHAnsi" w:cstheme="minorHAnsi"/>
          <w:sz w:val="24"/>
          <w:szCs w:val="24"/>
        </w:rPr>
        <w:t>realizacji światła</w:t>
      </w:r>
      <w:r>
        <w:rPr>
          <w:rFonts w:asciiTheme="minorHAnsi" w:hAnsiTheme="minorHAnsi" w:cstheme="minorHAnsi"/>
          <w:sz w:val="24"/>
          <w:szCs w:val="24"/>
        </w:rPr>
        <w:t>, który b</w:t>
      </w:r>
      <w:r w:rsidRPr="00A54527">
        <w:rPr>
          <w:rFonts w:asciiTheme="minorHAnsi" w:hAnsiTheme="minorHAnsi" w:cstheme="minorHAnsi"/>
          <w:sz w:val="24"/>
          <w:szCs w:val="24"/>
        </w:rPr>
        <w:t>ędzie pełnić bezpośredni nadzór nad realizacją przedmiotu umowy</w:t>
      </w:r>
      <w:r w:rsidR="00065FCF">
        <w:rPr>
          <w:rFonts w:asciiTheme="minorHAnsi" w:hAnsiTheme="minorHAnsi" w:cstheme="minorHAnsi"/>
          <w:sz w:val="24"/>
          <w:szCs w:val="24"/>
        </w:rPr>
        <w:t>.</w:t>
      </w:r>
      <w:r w:rsidRPr="00A545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520B" w:rsidRPr="00581736" w:rsidRDefault="00E1520B" w:rsidP="00E1520B">
      <w:pPr>
        <w:pStyle w:val="Tekstpodstawowy"/>
        <w:tabs>
          <w:tab w:val="left" w:pos="709"/>
        </w:tabs>
        <w:ind w:left="709" w:hanging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3.8. 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>akceptuję, zawarty w warunkach zamówienia wzór umowy i zobowiązuję się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br/>
        <w:t>w przypadku wybrania mojej oferty do zawarcia umowy na wymienionych warunkach, w miejscu i terminie wyznaczonym przez Zamawiającego.</w:t>
      </w:r>
    </w:p>
    <w:p w:rsidR="00E1520B" w:rsidRPr="00581736" w:rsidRDefault="00E1520B" w:rsidP="00E1520B">
      <w:pPr>
        <w:pStyle w:val="Tekstpodstawowy"/>
        <w:tabs>
          <w:tab w:val="left" w:pos="284"/>
          <w:tab w:val="left" w:pos="709"/>
        </w:tabs>
        <w:ind w:left="709" w:hanging="59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E1520B" w:rsidRDefault="00E1520B" w:rsidP="00AC59B6">
      <w:pPr>
        <w:pStyle w:val="Tekstpodstawowy"/>
        <w:numPr>
          <w:ilvl w:val="0"/>
          <w:numId w:val="5"/>
        </w:numPr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 Integralną część oferty stanowią następujące dokumenty:</w:t>
      </w:r>
    </w:p>
    <w:p w:rsidR="00E1520B" w:rsidRPr="00581736" w:rsidRDefault="00E1520B" w:rsidP="00E1520B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E1520B" w:rsidRDefault="00E1520B" w:rsidP="00E1520B">
      <w:pPr>
        <w:pStyle w:val="Tekstpodstawowy"/>
        <w:tabs>
          <w:tab w:val="left" w:pos="284"/>
          <w:tab w:val="left" w:pos="709"/>
        </w:tabs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Załącznik nr 1 - oświadczenie Wykonawcy w zakresie spełnienia parametrów technicznych na oferowany przez siebie przedmiot. </w:t>
      </w:r>
    </w:p>
    <w:p w:rsidR="00E1520B" w:rsidRDefault="00E1520B" w:rsidP="00E1520B">
      <w:pPr>
        <w:pStyle w:val="Tekstpodstawowy"/>
        <w:tabs>
          <w:tab w:val="left" w:pos="284"/>
          <w:tab w:val="left" w:pos="709"/>
        </w:tabs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E1520B" w:rsidRPr="00581736" w:rsidRDefault="00E1520B" w:rsidP="00E1520B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E1520B" w:rsidRPr="00581736" w:rsidRDefault="00E1520B" w:rsidP="00E1520B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E1520B" w:rsidRDefault="00E1520B" w:rsidP="00E1520B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E1520B" w:rsidRDefault="00E1520B" w:rsidP="00E1520B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E1520B" w:rsidRDefault="00E1520B" w:rsidP="00E1520B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E1520B" w:rsidRPr="00581736" w:rsidRDefault="00E1520B" w:rsidP="00E1520B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E1520B" w:rsidRPr="00581736" w:rsidRDefault="00E1520B" w:rsidP="00E1520B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E1520B" w:rsidRPr="00581736" w:rsidRDefault="00E1520B" w:rsidP="00E1520B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...................................                                                               .................................................</w:t>
      </w:r>
    </w:p>
    <w:p w:rsidR="00E1520B" w:rsidRDefault="00E1520B" w:rsidP="00E1520B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81736">
        <w:rPr>
          <w:rFonts w:asciiTheme="minorHAnsi" w:hAnsiTheme="minorHAnsi" w:cstheme="minorHAnsi"/>
          <w:b/>
          <w:i/>
          <w:sz w:val="24"/>
          <w:szCs w:val="24"/>
        </w:rPr>
        <w:t>Miejscowość; data</w:t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  <w:t>Pieczątka/ podpis Wykonawcy</w:t>
      </w:r>
    </w:p>
    <w:p w:rsidR="00E1520B" w:rsidRDefault="00E1520B" w:rsidP="00E1520B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62BBC" w:rsidRDefault="00E62BBC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62BBC" w:rsidRDefault="00E62BBC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62BBC" w:rsidRDefault="00E62BBC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62BBC" w:rsidRDefault="00E62BBC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62BBC" w:rsidRDefault="00E62BBC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62BBC" w:rsidRDefault="00E62BBC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62BBC" w:rsidRDefault="00E62BBC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62BBC" w:rsidRDefault="00E62BBC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62BBC" w:rsidRDefault="00E62BBC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62BBC" w:rsidRDefault="00E62BBC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62BBC" w:rsidRDefault="00E62BBC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62BBC" w:rsidRDefault="00E62BBC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62BBC" w:rsidRDefault="00E62BBC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62BBC" w:rsidRDefault="00E62BBC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62BBC" w:rsidRDefault="00E62BBC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62BBC" w:rsidRDefault="00E62BBC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62BBC" w:rsidRDefault="00E62BBC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62BBC" w:rsidRDefault="00E62BBC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62BBC" w:rsidRDefault="00E62BBC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252E25">
        <w:rPr>
          <w:rFonts w:asciiTheme="minorHAnsi" w:hAnsiTheme="minorHAnsi" w:cstheme="minorHAnsi"/>
          <w:b/>
          <w:sz w:val="24"/>
          <w:szCs w:val="24"/>
        </w:rPr>
        <w:lastRenderedPageBreak/>
        <w:t>Załącznik nr 1 do oferty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1520B" w:rsidRDefault="00E1520B" w:rsidP="00E152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08BE">
        <w:rPr>
          <w:rFonts w:asciiTheme="minorHAnsi" w:hAnsiTheme="minorHAnsi" w:cstheme="minorHAnsi"/>
          <w:b/>
          <w:sz w:val="24"/>
          <w:szCs w:val="24"/>
        </w:rPr>
        <w:t xml:space="preserve">Oświadczenie o spełnianiu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8A08BE">
        <w:rPr>
          <w:rFonts w:asciiTheme="minorHAnsi" w:hAnsiTheme="minorHAnsi" w:cstheme="minorHAnsi"/>
          <w:b/>
          <w:sz w:val="24"/>
          <w:szCs w:val="24"/>
        </w:rPr>
        <w:t>arametrów</w:t>
      </w:r>
      <w:r>
        <w:rPr>
          <w:rFonts w:asciiTheme="minorHAnsi" w:hAnsiTheme="minorHAnsi" w:cstheme="minorHAnsi"/>
          <w:b/>
          <w:sz w:val="24"/>
          <w:szCs w:val="24"/>
        </w:rPr>
        <w:t xml:space="preserve"> technicznych oferowanego sprzętu </w:t>
      </w:r>
    </w:p>
    <w:p w:rsidR="00E1520B" w:rsidRDefault="00E1520B" w:rsidP="00E152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520B" w:rsidRPr="00D268E3" w:rsidRDefault="00E1520B" w:rsidP="00E1520B">
      <w:pPr>
        <w:jc w:val="both"/>
        <w:rPr>
          <w:rFonts w:asciiTheme="minorHAnsi" w:hAnsiTheme="minorHAnsi" w:cstheme="minorHAnsi"/>
          <w:sz w:val="24"/>
          <w:szCs w:val="24"/>
        </w:rPr>
      </w:pPr>
      <w:r w:rsidRPr="00D268E3">
        <w:rPr>
          <w:rFonts w:asciiTheme="minorHAnsi" w:hAnsiTheme="minorHAnsi" w:cstheme="minorHAnsi"/>
          <w:sz w:val="24"/>
          <w:szCs w:val="24"/>
        </w:rPr>
        <w:t>Oświadczam, poprzez zaznaczenie znakiem „x”  w kolumnie „Tak” lub „Nie” o spełnieniu parametrów technicznych oferowanego przeze mnie przedmiotu zamówienia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D268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520B" w:rsidRDefault="00E1520B" w:rsidP="00E1520B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E1520B" w:rsidRPr="00581736" w:rsidRDefault="00E1520B" w:rsidP="00E1520B">
      <w:pPr>
        <w:spacing w:before="100" w:beforeAutospacing="1"/>
        <w:ind w:left="708" w:righ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81736"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58173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62BBC">
        <w:rPr>
          <w:rFonts w:asciiTheme="minorHAnsi" w:hAnsiTheme="minorHAnsi" w:cstheme="minorHAnsi"/>
          <w:b/>
          <w:bCs/>
          <w:sz w:val="24"/>
          <w:szCs w:val="24"/>
        </w:rPr>
        <w:t xml:space="preserve">Projektor Christie D13WU2-HS </w:t>
      </w:r>
      <w:r w:rsidR="00E62BBC" w:rsidRPr="00CC16CB">
        <w:rPr>
          <w:rFonts w:asciiTheme="minorHAnsi" w:hAnsiTheme="minorHAnsi" w:cstheme="minorHAnsi"/>
          <w:bCs/>
          <w:sz w:val="24"/>
          <w:szCs w:val="24"/>
        </w:rPr>
        <w:t>lub równoważny spełniający następujące parametry</w:t>
      </w:r>
      <w:r w:rsidR="00E62BBC"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pPr w:leftFromText="141" w:rightFromText="141" w:vertAnchor="text" w:horzAnchor="margin" w:tblpY="470"/>
        <w:tblW w:w="931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/>
      </w:tblPr>
      <w:tblGrid>
        <w:gridCol w:w="2342"/>
        <w:gridCol w:w="5170"/>
        <w:gridCol w:w="870"/>
        <w:gridCol w:w="936"/>
      </w:tblGrid>
      <w:tr w:rsidR="00E1520B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  <w:b/>
                <w:bCs/>
              </w:rPr>
              <w:t>Nazwa/parametr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  <w:b/>
                <w:bCs/>
              </w:rPr>
              <w:t>Wymagane wielkości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1520B" w:rsidRPr="00581736" w:rsidRDefault="00E1520B" w:rsidP="00736717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 </w:t>
            </w:r>
          </w:p>
        </w:tc>
      </w:tr>
      <w:tr w:rsidR="00E62BBC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62BBC" w:rsidRPr="00116684" w:rsidRDefault="00E62BBC" w:rsidP="00E62BBC">
            <w:pPr>
              <w:pStyle w:val="Nagwek2"/>
              <w:jc w:val="left"/>
              <w:rPr>
                <w:rFonts w:asciiTheme="minorHAnsi" w:hAnsiTheme="minorHAnsi" w:cstheme="minorHAnsi"/>
                <w:b w:val="0"/>
              </w:rPr>
            </w:pPr>
            <w:r w:rsidRPr="00116684">
              <w:rPr>
                <w:b w:val="0"/>
                <w:sz w:val="20"/>
              </w:rPr>
              <w:t>Przetwornik obrazu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62BBC" w:rsidRPr="00116684" w:rsidRDefault="00E62BBC" w:rsidP="00AC59B6">
            <w:pPr>
              <w:pStyle w:val="NormalnyWeb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116684">
              <w:rPr>
                <w:sz w:val="20"/>
                <w:szCs w:val="20"/>
              </w:rPr>
              <w:t xml:space="preserve">Typ: 1x 0,96″ DMD (1DLP) </w:t>
            </w:r>
          </w:p>
          <w:p w:rsidR="00E62BBC" w:rsidRPr="00116684" w:rsidRDefault="00E62BBC" w:rsidP="00AC59B6">
            <w:pPr>
              <w:pStyle w:val="NormalnyWeb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16684">
              <w:rPr>
                <w:sz w:val="20"/>
                <w:szCs w:val="20"/>
              </w:rPr>
              <w:t xml:space="preserve">Rozdzielczość: 1920 x 1200, 16:10 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62BBC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62BBC" w:rsidRPr="00581736" w:rsidRDefault="00E62BBC" w:rsidP="00E62BBC">
            <w:pPr>
              <w:pStyle w:val="Nagwek2"/>
              <w:jc w:val="left"/>
              <w:rPr>
                <w:rFonts w:asciiTheme="minorHAnsi" w:hAnsiTheme="minorHAnsi" w:cstheme="minorHAnsi"/>
              </w:rPr>
            </w:pPr>
            <w:r>
              <w:rPr>
                <w:b w:val="0"/>
                <w:bCs w:val="0"/>
                <w:sz w:val="20"/>
              </w:rPr>
              <w:t>Źródło światła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62BBC" w:rsidRPr="00116684" w:rsidRDefault="00E62BBC" w:rsidP="00AC59B6">
            <w:pPr>
              <w:pStyle w:val="NormalnyWeb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116684">
              <w:rPr>
                <w:sz w:val="20"/>
                <w:szCs w:val="20"/>
              </w:rPr>
              <w:t xml:space="preserve">Typ: Laserowo-fluorescencyjne z technologią </w:t>
            </w:r>
            <w:proofErr w:type="spellStart"/>
            <w:r w:rsidRPr="00116684">
              <w:rPr>
                <w:sz w:val="20"/>
                <w:szCs w:val="20"/>
              </w:rPr>
              <w:t>BoldColor</w:t>
            </w:r>
            <w:proofErr w:type="spellEnd"/>
            <w:r w:rsidRPr="00116684">
              <w:rPr>
                <w:sz w:val="20"/>
                <w:szCs w:val="20"/>
              </w:rPr>
              <w:t xml:space="preserve"> </w:t>
            </w:r>
          </w:p>
          <w:p w:rsidR="00E62BBC" w:rsidRPr="00116684" w:rsidRDefault="00E62BBC" w:rsidP="00AC59B6">
            <w:pPr>
              <w:pStyle w:val="NormalnyWeb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16684">
              <w:rPr>
                <w:sz w:val="20"/>
                <w:szCs w:val="20"/>
              </w:rPr>
              <w:t xml:space="preserve">Żywotność (typowa): 20 000 godzin do 50% jasności 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62BBC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62BBC" w:rsidRPr="00581736" w:rsidRDefault="00E62BBC" w:rsidP="00E62BBC">
            <w:pPr>
              <w:pStyle w:val="Nagwek2"/>
              <w:jc w:val="left"/>
              <w:rPr>
                <w:rFonts w:asciiTheme="minorHAnsi" w:hAnsiTheme="minorHAnsi" w:cstheme="minorHAnsi"/>
              </w:rPr>
            </w:pPr>
            <w:r>
              <w:rPr>
                <w:b w:val="0"/>
                <w:bCs w:val="0"/>
                <w:sz w:val="20"/>
              </w:rPr>
              <w:t>Obraz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62BBC" w:rsidRPr="00116684" w:rsidRDefault="00E62BBC" w:rsidP="00AC59B6">
            <w:pPr>
              <w:pStyle w:val="NormalnyWeb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116684">
              <w:rPr>
                <w:sz w:val="20"/>
                <w:szCs w:val="20"/>
              </w:rPr>
              <w:t xml:space="preserve">Jasność: 13500 lumenów (ISO), 12000 lumenów (ANSI), 12500 lumenów (Centre) </w:t>
            </w:r>
          </w:p>
          <w:p w:rsidR="00E62BBC" w:rsidRPr="00116684" w:rsidRDefault="00E62BBC" w:rsidP="00AC59B6">
            <w:pPr>
              <w:pStyle w:val="NormalnyWeb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116684">
              <w:rPr>
                <w:sz w:val="20"/>
                <w:szCs w:val="20"/>
              </w:rPr>
              <w:t xml:space="preserve">Tarcza kolorów: 4 częściowa (RGBY) – 2x lub 3x szybkość </w:t>
            </w:r>
          </w:p>
          <w:p w:rsidR="00E62BBC" w:rsidRPr="00116684" w:rsidRDefault="00E62BBC" w:rsidP="00AC59B6">
            <w:pPr>
              <w:pStyle w:val="NormalnyWeb"/>
              <w:numPr>
                <w:ilvl w:val="0"/>
                <w:numId w:val="8"/>
              </w:numPr>
            </w:pPr>
            <w:r w:rsidRPr="00116684">
              <w:rPr>
                <w:sz w:val="20"/>
                <w:szCs w:val="20"/>
              </w:rPr>
              <w:t xml:space="preserve">Kontrast: 1200:1 (włącz/wyłącz), 250:1 (ANSI) 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62BBC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62BBC" w:rsidRPr="00581736" w:rsidRDefault="00E62BBC" w:rsidP="00E62BBC">
            <w:pPr>
              <w:pStyle w:val="Nagwek2"/>
              <w:jc w:val="left"/>
              <w:rPr>
                <w:rFonts w:asciiTheme="minorHAnsi" w:hAnsiTheme="minorHAnsi" w:cstheme="minorHAnsi"/>
              </w:rPr>
            </w:pPr>
            <w:r>
              <w:rPr>
                <w:b w:val="0"/>
                <w:bCs w:val="0"/>
                <w:sz w:val="20"/>
              </w:rPr>
              <w:t>Wejścia sygnału (standardowe)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62BBC" w:rsidRPr="00116684" w:rsidRDefault="00E62BBC" w:rsidP="00AC59B6">
            <w:pPr>
              <w:pStyle w:val="NormalnyWeb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116684">
              <w:rPr>
                <w:sz w:val="20"/>
                <w:szCs w:val="20"/>
              </w:rPr>
              <w:t xml:space="preserve">2x HDMI </w:t>
            </w:r>
          </w:p>
          <w:p w:rsidR="00E62BBC" w:rsidRPr="00116684" w:rsidRDefault="00E62BBC" w:rsidP="00AC59B6">
            <w:pPr>
              <w:pStyle w:val="NormalnyWeb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116684">
              <w:rPr>
                <w:sz w:val="20"/>
                <w:szCs w:val="20"/>
              </w:rPr>
              <w:t xml:space="preserve">1x 3GSDI </w:t>
            </w:r>
          </w:p>
          <w:p w:rsidR="00E62BBC" w:rsidRPr="00116684" w:rsidRDefault="00E62BBC" w:rsidP="00AC59B6">
            <w:pPr>
              <w:pStyle w:val="NormalnyWeb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116684">
              <w:rPr>
                <w:sz w:val="20"/>
                <w:szCs w:val="20"/>
              </w:rPr>
              <w:t xml:space="preserve">1x DVI-D (tylko cyfrowe) </w:t>
            </w:r>
          </w:p>
          <w:p w:rsidR="00E62BBC" w:rsidRPr="00116684" w:rsidRDefault="00E62BBC" w:rsidP="00AC59B6">
            <w:pPr>
              <w:pStyle w:val="NormalnyWeb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116684">
              <w:rPr>
                <w:sz w:val="20"/>
                <w:szCs w:val="20"/>
              </w:rPr>
              <w:t xml:space="preserve">1x HD15 </w:t>
            </w:r>
          </w:p>
          <w:p w:rsidR="00E62BBC" w:rsidRPr="00116684" w:rsidRDefault="00E62BBC" w:rsidP="00AC59B6">
            <w:pPr>
              <w:pStyle w:val="NormalnyWeb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116684">
              <w:rPr>
                <w:sz w:val="20"/>
                <w:szCs w:val="20"/>
              </w:rPr>
              <w:t xml:space="preserve">1x USB (typ B mini) – wyświetlanie przez USB </w:t>
            </w:r>
          </w:p>
          <w:p w:rsidR="00E62BBC" w:rsidRPr="00116684" w:rsidRDefault="00E62BBC" w:rsidP="00AC59B6">
            <w:pPr>
              <w:pStyle w:val="NormalnyWeb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116684">
              <w:rPr>
                <w:sz w:val="20"/>
                <w:szCs w:val="20"/>
              </w:rPr>
              <w:t xml:space="preserve">1x USB (typ A) – przeglądarka obrazków lub klucz </w:t>
            </w:r>
            <w:proofErr w:type="spellStart"/>
            <w:r w:rsidRPr="00116684">
              <w:rPr>
                <w:sz w:val="20"/>
                <w:szCs w:val="20"/>
              </w:rPr>
              <w:t>WiFi</w:t>
            </w:r>
            <w:proofErr w:type="spellEnd"/>
            <w:r w:rsidRPr="00116684">
              <w:rPr>
                <w:sz w:val="20"/>
                <w:szCs w:val="20"/>
              </w:rPr>
              <w:t xml:space="preserve"> (opcjonalny) </w:t>
            </w:r>
          </w:p>
          <w:p w:rsidR="00E62BBC" w:rsidRPr="00116684" w:rsidRDefault="00E62BBC" w:rsidP="00AC59B6">
            <w:pPr>
              <w:pStyle w:val="NormalnyWeb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116684">
              <w:rPr>
                <w:sz w:val="20"/>
                <w:szCs w:val="20"/>
              </w:rPr>
              <w:t>1x RJ45 (</w:t>
            </w:r>
            <w:proofErr w:type="spellStart"/>
            <w:r w:rsidRPr="00116684">
              <w:rPr>
                <w:sz w:val="20"/>
                <w:szCs w:val="20"/>
              </w:rPr>
              <w:t>HDBaseT</w:t>
            </w:r>
            <w:proofErr w:type="spellEnd"/>
            <w:r w:rsidRPr="00116684">
              <w:rPr>
                <w:sz w:val="20"/>
                <w:szCs w:val="20"/>
              </w:rPr>
              <w:t xml:space="preserve">) </w:t>
            </w:r>
          </w:p>
          <w:p w:rsidR="00E62BBC" w:rsidRPr="00116684" w:rsidRDefault="00E62BBC" w:rsidP="00AC59B6">
            <w:pPr>
              <w:pStyle w:val="NormalnyWeb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16684">
              <w:rPr>
                <w:sz w:val="20"/>
                <w:szCs w:val="20"/>
              </w:rPr>
              <w:t>1x RJ45 (</w:t>
            </w:r>
            <w:proofErr w:type="spellStart"/>
            <w:r w:rsidRPr="00116684">
              <w:rPr>
                <w:sz w:val="20"/>
                <w:szCs w:val="20"/>
              </w:rPr>
              <w:t>ChristiePresenter</w:t>
            </w:r>
            <w:proofErr w:type="spellEnd"/>
            <w:r w:rsidRPr="00116684">
              <w:rPr>
                <w:sz w:val="20"/>
                <w:szCs w:val="20"/>
              </w:rPr>
              <w:t xml:space="preserve"> przez przewodowe połączenie sieciowe) 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62BBC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62BBC" w:rsidRPr="00581736" w:rsidRDefault="00E62BBC" w:rsidP="00E62BBC">
            <w:pPr>
              <w:pStyle w:val="Nagwek2"/>
              <w:jc w:val="left"/>
              <w:rPr>
                <w:rFonts w:asciiTheme="minorHAnsi" w:hAnsiTheme="minorHAnsi" w:cstheme="minorHAnsi"/>
              </w:rPr>
            </w:pPr>
            <w:r>
              <w:rPr>
                <w:b w:val="0"/>
                <w:bCs w:val="0"/>
                <w:sz w:val="20"/>
              </w:rPr>
              <w:t>Wejścia sygnału (3D)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62BBC" w:rsidRPr="00B000D6" w:rsidRDefault="00E62BBC" w:rsidP="00AC59B6">
            <w:pPr>
              <w:pStyle w:val="NormalnyWeb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HDMI 1.4, </w:t>
            </w:r>
            <w:proofErr w:type="spellStart"/>
            <w:r w:rsidRPr="00B000D6">
              <w:rPr>
                <w:sz w:val="20"/>
                <w:szCs w:val="20"/>
              </w:rPr>
              <w:t>HDBaseT</w:t>
            </w:r>
            <w:proofErr w:type="spellEnd"/>
            <w:r w:rsidRPr="00B000D6">
              <w:rPr>
                <w:sz w:val="20"/>
                <w:szCs w:val="20"/>
              </w:rPr>
              <w:t xml:space="preserve">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Wyjście do 120Hz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3D </w:t>
            </w:r>
            <w:proofErr w:type="spellStart"/>
            <w:r w:rsidRPr="00B000D6">
              <w:rPr>
                <w:sz w:val="20"/>
                <w:szCs w:val="20"/>
              </w:rPr>
              <w:t>Sync</w:t>
            </w:r>
            <w:proofErr w:type="spellEnd"/>
            <w:r w:rsidRPr="00B000D6">
              <w:rPr>
                <w:sz w:val="20"/>
                <w:szCs w:val="20"/>
              </w:rPr>
              <w:t xml:space="preserve"> In (BNC) do synchronizacji projektorów przez </w:t>
            </w:r>
            <w:proofErr w:type="spellStart"/>
            <w:r w:rsidRPr="00B000D6">
              <w:rPr>
                <w:sz w:val="20"/>
                <w:szCs w:val="20"/>
              </w:rPr>
              <w:t>genlock</w:t>
            </w:r>
            <w:proofErr w:type="spellEnd"/>
            <w:r w:rsidRPr="00B000D6">
              <w:rPr>
                <w:sz w:val="20"/>
                <w:szCs w:val="20"/>
              </w:rPr>
              <w:t xml:space="preserve">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3D </w:t>
            </w:r>
            <w:proofErr w:type="spellStart"/>
            <w:r w:rsidRPr="00B000D6">
              <w:rPr>
                <w:sz w:val="20"/>
                <w:szCs w:val="20"/>
              </w:rPr>
              <w:t>Sync</w:t>
            </w:r>
            <w:proofErr w:type="spellEnd"/>
            <w:r w:rsidRPr="00B000D6">
              <w:rPr>
                <w:sz w:val="20"/>
                <w:szCs w:val="20"/>
              </w:rPr>
              <w:t xml:space="preserve"> Out (BNC) do synchronizacji projektorów przez </w:t>
            </w:r>
            <w:proofErr w:type="spellStart"/>
            <w:r w:rsidRPr="00B000D6">
              <w:rPr>
                <w:sz w:val="20"/>
                <w:szCs w:val="20"/>
              </w:rPr>
              <w:t>genlock</w:t>
            </w:r>
            <w:proofErr w:type="spellEnd"/>
            <w:r w:rsidRPr="00B000D6">
              <w:rPr>
                <w:sz w:val="20"/>
                <w:szCs w:val="20"/>
              </w:rPr>
              <w:t xml:space="preserve"> lub sterowania emiterami 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62BBC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62BBC" w:rsidRPr="00581736" w:rsidRDefault="00E62BBC" w:rsidP="00E62BBC">
            <w:pPr>
              <w:pStyle w:val="Nagwek2"/>
              <w:jc w:val="left"/>
              <w:rPr>
                <w:rFonts w:asciiTheme="minorHAnsi" w:hAnsiTheme="minorHAnsi" w:cstheme="minorHAnsi"/>
              </w:rPr>
            </w:pPr>
            <w:r>
              <w:rPr>
                <w:b w:val="0"/>
                <w:bCs w:val="0"/>
                <w:sz w:val="20"/>
              </w:rPr>
              <w:t>Sygnały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62BBC" w:rsidRPr="00B000D6" w:rsidRDefault="00E62BBC" w:rsidP="00AC59B6">
            <w:pPr>
              <w:pStyle w:val="NormalnyWeb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Formaty: HDTV od VGA do WUXGA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Pionowe i poziome skalowanie z zachowaniem proporcji na wszystkich wejściach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Zegar pikseli: 162 Hz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Skanowanie poziome: 15kHz – 91kHz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lastRenderedPageBreak/>
              <w:t xml:space="preserve">Skanowanie pionowe: 24Hz – 85Hz 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62BBC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62BBC" w:rsidRPr="00581736" w:rsidRDefault="00E62BBC" w:rsidP="00E62BBC">
            <w:pPr>
              <w:pStyle w:val="Nagwek2"/>
              <w:jc w:val="left"/>
              <w:rPr>
                <w:rFonts w:asciiTheme="minorHAnsi" w:hAnsiTheme="minorHAnsi" w:cstheme="minorHAnsi"/>
              </w:rPr>
            </w:pPr>
            <w:r>
              <w:rPr>
                <w:b w:val="0"/>
                <w:bCs w:val="0"/>
                <w:sz w:val="20"/>
              </w:rPr>
              <w:lastRenderedPageBreak/>
              <w:t>Wyjścia sygnału (monitor)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62BBC" w:rsidRPr="00B000D6" w:rsidRDefault="00E62BBC" w:rsidP="00AC59B6">
            <w:pPr>
              <w:pStyle w:val="NormalnyWeb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1x 3GSDI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1x DVI-D (cyfrowe wyjście) 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62BBC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62BBC" w:rsidRPr="00581736" w:rsidRDefault="00E62BBC" w:rsidP="00E62BBC">
            <w:pPr>
              <w:pStyle w:val="Nagwek2"/>
              <w:jc w:val="left"/>
              <w:rPr>
                <w:rFonts w:asciiTheme="minorHAnsi" w:hAnsiTheme="minorHAnsi" w:cstheme="minorHAnsi"/>
              </w:rPr>
            </w:pPr>
            <w:r>
              <w:rPr>
                <w:b w:val="0"/>
                <w:bCs w:val="0"/>
                <w:sz w:val="20"/>
              </w:rPr>
              <w:t>Sterowanie i sieć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62BBC" w:rsidRPr="00B000D6" w:rsidRDefault="00E62BBC" w:rsidP="00AC59B6">
            <w:pPr>
              <w:pStyle w:val="NormalnyWeb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Wejście RS232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Sterowanie przez </w:t>
            </w:r>
            <w:proofErr w:type="spellStart"/>
            <w:r w:rsidRPr="00B000D6">
              <w:rPr>
                <w:sz w:val="20"/>
                <w:szCs w:val="20"/>
              </w:rPr>
              <w:t>HDBaseT</w:t>
            </w:r>
            <w:proofErr w:type="spellEnd"/>
            <w:r w:rsidRPr="00B000D6">
              <w:rPr>
                <w:sz w:val="20"/>
                <w:szCs w:val="20"/>
              </w:rPr>
              <w:t xml:space="preserve">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Ethernet (RJ45 10/100)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Wbudowana podświetlana klawiatura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Pilot przewodowy – dostępny przelot do kaskadowego łączenia 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62BBC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62BBC" w:rsidRPr="00581736" w:rsidRDefault="00E62BBC" w:rsidP="00E62BBC">
            <w:pPr>
              <w:pStyle w:val="Nagwek2"/>
              <w:jc w:val="left"/>
              <w:rPr>
                <w:rFonts w:asciiTheme="minorHAnsi" w:hAnsiTheme="minorHAnsi" w:cstheme="minorHAnsi"/>
              </w:rPr>
            </w:pPr>
            <w:r>
              <w:rPr>
                <w:b w:val="0"/>
                <w:bCs w:val="0"/>
                <w:sz w:val="20"/>
              </w:rPr>
              <w:t>Mocowanie obiektywu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62BBC" w:rsidRPr="00B000D6" w:rsidRDefault="00E62BBC" w:rsidP="00AC59B6">
            <w:pPr>
              <w:pStyle w:val="NormalnyWeb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Regulowane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Zmotoryzowane przesunięcie pion/poziom obiektywu (z pamięcią)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Zmotoryzowane ustawienie zoom/ostrość (z pamięcią dla obiektywów z pełnym ILS) 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62BBC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62BBC" w:rsidRPr="00581736" w:rsidRDefault="00E62BBC" w:rsidP="00E62BBC">
            <w:pPr>
              <w:pStyle w:val="Nagwek2"/>
              <w:jc w:val="left"/>
              <w:rPr>
                <w:rFonts w:asciiTheme="minorHAnsi" w:hAnsiTheme="minorHAnsi" w:cstheme="minorHAnsi"/>
              </w:rPr>
            </w:pPr>
            <w:r>
              <w:rPr>
                <w:b w:val="0"/>
                <w:bCs w:val="0"/>
                <w:sz w:val="20"/>
              </w:rPr>
              <w:t>Opcje obiektywów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62BBC" w:rsidRPr="00B000D6" w:rsidRDefault="00E62BBC" w:rsidP="00AC59B6">
            <w:pPr>
              <w:pStyle w:val="NormalnyWeb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0.84-1.02:1 zoom (bez pamięci zoom/ostrość) – adaptowany 1.2-1.5:1 z serii E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1.02-1.36:1 zoom (bez pamięci zoom/ostrość) – adaptowany 1.5-2.0:1 z serii E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1.2-1.5:1 zoom (pełny ILS)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1.5-2.0:1 zoom (pełny ILS)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2.0-4.0:1 zoom (pełny ILS)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4.0-7.0:1 zoom (pełny ILS) 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62BBC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62BBC" w:rsidRPr="00581736" w:rsidRDefault="00E62BBC" w:rsidP="00E62BBC">
            <w:pPr>
              <w:pStyle w:val="Nagwek2"/>
              <w:jc w:val="left"/>
              <w:rPr>
                <w:rFonts w:asciiTheme="minorHAnsi" w:hAnsiTheme="minorHAnsi" w:cstheme="minorHAnsi"/>
              </w:rPr>
            </w:pPr>
            <w:r>
              <w:rPr>
                <w:b w:val="0"/>
                <w:bCs w:val="0"/>
                <w:sz w:val="20"/>
              </w:rPr>
              <w:t>Zasilanie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62BBC" w:rsidRPr="00B000D6" w:rsidRDefault="00E62BBC" w:rsidP="00AC59B6">
            <w:pPr>
              <w:pStyle w:val="NormalnyWeb"/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Wejście: 110-240VAC, 50/60Hz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Pobór mocy nominalny: 1250W +/-15% (220V)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Pobór mocy ECO1: 1020W +/-15% (220V)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Pobór mocy ECO2: 700W +/-15% (220V) 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62BBC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62BBC" w:rsidRPr="00581736" w:rsidRDefault="00E62BBC" w:rsidP="00E62BBC">
            <w:pPr>
              <w:pStyle w:val="Nagwek2"/>
              <w:jc w:val="left"/>
              <w:rPr>
                <w:rFonts w:asciiTheme="minorHAnsi" w:hAnsiTheme="minorHAnsi" w:cstheme="minorHAnsi"/>
              </w:rPr>
            </w:pPr>
            <w:r>
              <w:rPr>
                <w:b w:val="0"/>
                <w:bCs w:val="0"/>
                <w:sz w:val="20"/>
              </w:rPr>
              <w:t>Warunki pracy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62BBC" w:rsidRPr="00B000D6" w:rsidRDefault="00E62BBC" w:rsidP="00AC59B6">
            <w:pPr>
              <w:pStyle w:val="NormalnyWeb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Temperatura: 0 – 40°C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Wilgotność: 0 – 85% (bez kondensacji)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Głośność własna (typowa): 39dB(A)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Głośność własna (Eco): 37dB(A) 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E62BBC" w:rsidRPr="00581736" w:rsidTr="007367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62BBC" w:rsidRPr="00581736" w:rsidRDefault="00E62BBC" w:rsidP="00E62BBC">
            <w:pPr>
              <w:pStyle w:val="Nagwek2"/>
              <w:jc w:val="left"/>
              <w:rPr>
                <w:rFonts w:asciiTheme="minorHAnsi" w:hAnsiTheme="minorHAnsi" w:cstheme="minorHAnsi"/>
              </w:rPr>
            </w:pPr>
            <w:r>
              <w:rPr>
                <w:b w:val="0"/>
                <w:bCs w:val="0"/>
                <w:sz w:val="20"/>
              </w:rPr>
              <w:t>Konstrukcja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E62BBC" w:rsidRPr="00B000D6" w:rsidRDefault="00E62BBC" w:rsidP="00AC59B6">
            <w:pPr>
              <w:pStyle w:val="NormalnyWeb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Wymiary: 677 x 596 x 203 mm </w:t>
            </w:r>
          </w:p>
          <w:p w:rsidR="00E62BBC" w:rsidRPr="00B000D6" w:rsidRDefault="00E62BBC" w:rsidP="00AC59B6">
            <w:pPr>
              <w:pStyle w:val="NormalnyWeb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000D6">
              <w:rPr>
                <w:sz w:val="20"/>
                <w:szCs w:val="20"/>
              </w:rPr>
              <w:t xml:space="preserve">Masa: 42.5kg 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E62BBC" w:rsidRPr="00581736" w:rsidRDefault="00E62BBC" w:rsidP="00E62BBC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</w:tbl>
    <w:p w:rsidR="00E1520B" w:rsidRPr="00581736" w:rsidRDefault="00E1520B" w:rsidP="00E1520B">
      <w:pPr>
        <w:spacing w:before="100" w:beforeAutospacing="1"/>
        <w:ind w:left="708"/>
        <w:rPr>
          <w:rFonts w:asciiTheme="minorHAnsi" w:hAnsiTheme="minorHAnsi" w:cstheme="minorHAnsi"/>
          <w:sz w:val="24"/>
          <w:szCs w:val="24"/>
        </w:rPr>
      </w:pPr>
    </w:p>
    <w:p w:rsidR="00E1520B" w:rsidRPr="00E62BBC" w:rsidRDefault="00E1520B" w:rsidP="00E1520B">
      <w:pPr>
        <w:spacing w:before="100" w:beforeAutospacing="1"/>
        <w:ind w:left="708"/>
        <w:rPr>
          <w:rFonts w:asciiTheme="minorHAnsi" w:hAnsiTheme="minorHAnsi" w:cstheme="minorHAnsi"/>
          <w:b/>
          <w:bCs/>
          <w:sz w:val="24"/>
          <w:szCs w:val="24"/>
        </w:rPr>
      </w:pPr>
      <w:r w:rsidRPr="00E62BBC">
        <w:rPr>
          <w:rFonts w:asciiTheme="minorHAnsi" w:hAnsiTheme="minorHAnsi" w:cstheme="minorHAnsi"/>
          <w:b/>
          <w:bCs/>
          <w:sz w:val="24"/>
          <w:szCs w:val="24"/>
        </w:rPr>
        <w:t xml:space="preserve">2.  </w:t>
      </w:r>
      <w:r w:rsidR="00E62BBC" w:rsidRPr="00E62BBC">
        <w:rPr>
          <w:rFonts w:ascii="Calibri" w:hAnsi="Calibri" w:cs="Calibri"/>
          <w:b/>
          <w:sz w:val="24"/>
          <w:szCs w:val="24"/>
        </w:rPr>
        <w:t xml:space="preserve">1.02-1.36:1 krótki obiektyw </w:t>
      </w:r>
      <w:proofErr w:type="spellStart"/>
      <w:r w:rsidR="00E62BBC" w:rsidRPr="00E62BBC">
        <w:rPr>
          <w:rFonts w:ascii="Calibri" w:hAnsi="Calibri" w:cs="Calibri"/>
          <w:b/>
          <w:sz w:val="24"/>
          <w:szCs w:val="24"/>
        </w:rPr>
        <w:t>zmiennoogniskowy</w:t>
      </w:r>
      <w:proofErr w:type="spellEnd"/>
      <w:r w:rsidR="00E62BBC" w:rsidRPr="00E62BBC">
        <w:rPr>
          <w:rFonts w:ascii="Calibri" w:hAnsi="Calibri" w:cs="Calibri"/>
          <w:b/>
          <w:sz w:val="24"/>
          <w:szCs w:val="24"/>
        </w:rPr>
        <w:t xml:space="preserve"> (</w:t>
      </w:r>
      <w:r w:rsidR="00E62BBC" w:rsidRPr="00E62BBC">
        <w:rPr>
          <w:rStyle w:val="Pogrubienie"/>
          <w:rFonts w:ascii="Calibri" w:hAnsi="Calibri" w:cs="Calibri"/>
          <w:b w:val="0"/>
          <w:sz w:val="24"/>
          <w:szCs w:val="24"/>
        </w:rPr>
        <w:t>140-115108-XX</w:t>
      </w:r>
      <w:r w:rsidRPr="00E62BBC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E62BB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62BBC" w:rsidRPr="00E62BBC">
        <w:rPr>
          <w:rFonts w:asciiTheme="minorHAnsi" w:hAnsiTheme="minorHAnsi" w:cstheme="minorHAnsi"/>
          <w:bCs/>
          <w:sz w:val="24"/>
          <w:szCs w:val="24"/>
        </w:rPr>
        <w:t>x 1 szt.</w:t>
      </w:r>
    </w:p>
    <w:tbl>
      <w:tblPr>
        <w:tblpPr w:leftFromText="141" w:rightFromText="141" w:vertAnchor="text" w:horzAnchor="margin" w:tblpXSpec="right" w:tblpY="126"/>
        <w:tblW w:w="184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/>
      </w:tblPr>
      <w:tblGrid>
        <w:gridCol w:w="851"/>
        <w:gridCol w:w="992"/>
      </w:tblGrid>
      <w:tr w:rsidR="000606C3" w:rsidRPr="00581736" w:rsidTr="000606C3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0606C3" w:rsidRPr="00581736" w:rsidRDefault="000606C3" w:rsidP="000606C3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0606C3" w:rsidRPr="00581736" w:rsidRDefault="000606C3" w:rsidP="000606C3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</w:tbl>
    <w:p w:rsidR="00E1520B" w:rsidRDefault="00E1520B" w:rsidP="00E1520B">
      <w:pPr>
        <w:spacing w:before="100" w:beforeAutospacing="1"/>
        <w:ind w:left="708"/>
        <w:rPr>
          <w:rFonts w:asciiTheme="minorHAnsi" w:hAnsiTheme="minorHAnsi" w:cstheme="minorHAnsi"/>
          <w:sz w:val="24"/>
          <w:szCs w:val="24"/>
        </w:rPr>
      </w:pPr>
    </w:p>
    <w:p w:rsidR="000606C3" w:rsidRPr="00581736" w:rsidRDefault="000606C3" w:rsidP="00E1520B">
      <w:pPr>
        <w:spacing w:before="100" w:beforeAutospacing="1"/>
        <w:ind w:left="708"/>
        <w:rPr>
          <w:rFonts w:asciiTheme="minorHAnsi" w:hAnsiTheme="minorHAnsi" w:cstheme="minorHAnsi"/>
          <w:sz w:val="24"/>
          <w:szCs w:val="24"/>
        </w:rPr>
      </w:pPr>
    </w:p>
    <w:p w:rsidR="00E1520B" w:rsidRPr="00E62BBC" w:rsidRDefault="00E62BBC" w:rsidP="00E1520B">
      <w:pPr>
        <w:spacing w:before="100" w:beforeAutospac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62BB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1520B" w:rsidRPr="00E62BBC">
        <w:rPr>
          <w:rFonts w:asciiTheme="minorHAnsi" w:hAnsiTheme="minorHAnsi" w:cstheme="minorHAnsi"/>
          <w:b/>
          <w:bCs/>
          <w:sz w:val="24"/>
          <w:szCs w:val="24"/>
        </w:rPr>
        <w:t xml:space="preserve">3. </w:t>
      </w:r>
      <w:r w:rsidRPr="00E62BBC">
        <w:rPr>
          <w:rFonts w:ascii="Calibri" w:hAnsi="Calibri" w:cs="Calibri"/>
          <w:b/>
          <w:sz w:val="24"/>
          <w:szCs w:val="24"/>
        </w:rPr>
        <w:t xml:space="preserve">1.2-1.5:1 krótki obiektyw </w:t>
      </w:r>
      <w:proofErr w:type="spellStart"/>
      <w:r w:rsidRPr="00E62BBC">
        <w:rPr>
          <w:rFonts w:ascii="Calibri" w:hAnsi="Calibri" w:cs="Calibri"/>
          <w:b/>
          <w:sz w:val="24"/>
          <w:szCs w:val="24"/>
        </w:rPr>
        <w:t>zmiennoogniskowy</w:t>
      </w:r>
      <w:proofErr w:type="spellEnd"/>
      <w:r w:rsidRPr="00E62BBC">
        <w:rPr>
          <w:rFonts w:ascii="Calibri" w:hAnsi="Calibri" w:cs="Calibri"/>
          <w:b/>
          <w:sz w:val="24"/>
          <w:szCs w:val="24"/>
        </w:rPr>
        <w:t xml:space="preserve"> (</w:t>
      </w:r>
      <w:r w:rsidRPr="00E62BBC">
        <w:rPr>
          <w:rStyle w:val="Pogrubienie"/>
          <w:rFonts w:ascii="Calibri" w:hAnsi="Calibri" w:cs="Calibri"/>
          <w:b w:val="0"/>
          <w:sz w:val="24"/>
          <w:szCs w:val="24"/>
        </w:rPr>
        <w:t>140-109101-XX)</w:t>
      </w:r>
      <w:r>
        <w:rPr>
          <w:rStyle w:val="Pogrubienie"/>
          <w:rFonts w:ascii="Calibri" w:hAnsi="Calibri" w:cs="Calibri"/>
          <w:b w:val="0"/>
          <w:sz w:val="24"/>
          <w:szCs w:val="24"/>
        </w:rPr>
        <w:t xml:space="preserve"> x 1 szt.</w:t>
      </w:r>
    </w:p>
    <w:tbl>
      <w:tblPr>
        <w:tblpPr w:leftFromText="141" w:rightFromText="141" w:vertAnchor="text" w:horzAnchor="margin" w:tblpXSpec="right" w:tblpY="126"/>
        <w:tblW w:w="184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/>
      </w:tblPr>
      <w:tblGrid>
        <w:gridCol w:w="851"/>
        <w:gridCol w:w="992"/>
      </w:tblGrid>
      <w:tr w:rsidR="000606C3" w:rsidRPr="00581736" w:rsidTr="008D48E1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0606C3" w:rsidRPr="00581736" w:rsidRDefault="000606C3" w:rsidP="008D48E1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0606C3" w:rsidRPr="00581736" w:rsidRDefault="000606C3" w:rsidP="008D48E1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</w:tbl>
    <w:p w:rsidR="00E1520B" w:rsidRPr="00581736" w:rsidRDefault="00E1520B" w:rsidP="00E1520B">
      <w:pPr>
        <w:spacing w:before="100" w:beforeAutospacing="1"/>
        <w:rPr>
          <w:rFonts w:asciiTheme="minorHAnsi" w:hAnsiTheme="minorHAnsi" w:cstheme="minorHAnsi"/>
          <w:sz w:val="24"/>
          <w:szCs w:val="24"/>
        </w:rPr>
      </w:pPr>
    </w:p>
    <w:p w:rsidR="000606C3" w:rsidRDefault="00E62BBC" w:rsidP="00E1520B">
      <w:pPr>
        <w:spacing w:before="100" w:beforeAutospac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62BBC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E1520B" w:rsidRPr="00E62BBC" w:rsidRDefault="000606C3" w:rsidP="00E1520B">
      <w:pPr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ab/>
      </w:r>
      <w:r w:rsidR="00E1520B" w:rsidRPr="00E62BBC">
        <w:rPr>
          <w:rFonts w:asciiTheme="minorHAnsi" w:hAnsiTheme="minorHAnsi" w:cstheme="minorHAnsi"/>
          <w:b/>
          <w:bCs/>
          <w:sz w:val="24"/>
          <w:szCs w:val="24"/>
        </w:rPr>
        <w:t xml:space="preserve">4. </w:t>
      </w:r>
      <w:r w:rsidR="00E62BBC" w:rsidRPr="00E62BBC">
        <w:rPr>
          <w:rFonts w:ascii="Calibri" w:hAnsi="Calibri" w:cs="Calibri"/>
          <w:b/>
          <w:sz w:val="24"/>
          <w:szCs w:val="24"/>
        </w:rPr>
        <w:t>Rama olinowania Christie One (</w:t>
      </w:r>
      <w:r w:rsidR="00E62BBC" w:rsidRPr="00E62BBC">
        <w:rPr>
          <w:rStyle w:val="Pogrubienie"/>
          <w:rFonts w:ascii="Calibri" w:hAnsi="Calibri" w:cs="Calibri"/>
          <w:b w:val="0"/>
          <w:sz w:val="24"/>
          <w:szCs w:val="24"/>
        </w:rPr>
        <w:t>140-113106-XX)</w:t>
      </w:r>
      <w:r w:rsidR="00E62BBC">
        <w:rPr>
          <w:rStyle w:val="Pogrubienie"/>
          <w:rFonts w:ascii="Calibri" w:hAnsi="Calibri" w:cs="Calibri"/>
          <w:b w:val="0"/>
          <w:sz w:val="24"/>
          <w:szCs w:val="24"/>
        </w:rPr>
        <w:t xml:space="preserve"> x 1 szt.</w:t>
      </w:r>
    </w:p>
    <w:tbl>
      <w:tblPr>
        <w:tblpPr w:leftFromText="141" w:rightFromText="141" w:vertAnchor="text" w:horzAnchor="margin" w:tblpXSpec="right" w:tblpY="126"/>
        <w:tblW w:w="184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/>
      </w:tblPr>
      <w:tblGrid>
        <w:gridCol w:w="851"/>
        <w:gridCol w:w="992"/>
      </w:tblGrid>
      <w:tr w:rsidR="000606C3" w:rsidRPr="00581736" w:rsidTr="008D48E1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0606C3" w:rsidRPr="00581736" w:rsidRDefault="000606C3" w:rsidP="008D48E1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0606C3" w:rsidRPr="00581736" w:rsidRDefault="000606C3" w:rsidP="008D48E1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</w:tbl>
    <w:p w:rsidR="00E1520B" w:rsidRPr="00581736" w:rsidRDefault="00E1520B" w:rsidP="00E1520B">
      <w:pPr>
        <w:spacing w:before="100" w:beforeAutospacing="1"/>
        <w:rPr>
          <w:rFonts w:asciiTheme="minorHAnsi" w:hAnsiTheme="minorHAnsi" w:cstheme="minorHAnsi"/>
          <w:sz w:val="24"/>
          <w:szCs w:val="24"/>
        </w:rPr>
      </w:pPr>
    </w:p>
    <w:p w:rsidR="000606C3" w:rsidRDefault="000606C3" w:rsidP="00E1520B">
      <w:pPr>
        <w:spacing w:before="100" w:beforeAutospac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1520B" w:rsidRDefault="00E62BBC" w:rsidP="00E1520B">
      <w:pPr>
        <w:spacing w:before="100" w:beforeAutospac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1520B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E1520B" w:rsidRPr="00581736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bCs/>
          <w:sz w:val="24"/>
          <w:szCs w:val="24"/>
        </w:rPr>
        <w:t>Pasy i zawiesia do ww. zestawu</w:t>
      </w:r>
      <w:r w:rsidRPr="0058173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1520B" w:rsidRPr="00581736">
        <w:rPr>
          <w:rFonts w:asciiTheme="minorHAnsi" w:hAnsiTheme="minorHAnsi" w:cstheme="minorHAnsi"/>
          <w:b/>
          <w:bCs/>
          <w:sz w:val="24"/>
          <w:szCs w:val="24"/>
        </w:rPr>
        <w:t xml:space="preserve">x 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1520B" w:rsidRPr="0058173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kpl</w:t>
      </w:r>
      <w:proofErr w:type="spellEnd"/>
      <w:r w:rsidR="00E1520B" w:rsidRPr="0058173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tbl>
      <w:tblPr>
        <w:tblpPr w:leftFromText="141" w:rightFromText="141" w:vertAnchor="text" w:horzAnchor="margin" w:tblpXSpec="right" w:tblpY="126"/>
        <w:tblW w:w="184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/>
      </w:tblPr>
      <w:tblGrid>
        <w:gridCol w:w="851"/>
        <w:gridCol w:w="992"/>
      </w:tblGrid>
      <w:tr w:rsidR="000606C3" w:rsidRPr="00581736" w:rsidTr="008D48E1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0606C3" w:rsidRPr="00581736" w:rsidRDefault="000606C3" w:rsidP="008D48E1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0606C3" w:rsidRPr="00581736" w:rsidRDefault="000606C3" w:rsidP="008D48E1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</w:tbl>
    <w:p w:rsidR="00E1520B" w:rsidRPr="00581736" w:rsidRDefault="00E1520B" w:rsidP="00E1520B">
      <w:pPr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</w:p>
    <w:p w:rsidR="00E1520B" w:rsidRDefault="00E1520B" w:rsidP="00E1520B">
      <w:pPr>
        <w:spacing w:before="100" w:beforeAutospac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1520B" w:rsidRDefault="00E1520B" w:rsidP="00E1520B">
      <w:pPr>
        <w:rPr>
          <w:rFonts w:asciiTheme="minorHAnsi" w:hAnsiTheme="minorHAnsi" w:cstheme="minorHAnsi"/>
          <w:b/>
          <w:sz w:val="24"/>
          <w:szCs w:val="24"/>
        </w:rPr>
      </w:pPr>
    </w:p>
    <w:p w:rsidR="00E1520B" w:rsidRPr="00581736" w:rsidRDefault="00E1520B" w:rsidP="00E1520B">
      <w:pPr>
        <w:rPr>
          <w:rFonts w:asciiTheme="minorHAnsi" w:hAnsiTheme="minorHAnsi" w:cstheme="minorHAnsi"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Default="00E1520B" w:rsidP="00E1520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520B" w:rsidRPr="00581736" w:rsidRDefault="00E1520B" w:rsidP="00E1520B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E1520B" w:rsidRPr="00581736" w:rsidRDefault="00E1520B" w:rsidP="00E1520B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...................................                                                               .................................................</w:t>
      </w:r>
    </w:p>
    <w:p w:rsidR="008A08BE" w:rsidRPr="00581736" w:rsidRDefault="00E1520B" w:rsidP="00E1520B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i/>
          <w:sz w:val="24"/>
          <w:szCs w:val="24"/>
        </w:rPr>
        <w:t>Miejscowość; data</w:t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  <w:t>Pieczątka/ podpis Wykonawcy</w:t>
      </w:r>
      <w:bookmarkStart w:id="0" w:name="_GoBack"/>
      <w:bookmarkEnd w:id="0"/>
    </w:p>
    <w:sectPr w:rsidR="008A08BE" w:rsidRPr="00581736" w:rsidSect="00255E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1DDF2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93" w:rsidRDefault="007C7B93" w:rsidP="00581736">
      <w:r>
        <w:separator/>
      </w:r>
    </w:p>
  </w:endnote>
  <w:endnote w:type="continuationSeparator" w:id="0">
    <w:p w:rsidR="007C7B93" w:rsidRDefault="007C7B93" w:rsidP="00581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349679"/>
      <w:docPartObj>
        <w:docPartGallery w:val="Page Numbers (Bottom of Page)"/>
        <w:docPartUnique/>
      </w:docPartObj>
    </w:sdtPr>
    <w:sdtContent>
      <w:p w:rsidR="00144596" w:rsidRDefault="007A3A83">
        <w:pPr>
          <w:pStyle w:val="Stopka"/>
          <w:jc w:val="center"/>
        </w:pPr>
        <w:fldSimple w:instr="PAGE   \* MERGEFORMAT">
          <w:r w:rsidR="00697600">
            <w:rPr>
              <w:noProof/>
            </w:rPr>
            <w:t>1</w:t>
          </w:r>
        </w:fldSimple>
      </w:p>
    </w:sdtContent>
  </w:sdt>
  <w:p w:rsidR="00144596" w:rsidRDefault="001445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93" w:rsidRDefault="007C7B93" w:rsidP="00581736">
      <w:r>
        <w:separator/>
      </w:r>
    </w:p>
  </w:footnote>
  <w:footnote w:type="continuationSeparator" w:id="0">
    <w:p w:rsidR="007C7B93" w:rsidRDefault="007C7B93" w:rsidP="00581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14"/>
        </w:tabs>
        <w:ind w:left="6" w:hanging="360"/>
      </w:p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11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2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8A84609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4">
    <w:nsid w:val="00000011"/>
    <w:multiLevelType w:val="multi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omic Sans MS" w:eastAsia="Tahoma" w:hAnsi="Comic Sans MS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2"/>
    <w:multiLevelType w:val="multilevel"/>
    <w:tmpl w:val="00000012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multilevel"/>
    <w:tmpl w:val="00000014"/>
    <w:name w:val="WW8Num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5"/>
    <w:multiLevelType w:val="multilevel"/>
    <w:tmpl w:val="00000015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6"/>
    <w:multiLevelType w:val="multilevel"/>
    <w:tmpl w:val="00000016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7"/>
    <w:multiLevelType w:val="multilevel"/>
    <w:tmpl w:val="00000017"/>
    <w:name w:val="WW8Num2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multilevel"/>
    <w:tmpl w:val="00000018"/>
    <w:name w:val="WW8Num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9"/>
    <w:multiLevelType w:val="multilevel"/>
    <w:tmpl w:val="00000019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C"/>
    <w:multiLevelType w:val="multilevel"/>
    <w:tmpl w:val="0000001C"/>
    <w:name w:val="WW8Num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1F54D64"/>
    <w:multiLevelType w:val="multilevel"/>
    <w:tmpl w:val="5C0C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3C41763"/>
    <w:multiLevelType w:val="multilevel"/>
    <w:tmpl w:val="C7CA2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color w:val="000000"/>
      </w:rPr>
    </w:lvl>
  </w:abstractNum>
  <w:abstractNum w:abstractNumId="27">
    <w:nsid w:val="09BD5482"/>
    <w:multiLevelType w:val="multilevel"/>
    <w:tmpl w:val="7A38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B86577B"/>
    <w:multiLevelType w:val="multilevel"/>
    <w:tmpl w:val="C290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A446B07"/>
    <w:multiLevelType w:val="multilevel"/>
    <w:tmpl w:val="7B9EC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1E40255C"/>
    <w:multiLevelType w:val="multilevel"/>
    <w:tmpl w:val="CA08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8810E57"/>
    <w:multiLevelType w:val="multilevel"/>
    <w:tmpl w:val="B7CC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7D346A5"/>
    <w:multiLevelType w:val="multilevel"/>
    <w:tmpl w:val="D6204A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93321A9"/>
    <w:multiLevelType w:val="multilevel"/>
    <w:tmpl w:val="1482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2D3531"/>
    <w:multiLevelType w:val="multilevel"/>
    <w:tmpl w:val="A6A0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38503E2"/>
    <w:multiLevelType w:val="multilevel"/>
    <w:tmpl w:val="5406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F0708E"/>
    <w:multiLevelType w:val="multilevel"/>
    <w:tmpl w:val="98A0D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AA7368A"/>
    <w:multiLevelType w:val="multilevel"/>
    <w:tmpl w:val="343A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1685C0C"/>
    <w:multiLevelType w:val="multilevel"/>
    <w:tmpl w:val="F95C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8E5922"/>
    <w:multiLevelType w:val="multilevel"/>
    <w:tmpl w:val="5C0E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214B4E"/>
    <w:multiLevelType w:val="multilevel"/>
    <w:tmpl w:val="7C04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9B23A1"/>
    <w:multiLevelType w:val="multilevel"/>
    <w:tmpl w:val="3EE0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29"/>
  </w:num>
  <w:num w:numId="4">
    <w:abstractNumId w:val="36"/>
  </w:num>
  <w:num w:numId="5">
    <w:abstractNumId w:val="32"/>
  </w:num>
  <w:num w:numId="6">
    <w:abstractNumId w:val="35"/>
  </w:num>
  <w:num w:numId="7">
    <w:abstractNumId w:val="37"/>
  </w:num>
  <w:num w:numId="8">
    <w:abstractNumId w:val="41"/>
  </w:num>
  <w:num w:numId="9">
    <w:abstractNumId w:val="39"/>
  </w:num>
  <w:num w:numId="10">
    <w:abstractNumId w:val="31"/>
  </w:num>
  <w:num w:numId="11">
    <w:abstractNumId w:val="38"/>
  </w:num>
  <w:num w:numId="12">
    <w:abstractNumId w:val="25"/>
  </w:num>
  <w:num w:numId="13">
    <w:abstractNumId w:val="28"/>
  </w:num>
  <w:num w:numId="14">
    <w:abstractNumId w:val="34"/>
  </w:num>
  <w:num w:numId="15">
    <w:abstractNumId w:val="30"/>
  </w:num>
  <w:num w:numId="16">
    <w:abstractNumId w:val="40"/>
  </w:num>
  <w:num w:numId="17">
    <w:abstractNumId w:val="33"/>
  </w:num>
  <w:num w:numId="18">
    <w:abstractNumId w:val="2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 Królik">
    <w15:presenceInfo w15:providerId="Windows Live" w15:userId="fe61b9bc8b72e52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122"/>
    <w:rsid w:val="00007E58"/>
    <w:rsid w:val="0001000B"/>
    <w:rsid w:val="0001218E"/>
    <w:rsid w:val="00012A29"/>
    <w:rsid w:val="00012F46"/>
    <w:rsid w:val="000173C9"/>
    <w:rsid w:val="000204BC"/>
    <w:rsid w:val="000235AC"/>
    <w:rsid w:val="0002469A"/>
    <w:rsid w:val="0002595A"/>
    <w:rsid w:val="00026AED"/>
    <w:rsid w:val="00032408"/>
    <w:rsid w:val="0003313F"/>
    <w:rsid w:val="0003647B"/>
    <w:rsid w:val="000414ED"/>
    <w:rsid w:val="00044142"/>
    <w:rsid w:val="000508E0"/>
    <w:rsid w:val="000523FA"/>
    <w:rsid w:val="00053BA2"/>
    <w:rsid w:val="000541C5"/>
    <w:rsid w:val="00054CE7"/>
    <w:rsid w:val="00055DEC"/>
    <w:rsid w:val="00056B02"/>
    <w:rsid w:val="000576DB"/>
    <w:rsid w:val="000606C3"/>
    <w:rsid w:val="00060995"/>
    <w:rsid w:val="00061A94"/>
    <w:rsid w:val="0006248F"/>
    <w:rsid w:val="000629CD"/>
    <w:rsid w:val="000631F3"/>
    <w:rsid w:val="00063C87"/>
    <w:rsid w:val="00064073"/>
    <w:rsid w:val="00065FCF"/>
    <w:rsid w:val="0007298F"/>
    <w:rsid w:val="00072D30"/>
    <w:rsid w:val="000738E2"/>
    <w:rsid w:val="0008058D"/>
    <w:rsid w:val="000810F4"/>
    <w:rsid w:val="0008294C"/>
    <w:rsid w:val="00083D13"/>
    <w:rsid w:val="0008472B"/>
    <w:rsid w:val="0008582E"/>
    <w:rsid w:val="00087015"/>
    <w:rsid w:val="00087864"/>
    <w:rsid w:val="00087DE7"/>
    <w:rsid w:val="00090C7A"/>
    <w:rsid w:val="000920A7"/>
    <w:rsid w:val="00094303"/>
    <w:rsid w:val="000945B4"/>
    <w:rsid w:val="00094C14"/>
    <w:rsid w:val="000A1435"/>
    <w:rsid w:val="000A5A35"/>
    <w:rsid w:val="000A5FFE"/>
    <w:rsid w:val="000A62F1"/>
    <w:rsid w:val="000A6890"/>
    <w:rsid w:val="000B1E7C"/>
    <w:rsid w:val="000B227F"/>
    <w:rsid w:val="000B2B7A"/>
    <w:rsid w:val="000B2EEA"/>
    <w:rsid w:val="000B4A75"/>
    <w:rsid w:val="000B6BD3"/>
    <w:rsid w:val="000B7113"/>
    <w:rsid w:val="000B7FB0"/>
    <w:rsid w:val="000C098F"/>
    <w:rsid w:val="000C15F0"/>
    <w:rsid w:val="000C245D"/>
    <w:rsid w:val="000C49CD"/>
    <w:rsid w:val="000C6381"/>
    <w:rsid w:val="000C6546"/>
    <w:rsid w:val="000C6EA7"/>
    <w:rsid w:val="000D3560"/>
    <w:rsid w:val="000D5A5A"/>
    <w:rsid w:val="000E0CD1"/>
    <w:rsid w:val="000E1BCD"/>
    <w:rsid w:val="000E253D"/>
    <w:rsid w:val="000E480A"/>
    <w:rsid w:val="000E65CF"/>
    <w:rsid w:val="000E6C55"/>
    <w:rsid w:val="000F4AF1"/>
    <w:rsid w:val="000F5C51"/>
    <w:rsid w:val="000F79C3"/>
    <w:rsid w:val="001003EE"/>
    <w:rsid w:val="001008E8"/>
    <w:rsid w:val="001023C8"/>
    <w:rsid w:val="0010247C"/>
    <w:rsid w:val="001047D2"/>
    <w:rsid w:val="00105C41"/>
    <w:rsid w:val="00106623"/>
    <w:rsid w:val="001069CE"/>
    <w:rsid w:val="00107C5E"/>
    <w:rsid w:val="00110F0F"/>
    <w:rsid w:val="00113DA0"/>
    <w:rsid w:val="00114EDE"/>
    <w:rsid w:val="001150EC"/>
    <w:rsid w:val="00115F64"/>
    <w:rsid w:val="00116F0E"/>
    <w:rsid w:val="00122836"/>
    <w:rsid w:val="001234E3"/>
    <w:rsid w:val="001243B2"/>
    <w:rsid w:val="00130AB7"/>
    <w:rsid w:val="001311B4"/>
    <w:rsid w:val="001369B7"/>
    <w:rsid w:val="00137FC4"/>
    <w:rsid w:val="00140815"/>
    <w:rsid w:val="001441E3"/>
    <w:rsid w:val="00144596"/>
    <w:rsid w:val="00145921"/>
    <w:rsid w:val="0015231C"/>
    <w:rsid w:val="00155511"/>
    <w:rsid w:val="00155B14"/>
    <w:rsid w:val="0016066F"/>
    <w:rsid w:val="001624E2"/>
    <w:rsid w:val="00164374"/>
    <w:rsid w:val="00164442"/>
    <w:rsid w:val="0017078F"/>
    <w:rsid w:val="0017194B"/>
    <w:rsid w:val="00171E56"/>
    <w:rsid w:val="00173440"/>
    <w:rsid w:val="00173478"/>
    <w:rsid w:val="0017442E"/>
    <w:rsid w:val="001755A2"/>
    <w:rsid w:val="00175819"/>
    <w:rsid w:val="00175A01"/>
    <w:rsid w:val="00175A1F"/>
    <w:rsid w:val="00175A9A"/>
    <w:rsid w:val="001777A0"/>
    <w:rsid w:val="00177DC1"/>
    <w:rsid w:val="001803B8"/>
    <w:rsid w:val="001819D5"/>
    <w:rsid w:val="0018260C"/>
    <w:rsid w:val="00183235"/>
    <w:rsid w:val="001853CB"/>
    <w:rsid w:val="00186ACC"/>
    <w:rsid w:val="0018727A"/>
    <w:rsid w:val="0018763D"/>
    <w:rsid w:val="00191350"/>
    <w:rsid w:val="001947E1"/>
    <w:rsid w:val="0019655F"/>
    <w:rsid w:val="0019742F"/>
    <w:rsid w:val="00197CD1"/>
    <w:rsid w:val="001A18C0"/>
    <w:rsid w:val="001A2660"/>
    <w:rsid w:val="001A3E9B"/>
    <w:rsid w:val="001A4CBE"/>
    <w:rsid w:val="001A7462"/>
    <w:rsid w:val="001A7DAA"/>
    <w:rsid w:val="001B212C"/>
    <w:rsid w:val="001B2329"/>
    <w:rsid w:val="001B4754"/>
    <w:rsid w:val="001B62FC"/>
    <w:rsid w:val="001C1C55"/>
    <w:rsid w:val="001C326A"/>
    <w:rsid w:val="001C4901"/>
    <w:rsid w:val="001C5B7E"/>
    <w:rsid w:val="001D044F"/>
    <w:rsid w:val="001D0984"/>
    <w:rsid w:val="001D0E73"/>
    <w:rsid w:val="001D138A"/>
    <w:rsid w:val="001D3D04"/>
    <w:rsid w:val="001D3F13"/>
    <w:rsid w:val="001D51E5"/>
    <w:rsid w:val="001D640F"/>
    <w:rsid w:val="001E07A5"/>
    <w:rsid w:val="001E0E61"/>
    <w:rsid w:val="001E1065"/>
    <w:rsid w:val="001E2513"/>
    <w:rsid w:val="001E2F0D"/>
    <w:rsid w:val="001E335C"/>
    <w:rsid w:val="001E38B1"/>
    <w:rsid w:val="001E3939"/>
    <w:rsid w:val="001E3B6B"/>
    <w:rsid w:val="001F0A37"/>
    <w:rsid w:val="001F1E03"/>
    <w:rsid w:val="001F4595"/>
    <w:rsid w:val="001F4CF5"/>
    <w:rsid w:val="001F66A7"/>
    <w:rsid w:val="0020013B"/>
    <w:rsid w:val="00200E49"/>
    <w:rsid w:val="0020231B"/>
    <w:rsid w:val="00202B54"/>
    <w:rsid w:val="002031DD"/>
    <w:rsid w:val="00203FA8"/>
    <w:rsid w:val="002060A9"/>
    <w:rsid w:val="0021072C"/>
    <w:rsid w:val="0021217C"/>
    <w:rsid w:val="002121D5"/>
    <w:rsid w:val="00216AF4"/>
    <w:rsid w:val="002203B0"/>
    <w:rsid w:val="002230AB"/>
    <w:rsid w:val="00224BE8"/>
    <w:rsid w:val="00224E83"/>
    <w:rsid w:val="002273B5"/>
    <w:rsid w:val="00230AF9"/>
    <w:rsid w:val="00233496"/>
    <w:rsid w:val="00234E2A"/>
    <w:rsid w:val="00234F4A"/>
    <w:rsid w:val="0023600A"/>
    <w:rsid w:val="0023647F"/>
    <w:rsid w:val="002426B2"/>
    <w:rsid w:val="0024325A"/>
    <w:rsid w:val="0024416E"/>
    <w:rsid w:val="00246E99"/>
    <w:rsid w:val="0025031C"/>
    <w:rsid w:val="002522B9"/>
    <w:rsid w:val="002527CB"/>
    <w:rsid w:val="00255E47"/>
    <w:rsid w:val="0025655C"/>
    <w:rsid w:val="00266A44"/>
    <w:rsid w:val="00271024"/>
    <w:rsid w:val="002719C3"/>
    <w:rsid w:val="0027202D"/>
    <w:rsid w:val="0027207D"/>
    <w:rsid w:val="00272A2B"/>
    <w:rsid w:val="00274763"/>
    <w:rsid w:val="00274CC3"/>
    <w:rsid w:val="00275998"/>
    <w:rsid w:val="002762DF"/>
    <w:rsid w:val="00276A42"/>
    <w:rsid w:val="00276A9B"/>
    <w:rsid w:val="0027726E"/>
    <w:rsid w:val="00277817"/>
    <w:rsid w:val="0027791B"/>
    <w:rsid w:val="00280157"/>
    <w:rsid w:val="00280D2C"/>
    <w:rsid w:val="0028179E"/>
    <w:rsid w:val="00282967"/>
    <w:rsid w:val="00292EC8"/>
    <w:rsid w:val="002A3474"/>
    <w:rsid w:val="002A4951"/>
    <w:rsid w:val="002A4A23"/>
    <w:rsid w:val="002A5B4F"/>
    <w:rsid w:val="002A5D05"/>
    <w:rsid w:val="002A7197"/>
    <w:rsid w:val="002B12B6"/>
    <w:rsid w:val="002B1D8D"/>
    <w:rsid w:val="002B486A"/>
    <w:rsid w:val="002B50ED"/>
    <w:rsid w:val="002B7257"/>
    <w:rsid w:val="002C077F"/>
    <w:rsid w:val="002C09B8"/>
    <w:rsid w:val="002C18B9"/>
    <w:rsid w:val="002C30D8"/>
    <w:rsid w:val="002D1E54"/>
    <w:rsid w:val="002D46FD"/>
    <w:rsid w:val="002D4FAD"/>
    <w:rsid w:val="002D5AD7"/>
    <w:rsid w:val="002E0974"/>
    <w:rsid w:val="002E1A5D"/>
    <w:rsid w:val="002E231E"/>
    <w:rsid w:val="002E2E19"/>
    <w:rsid w:val="002E33C4"/>
    <w:rsid w:val="002E7D6F"/>
    <w:rsid w:val="002F3CC1"/>
    <w:rsid w:val="002F479B"/>
    <w:rsid w:val="00300BB9"/>
    <w:rsid w:val="00301464"/>
    <w:rsid w:val="00301A38"/>
    <w:rsid w:val="00312FD5"/>
    <w:rsid w:val="003132BA"/>
    <w:rsid w:val="00313763"/>
    <w:rsid w:val="00322F06"/>
    <w:rsid w:val="003232E3"/>
    <w:rsid w:val="00330A40"/>
    <w:rsid w:val="00330C4D"/>
    <w:rsid w:val="00335032"/>
    <w:rsid w:val="00340C0D"/>
    <w:rsid w:val="003411DA"/>
    <w:rsid w:val="003415E3"/>
    <w:rsid w:val="00341A42"/>
    <w:rsid w:val="00343684"/>
    <w:rsid w:val="00350975"/>
    <w:rsid w:val="00351438"/>
    <w:rsid w:val="00351A10"/>
    <w:rsid w:val="00352185"/>
    <w:rsid w:val="00352CBE"/>
    <w:rsid w:val="003551EB"/>
    <w:rsid w:val="00356066"/>
    <w:rsid w:val="003567D9"/>
    <w:rsid w:val="00357395"/>
    <w:rsid w:val="0036017E"/>
    <w:rsid w:val="00361A0E"/>
    <w:rsid w:val="0036412C"/>
    <w:rsid w:val="00365E68"/>
    <w:rsid w:val="00371EFF"/>
    <w:rsid w:val="00374283"/>
    <w:rsid w:val="00377D5A"/>
    <w:rsid w:val="00377EA4"/>
    <w:rsid w:val="0038016F"/>
    <w:rsid w:val="00380512"/>
    <w:rsid w:val="00382F54"/>
    <w:rsid w:val="0039126C"/>
    <w:rsid w:val="0039164E"/>
    <w:rsid w:val="00391E1D"/>
    <w:rsid w:val="003963B4"/>
    <w:rsid w:val="00396993"/>
    <w:rsid w:val="00396F13"/>
    <w:rsid w:val="003A04EF"/>
    <w:rsid w:val="003A1E63"/>
    <w:rsid w:val="003A5F99"/>
    <w:rsid w:val="003B0B27"/>
    <w:rsid w:val="003B1172"/>
    <w:rsid w:val="003B323E"/>
    <w:rsid w:val="003B3F6D"/>
    <w:rsid w:val="003B497C"/>
    <w:rsid w:val="003B4C19"/>
    <w:rsid w:val="003C0D9D"/>
    <w:rsid w:val="003C15CE"/>
    <w:rsid w:val="003C23C8"/>
    <w:rsid w:val="003C41A0"/>
    <w:rsid w:val="003C56B4"/>
    <w:rsid w:val="003C75EB"/>
    <w:rsid w:val="003D034A"/>
    <w:rsid w:val="003D57EB"/>
    <w:rsid w:val="003E1287"/>
    <w:rsid w:val="003E1470"/>
    <w:rsid w:val="003E316A"/>
    <w:rsid w:val="003E428D"/>
    <w:rsid w:val="003E4712"/>
    <w:rsid w:val="003E4F8E"/>
    <w:rsid w:val="003E54B0"/>
    <w:rsid w:val="003E56C1"/>
    <w:rsid w:val="003F1D6F"/>
    <w:rsid w:val="003F7045"/>
    <w:rsid w:val="003F7CE2"/>
    <w:rsid w:val="00402624"/>
    <w:rsid w:val="00402A1F"/>
    <w:rsid w:val="00403E65"/>
    <w:rsid w:val="00405A25"/>
    <w:rsid w:val="00406DDD"/>
    <w:rsid w:val="004108DB"/>
    <w:rsid w:val="0041282E"/>
    <w:rsid w:val="00414B57"/>
    <w:rsid w:val="00414CAF"/>
    <w:rsid w:val="00420082"/>
    <w:rsid w:val="00421FCB"/>
    <w:rsid w:val="00422840"/>
    <w:rsid w:val="00423825"/>
    <w:rsid w:val="004240D0"/>
    <w:rsid w:val="00430884"/>
    <w:rsid w:val="00431699"/>
    <w:rsid w:val="00432209"/>
    <w:rsid w:val="00432D83"/>
    <w:rsid w:val="00432E75"/>
    <w:rsid w:val="00433EE8"/>
    <w:rsid w:val="00436280"/>
    <w:rsid w:val="00436E15"/>
    <w:rsid w:val="00437B2B"/>
    <w:rsid w:val="00440DB3"/>
    <w:rsid w:val="00441C71"/>
    <w:rsid w:val="004423C7"/>
    <w:rsid w:val="004428A7"/>
    <w:rsid w:val="00442FA4"/>
    <w:rsid w:val="00443AFC"/>
    <w:rsid w:val="00443FF4"/>
    <w:rsid w:val="004441B7"/>
    <w:rsid w:val="00444229"/>
    <w:rsid w:val="00444932"/>
    <w:rsid w:val="00447691"/>
    <w:rsid w:val="00447B74"/>
    <w:rsid w:val="00447E5C"/>
    <w:rsid w:val="00450032"/>
    <w:rsid w:val="004502C2"/>
    <w:rsid w:val="00451A26"/>
    <w:rsid w:val="004520B0"/>
    <w:rsid w:val="00454525"/>
    <w:rsid w:val="00454724"/>
    <w:rsid w:val="00454930"/>
    <w:rsid w:val="00454D9A"/>
    <w:rsid w:val="00455B8F"/>
    <w:rsid w:val="004613ED"/>
    <w:rsid w:val="00461426"/>
    <w:rsid w:val="004634F6"/>
    <w:rsid w:val="00471D61"/>
    <w:rsid w:val="00472680"/>
    <w:rsid w:val="00472CDD"/>
    <w:rsid w:val="00477EB5"/>
    <w:rsid w:val="0048232E"/>
    <w:rsid w:val="0048604F"/>
    <w:rsid w:val="004950B6"/>
    <w:rsid w:val="004952A4"/>
    <w:rsid w:val="00495423"/>
    <w:rsid w:val="0049549E"/>
    <w:rsid w:val="004954A3"/>
    <w:rsid w:val="004A2277"/>
    <w:rsid w:val="004A4739"/>
    <w:rsid w:val="004A68CC"/>
    <w:rsid w:val="004B1617"/>
    <w:rsid w:val="004B33C9"/>
    <w:rsid w:val="004B4442"/>
    <w:rsid w:val="004C0C65"/>
    <w:rsid w:val="004C2222"/>
    <w:rsid w:val="004C3D8D"/>
    <w:rsid w:val="004D101E"/>
    <w:rsid w:val="004D16BD"/>
    <w:rsid w:val="004D19C7"/>
    <w:rsid w:val="004D1DCF"/>
    <w:rsid w:val="004D3C14"/>
    <w:rsid w:val="004D541D"/>
    <w:rsid w:val="004D6ACA"/>
    <w:rsid w:val="004E208C"/>
    <w:rsid w:val="004E22ED"/>
    <w:rsid w:val="004E2E6F"/>
    <w:rsid w:val="004E30EC"/>
    <w:rsid w:val="004E3494"/>
    <w:rsid w:val="004E400B"/>
    <w:rsid w:val="004E435B"/>
    <w:rsid w:val="004E596E"/>
    <w:rsid w:val="004F08F6"/>
    <w:rsid w:val="004F0BBA"/>
    <w:rsid w:val="004F0BF7"/>
    <w:rsid w:val="004F4A63"/>
    <w:rsid w:val="004F6951"/>
    <w:rsid w:val="004F7AC0"/>
    <w:rsid w:val="00500486"/>
    <w:rsid w:val="005038D4"/>
    <w:rsid w:val="005121FE"/>
    <w:rsid w:val="00512284"/>
    <w:rsid w:val="005123FB"/>
    <w:rsid w:val="00513D10"/>
    <w:rsid w:val="0051789E"/>
    <w:rsid w:val="005202BD"/>
    <w:rsid w:val="00521007"/>
    <w:rsid w:val="00522464"/>
    <w:rsid w:val="005262B3"/>
    <w:rsid w:val="00526B0F"/>
    <w:rsid w:val="00530AE1"/>
    <w:rsid w:val="00532169"/>
    <w:rsid w:val="00532924"/>
    <w:rsid w:val="00533E89"/>
    <w:rsid w:val="00536D3A"/>
    <w:rsid w:val="00536F8E"/>
    <w:rsid w:val="005403C9"/>
    <w:rsid w:val="005424F1"/>
    <w:rsid w:val="00543687"/>
    <w:rsid w:val="00546F8A"/>
    <w:rsid w:val="00547C54"/>
    <w:rsid w:val="00547E2C"/>
    <w:rsid w:val="00552093"/>
    <w:rsid w:val="00553732"/>
    <w:rsid w:val="00553846"/>
    <w:rsid w:val="0055392C"/>
    <w:rsid w:val="00554134"/>
    <w:rsid w:val="00555F41"/>
    <w:rsid w:val="00561F70"/>
    <w:rsid w:val="00563B15"/>
    <w:rsid w:val="00564A56"/>
    <w:rsid w:val="005654B2"/>
    <w:rsid w:val="00565569"/>
    <w:rsid w:val="00571409"/>
    <w:rsid w:val="00571DF7"/>
    <w:rsid w:val="00572824"/>
    <w:rsid w:val="005760A1"/>
    <w:rsid w:val="00581736"/>
    <w:rsid w:val="00582E15"/>
    <w:rsid w:val="00584A0F"/>
    <w:rsid w:val="00585100"/>
    <w:rsid w:val="005864BE"/>
    <w:rsid w:val="00586D7B"/>
    <w:rsid w:val="0058748D"/>
    <w:rsid w:val="00590C4C"/>
    <w:rsid w:val="0059290E"/>
    <w:rsid w:val="005929CC"/>
    <w:rsid w:val="00592BD3"/>
    <w:rsid w:val="00593EF2"/>
    <w:rsid w:val="0059478C"/>
    <w:rsid w:val="00594D99"/>
    <w:rsid w:val="00595412"/>
    <w:rsid w:val="005959A0"/>
    <w:rsid w:val="005A0A1C"/>
    <w:rsid w:val="005A2210"/>
    <w:rsid w:val="005A3C14"/>
    <w:rsid w:val="005A4163"/>
    <w:rsid w:val="005A4BA2"/>
    <w:rsid w:val="005B2A1D"/>
    <w:rsid w:val="005B2D1D"/>
    <w:rsid w:val="005B37B5"/>
    <w:rsid w:val="005B5A48"/>
    <w:rsid w:val="005B6404"/>
    <w:rsid w:val="005C2B49"/>
    <w:rsid w:val="005C3A06"/>
    <w:rsid w:val="005C557C"/>
    <w:rsid w:val="005C70A0"/>
    <w:rsid w:val="005D64DB"/>
    <w:rsid w:val="005D742F"/>
    <w:rsid w:val="005E171F"/>
    <w:rsid w:val="005E343F"/>
    <w:rsid w:val="005E3514"/>
    <w:rsid w:val="005E6039"/>
    <w:rsid w:val="005E777D"/>
    <w:rsid w:val="005F0E9A"/>
    <w:rsid w:val="005F2179"/>
    <w:rsid w:val="005F42A4"/>
    <w:rsid w:val="005F673E"/>
    <w:rsid w:val="005F6D3D"/>
    <w:rsid w:val="005F7E71"/>
    <w:rsid w:val="006000D2"/>
    <w:rsid w:val="00600D72"/>
    <w:rsid w:val="006019C8"/>
    <w:rsid w:val="00601DF5"/>
    <w:rsid w:val="006043D3"/>
    <w:rsid w:val="00605329"/>
    <w:rsid w:val="00606394"/>
    <w:rsid w:val="006063CC"/>
    <w:rsid w:val="00610FF0"/>
    <w:rsid w:val="00617831"/>
    <w:rsid w:val="00627E56"/>
    <w:rsid w:val="00630F76"/>
    <w:rsid w:val="00630F97"/>
    <w:rsid w:val="00630F99"/>
    <w:rsid w:val="00631307"/>
    <w:rsid w:val="00632FBA"/>
    <w:rsid w:val="006336D5"/>
    <w:rsid w:val="00633EF9"/>
    <w:rsid w:val="00634592"/>
    <w:rsid w:val="00634C7E"/>
    <w:rsid w:val="006363DA"/>
    <w:rsid w:val="00636492"/>
    <w:rsid w:val="00637B93"/>
    <w:rsid w:val="00637BC2"/>
    <w:rsid w:val="00637F80"/>
    <w:rsid w:val="006411A6"/>
    <w:rsid w:val="006435F4"/>
    <w:rsid w:val="0064605C"/>
    <w:rsid w:val="00651DF1"/>
    <w:rsid w:val="00652808"/>
    <w:rsid w:val="006552F0"/>
    <w:rsid w:val="00655B00"/>
    <w:rsid w:val="00656704"/>
    <w:rsid w:val="00660996"/>
    <w:rsid w:val="00661512"/>
    <w:rsid w:val="006634F4"/>
    <w:rsid w:val="00663540"/>
    <w:rsid w:val="00664353"/>
    <w:rsid w:val="00664363"/>
    <w:rsid w:val="00667059"/>
    <w:rsid w:val="00670929"/>
    <w:rsid w:val="00670954"/>
    <w:rsid w:val="00671817"/>
    <w:rsid w:val="006730CD"/>
    <w:rsid w:val="00676122"/>
    <w:rsid w:val="00676F63"/>
    <w:rsid w:val="006806CA"/>
    <w:rsid w:val="00680B56"/>
    <w:rsid w:val="00682D95"/>
    <w:rsid w:val="006851DE"/>
    <w:rsid w:val="0068597A"/>
    <w:rsid w:val="0068681D"/>
    <w:rsid w:val="00690532"/>
    <w:rsid w:val="00690892"/>
    <w:rsid w:val="0069221E"/>
    <w:rsid w:val="006927DD"/>
    <w:rsid w:val="00693749"/>
    <w:rsid w:val="006942C0"/>
    <w:rsid w:val="00694DFB"/>
    <w:rsid w:val="00696275"/>
    <w:rsid w:val="00696902"/>
    <w:rsid w:val="0069729E"/>
    <w:rsid w:val="006975E8"/>
    <w:rsid w:val="00697600"/>
    <w:rsid w:val="00697F2F"/>
    <w:rsid w:val="006A25F7"/>
    <w:rsid w:val="006A47CC"/>
    <w:rsid w:val="006A5112"/>
    <w:rsid w:val="006A5597"/>
    <w:rsid w:val="006A6FD7"/>
    <w:rsid w:val="006B1BE8"/>
    <w:rsid w:val="006B1BEC"/>
    <w:rsid w:val="006B1E43"/>
    <w:rsid w:val="006B4ED5"/>
    <w:rsid w:val="006B5321"/>
    <w:rsid w:val="006B6658"/>
    <w:rsid w:val="006C026D"/>
    <w:rsid w:val="006C0C7A"/>
    <w:rsid w:val="006C0D4B"/>
    <w:rsid w:val="006C0EFA"/>
    <w:rsid w:val="006C653A"/>
    <w:rsid w:val="006C6AE0"/>
    <w:rsid w:val="006C788B"/>
    <w:rsid w:val="006C791D"/>
    <w:rsid w:val="006D241E"/>
    <w:rsid w:val="006D2691"/>
    <w:rsid w:val="006D3B87"/>
    <w:rsid w:val="006D5C3E"/>
    <w:rsid w:val="006D5CA3"/>
    <w:rsid w:val="006D74F3"/>
    <w:rsid w:val="006E05A3"/>
    <w:rsid w:val="006E0978"/>
    <w:rsid w:val="006E0D2C"/>
    <w:rsid w:val="006E26B3"/>
    <w:rsid w:val="006E3166"/>
    <w:rsid w:val="006E4D57"/>
    <w:rsid w:val="006E5AD5"/>
    <w:rsid w:val="00700122"/>
    <w:rsid w:val="007012A4"/>
    <w:rsid w:val="00703B3F"/>
    <w:rsid w:val="00704DB2"/>
    <w:rsid w:val="007053F1"/>
    <w:rsid w:val="00705717"/>
    <w:rsid w:val="00707278"/>
    <w:rsid w:val="00707710"/>
    <w:rsid w:val="00710F06"/>
    <w:rsid w:val="007116A5"/>
    <w:rsid w:val="007143E8"/>
    <w:rsid w:val="00714ED8"/>
    <w:rsid w:val="00714FD8"/>
    <w:rsid w:val="0071545B"/>
    <w:rsid w:val="007174AA"/>
    <w:rsid w:val="007265F3"/>
    <w:rsid w:val="00734294"/>
    <w:rsid w:val="0073439D"/>
    <w:rsid w:val="00734B5F"/>
    <w:rsid w:val="00735731"/>
    <w:rsid w:val="0073720E"/>
    <w:rsid w:val="007373E1"/>
    <w:rsid w:val="007425C6"/>
    <w:rsid w:val="0074349A"/>
    <w:rsid w:val="00745153"/>
    <w:rsid w:val="00745B27"/>
    <w:rsid w:val="00746953"/>
    <w:rsid w:val="00750331"/>
    <w:rsid w:val="00751C8D"/>
    <w:rsid w:val="007532B6"/>
    <w:rsid w:val="00754079"/>
    <w:rsid w:val="0075453A"/>
    <w:rsid w:val="00754C0D"/>
    <w:rsid w:val="00755CF4"/>
    <w:rsid w:val="00757163"/>
    <w:rsid w:val="0076401D"/>
    <w:rsid w:val="00764FD1"/>
    <w:rsid w:val="00765974"/>
    <w:rsid w:val="0076659B"/>
    <w:rsid w:val="00766640"/>
    <w:rsid w:val="00766A05"/>
    <w:rsid w:val="00774CA6"/>
    <w:rsid w:val="007768DC"/>
    <w:rsid w:val="00776F13"/>
    <w:rsid w:val="00780AE0"/>
    <w:rsid w:val="0078296A"/>
    <w:rsid w:val="00782FC8"/>
    <w:rsid w:val="0078576B"/>
    <w:rsid w:val="0079152D"/>
    <w:rsid w:val="00792E7E"/>
    <w:rsid w:val="007962E4"/>
    <w:rsid w:val="00796FF5"/>
    <w:rsid w:val="007A209B"/>
    <w:rsid w:val="007A2335"/>
    <w:rsid w:val="007A25D3"/>
    <w:rsid w:val="007A30E5"/>
    <w:rsid w:val="007A3A83"/>
    <w:rsid w:val="007A464F"/>
    <w:rsid w:val="007A54A8"/>
    <w:rsid w:val="007A5888"/>
    <w:rsid w:val="007A60CD"/>
    <w:rsid w:val="007A69CB"/>
    <w:rsid w:val="007A73D9"/>
    <w:rsid w:val="007B0045"/>
    <w:rsid w:val="007B0859"/>
    <w:rsid w:val="007B1A29"/>
    <w:rsid w:val="007B3CD7"/>
    <w:rsid w:val="007B3EB8"/>
    <w:rsid w:val="007B5AF6"/>
    <w:rsid w:val="007B6790"/>
    <w:rsid w:val="007B6E17"/>
    <w:rsid w:val="007B78B3"/>
    <w:rsid w:val="007C4FCA"/>
    <w:rsid w:val="007C56D4"/>
    <w:rsid w:val="007C7B93"/>
    <w:rsid w:val="007D22F0"/>
    <w:rsid w:val="007D2DCE"/>
    <w:rsid w:val="007D414E"/>
    <w:rsid w:val="007D573B"/>
    <w:rsid w:val="007D6435"/>
    <w:rsid w:val="007D7F18"/>
    <w:rsid w:val="007E078B"/>
    <w:rsid w:val="007E1366"/>
    <w:rsid w:val="007E19EB"/>
    <w:rsid w:val="007E2312"/>
    <w:rsid w:val="007E3A98"/>
    <w:rsid w:val="007E477C"/>
    <w:rsid w:val="007E4CCD"/>
    <w:rsid w:val="007E5A84"/>
    <w:rsid w:val="007E6E44"/>
    <w:rsid w:val="007F0AFF"/>
    <w:rsid w:val="007F0CA0"/>
    <w:rsid w:val="007F32A8"/>
    <w:rsid w:val="007F349C"/>
    <w:rsid w:val="007F3F14"/>
    <w:rsid w:val="007F5E4F"/>
    <w:rsid w:val="00801094"/>
    <w:rsid w:val="00813882"/>
    <w:rsid w:val="008147D0"/>
    <w:rsid w:val="00815B6B"/>
    <w:rsid w:val="00815F37"/>
    <w:rsid w:val="00816C94"/>
    <w:rsid w:val="00816E88"/>
    <w:rsid w:val="00816F38"/>
    <w:rsid w:val="00817D81"/>
    <w:rsid w:val="00821018"/>
    <w:rsid w:val="00825ABF"/>
    <w:rsid w:val="00825FF5"/>
    <w:rsid w:val="00826169"/>
    <w:rsid w:val="00826E1D"/>
    <w:rsid w:val="0083129A"/>
    <w:rsid w:val="00831BCD"/>
    <w:rsid w:val="00831D67"/>
    <w:rsid w:val="00832D0A"/>
    <w:rsid w:val="00844917"/>
    <w:rsid w:val="00844C22"/>
    <w:rsid w:val="008451DB"/>
    <w:rsid w:val="00847A2E"/>
    <w:rsid w:val="00851CF6"/>
    <w:rsid w:val="00852392"/>
    <w:rsid w:val="008534C3"/>
    <w:rsid w:val="0085631F"/>
    <w:rsid w:val="0085693D"/>
    <w:rsid w:val="00857F56"/>
    <w:rsid w:val="00860584"/>
    <w:rsid w:val="00860D95"/>
    <w:rsid w:val="00864E00"/>
    <w:rsid w:val="00873AE0"/>
    <w:rsid w:val="00874620"/>
    <w:rsid w:val="00874E81"/>
    <w:rsid w:val="0088044C"/>
    <w:rsid w:val="008807E5"/>
    <w:rsid w:val="00880926"/>
    <w:rsid w:val="00884BFE"/>
    <w:rsid w:val="00887659"/>
    <w:rsid w:val="008908E0"/>
    <w:rsid w:val="008917DB"/>
    <w:rsid w:val="00891D10"/>
    <w:rsid w:val="008978DD"/>
    <w:rsid w:val="008A08BE"/>
    <w:rsid w:val="008A09DD"/>
    <w:rsid w:val="008A2111"/>
    <w:rsid w:val="008A2DA5"/>
    <w:rsid w:val="008A2FB7"/>
    <w:rsid w:val="008A4CC7"/>
    <w:rsid w:val="008A54C5"/>
    <w:rsid w:val="008A5B03"/>
    <w:rsid w:val="008A7F37"/>
    <w:rsid w:val="008B56DC"/>
    <w:rsid w:val="008C1294"/>
    <w:rsid w:val="008C24A4"/>
    <w:rsid w:val="008C6F0C"/>
    <w:rsid w:val="008D3462"/>
    <w:rsid w:val="008D4272"/>
    <w:rsid w:val="008D529C"/>
    <w:rsid w:val="008D7041"/>
    <w:rsid w:val="008E144A"/>
    <w:rsid w:val="008E3C24"/>
    <w:rsid w:val="008E4A02"/>
    <w:rsid w:val="008E629F"/>
    <w:rsid w:val="008F1AF9"/>
    <w:rsid w:val="008F1D2F"/>
    <w:rsid w:val="008F7198"/>
    <w:rsid w:val="008F7311"/>
    <w:rsid w:val="0090099F"/>
    <w:rsid w:val="009038B6"/>
    <w:rsid w:val="00903DF9"/>
    <w:rsid w:val="00904276"/>
    <w:rsid w:val="00905513"/>
    <w:rsid w:val="00907A23"/>
    <w:rsid w:val="00907CFA"/>
    <w:rsid w:val="00910BF1"/>
    <w:rsid w:val="009118DD"/>
    <w:rsid w:val="0091296E"/>
    <w:rsid w:val="009202F2"/>
    <w:rsid w:val="0092244D"/>
    <w:rsid w:val="00924C1B"/>
    <w:rsid w:val="00925677"/>
    <w:rsid w:val="00931D28"/>
    <w:rsid w:val="00933122"/>
    <w:rsid w:val="00936AA0"/>
    <w:rsid w:val="00941BE9"/>
    <w:rsid w:val="00942D1A"/>
    <w:rsid w:val="00943DBD"/>
    <w:rsid w:val="00944467"/>
    <w:rsid w:val="009458FD"/>
    <w:rsid w:val="00950F6A"/>
    <w:rsid w:val="0095434E"/>
    <w:rsid w:val="00954EC5"/>
    <w:rsid w:val="00956E3C"/>
    <w:rsid w:val="00960728"/>
    <w:rsid w:val="0096255B"/>
    <w:rsid w:val="00962C23"/>
    <w:rsid w:val="009663AA"/>
    <w:rsid w:val="00971093"/>
    <w:rsid w:val="00971F9F"/>
    <w:rsid w:val="00974A7A"/>
    <w:rsid w:val="009750D7"/>
    <w:rsid w:val="00975310"/>
    <w:rsid w:val="009813A7"/>
    <w:rsid w:val="00984998"/>
    <w:rsid w:val="00985D44"/>
    <w:rsid w:val="0098637B"/>
    <w:rsid w:val="00990081"/>
    <w:rsid w:val="00991858"/>
    <w:rsid w:val="009972CD"/>
    <w:rsid w:val="009A2328"/>
    <w:rsid w:val="009A2DC0"/>
    <w:rsid w:val="009A3FEC"/>
    <w:rsid w:val="009A5AD6"/>
    <w:rsid w:val="009B3198"/>
    <w:rsid w:val="009B75DD"/>
    <w:rsid w:val="009B7654"/>
    <w:rsid w:val="009C027A"/>
    <w:rsid w:val="009C0486"/>
    <w:rsid w:val="009C0989"/>
    <w:rsid w:val="009C0EFF"/>
    <w:rsid w:val="009C7595"/>
    <w:rsid w:val="009D0C1B"/>
    <w:rsid w:val="009D1346"/>
    <w:rsid w:val="009D1A7A"/>
    <w:rsid w:val="009D2208"/>
    <w:rsid w:val="009D42C7"/>
    <w:rsid w:val="009D678C"/>
    <w:rsid w:val="009D6EA9"/>
    <w:rsid w:val="009E1719"/>
    <w:rsid w:val="009E27CC"/>
    <w:rsid w:val="009E4A5A"/>
    <w:rsid w:val="009E53DD"/>
    <w:rsid w:val="009E57C6"/>
    <w:rsid w:val="009E5E51"/>
    <w:rsid w:val="009E65C2"/>
    <w:rsid w:val="009E67CC"/>
    <w:rsid w:val="009E6F27"/>
    <w:rsid w:val="009E7CE7"/>
    <w:rsid w:val="009E7DDD"/>
    <w:rsid w:val="009F1B99"/>
    <w:rsid w:val="009F2EEE"/>
    <w:rsid w:val="009F5BE6"/>
    <w:rsid w:val="009F62CC"/>
    <w:rsid w:val="00A0105D"/>
    <w:rsid w:val="00A0280B"/>
    <w:rsid w:val="00A02910"/>
    <w:rsid w:val="00A03BC0"/>
    <w:rsid w:val="00A03D42"/>
    <w:rsid w:val="00A04B2C"/>
    <w:rsid w:val="00A05B5F"/>
    <w:rsid w:val="00A067DA"/>
    <w:rsid w:val="00A11369"/>
    <w:rsid w:val="00A1171D"/>
    <w:rsid w:val="00A125F3"/>
    <w:rsid w:val="00A14431"/>
    <w:rsid w:val="00A17359"/>
    <w:rsid w:val="00A210FF"/>
    <w:rsid w:val="00A25418"/>
    <w:rsid w:val="00A30B85"/>
    <w:rsid w:val="00A30D75"/>
    <w:rsid w:val="00A31894"/>
    <w:rsid w:val="00A31B5D"/>
    <w:rsid w:val="00A321BA"/>
    <w:rsid w:val="00A35155"/>
    <w:rsid w:val="00A35C20"/>
    <w:rsid w:val="00A36190"/>
    <w:rsid w:val="00A37150"/>
    <w:rsid w:val="00A40260"/>
    <w:rsid w:val="00A40E53"/>
    <w:rsid w:val="00A452E1"/>
    <w:rsid w:val="00A45FED"/>
    <w:rsid w:val="00A46A3A"/>
    <w:rsid w:val="00A500DC"/>
    <w:rsid w:val="00A504C3"/>
    <w:rsid w:val="00A53033"/>
    <w:rsid w:val="00A5328B"/>
    <w:rsid w:val="00A53CBD"/>
    <w:rsid w:val="00A54527"/>
    <w:rsid w:val="00A5474B"/>
    <w:rsid w:val="00A552B1"/>
    <w:rsid w:val="00A56EC3"/>
    <w:rsid w:val="00A57F33"/>
    <w:rsid w:val="00A602A3"/>
    <w:rsid w:val="00A609EB"/>
    <w:rsid w:val="00A6308B"/>
    <w:rsid w:val="00A636F3"/>
    <w:rsid w:val="00A65E50"/>
    <w:rsid w:val="00A665EA"/>
    <w:rsid w:val="00A70464"/>
    <w:rsid w:val="00A7255A"/>
    <w:rsid w:val="00A7782C"/>
    <w:rsid w:val="00A81D23"/>
    <w:rsid w:val="00A82565"/>
    <w:rsid w:val="00A82C21"/>
    <w:rsid w:val="00A83975"/>
    <w:rsid w:val="00A83E23"/>
    <w:rsid w:val="00A855FF"/>
    <w:rsid w:val="00A85F81"/>
    <w:rsid w:val="00A86F27"/>
    <w:rsid w:val="00A92ABE"/>
    <w:rsid w:val="00A94151"/>
    <w:rsid w:val="00A94362"/>
    <w:rsid w:val="00A94F38"/>
    <w:rsid w:val="00A95D1A"/>
    <w:rsid w:val="00AA37E2"/>
    <w:rsid w:val="00AA61B0"/>
    <w:rsid w:val="00AA6B3D"/>
    <w:rsid w:val="00AB0263"/>
    <w:rsid w:val="00AB05E4"/>
    <w:rsid w:val="00AB1B7D"/>
    <w:rsid w:val="00AB267C"/>
    <w:rsid w:val="00AB4039"/>
    <w:rsid w:val="00AB4EE9"/>
    <w:rsid w:val="00AB609E"/>
    <w:rsid w:val="00AB6755"/>
    <w:rsid w:val="00AB78D8"/>
    <w:rsid w:val="00AC02E6"/>
    <w:rsid w:val="00AC0C69"/>
    <w:rsid w:val="00AC1D9A"/>
    <w:rsid w:val="00AC2951"/>
    <w:rsid w:val="00AC47EA"/>
    <w:rsid w:val="00AC5544"/>
    <w:rsid w:val="00AC59B6"/>
    <w:rsid w:val="00AD085A"/>
    <w:rsid w:val="00AD0B5E"/>
    <w:rsid w:val="00AD3FEB"/>
    <w:rsid w:val="00AD7F1C"/>
    <w:rsid w:val="00AE0AD7"/>
    <w:rsid w:val="00AE13F5"/>
    <w:rsid w:val="00AE1459"/>
    <w:rsid w:val="00AE2C13"/>
    <w:rsid w:val="00AE3391"/>
    <w:rsid w:val="00AE4E60"/>
    <w:rsid w:val="00AE515F"/>
    <w:rsid w:val="00AE5D4D"/>
    <w:rsid w:val="00AE6250"/>
    <w:rsid w:val="00AF1654"/>
    <w:rsid w:val="00AF3736"/>
    <w:rsid w:val="00AF3CD6"/>
    <w:rsid w:val="00AF5BF9"/>
    <w:rsid w:val="00B02F92"/>
    <w:rsid w:val="00B0321B"/>
    <w:rsid w:val="00B03E9B"/>
    <w:rsid w:val="00B03FD4"/>
    <w:rsid w:val="00B053D1"/>
    <w:rsid w:val="00B062C8"/>
    <w:rsid w:val="00B06387"/>
    <w:rsid w:val="00B0737B"/>
    <w:rsid w:val="00B14DBA"/>
    <w:rsid w:val="00B168A6"/>
    <w:rsid w:val="00B2276C"/>
    <w:rsid w:val="00B24378"/>
    <w:rsid w:val="00B24785"/>
    <w:rsid w:val="00B26037"/>
    <w:rsid w:val="00B274CA"/>
    <w:rsid w:val="00B27B24"/>
    <w:rsid w:val="00B3000D"/>
    <w:rsid w:val="00B32716"/>
    <w:rsid w:val="00B33D64"/>
    <w:rsid w:val="00B34613"/>
    <w:rsid w:val="00B34E85"/>
    <w:rsid w:val="00B35856"/>
    <w:rsid w:val="00B35E49"/>
    <w:rsid w:val="00B36365"/>
    <w:rsid w:val="00B36B4F"/>
    <w:rsid w:val="00B40D60"/>
    <w:rsid w:val="00B45ED5"/>
    <w:rsid w:val="00B467D8"/>
    <w:rsid w:val="00B47155"/>
    <w:rsid w:val="00B47BC3"/>
    <w:rsid w:val="00B504D8"/>
    <w:rsid w:val="00B514DE"/>
    <w:rsid w:val="00B531A1"/>
    <w:rsid w:val="00B54275"/>
    <w:rsid w:val="00B54928"/>
    <w:rsid w:val="00B560BD"/>
    <w:rsid w:val="00B66522"/>
    <w:rsid w:val="00B66B66"/>
    <w:rsid w:val="00B67788"/>
    <w:rsid w:val="00B70B98"/>
    <w:rsid w:val="00B730ED"/>
    <w:rsid w:val="00B7447E"/>
    <w:rsid w:val="00B77FEC"/>
    <w:rsid w:val="00B801EA"/>
    <w:rsid w:val="00B81E78"/>
    <w:rsid w:val="00B82EC7"/>
    <w:rsid w:val="00B82F22"/>
    <w:rsid w:val="00B85D9E"/>
    <w:rsid w:val="00B860B0"/>
    <w:rsid w:val="00B861E3"/>
    <w:rsid w:val="00B863CF"/>
    <w:rsid w:val="00B87254"/>
    <w:rsid w:val="00B874EF"/>
    <w:rsid w:val="00B8782E"/>
    <w:rsid w:val="00B9424D"/>
    <w:rsid w:val="00B94E04"/>
    <w:rsid w:val="00BA132C"/>
    <w:rsid w:val="00BA2747"/>
    <w:rsid w:val="00BA2D61"/>
    <w:rsid w:val="00BA31A8"/>
    <w:rsid w:val="00BA53ED"/>
    <w:rsid w:val="00BB1444"/>
    <w:rsid w:val="00BB1F97"/>
    <w:rsid w:val="00BB45F5"/>
    <w:rsid w:val="00BB7059"/>
    <w:rsid w:val="00BB77C9"/>
    <w:rsid w:val="00BC0F87"/>
    <w:rsid w:val="00BC2CE2"/>
    <w:rsid w:val="00BC5BE2"/>
    <w:rsid w:val="00BC5CAC"/>
    <w:rsid w:val="00BC5F55"/>
    <w:rsid w:val="00BC676D"/>
    <w:rsid w:val="00BC7944"/>
    <w:rsid w:val="00BD27ED"/>
    <w:rsid w:val="00BD2EF7"/>
    <w:rsid w:val="00BD36A4"/>
    <w:rsid w:val="00BD4F27"/>
    <w:rsid w:val="00BD5A54"/>
    <w:rsid w:val="00BD661C"/>
    <w:rsid w:val="00BE0113"/>
    <w:rsid w:val="00BE2053"/>
    <w:rsid w:val="00BE265D"/>
    <w:rsid w:val="00BE3136"/>
    <w:rsid w:val="00BE3B26"/>
    <w:rsid w:val="00BE3EE7"/>
    <w:rsid w:val="00BE4576"/>
    <w:rsid w:val="00BE7A72"/>
    <w:rsid w:val="00BF0FC8"/>
    <w:rsid w:val="00BF3C19"/>
    <w:rsid w:val="00BF4693"/>
    <w:rsid w:val="00BF4EF8"/>
    <w:rsid w:val="00BF75D7"/>
    <w:rsid w:val="00BF77C4"/>
    <w:rsid w:val="00BF7B27"/>
    <w:rsid w:val="00C000FD"/>
    <w:rsid w:val="00C0128A"/>
    <w:rsid w:val="00C014F6"/>
    <w:rsid w:val="00C02825"/>
    <w:rsid w:val="00C03AE3"/>
    <w:rsid w:val="00C0442D"/>
    <w:rsid w:val="00C06678"/>
    <w:rsid w:val="00C06A56"/>
    <w:rsid w:val="00C11E3A"/>
    <w:rsid w:val="00C12DDF"/>
    <w:rsid w:val="00C13692"/>
    <w:rsid w:val="00C15873"/>
    <w:rsid w:val="00C15C2D"/>
    <w:rsid w:val="00C15D98"/>
    <w:rsid w:val="00C20167"/>
    <w:rsid w:val="00C22DB1"/>
    <w:rsid w:val="00C25D6E"/>
    <w:rsid w:val="00C27268"/>
    <w:rsid w:val="00C325BC"/>
    <w:rsid w:val="00C36BBE"/>
    <w:rsid w:val="00C3771C"/>
    <w:rsid w:val="00C4097C"/>
    <w:rsid w:val="00C4416E"/>
    <w:rsid w:val="00C44216"/>
    <w:rsid w:val="00C458D3"/>
    <w:rsid w:val="00C45FEF"/>
    <w:rsid w:val="00C5009C"/>
    <w:rsid w:val="00C50E79"/>
    <w:rsid w:val="00C51B43"/>
    <w:rsid w:val="00C52266"/>
    <w:rsid w:val="00C54A2B"/>
    <w:rsid w:val="00C5589E"/>
    <w:rsid w:val="00C62196"/>
    <w:rsid w:val="00C62554"/>
    <w:rsid w:val="00C627E7"/>
    <w:rsid w:val="00C63BE5"/>
    <w:rsid w:val="00C63BE8"/>
    <w:rsid w:val="00C64F7F"/>
    <w:rsid w:val="00C663D0"/>
    <w:rsid w:val="00C6764B"/>
    <w:rsid w:val="00C7016C"/>
    <w:rsid w:val="00C7115B"/>
    <w:rsid w:val="00C71573"/>
    <w:rsid w:val="00C72D63"/>
    <w:rsid w:val="00C74133"/>
    <w:rsid w:val="00C769F9"/>
    <w:rsid w:val="00C773A3"/>
    <w:rsid w:val="00C820DA"/>
    <w:rsid w:val="00C821DA"/>
    <w:rsid w:val="00C83FD1"/>
    <w:rsid w:val="00C90C50"/>
    <w:rsid w:val="00C90D4C"/>
    <w:rsid w:val="00C95883"/>
    <w:rsid w:val="00C95E52"/>
    <w:rsid w:val="00C96D07"/>
    <w:rsid w:val="00C97E48"/>
    <w:rsid w:val="00CA04DB"/>
    <w:rsid w:val="00CA18AF"/>
    <w:rsid w:val="00CA18E4"/>
    <w:rsid w:val="00CA360F"/>
    <w:rsid w:val="00CA3A13"/>
    <w:rsid w:val="00CA3F95"/>
    <w:rsid w:val="00CA3FB6"/>
    <w:rsid w:val="00CA45C2"/>
    <w:rsid w:val="00CA4CB0"/>
    <w:rsid w:val="00CA703B"/>
    <w:rsid w:val="00CB18E6"/>
    <w:rsid w:val="00CB2FE1"/>
    <w:rsid w:val="00CB3B7F"/>
    <w:rsid w:val="00CB3CCC"/>
    <w:rsid w:val="00CB612B"/>
    <w:rsid w:val="00CB7347"/>
    <w:rsid w:val="00CC14A3"/>
    <w:rsid w:val="00CC156B"/>
    <w:rsid w:val="00CC1C2F"/>
    <w:rsid w:val="00CC4B86"/>
    <w:rsid w:val="00CC5F5E"/>
    <w:rsid w:val="00CC6A5E"/>
    <w:rsid w:val="00CC6B33"/>
    <w:rsid w:val="00CC6F8C"/>
    <w:rsid w:val="00CD40E3"/>
    <w:rsid w:val="00CD43B0"/>
    <w:rsid w:val="00CD498F"/>
    <w:rsid w:val="00CD5F65"/>
    <w:rsid w:val="00CD7827"/>
    <w:rsid w:val="00CE27C6"/>
    <w:rsid w:val="00CE3754"/>
    <w:rsid w:val="00CE4F3C"/>
    <w:rsid w:val="00CE7560"/>
    <w:rsid w:val="00CF0859"/>
    <w:rsid w:val="00CF2C8A"/>
    <w:rsid w:val="00CF3C06"/>
    <w:rsid w:val="00CF69DF"/>
    <w:rsid w:val="00D064D7"/>
    <w:rsid w:val="00D11251"/>
    <w:rsid w:val="00D1150F"/>
    <w:rsid w:val="00D12550"/>
    <w:rsid w:val="00D13191"/>
    <w:rsid w:val="00D135AF"/>
    <w:rsid w:val="00D216C6"/>
    <w:rsid w:val="00D21826"/>
    <w:rsid w:val="00D22330"/>
    <w:rsid w:val="00D22B2C"/>
    <w:rsid w:val="00D23456"/>
    <w:rsid w:val="00D236CA"/>
    <w:rsid w:val="00D254F9"/>
    <w:rsid w:val="00D259AE"/>
    <w:rsid w:val="00D268E3"/>
    <w:rsid w:val="00D26BC2"/>
    <w:rsid w:val="00D32D20"/>
    <w:rsid w:val="00D33387"/>
    <w:rsid w:val="00D379BD"/>
    <w:rsid w:val="00D414BB"/>
    <w:rsid w:val="00D41B64"/>
    <w:rsid w:val="00D43297"/>
    <w:rsid w:val="00D446C3"/>
    <w:rsid w:val="00D463C2"/>
    <w:rsid w:val="00D47F7A"/>
    <w:rsid w:val="00D50CE5"/>
    <w:rsid w:val="00D51283"/>
    <w:rsid w:val="00D51CED"/>
    <w:rsid w:val="00D51ECC"/>
    <w:rsid w:val="00D52BE2"/>
    <w:rsid w:val="00D52ED7"/>
    <w:rsid w:val="00D53BE8"/>
    <w:rsid w:val="00D53F58"/>
    <w:rsid w:val="00D57379"/>
    <w:rsid w:val="00D610B2"/>
    <w:rsid w:val="00D65670"/>
    <w:rsid w:val="00D657E1"/>
    <w:rsid w:val="00D668B0"/>
    <w:rsid w:val="00D72D13"/>
    <w:rsid w:val="00D74BE6"/>
    <w:rsid w:val="00D7533C"/>
    <w:rsid w:val="00D82568"/>
    <w:rsid w:val="00D84158"/>
    <w:rsid w:val="00D85711"/>
    <w:rsid w:val="00D86B07"/>
    <w:rsid w:val="00D95B7D"/>
    <w:rsid w:val="00D966B7"/>
    <w:rsid w:val="00D96EFA"/>
    <w:rsid w:val="00DA1109"/>
    <w:rsid w:val="00DA41A1"/>
    <w:rsid w:val="00DA48BA"/>
    <w:rsid w:val="00DA5E2C"/>
    <w:rsid w:val="00DA79B2"/>
    <w:rsid w:val="00DB01C6"/>
    <w:rsid w:val="00DB08C5"/>
    <w:rsid w:val="00DB7515"/>
    <w:rsid w:val="00DC1184"/>
    <w:rsid w:val="00DC5D55"/>
    <w:rsid w:val="00DD12A5"/>
    <w:rsid w:val="00DD47FC"/>
    <w:rsid w:val="00DD6320"/>
    <w:rsid w:val="00DD6657"/>
    <w:rsid w:val="00DD72DE"/>
    <w:rsid w:val="00DE03A6"/>
    <w:rsid w:val="00DE20B6"/>
    <w:rsid w:val="00DE34B8"/>
    <w:rsid w:val="00DE49C2"/>
    <w:rsid w:val="00DE5CCD"/>
    <w:rsid w:val="00DE6BF8"/>
    <w:rsid w:val="00DE71EF"/>
    <w:rsid w:val="00DF17EB"/>
    <w:rsid w:val="00DF4901"/>
    <w:rsid w:val="00DF57E4"/>
    <w:rsid w:val="00DF5DDD"/>
    <w:rsid w:val="00DF5ED6"/>
    <w:rsid w:val="00E03ADC"/>
    <w:rsid w:val="00E03D54"/>
    <w:rsid w:val="00E104F8"/>
    <w:rsid w:val="00E10803"/>
    <w:rsid w:val="00E14FAE"/>
    <w:rsid w:val="00E1520B"/>
    <w:rsid w:val="00E1623A"/>
    <w:rsid w:val="00E219CE"/>
    <w:rsid w:val="00E229BB"/>
    <w:rsid w:val="00E22B8C"/>
    <w:rsid w:val="00E25331"/>
    <w:rsid w:val="00E26137"/>
    <w:rsid w:val="00E268E4"/>
    <w:rsid w:val="00E26A5E"/>
    <w:rsid w:val="00E30B26"/>
    <w:rsid w:val="00E34030"/>
    <w:rsid w:val="00E41DE6"/>
    <w:rsid w:val="00E43CEF"/>
    <w:rsid w:val="00E45F88"/>
    <w:rsid w:val="00E463F9"/>
    <w:rsid w:val="00E4705E"/>
    <w:rsid w:val="00E4793E"/>
    <w:rsid w:val="00E523F6"/>
    <w:rsid w:val="00E54C3B"/>
    <w:rsid w:val="00E62BBC"/>
    <w:rsid w:val="00E64461"/>
    <w:rsid w:val="00E6469A"/>
    <w:rsid w:val="00E67D6A"/>
    <w:rsid w:val="00E700FA"/>
    <w:rsid w:val="00E7098B"/>
    <w:rsid w:val="00E72177"/>
    <w:rsid w:val="00E727A4"/>
    <w:rsid w:val="00E729BB"/>
    <w:rsid w:val="00E7502D"/>
    <w:rsid w:val="00E757A9"/>
    <w:rsid w:val="00E76A8C"/>
    <w:rsid w:val="00E80A9D"/>
    <w:rsid w:val="00E82C2A"/>
    <w:rsid w:val="00E8372B"/>
    <w:rsid w:val="00E8735D"/>
    <w:rsid w:val="00E9186D"/>
    <w:rsid w:val="00E92EED"/>
    <w:rsid w:val="00E95DA5"/>
    <w:rsid w:val="00E96B29"/>
    <w:rsid w:val="00EA1503"/>
    <w:rsid w:val="00EA1AE0"/>
    <w:rsid w:val="00EA2DB7"/>
    <w:rsid w:val="00EA371A"/>
    <w:rsid w:val="00EA4360"/>
    <w:rsid w:val="00EA4372"/>
    <w:rsid w:val="00EA5B88"/>
    <w:rsid w:val="00EB1B94"/>
    <w:rsid w:val="00EB2DF6"/>
    <w:rsid w:val="00EB39A4"/>
    <w:rsid w:val="00EB3B13"/>
    <w:rsid w:val="00EB7E2F"/>
    <w:rsid w:val="00EC5B89"/>
    <w:rsid w:val="00EC77D0"/>
    <w:rsid w:val="00ED0C0E"/>
    <w:rsid w:val="00ED3B77"/>
    <w:rsid w:val="00ED453B"/>
    <w:rsid w:val="00ED472D"/>
    <w:rsid w:val="00ED7668"/>
    <w:rsid w:val="00EE2AAB"/>
    <w:rsid w:val="00EE2ECD"/>
    <w:rsid w:val="00EE35AB"/>
    <w:rsid w:val="00EE6861"/>
    <w:rsid w:val="00EE733E"/>
    <w:rsid w:val="00EE79CC"/>
    <w:rsid w:val="00EF1011"/>
    <w:rsid w:val="00EF3131"/>
    <w:rsid w:val="00EF3195"/>
    <w:rsid w:val="00EF5039"/>
    <w:rsid w:val="00EF5A08"/>
    <w:rsid w:val="00EF7C10"/>
    <w:rsid w:val="00F002D4"/>
    <w:rsid w:val="00F04525"/>
    <w:rsid w:val="00F05B38"/>
    <w:rsid w:val="00F06029"/>
    <w:rsid w:val="00F061FD"/>
    <w:rsid w:val="00F11F6B"/>
    <w:rsid w:val="00F12CBC"/>
    <w:rsid w:val="00F12D8E"/>
    <w:rsid w:val="00F134E9"/>
    <w:rsid w:val="00F1432F"/>
    <w:rsid w:val="00F14629"/>
    <w:rsid w:val="00F1548C"/>
    <w:rsid w:val="00F15A58"/>
    <w:rsid w:val="00F160B5"/>
    <w:rsid w:val="00F219E5"/>
    <w:rsid w:val="00F23E84"/>
    <w:rsid w:val="00F2518D"/>
    <w:rsid w:val="00F256E8"/>
    <w:rsid w:val="00F25E10"/>
    <w:rsid w:val="00F25EF7"/>
    <w:rsid w:val="00F26B5B"/>
    <w:rsid w:val="00F318A5"/>
    <w:rsid w:val="00F3482D"/>
    <w:rsid w:val="00F403E9"/>
    <w:rsid w:val="00F41802"/>
    <w:rsid w:val="00F43CE2"/>
    <w:rsid w:val="00F46281"/>
    <w:rsid w:val="00F50272"/>
    <w:rsid w:val="00F51847"/>
    <w:rsid w:val="00F526C8"/>
    <w:rsid w:val="00F57706"/>
    <w:rsid w:val="00F600E4"/>
    <w:rsid w:val="00F60F8E"/>
    <w:rsid w:val="00F61CCA"/>
    <w:rsid w:val="00F67A63"/>
    <w:rsid w:val="00F70DF5"/>
    <w:rsid w:val="00F71F7A"/>
    <w:rsid w:val="00F7584A"/>
    <w:rsid w:val="00F75E28"/>
    <w:rsid w:val="00F7621C"/>
    <w:rsid w:val="00F82438"/>
    <w:rsid w:val="00F8415A"/>
    <w:rsid w:val="00F84FC3"/>
    <w:rsid w:val="00F866C9"/>
    <w:rsid w:val="00F91CAD"/>
    <w:rsid w:val="00F92493"/>
    <w:rsid w:val="00F97F95"/>
    <w:rsid w:val="00FA0E38"/>
    <w:rsid w:val="00FA1493"/>
    <w:rsid w:val="00FA1D77"/>
    <w:rsid w:val="00FA34E8"/>
    <w:rsid w:val="00FA4819"/>
    <w:rsid w:val="00FA5592"/>
    <w:rsid w:val="00FA6DCE"/>
    <w:rsid w:val="00FB1F36"/>
    <w:rsid w:val="00FB21C1"/>
    <w:rsid w:val="00FB2E6E"/>
    <w:rsid w:val="00FB5CCA"/>
    <w:rsid w:val="00FC0200"/>
    <w:rsid w:val="00FC057D"/>
    <w:rsid w:val="00FC3E93"/>
    <w:rsid w:val="00FC46BC"/>
    <w:rsid w:val="00FD00B7"/>
    <w:rsid w:val="00FD0369"/>
    <w:rsid w:val="00FD0F98"/>
    <w:rsid w:val="00FD2C14"/>
    <w:rsid w:val="00FD4EBE"/>
    <w:rsid w:val="00FD606F"/>
    <w:rsid w:val="00FD6DC0"/>
    <w:rsid w:val="00FE2331"/>
    <w:rsid w:val="00FE2A48"/>
    <w:rsid w:val="00FE4493"/>
    <w:rsid w:val="00FE6357"/>
    <w:rsid w:val="00FE6E92"/>
    <w:rsid w:val="00FE7923"/>
    <w:rsid w:val="00FF1299"/>
    <w:rsid w:val="00FF2BE9"/>
    <w:rsid w:val="00FF2E16"/>
    <w:rsid w:val="00FF41DB"/>
    <w:rsid w:val="00FF552C"/>
    <w:rsid w:val="00FF62D0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6122"/>
    <w:pPr>
      <w:keepNext/>
      <w:widowControl w:val="0"/>
      <w:snapToGrid w:val="0"/>
      <w:jc w:val="center"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676122"/>
    <w:pPr>
      <w:keepNext/>
      <w:autoSpaceDE w:val="0"/>
      <w:autoSpaceDN w:val="0"/>
      <w:adjustRightInd w:val="0"/>
      <w:jc w:val="center"/>
      <w:outlineLvl w:val="1"/>
    </w:pPr>
    <w:rPr>
      <w:rFonts w:eastAsia="Arial Unicode MS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9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79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6122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76122"/>
    <w:rPr>
      <w:rFonts w:ascii="Times New Roman" w:eastAsia="Arial Unicode MS" w:hAnsi="Times New Roman" w:cs="Times New Roman"/>
      <w:b/>
      <w:bCs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676122"/>
    <w:pPr>
      <w:ind w:left="708" w:right="15"/>
      <w:jc w:val="both"/>
    </w:pPr>
    <w:rPr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37E2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CC14A3"/>
    <w:pPr>
      <w:suppressAutoHyphens/>
      <w:jc w:val="center"/>
    </w:pPr>
    <w:rPr>
      <w:rFonts w:ascii="Verdana" w:hAnsi="Verdana" w:cs="Verdana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14A3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styleId="Hipercze">
    <w:name w:val="Hyperlink"/>
    <w:rsid w:val="00AB1B7D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B7D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B1B7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9C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79C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0F79C3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D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D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D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D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D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body">
    <w:name w:val="Text body"/>
    <w:basedOn w:val="Normalny"/>
    <w:rsid w:val="00D657E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Mention">
    <w:name w:val="Mention"/>
    <w:basedOn w:val="Domylnaczcionkaakapitu"/>
    <w:uiPriority w:val="99"/>
    <w:semiHidden/>
    <w:unhideWhenUsed/>
    <w:rsid w:val="004613ED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7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7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7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1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7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73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8A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C0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Krolik</dc:creator>
  <cp:keywords/>
  <dc:description/>
  <cp:lastModifiedBy>Admin</cp:lastModifiedBy>
  <cp:revision>22</cp:revision>
  <dcterms:created xsi:type="dcterms:W3CDTF">2017-07-11T09:11:00Z</dcterms:created>
  <dcterms:modified xsi:type="dcterms:W3CDTF">2022-02-15T13:54:00Z</dcterms:modified>
</cp:coreProperties>
</file>