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CA3BB5">
        <w:rPr>
          <w:rFonts w:ascii="Arial" w:hAnsi="Arial" w:cs="Arial"/>
        </w:rPr>
        <w:t>26.02</w:t>
      </w:r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065E1F">
        <w:rPr>
          <w:rFonts w:ascii="Arial" w:hAnsi="Arial" w:cs="Arial"/>
          <w:b/>
          <w:color w:val="000000"/>
        </w:rPr>
        <w:t>07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065E1F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07.pieczywo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2177"/>
        <w:gridCol w:w="1654"/>
      </w:tblGrid>
      <w:tr w:rsidR="00B1639F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CA3BB5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  <w:bookmarkStart w:id="0" w:name="_GoBack"/>
            <w:bookmarkEnd w:id="0"/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065E1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GS „Samopomoc Chłopska”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065E1F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35217,00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CA3BB5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84,33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before="100" w:beforeAutospacing="1"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065E1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Kuna Sp. j.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065E1F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29700,00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A51829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  <w:r w:rsidR="00CA3BB5">
              <w:rPr>
                <w:rFonts w:ascii="Arial" w:hAnsi="Arial" w:cs="Times New Roman"/>
              </w:rPr>
              <w:t>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065E1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„Pola” Karol Krzyszczak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065E1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39260,00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CA3BB5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75,65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CA3BB5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Default="00CA3BB5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Kuna sp.j.</w:t>
      </w:r>
    </w:p>
    <w:p w:rsidR="00CA3BB5" w:rsidRPr="00387844" w:rsidRDefault="00CA3BB5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16"/>
          <w:szCs w:val="16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23-109 Pszczela Wola ; Żabia Wola 130A</w:t>
      </w:r>
    </w:p>
    <w:p w:rsidR="00B1639F" w:rsidRDefault="00B1639F">
      <w:pPr>
        <w:rPr>
          <w:rFonts w:eastAsia="Times New Roman" w:cs="Arial"/>
          <w:shd w:val="clear" w:color="auto" w:fill="FFFFFF"/>
          <w:lang w:eastAsia="pl-PL"/>
        </w:rPr>
      </w:pP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CA3BB5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29700,00</w:t>
      </w:r>
      <w:r w:rsidR="00E33091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.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CA3BB5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CA3BB5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5955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tel./faks.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  <w:t xml:space="preserve">e-mail: poczta@sp52.lublin.eu; ePUAP: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65E1F"/>
    <w:rsid w:val="000E38D9"/>
    <w:rsid w:val="002673EE"/>
    <w:rsid w:val="00322046"/>
    <w:rsid w:val="00387844"/>
    <w:rsid w:val="004F75F7"/>
    <w:rsid w:val="00616136"/>
    <w:rsid w:val="00665513"/>
    <w:rsid w:val="007C7D96"/>
    <w:rsid w:val="008949C0"/>
    <w:rsid w:val="00A51829"/>
    <w:rsid w:val="00A84D68"/>
    <w:rsid w:val="00B0549E"/>
    <w:rsid w:val="00B1639F"/>
    <w:rsid w:val="00B30D91"/>
    <w:rsid w:val="00CA3BB5"/>
    <w:rsid w:val="00E33091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4</cp:revision>
  <cp:lastPrinted>2023-09-13T11:11:00Z</cp:lastPrinted>
  <dcterms:created xsi:type="dcterms:W3CDTF">2024-02-22T14:45:00Z</dcterms:created>
  <dcterms:modified xsi:type="dcterms:W3CDTF">2024-02-26T08:46:00Z</dcterms:modified>
  <dc:language>pl-PL</dc:language>
</cp:coreProperties>
</file>