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77" w:rsidRDefault="00DD7FFA">
      <w:pPr>
        <w:pStyle w:val="Heading1"/>
        <w:tabs>
          <w:tab w:val="left" w:leader="dot" w:pos="2169"/>
        </w:tabs>
        <w:spacing w:before="68"/>
        <w:ind w:left="165"/>
      </w:pPr>
      <w:r>
        <w:t>UMOWA</w:t>
      </w:r>
      <w:r>
        <w:rPr>
          <w:spacing w:val="-1"/>
        </w:rPr>
        <w:t xml:space="preserve"> </w:t>
      </w:r>
      <w:r w:rsidR="00573D8C">
        <w:t>NR</w:t>
      </w:r>
      <w:r w:rsidR="00573D8C">
        <w:tab/>
        <w:t>/ZO/2023</w:t>
      </w:r>
    </w:p>
    <w:p w:rsidR="00F07877" w:rsidRDefault="00DD7FFA">
      <w:pPr>
        <w:spacing w:before="38"/>
        <w:ind w:left="8"/>
        <w:jc w:val="center"/>
        <w:rPr>
          <w:b/>
          <w:sz w:val="24"/>
        </w:rPr>
      </w:pPr>
      <w:r>
        <w:rPr>
          <w:b/>
          <w:sz w:val="24"/>
        </w:rPr>
        <w:t>NA DOSTAWĘ PPROFESJONALNYCH ŚRODKÓW CZYSTOŚCI</w:t>
      </w:r>
    </w:p>
    <w:p w:rsidR="00F07877" w:rsidRDefault="00F07877">
      <w:pPr>
        <w:pStyle w:val="Tekstpodstawowy"/>
        <w:ind w:left="0"/>
        <w:jc w:val="left"/>
        <w:rPr>
          <w:b/>
          <w:sz w:val="26"/>
        </w:rPr>
      </w:pPr>
    </w:p>
    <w:p w:rsidR="00F07877" w:rsidRDefault="00F07877">
      <w:pPr>
        <w:pStyle w:val="Tekstpodstawowy"/>
        <w:spacing w:before="3"/>
        <w:ind w:left="0"/>
        <w:jc w:val="left"/>
        <w:rPr>
          <w:b/>
          <w:sz w:val="33"/>
        </w:rPr>
      </w:pPr>
    </w:p>
    <w:p w:rsidR="00F07877" w:rsidRDefault="00DD7FFA">
      <w:pPr>
        <w:pStyle w:val="Tekstpodstawowy"/>
        <w:tabs>
          <w:tab w:val="left" w:leader="dot" w:pos="2628"/>
        </w:tabs>
        <w:spacing w:before="1"/>
        <w:ind w:left="102"/>
        <w:jc w:val="left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 w:rsidR="00A45023">
        <w:t>dniu</w:t>
      </w:r>
      <w:r w:rsidR="00A45023">
        <w:tab/>
        <w:t>.-202</w:t>
      </w:r>
      <w:r w:rsidR="00573D8C">
        <w:t>3</w:t>
      </w:r>
      <w:r>
        <w:t>r</w:t>
      </w:r>
      <w:r w:rsidR="00573D8C">
        <w:t xml:space="preserve">. </w:t>
      </w:r>
      <w:r>
        <w:t xml:space="preserve"> pomiędzy</w:t>
      </w:r>
      <w:r>
        <w:rPr>
          <w:spacing w:val="-6"/>
        </w:rPr>
        <w:t xml:space="preserve"> </w:t>
      </w:r>
      <w:r>
        <w:t>:</w:t>
      </w:r>
    </w:p>
    <w:p w:rsidR="00F07877" w:rsidRDefault="00DD7FFA">
      <w:pPr>
        <w:pStyle w:val="Tekstpodstawowy"/>
        <w:tabs>
          <w:tab w:val="right" w:pos="9370"/>
        </w:tabs>
        <w:spacing w:before="139"/>
        <w:ind w:left="102"/>
        <w:jc w:val="left"/>
      </w:pPr>
      <w:r>
        <w:t>Gmina Lublin Pl. Króla Władysława Łokietka 1, 20-109 Lublin,</w:t>
      </w:r>
      <w:r>
        <w:rPr>
          <w:spacing w:val="47"/>
        </w:rPr>
        <w:t xml:space="preserve"> </w:t>
      </w:r>
      <w:r>
        <w:t>NIP:</w:t>
      </w:r>
      <w:r w:rsidR="00A45023">
        <w:t xml:space="preserve"> </w:t>
      </w:r>
      <w:r>
        <w:t>946-257-58-11</w:t>
      </w:r>
    </w:p>
    <w:p w:rsidR="00F07877" w:rsidRDefault="00DD7FFA">
      <w:pPr>
        <w:pStyle w:val="Tekstpodstawowy"/>
        <w:spacing w:before="137"/>
        <w:ind w:left="102"/>
        <w:jc w:val="left"/>
      </w:pPr>
      <w:r>
        <w:t>reprezentowaną przez:</w:t>
      </w:r>
    </w:p>
    <w:p w:rsidR="00F07877" w:rsidRDefault="00DD7FFA">
      <w:pPr>
        <w:pStyle w:val="Tekstpodstawowy"/>
        <w:spacing w:before="139" w:line="360" w:lineRule="auto"/>
        <w:ind w:left="102" w:right="1929"/>
        <w:jc w:val="left"/>
      </w:pPr>
      <w:r>
        <w:t xml:space="preserve"> Ryszarda Pawkę – Dyrektora Szkoły Podstawowej nr 50, 20-722 Lublin, ul. Roztocze 14, zwanym w dalszej części umowy ,,Zamawiającym",</w:t>
      </w:r>
    </w:p>
    <w:p w:rsidR="00F07877" w:rsidRDefault="00DD7FFA">
      <w:pPr>
        <w:pStyle w:val="Tekstpodstawowy"/>
        <w:spacing w:before="50"/>
        <w:ind w:left="121"/>
        <w:jc w:val="left"/>
      </w:pPr>
      <w:r>
        <w:t>a</w:t>
      </w:r>
    </w:p>
    <w:p w:rsidR="00F07877" w:rsidRDefault="00F07877">
      <w:pPr>
        <w:pStyle w:val="Tekstpodstawowy"/>
        <w:spacing w:before="9"/>
        <w:ind w:left="0"/>
        <w:jc w:val="left"/>
        <w:rPr>
          <w:sz w:val="36"/>
        </w:rPr>
      </w:pPr>
    </w:p>
    <w:p w:rsidR="00F07877" w:rsidRDefault="00DD7FFA">
      <w:pPr>
        <w:pStyle w:val="Tekstpodstawowy"/>
        <w:ind w:left="121"/>
        <w:jc w:val="left"/>
      </w:pPr>
      <w:r>
        <w:t>....................................................................................................................</w:t>
      </w:r>
    </w:p>
    <w:p w:rsidR="00F07877" w:rsidRDefault="00DD7FFA">
      <w:pPr>
        <w:pStyle w:val="Tekstpodstawowy"/>
        <w:spacing w:before="140"/>
        <w:ind w:left="121"/>
        <w:jc w:val="left"/>
      </w:pPr>
      <w:r>
        <w:t>reprezentowanym przez</w:t>
      </w:r>
    </w:p>
    <w:p w:rsidR="00F07877" w:rsidRDefault="00DD7FFA">
      <w:pPr>
        <w:pStyle w:val="Tekstpodstawowy"/>
        <w:spacing w:before="136"/>
        <w:ind w:left="121"/>
        <w:jc w:val="left"/>
      </w:pPr>
      <w:r>
        <w:t>....................................................................................................................</w:t>
      </w:r>
    </w:p>
    <w:p w:rsidR="00F07877" w:rsidRDefault="00DD7FFA">
      <w:pPr>
        <w:spacing w:before="140"/>
        <w:ind w:left="121"/>
        <w:rPr>
          <w:b/>
          <w:sz w:val="24"/>
        </w:rPr>
      </w:pPr>
      <w:r>
        <w:rPr>
          <w:sz w:val="24"/>
        </w:rPr>
        <w:t xml:space="preserve">zwanym w dalszej części umowy </w:t>
      </w:r>
      <w:r>
        <w:rPr>
          <w:b/>
          <w:sz w:val="24"/>
        </w:rPr>
        <w:t>„Wykonawcą"</w:t>
      </w:r>
    </w:p>
    <w:p w:rsidR="00F07877" w:rsidRDefault="00DD7FFA">
      <w:pPr>
        <w:pStyle w:val="Tekstpodstawowy"/>
        <w:spacing w:before="137" w:line="360" w:lineRule="auto"/>
        <w:ind w:left="121"/>
        <w:jc w:val="left"/>
      </w:pPr>
      <w:r>
        <w:t>wyłonionym w trybie zapytania o cenę w wyniku, którego oferta została wybrana, jako najkorzystniejsza.</w:t>
      </w:r>
    </w:p>
    <w:p w:rsidR="00F07877" w:rsidRDefault="00DD7FFA">
      <w:pPr>
        <w:pStyle w:val="Tekstpodstawowy"/>
        <w:ind w:left="4502"/>
      </w:pPr>
      <w:r>
        <w:t>§ 1</w:t>
      </w:r>
    </w:p>
    <w:p w:rsidR="00F07877" w:rsidRDefault="00DD7FFA">
      <w:pPr>
        <w:pStyle w:val="Akapitzlist"/>
        <w:numPr>
          <w:ilvl w:val="0"/>
          <w:numId w:val="7"/>
        </w:numPr>
        <w:tabs>
          <w:tab w:val="left" w:pos="842"/>
        </w:tabs>
        <w:spacing w:before="136" w:line="352" w:lineRule="auto"/>
        <w:ind w:right="109"/>
        <w:jc w:val="both"/>
        <w:rPr>
          <w:sz w:val="24"/>
        </w:rPr>
      </w:pPr>
      <w:r>
        <w:rPr>
          <w:sz w:val="24"/>
        </w:rPr>
        <w:t>Przedmiotem niniejszej umowy są sukcesywne dostawy środków czystości w zakresie części</w:t>
      </w:r>
      <w:r>
        <w:rPr>
          <w:spacing w:val="53"/>
          <w:sz w:val="24"/>
        </w:rPr>
        <w:t xml:space="preserve"> </w:t>
      </w:r>
      <w:r>
        <w:rPr>
          <w:sz w:val="24"/>
        </w:rPr>
        <w:t>do siedziby Zamawiającego zgodnie z wykazem asortymentowym określonym</w:t>
      </w:r>
    </w:p>
    <w:p w:rsidR="00F07877" w:rsidRDefault="00DD7FFA">
      <w:pPr>
        <w:pStyle w:val="Tekstpodstawowy"/>
        <w:tabs>
          <w:tab w:val="left" w:leader="dot" w:pos="3294"/>
        </w:tabs>
        <w:spacing w:before="10"/>
      </w:pPr>
      <w:r>
        <w:t>w</w:t>
      </w:r>
      <w:r>
        <w:rPr>
          <w:spacing w:val="-2"/>
        </w:rPr>
        <w:t xml:space="preserve"> </w:t>
      </w:r>
      <w:r>
        <w:t>załączniku nr</w:t>
      </w:r>
      <w:r>
        <w:tab/>
        <w:t>do niniejszej</w:t>
      </w:r>
      <w:r>
        <w:rPr>
          <w:spacing w:val="-1"/>
        </w:rPr>
        <w:t xml:space="preserve"> </w:t>
      </w:r>
      <w:r>
        <w:t>umowy.</w:t>
      </w:r>
    </w:p>
    <w:p w:rsidR="00F07877" w:rsidRDefault="00DD7FFA">
      <w:pPr>
        <w:pStyle w:val="Akapitzlist"/>
        <w:numPr>
          <w:ilvl w:val="0"/>
          <w:numId w:val="7"/>
        </w:numPr>
        <w:tabs>
          <w:tab w:val="left" w:pos="832"/>
        </w:tabs>
        <w:spacing w:before="140" w:line="355" w:lineRule="auto"/>
        <w:ind w:right="431"/>
        <w:jc w:val="both"/>
        <w:rPr>
          <w:sz w:val="24"/>
        </w:rPr>
      </w:pPr>
      <w:r>
        <w:rPr>
          <w:sz w:val="24"/>
        </w:rPr>
        <w:t>Zamawiający zastrzega sobie prawo zmiany ( zwiększenia lub zmniejszenia ) ilości asortymentu podanego w załączniku Nr.....w zależności od bieżącego zapotrz</w:t>
      </w:r>
      <w:r w:rsidR="00A45023">
        <w:rPr>
          <w:sz w:val="24"/>
        </w:rPr>
        <w:t xml:space="preserve">ebowania w okresie od </w:t>
      </w:r>
      <w:r w:rsidR="00573D8C">
        <w:rPr>
          <w:sz w:val="24"/>
        </w:rPr>
        <w:t>…-…-</w:t>
      </w:r>
      <w:r w:rsidR="00A45023">
        <w:rPr>
          <w:sz w:val="24"/>
        </w:rPr>
        <w:t>202</w:t>
      </w:r>
      <w:r w:rsidR="00573D8C">
        <w:rPr>
          <w:sz w:val="24"/>
        </w:rPr>
        <w:t>3</w:t>
      </w:r>
      <w:r w:rsidR="00A45023">
        <w:rPr>
          <w:sz w:val="24"/>
        </w:rPr>
        <w:t xml:space="preserve">. r. do </w:t>
      </w:r>
      <w:r w:rsidR="00573D8C">
        <w:rPr>
          <w:sz w:val="24"/>
        </w:rPr>
        <w:t>…-…</w:t>
      </w:r>
      <w:r w:rsidR="00A45023">
        <w:rPr>
          <w:sz w:val="24"/>
        </w:rPr>
        <w:t>-202</w:t>
      </w:r>
      <w:r w:rsidR="00573D8C"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</w:p>
    <w:p w:rsidR="00F07877" w:rsidRDefault="00DD7FFA">
      <w:pPr>
        <w:pStyle w:val="Akapitzlist"/>
        <w:numPr>
          <w:ilvl w:val="0"/>
          <w:numId w:val="7"/>
        </w:numPr>
        <w:tabs>
          <w:tab w:val="left" w:pos="846"/>
        </w:tabs>
        <w:spacing w:before="8" w:line="357" w:lineRule="auto"/>
        <w:ind w:right="434" w:hanging="360"/>
        <w:jc w:val="both"/>
        <w:rPr>
          <w:sz w:val="24"/>
        </w:rPr>
      </w:pPr>
      <w:r>
        <w:rPr>
          <w:sz w:val="24"/>
        </w:rPr>
        <w:t>Podane w załączniku ilości poszczególnych asortymentów są wielkościami orientacyjnymi. Zamawiający zastrzega sobie możliwość dokonywania przesunięć ilościowo-asortymentowych w zależności od potrzeb z zastrzeżeniem, że łączna wartość zamawianych produktów nie przekroczy kwoty brutto określonej w formularzu</w:t>
      </w:r>
      <w:r>
        <w:rPr>
          <w:spacing w:val="-1"/>
          <w:sz w:val="24"/>
        </w:rPr>
        <w:t xml:space="preserve"> </w:t>
      </w:r>
      <w:r>
        <w:rPr>
          <w:sz w:val="24"/>
        </w:rPr>
        <w:t>ofertowym.</w:t>
      </w:r>
    </w:p>
    <w:p w:rsidR="00F07877" w:rsidRDefault="00DD7FFA">
      <w:pPr>
        <w:pStyle w:val="Akapitzlist"/>
        <w:numPr>
          <w:ilvl w:val="0"/>
          <w:numId w:val="7"/>
        </w:numPr>
        <w:tabs>
          <w:tab w:val="left" w:pos="842"/>
        </w:tabs>
        <w:spacing w:before="8" w:line="350" w:lineRule="auto"/>
        <w:ind w:right="433" w:hanging="360"/>
        <w:jc w:val="both"/>
        <w:rPr>
          <w:sz w:val="24"/>
        </w:rPr>
      </w:pPr>
      <w:r>
        <w:rPr>
          <w:sz w:val="24"/>
        </w:rPr>
        <w:t>Zamawiającemu przysługuje prawo niezrealizowania pełnej wartości zamówienia określonego w</w:t>
      </w:r>
      <w:r>
        <w:rPr>
          <w:spacing w:val="-2"/>
          <w:sz w:val="24"/>
        </w:rPr>
        <w:t xml:space="preserve"> </w:t>
      </w:r>
      <w:r>
        <w:rPr>
          <w:sz w:val="24"/>
        </w:rPr>
        <w:t>umowie.</w:t>
      </w:r>
    </w:p>
    <w:p w:rsidR="00F07877" w:rsidRDefault="00DD7FFA">
      <w:pPr>
        <w:pStyle w:val="Akapitzlist"/>
        <w:numPr>
          <w:ilvl w:val="0"/>
          <w:numId w:val="7"/>
        </w:numPr>
        <w:tabs>
          <w:tab w:val="left" w:pos="842"/>
        </w:tabs>
        <w:spacing w:before="15" w:line="357" w:lineRule="auto"/>
        <w:ind w:right="429" w:hanging="360"/>
        <w:jc w:val="both"/>
        <w:rPr>
          <w:sz w:val="24"/>
        </w:rPr>
      </w:pPr>
      <w:r>
        <w:rPr>
          <w:sz w:val="24"/>
        </w:rPr>
        <w:t>W przypadku wcześniejszego zrealizowania pełnej wartości zamówienia podstawowego, zamawiający dopuszcza możliwość udzielenia zamówień uzupełniających, wynikających z przyczyn niezależnych od zamawiającego jednak w ilości nie większej niż 30% wartości zamówienia podstawowego w okresie jednego roku.</w:t>
      </w:r>
    </w:p>
    <w:p w:rsidR="00F07877" w:rsidRDefault="00F07877">
      <w:pPr>
        <w:spacing w:line="357" w:lineRule="auto"/>
        <w:jc w:val="both"/>
        <w:rPr>
          <w:sz w:val="24"/>
        </w:rPr>
        <w:sectPr w:rsidR="00F07877">
          <w:footerReference w:type="default" r:id="rId7"/>
          <w:type w:val="continuous"/>
          <w:pgSz w:w="11910" w:h="16840"/>
          <w:pgMar w:top="460" w:right="1120" w:bottom="1320" w:left="1300" w:header="708" w:footer="1122" w:gutter="0"/>
          <w:pgNumType w:start="1"/>
          <w:cols w:space="708"/>
        </w:sectPr>
      </w:pPr>
    </w:p>
    <w:p w:rsidR="00F07877" w:rsidRDefault="00DD7FFA">
      <w:pPr>
        <w:pStyle w:val="Akapitzlist"/>
        <w:numPr>
          <w:ilvl w:val="0"/>
          <w:numId w:val="7"/>
        </w:numPr>
        <w:tabs>
          <w:tab w:val="left" w:pos="842"/>
        </w:tabs>
        <w:spacing w:before="71" w:line="357" w:lineRule="auto"/>
        <w:ind w:right="431" w:hanging="360"/>
        <w:jc w:val="both"/>
        <w:rPr>
          <w:sz w:val="24"/>
        </w:rPr>
      </w:pPr>
      <w:r>
        <w:rPr>
          <w:sz w:val="24"/>
        </w:rPr>
        <w:lastRenderedPageBreak/>
        <w:t>W przypadku wycofania z rynku produktu lub zmiany jego gramatury Zamawiający dopuszcza zmianę oferowanego produktu pod warunkiem iż produkt zaoferowany na zastępstwo spełnia wymogi określone w SIWZ, jego gramatura nie będzie znacząco różna od wskazanej w SIWZ, a Wykonawca przedstawi produkt do zaakceptowania Zamawiającemu nie później niż na 7 dni przed planowaną</w:t>
      </w:r>
      <w:r>
        <w:rPr>
          <w:spacing w:val="-5"/>
          <w:sz w:val="24"/>
        </w:rPr>
        <w:t xml:space="preserve"> </w:t>
      </w:r>
      <w:r>
        <w:rPr>
          <w:sz w:val="24"/>
        </w:rPr>
        <w:t>zmianą.</w:t>
      </w:r>
    </w:p>
    <w:p w:rsidR="00F07877" w:rsidRDefault="00DD7FFA">
      <w:pPr>
        <w:pStyle w:val="Tekstpodstawowy"/>
        <w:spacing w:before="8"/>
        <w:ind w:left="4502"/>
      </w:pPr>
      <w:r>
        <w:t>§ 2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810"/>
        </w:tabs>
        <w:spacing w:before="137" w:line="360" w:lineRule="auto"/>
        <w:ind w:right="109" w:hanging="360"/>
        <w:jc w:val="both"/>
        <w:rPr>
          <w:sz w:val="24"/>
        </w:rPr>
      </w:pPr>
      <w:r>
        <w:tab/>
      </w:r>
      <w:r>
        <w:rPr>
          <w:sz w:val="24"/>
        </w:rPr>
        <w:t>Zamawiający zobowiązuje się do informowania w formie zamówienia telefonicznego,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pocztą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elektroniczną</w:t>
      </w:r>
      <w:r>
        <w:rPr>
          <w:spacing w:val="-4"/>
          <w:sz w:val="24"/>
        </w:rPr>
        <w:t xml:space="preserve"> </w:t>
      </w:r>
      <w:r>
        <w:rPr>
          <w:sz w:val="24"/>
        </w:rPr>
        <w:t>Wykonawcy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ilości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asortymencie</w:t>
      </w:r>
      <w:r>
        <w:rPr>
          <w:spacing w:val="-3"/>
          <w:sz w:val="24"/>
        </w:rPr>
        <w:t xml:space="preserve"> </w:t>
      </w:r>
      <w:r>
        <w:rPr>
          <w:sz w:val="24"/>
        </w:rPr>
        <w:t>towaru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przed realizacją</w:t>
      </w:r>
      <w:r>
        <w:rPr>
          <w:spacing w:val="-12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Wykonawca</w:t>
      </w:r>
      <w:r>
        <w:rPr>
          <w:spacing w:val="-13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wg</w:t>
      </w:r>
      <w:r>
        <w:rPr>
          <w:spacing w:val="-1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2"/>
          <w:sz w:val="24"/>
        </w:rPr>
        <w:t xml:space="preserve"> </w:t>
      </w:r>
      <w:r>
        <w:rPr>
          <w:sz w:val="24"/>
        </w:rPr>
        <w:t>dostarczyć</w:t>
      </w:r>
      <w:r>
        <w:rPr>
          <w:spacing w:val="-10"/>
          <w:sz w:val="24"/>
        </w:rPr>
        <w:t xml:space="preserve"> </w:t>
      </w:r>
      <w:r>
        <w:rPr>
          <w:sz w:val="24"/>
        </w:rPr>
        <w:t>towar</w:t>
      </w:r>
      <w:r>
        <w:rPr>
          <w:spacing w:val="-13"/>
          <w:sz w:val="24"/>
        </w:rPr>
        <w:t xml:space="preserve"> </w:t>
      </w:r>
      <w:r>
        <w:rPr>
          <w:sz w:val="24"/>
        </w:rPr>
        <w:t>w pierwszym gatunku, którego termin ważności upływa zgodnie z terminem określonym w załączniku Nr.... , cechami podanymi w SIWZ, własnym transportem na swój koszt do siedziby Zamawiającego – Szkoły Podstawowej nr 50 ul. Roztocze 14, 20-722</w:t>
      </w:r>
      <w:r>
        <w:rPr>
          <w:spacing w:val="-17"/>
          <w:sz w:val="24"/>
        </w:rPr>
        <w:t xml:space="preserve"> </w:t>
      </w:r>
      <w:r>
        <w:rPr>
          <w:sz w:val="24"/>
        </w:rPr>
        <w:t>Lublin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810"/>
        </w:tabs>
        <w:spacing w:before="1"/>
        <w:ind w:left="810"/>
        <w:jc w:val="both"/>
        <w:rPr>
          <w:sz w:val="24"/>
        </w:rPr>
      </w:pPr>
      <w:r>
        <w:rPr>
          <w:sz w:val="24"/>
        </w:rPr>
        <w:t>Wykonawca wszystkie dostawy artykułów dla Zamawiającego będzie</w:t>
      </w:r>
      <w:r>
        <w:rPr>
          <w:spacing w:val="-8"/>
          <w:sz w:val="24"/>
        </w:rPr>
        <w:t xml:space="preserve"> </w:t>
      </w:r>
      <w:r>
        <w:rPr>
          <w:sz w:val="24"/>
        </w:rPr>
        <w:t>realizował:</w:t>
      </w:r>
    </w:p>
    <w:p w:rsidR="00F07877" w:rsidRDefault="00DD7FFA">
      <w:pPr>
        <w:pStyle w:val="Akapitzlist"/>
        <w:numPr>
          <w:ilvl w:val="1"/>
          <w:numId w:val="6"/>
        </w:numPr>
        <w:tabs>
          <w:tab w:val="left" w:pos="2227"/>
        </w:tabs>
        <w:spacing w:before="139"/>
        <w:jc w:val="both"/>
        <w:rPr>
          <w:sz w:val="24"/>
        </w:rPr>
      </w:pPr>
      <w:r>
        <w:rPr>
          <w:sz w:val="24"/>
        </w:rPr>
        <w:t>od poniedziałku do piątku w godzinach od .8:00 do 15:00</w:t>
      </w:r>
    </w:p>
    <w:p w:rsidR="00F07877" w:rsidRDefault="00DD7FFA">
      <w:pPr>
        <w:pStyle w:val="Akapitzlist"/>
        <w:numPr>
          <w:ilvl w:val="1"/>
          <w:numId w:val="6"/>
        </w:numPr>
        <w:tabs>
          <w:tab w:val="left" w:pos="2227"/>
        </w:tabs>
        <w:spacing w:before="137" w:line="360" w:lineRule="auto"/>
        <w:ind w:left="2262" w:right="170" w:hanging="743"/>
        <w:jc w:val="both"/>
        <w:rPr>
          <w:sz w:val="24"/>
        </w:rPr>
      </w:pPr>
      <w:r>
        <w:rPr>
          <w:sz w:val="24"/>
        </w:rPr>
        <w:t>w wyjątkowych sytuacjach może nastąpić zmiana godziny dostawy po uprzednim uzgodnieniu telefonicznym pomiędzy Wykonawcą a Zamawiającym.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746"/>
        </w:tabs>
        <w:spacing w:before="2" w:line="360" w:lineRule="auto"/>
        <w:ind w:right="165" w:hanging="360"/>
        <w:jc w:val="both"/>
        <w:rPr>
          <w:sz w:val="24"/>
        </w:rPr>
      </w:pPr>
      <w:r>
        <w:rPr>
          <w:sz w:val="24"/>
        </w:rPr>
        <w:t xml:space="preserve">Osobą odpowiedzialną za realizację zamówienia ze strony Zamawiającego jest </w:t>
      </w:r>
      <w:r w:rsidR="00A45023">
        <w:rPr>
          <w:sz w:val="24"/>
        </w:rPr>
        <w:t xml:space="preserve">Małgorzata Hetman </w:t>
      </w:r>
      <w:r>
        <w:rPr>
          <w:sz w:val="24"/>
        </w:rPr>
        <w:t xml:space="preserve"> </w:t>
      </w:r>
      <w:r w:rsidR="00EE2A2B">
        <w:rPr>
          <w:sz w:val="24"/>
        </w:rPr>
        <w:t>tel.</w:t>
      </w:r>
      <w:r>
        <w:rPr>
          <w:sz w:val="24"/>
        </w:rPr>
        <w:t xml:space="preserve"> 81-536 65-27.. w godz..8:00 -</w:t>
      </w:r>
      <w:r>
        <w:rPr>
          <w:spacing w:val="-1"/>
          <w:sz w:val="24"/>
        </w:rPr>
        <w:t xml:space="preserve"> </w:t>
      </w:r>
      <w:r>
        <w:rPr>
          <w:sz w:val="24"/>
        </w:rPr>
        <w:t>14-00.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746"/>
        </w:tabs>
        <w:spacing w:line="360" w:lineRule="auto"/>
        <w:ind w:right="469" w:hanging="360"/>
        <w:jc w:val="both"/>
        <w:rPr>
          <w:sz w:val="24"/>
        </w:rPr>
      </w:pPr>
      <w:r>
        <w:rPr>
          <w:sz w:val="24"/>
        </w:rPr>
        <w:t>Wykonawca zobowiązuje się do elastycznego reagowania na zwiększone lub zmniejszone potrzeby Zamawiającego w stosunku do danego asortymentu lub całości dostawy.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746"/>
        </w:tabs>
        <w:spacing w:line="360" w:lineRule="auto"/>
        <w:ind w:right="470" w:hanging="360"/>
        <w:jc w:val="both"/>
        <w:rPr>
          <w:sz w:val="24"/>
        </w:rPr>
      </w:pPr>
      <w:r>
        <w:rPr>
          <w:sz w:val="24"/>
        </w:rPr>
        <w:t>Opakowania dostarczonych przez wykonawcę artykułów powinny być oznakowane i zawierać informacje dotyczące min.: nazwy i adresu producenta, nazwy dystrybutora, nazwy towaru, jego klasy, jakości, daty produkcji, terminu przydatności do użycia. Opakowania dostarczonych przez Wykonawcę artykułów powinny spełniać wymogi sanitarno-higieniczne (pojemniki czyste, odpowiednio zabezpieczone przed deszczem i</w:t>
      </w:r>
      <w:r>
        <w:rPr>
          <w:spacing w:val="-1"/>
          <w:sz w:val="24"/>
        </w:rPr>
        <w:t xml:space="preserve"> </w:t>
      </w:r>
      <w:r>
        <w:rPr>
          <w:sz w:val="24"/>
        </w:rPr>
        <w:t>śniegiem)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842"/>
        </w:tabs>
        <w:spacing w:before="179" w:line="360" w:lineRule="auto"/>
        <w:ind w:right="471" w:hanging="360"/>
        <w:jc w:val="both"/>
        <w:rPr>
          <w:sz w:val="24"/>
        </w:rPr>
      </w:pPr>
      <w:r>
        <w:tab/>
      </w:r>
      <w:r>
        <w:rPr>
          <w:sz w:val="24"/>
        </w:rPr>
        <w:t>Wykonawca dostarczy przedmiot zamówienia specjalistycznym środkiem transportu przystosowanym do przewozu, zgodnie z obowiązującymi przepisami i opinią Sanepidu, a dostarczone towary posiadać będą niezbędne certyfikaty zgodne z ustawą o bezpieczeństwie oraz ustawą z dnia 21 grudnia 2000 roku, o jakości handlowej artykułów chemicznych wraz z aktami</w:t>
      </w:r>
      <w:r>
        <w:rPr>
          <w:spacing w:val="3"/>
          <w:sz w:val="24"/>
        </w:rPr>
        <w:t xml:space="preserve"> </w:t>
      </w:r>
      <w:r>
        <w:rPr>
          <w:sz w:val="24"/>
        </w:rPr>
        <w:t>wykonawczymi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746"/>
        </w:tabs>
        <w:spacing w:before="2" w:line="360" w:lineRule="auto"/>
        <w:ind w:right="468" w:hanging="360"/>
        <w:jc w:val="both"/>
        <w:rPr>
          <w:sz w:val="24"/>
        </w:rPr>
      </w:pPr>
      <w:r>
        <w:rPr>
          <w:sz w:val="24"/>
        </w:rPr>
        <w:t>Dowóz środków czystości do magazynu Zamawiającego odbywać się będzie ubezpieczonym transportem Wykonawcy, przystosowanym do przewozu</w:t>
      </w:r>
      <w:r>
        <w:rPr>
          <w:spacing w:val="39"/>
          <w:sz w:val="24"/>
        </w:rPr>
        <w:t xml:space="preserve"> </w:t>
      </w:r>
      <w:r>
        <w:rPr>
          <w:sz w:val="24"/>
        </w:rPr>
        <w:t>środków</w:t>
      </w:r>
    </w:p>
    <w:p w:rsidR="00F07877" w:rsidRDefault="00F07877">
      <w:pPr>
        <w:spacing w:line="360" w:lineRule="auto"/>
        <w:jc w:val="both"/>
        <w:rPr>
          <w:sz w:val="24"/>
        </w:rPr>
        <w:sectPr w:rsidR="00F07877">
          <w:pgSz w:w="11910" w:h="16840"/>
          <w:pgMar w:top="500" w:right="1120" w:bottom="1320" w:left="1300" w:header="0" w:footer="1122" w:gutter="0"/>
          <w:cols w:space="708"/>
        </w:sectPr>
      </w:pPr>
    </w:p>
    <w:p w:rsidR="00F07877" w:rsidRDefault="00DD7FFA">
      <w:pPr>
        <w:pStyle w:val="Tekstpodstawowy"/>
        <w:spacing w:before="71" w:line="360" w:lineRule="auto"/>
        <w:ind w:left="745" w:right="471"/>
      </w:pPr>
      <w:r>
        <w:lastRenderedPageBreak/>
        <w:t>czystości i posiadającym aktualne certyfikaty jeżeli przepisy prawa tego wymagają, a dostawa złożona zostanie w magazynie wskazanym przez osobę odpowiedzialną za realizację umowy ze strony Zamawiającego.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854"/>
        </w:tabs>
        <w:spacing w:before="2"/>
        <w:ind w:left="853" w:hanging="469"/>
        <w:jc w:val="both"/>
        <w:rPr>
          <w:sz w:val="24"/>
        </w:rPr>
      </w:pPr>
      <w:r>
        <w:rPr>
          <w:sz w:val="24"/>
        </w:rPr>
        <w:t>Dostawa zamówionych artykułów nastąpi na koszt i ryzyko</w:t>
      </w:r>
      <w:r>
        <w:rPr>
          <w:spacing w:val="-9"/>
          <w:sz w:val="24"/>
        </w:rPr>
        <w:t xml:space="preserve"> </w:t>
      </w:r>
      <w:r>
        <w:rPr>
          <w:sz w:val="24"/>
        </w:rPr>
        <w:t>Wykonawcy.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832"/>
        </w:tabs>
        <w:spacing w:before="136" w:line="360" w:lineRule="auto"/>
        <w:ind w:right="472" w:hanging="360"/>
        <w:jc w:val="both"/>
        <w:rPr>
          <w:sz w:val="24"/>
        </w:rPr>
      </w:pPr>
      <w:r>
        <w:tab/>
      </w:r>
      <w:r>
        <w:rPr>
          <w:sz w:val="24"/>
        </w:rPr>
        <w:t>Wykonawca związany jest cenami z przedłożonej oferty przez cały okres obowiązywania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746"/>
        </w:tabs>
        <w:spacing w:line="360" w:lineRule="auto"/>
        <w:ind w:right="478" w:hanging="360"/>
        <w:jc w:val="both"/>
        <w:rPr>
          <w:sz w:val="24"/>
        </w:rPr>
      </w:pPr>
      <w:r>
        <w:rPr>
          <w:sz w:val="24"/>
        </w:rPr>
        <w:t>W sytuacji niewywiązania się przez Wykonawcę ze zobowiązania utrzymania</w:t>
      </w:r>
      <w:r>
        <w:rPr>
          <w:spacing w:val="-27"/>
          <w:sz w:val="24"/>
        </w:rPr>
        <w:t xml:space="preserve"> </w:t>
      </w:r>
      <w:r>
        <w:rPr>
          <w:sz w:val="24"/>
        </w:rPr>
        <w:t>stałości cen Zamawiający ma prawo odstąpić od umowy ze skutkiem natychmiastowym bez jakichkolwiek roszczeń ze strony</w:t>
      </w:r>
      <w:r>
        <w:rPr>
          <w:spacing w:val="-7"/>
          <w:sz w:val="24"/>
        </w:rPr>
        <w:t xml:space="preserve"> </w:t>
      </w:r>
      <w:r>
        <w:rPr>
          <w:sz w:val="24"/>
        </w:rPr>
        <w:t>Wykonawcy.</w:t>
      </w:r>
    </w:p>
    <w:p w:rsidR="00F07877" w:rsidRDefault="00DD7FFA">
      <w:pPr>
        <w:pStyle w:val="Tekstpodstawowy"/>
        <w:spacing w:before="2"/>
        <w:ind w:left="4405"/>
      </w:pPr>
      <w:r>
        <w:t>§ 3</w:t>
      </w:r>
    </w:p>
    <w:p w:rsidR="00F07877" w:rsidRDefault="00DD7FFA">
      <w:pPr>
        <w:pStyle w:val="Tekstpodstawowy"/>
        <w:spacing w:before="137" w:line="360" w:lineRule="auto"/>
        <w:ind w:left="121" w:right="907"/>
      </w:pPr>
      <w:r>
        <w:t>Zamawiający dopuszcza możliwość zastąpienia części oferowanego przedmiotu</w:t>
      </w:r>
      <w:r>
        <w:rPr>
          <w:spacing w:val="-36"/>
        </w:rPr>
        <w:t xml:space="preserve"> </w:t>
      </w:r>
      <w:r>
        <w:t>umowy zamiennikami, jeżeli z przyczyn obiektywnych nie jest możliwa realizacja zamówienia, a</w:t>
      </w:r>
      <w:r>
        <w:rPr>
          <w:spacing w:val="-7"/>
        </w:rPr>
        <w:t xml:space="preserve"> </w:t>
      </w:r>
      <w:r>
        <w:t>produkt</w:t>
      </w:r>
      <w:r>
        <w:rPr>
          <w:spacing w:val="-6"/>
        </w:rPr>
        <w:t xml:space="preserve"> </w:t>
      </w:r>
      <w:r>
        <w:t>zamienny</w:t>
      </w:r>
      <w:r>
        <w:rPr>
          <w:spacing w:val="-13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jakość</w:t>
      </w:r>
      <w:r>
        <w:rPr>
          <w:spacing w:val="-6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gorszą,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Zamawiający</w:t>
      </w:r>
      <w:r>
        <w:rPr>
          <w:spacing w:val="-10"/>
        </w:rPr>
        <w:t xml:space="preserve"> </w:t>
      </w:r>
      <w:r>
        <w:t>wyrazi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zgodę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piśmie</w:t>
      </w:r>
      <w:r>
        <w:rPr>
          <w:spacing w:val="-4"/>
        </w:rPr>
        <w:t xml:space="preserve"> </w:t>
      </w:r>
      <w:r>
        <w:t>.</w:t>
      </w:r>
    </w:p>
    <w:p w:rsidR="00F07877" w:rsidRDefault="00DD7FFA">
      <w:pPr>
        <w:pStyle w:val="Tekstpodstawowy"/>
        <w:spacing w:before="1"/>
        <w:ind w:left="4225"/>
        <w:jc w:val="left"/>
      </w:pPr>
      <w:r>
        <w:t>§4</w:t>
      </w:r>
    </w:p>
    <w:p w:rsidR="00F07877" w:rsidRDefault="00DD7FFA">
      <w:pPr>
        <w:pStyle w:val="Tekstpodstawowy"/>
        <w:spacing w:before="137" w:line="360" w:lineRule="auto"/>
        <w:ind w:left="121"/>
        <w:jc w:val="left"/>
      </w:pPr>
      <w:r>
        <w:t>Odebranie towaru będzie poprzedzone badaniem ilościowym i jakościowym wykonanym przez przedstawicieli stron w siedzibie Zamawiającego.</w:t>
      </w:r>
    </w:p>
    <w:p w:rsidR="00F07877" w:rsidRDefault="00DD7FFA">
      <w:pPr>
        <w:pStyle w:val="Akapitzlist"/>
        <w:numPr>
          <w:ilvl w:val="0"/>
          <w:numId w:val="5"/>
        </w:numPr>
        <w:tabs>
          <w:tab w:val="left" w:pos="837"/>
        </w:tabs>
        <w:spacing w:line="352" w:lineRule="auto"/>
        <w:ind w:right="162" w:hanging="360"/>
        <w:jc w:val="both"/>
        <w:rPr>
          <w:sz w:val="24"/>
        </w:rPr>
      </w:pPr>
      <w:r>
        <w:rPr>
          <w:sz w:val="24"/>
        </w:rPr>
        <w:t>W sytuacji stwierdzenia przez Zamawiającego braków ilościowych w dostawie, Zamawiający niezwłocznie powiadomi Wykonawcę, który w ciągu</w:t>
      </w:r>
      <w:r>
        <w:rPr>
          <w:spacing w:val="30"/>
          <w:sz w:val="24"/>
        </w:rPr>
        <w:t xml:space="preserve"> </w:t>
      </w:r>
      <w:r>
        <w:rPr>
          <w:sz w:val="24"/>
        </w:rPr>
        <w:t>godziny</w:t>
      </w:r>
    </w:p>
    <w:p w:rsidR="00F07877" w:rsidRDefault="00DD7FFA">
      <w:pPr>
        <w:pStyle w:val="Tekstpodstawowy"/>
        <w:spacing w:before="10" w:line="360" w:lineRule="auto"/>
        <w:ind w:right="169"/>
      </w:pPr>
      <w:r>
        <w:t>zobowiązany jest do uzupełnienia braków. Niedotrzymanie powyższego terminu może skutkować naliczeniem kary umownej w wysokości 10% wartości brutto brakującej części dostawy.</w:t>
      </w:r>
    </w:p>
    <w:p w:rsidR="00F07877" w:rsidRDefault="00DD7FFA">
      <w:pPr>
        <w:pStyle w:val="Akapitzlist"/>
        <w:numPr>
          <w:ilvl w:val="0"/>
          <w:numId w:val="5"/>
        </w:numPr>
        <w:tabs>
          <w:tab w:val="left" w:pos="832"/>
        </w:tabs>
        <w:spacing w:before="2" w:line="357" w:lineRule="auto"/>
        <w:ind w:right="164" w:hanging="360"/>
        <w:jc w:val="both"/>
        <w:rPr>
          <w:sz w:val="24"/>
        </w:rPr>
      </w:pPr>
      <w:r>
        <w:rPr>
          <w:sz w:val="24"/>
        </w:rPr>
        <w:t>Zamawiający ma prawo do złożenia reklamacji w przypadku ujawnienia przy odbiorze zamówionej</w:t>
      </w:r>
      <w:r>
        <w:rPr>
          <w:spacing w:val="-10"/>
          <w:sz w:val="24"/>
        </w:rPr>
        <w:t xml:space="preserve"> </w:t>
      </w:r>
      <w:r>
        <w:rPr>
          <w:sz w:val="24"/>
        </w:rPr>
        <w:t>części</w:t>
      </w:r>
      <w:r>
        <w:rPr>
          <w:spacing w:val="-9"/>
          <w:sz w:val="24"/>
        </w:rPr>
        <w:t xml:space="preserve"> </w:t>
      </w:r>
      <w:r>
        <w:rPr>
          <w:sz w:val="24"/>
        </w:rPr>
        <w:t>dostawy,</w:t>
      </w:r>
      <w:r>
        <w:rPr>
          <w:spacing w:val="-10"/>
          <w:sz w:val="24"/>
        </w:rPr>
        <w:t xml:space="preserve"> </w:t>
      </w:r>
      <w:r>
        <w:rPr>
          <w:sz w:val="24"/>
        </w:rPr>
        <w:t>braków</w:t>
      </w:r>
      <w:r>
        <w:rPr>
          <w:spacing w:val="-10"/>
          <w:sz w:val="24"/>
        </w:rPr>
        <w:t xml:space="preserve"> </w:t>
      </w:r>
      <w:r>
        <w:rPr>
          <w:sz w:val="24"/>
        </w:rPr>
        <w:t>ilościowych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0"/>
          <w:sz w:val="24"/>
        </w:rPr>
        <w:t xml:space="preserve"> </w:t>
      </w:r>
      <w:r>
        <w:rPr>
          <w:sz w:val="24"/>
        </w:rPr>
        <w:t>opakowaniach,</w:t>
      </w:r>
      <w:r>
        <w:rPr>
          <w:spacing w:val="-10"/>
          <w:sz w:val="24"/>
        </w:rPr>
        <w:t xml:space="preserve"> </w:t>
      </w:r>
      <w:r>
        <w:rPr>
          <w:sz w:val="24"/>
        </w:rPr>
        <w:t>wad jakościowych dostarczonego towaru oraz towarów przeterminowanych lub uszkodzenia towaru.</w:t>
      </w:r>
      <w:r>
        <w:rPr>
          <w:spacing w:val="-14"/>
          <w:sz w:val="24"/>
        </w:rPr>
        <w:t xml:space="preserve"> </w:t>
      </w:r>
      <w:r>
        <w:rPr>
          <w:sz w:val="24"/>
        </w:rPr>
        <w:t>Ponadto</w:t>
      </w:r>
      <w:r>
        <w:rPr>
          <w:spacing w:val="-1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8"/>
          <w:sz w:val="24"/>
        </w:rPr>
        <w:t xml:space="preserve"> </w:t>
      </w:r>
      <w:r>
        <w:rPr>
          <w:sz w:val="24"/>
        </w:rPr>
        <w:t>ma</w:t>
      </w:r>
      <w:r>
        <w:rPr>
          <w:spacing w:val="-13"/>
          <w:sz w:val="24"/>
        </w:rPr>
        <w:t xml:space="preserve"> </w:t>
      </w:r>
      <w:r>
        <w:rPr>
          <w:sz w:val="24"/>
        </w:rPr>
        <w:t>prawo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3"/>
          <w:sz w:val="24"/>
        </w:rPr>
        <w:t xml:space="preserve"> </w:t>
      </w:r>
      <w:r>
        <w:rPr>
          <w:sz w:val="24"/>
        </w:rPr>
        <w:t>reklamacji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przypadku</w:t>
      </w:r>
      <w:r>
        <w:rPr>
          <w:spacing w:val="-12"/>
          <w:sz w:val="24"/>
        </w:rPr>
        <w:t xml:space="preserve"> </w:t>
      </w:r>
      <w:r>
        <w:rPr>
          <w:sz w:val="24"/>
        </w:rPr>
        <w:t>ujawnienia wad ukrytych towaru. Wykonawca w ciągu godziny zobowiązany jest do</w:t>
      </w:r>
      <w:r>
        <w:rPr>
          <w:spacing w:val="-29"/>
          <w:sz w:val="24"/>
        </w:rPr>
        <w:t xml:space="preserve"> </w:t>
      </w:r>
      <w:r>
        <w:rPr>
          <w:sz w:val="24"/>
        </w:rPr>
        <w:t>uzupełnienia</w:t>
      </w:r>
    </w:p>
    <w:p w:rsidR="00F07877" w:rsidRDefault="00DD7FFA">
      <w:pPr>
        <w:pStyle w:val="Tekstpodstawowy"/>
        <w:spacing w:before="6"/>
        <w:jc w:val="left"/>
      </w:pPr>
      <w:r>
        <w:t>braków.</w:t>
      </w:r>
    </w:p>
    <w:p w:rsidR="00F07877" w:rsidRDefault="00DD7FFA">
      <w:pPr>
        <w:pStyle w:val="Tekstpodstawowy"/>
        <w:spacing w:before="139"/>
        <w:ind w:left="4502"/>
      </w:pPr>
      <w:r>
        <w:t>§ 5</w:t>
      </w:r>
    </w:p>
    <w:p w:rsidR="00F07877" w:rsidRDefault="00DD7FFA">
      <w:pPr>
        <w:pStyle w:val="Akapitzlist"/>
        <w:numPr>
          <w:ilvl w:val="0"/>
          <w:numId w:val="4"/>
        </w:numPr>
        <w:tabs>
          <w:tab w:val="left" w:pos="832"/>
        </w:tabs>
        <w:spacing w:before="137" w:line="352" w:lineRule="auto"/>
        <w:ind w:right="173" w:hanging="360"/>
        <w:jc w:val="both"/>
        <w:rPr>
          <w:sz w:val="24"/>
        </w:rPr>
      </w:pPr>
      <w:r>
        <w:rPr>
          <w:sz w:val="24"/>
        </w:rPr>
        <w:t>W przypadku stwierdzenia przez Zamawiającego wadliwej partii dostarczonego towaru, Zamawiający złoży reklamacje a Wykonawca usunie ją w ciągu 1</w:t>
      </w:r>
      <w:r>
        <w:rPr>
          <w:spacing w:val="-14"/>
          <w:sz w:val="24"/>
        </w:rPr>
        <w:t xml:space="preserve"> </w:t>
      </w:r>
      <w:r>
        <w:rPr>
          <w:sz w:val="24"/>
        </w:rPr>
        <w:t>dnia.</w:t>
      </w:r>
    </w:p>
    <w:p w:rsidR="00F07877" w:rsidRDefault="00DD7FFA">
      <w:pPr>
        <w:pStyle w:val="Akapitzlist"/>
        <w:numPr>
          <w:ilvl w:val="0"/>
          <w:numId w:val="4"/>
        </w:numPr>
        <w:tabs>
          <w:tab w:val="left" w:pos="846"/>
        </w:tabs>
        <w:spacing w:before="9" w:line="355" w:lineRule="auto"/>
        <w:ind w:right="162" w:hanging="360"/>
        <w:jc w:val="both"/>
        <w:rPr>
          <w:sz w:val="24"/>
        </w:rPr>
      </w:pPr>
      <w:r>
        <w:rPr>
          <w:sz w:val="24"/>
        </w:rPr>
        <w:t>Reklamacje będą składane telefonicznie, faksem lub pocztą elektroniczną przez osobę odpowiedzialną za realizację umowy ze strony Zamawiającego i niezwłocznie potwierdzone na</w:t>
      </w:r>
      <w:r>
        <w:rPr>
          <w:spacing w:val="-3"/>
          <w:sz w:val="24"/>
        </w:rPr>
        <w:t xml:space="preserve"> </w:t>
      </w:r>
      <w:r>
        <w:rPr>
          <w:sz w:val="24"/>
        </w:rPr>
        <w:t>piśmie.</w:t>
      </w:r>
    </w:p>
    <w:p w:rsidR="00F07877" w:rsidRDefault="00DD7FFA">
      <w:pPr>
        <w:pStyle w:val="Akapitzlist"/>
        <w:numPr>
          <w:ilvl w:val="0"/>
          <w:numId w:val="4"/>
        </w:numPr>
        <w:tabs>
          <w:tab w:val="left" w:pos="1518"/>
        </w:tabs>
        <w:spacing w:before="11" w:line="350" w:lineRule="auto"/>
        <w:ind w:right="163" w:firstLine="0"/>
        <w:jc w:val="both"/>
        <w:rPr>
          <w:sz w:val="24"/>
        </w:rPr>
      </w:pPr>
      <w:r>
        <w:rPr>
          <w:sz w:val="24"/>
        </w:rPr>
        <w:t>Zamawiającemu przysługuje prawo odmowy przyjęcia towaru dostarczonego z opóźnieniem lub</w:t>
      </w:r>
      <w:r>
        <w:rPr>
          <w:spacing w:val="-1"/>
          <w:sz w:val="24"/>
        </w:rPr>
        <w:t xml:space="preserve"> </w:t>
      </w:r>
      <w:r>
        <w:rPr>
          <w:sz w:val="24"/>
        </w:rPr>
        <w:t>wadliwego.</w:t>
      </w:r>
    </w:p>
    <w:p w:rsidR="00F07877" w:rsidRDefault="00DD7FFA">
      <w:pPr>
        <w:pStyle w:val="Tekstpodstawowy"/>
        <w:spacing w:before="13"/>
        <w:ind w:left="165" w:right="342"/>
        <w:jc w:val="center"/>
      </w:pPr>
      <w:r>
        <w:t>§ 6</w:t>
      </w:r>
    </w:p>
    <w:p w:rsidR="00F07877" w:rsidRDefault="00F07877">
      <w:pPr>
        <w:jc w:val="center"/>
        <w:sectPr w:rsidR="00F07877">
          <w:pgSz w:w="11910" w:h="16840"/>
          <w:pgMar w:top="500" w:right="1120" w:bottom="1320" w:left="1300" w:header="0" w:footer="1122" w:gutter="0"/>
          <w:cols w:space="708"/>
        </w:sectPr>
      </w:pPr>
    </w:p>
    <w:p w:rsidR="00F07877" w:rsidRDefault="00DD7FFA">
      <w:pPr>
        <w:pStyle w:val="Tekstpodstawowy"/>
        <w:spacing w:before="71" w:line="360" w:lineRule="auto"/>
        <w:ind w:left="121" w:right="166"/>
      </w:pPr>
      <w:r>
        <w:lastRenderedPageBreak/>
        <w:t>Zapłata należności za wykonaną dostawę nastąpi przelewem na podstawie faktury zbiorczej wystawionej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koniec</w:t>
      </w:r>
      <w:r>
        <w:rPr>
          <w:spacing w:val="-9"/>
        </w:rPr>
        <w:t xml:space="preserve"> </w:t>
      </w:r>
      <w:r>
        <w:t>miesiąca</w:t>
      </w:r>
      <w:r>
        <w:rPr>
          <w:spacing w:val="-10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Wykonawcę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21</w:t>
      </w:r>
      <w:r>
        <w:rPr>
          <w:spacing w:val="-11"/>
        </w:rPr>
        <w:t xml:space="preserve"> </w:t>
      </w:r>
      <w:r>
        <w:t>dni</w:t>
      </w:r>
      <w:r>
        <w:rPr>
          <w:spacing w:val="-10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daty</w:t>
      </w:r>
      <w:r>
        <w:rPr>
          <w:spacing w:val="-15"/>
        </w:rPr>
        <w:t xml:space="preserve"> </w:t>
      </w:r>
      <w:r>
        <w:t>jej</w:t>
      </w:r>
      <w:r>
        <w:rPr>
          <w:spacing w:val="-7"/>
        </w:rPr>
        <w:t xml:space="preserve"> </w:t>
      </w:r>
      <w:r>
        <w:t>wystawienia</w:t>
      </w:r>
      <w:r>
        <w:rPr>
          <w:spacing w:val="-8"/>
        </w:rPr>
        <w:t xml:space="preserve"> </w:t>
      </w:r>
      <w:r>
        <w:t>na konto Wykonawcy wskazane na</w:t>
      </w:r>
      <w:r>
        <w:rPr>
          <w:spacing w:val="-8"/>
        </w:rPr>
        <w:t xml:space="preserve"> </w:t>
      </w:r>
      <w:r>
        <w:t>fakturze.</w:t>
      </w:r>
    </w:p>
    <w:p w:rsidR="00F07877" w:rsidRDefault="00DD7FFA">
      <w:pPr>
        <w:pStyle w:val="Tekstpodstawowy"/>
        <w:spacing w:before="2"/>
        <w:ind w:left="4502"/>
      </w:pPr>
      <w:r>
        <w:t>§ 7</w:t>
      </w:r>
    </w:p>
    <w:p w:rsidR="00F07877" w:rsidRDefault="00DD7FFA">
      <w:pPr>
        <w:pStyle w:val="Tekstpodstawowy"/>
        <w:spacing w:before="136" w:line="360" w:lineRule="auto"/>
        <w:ind w:left="121" w:right="163"/>
      </w:pPr>
      <w:r>
        <w:t>Dopuszcza się zmianę cen produktów stanowiących przedmiot zamówienia przypadku zmiany stawek VAT o różnicę między poprzednią, a aktualną stawką.</w:t>
      </w:r>
    </w:p>
    <w:p w:rsidR="00F07877" w:rsidRDefault="00DD7FFA">
      <w:pPr>
        <w:pStyle w:val="Akapitzlist"/>
        <w:numPr>
          <w:ilvl w:val="0"/>
          <w:numId w:val="3"/>
        </w:numPr>
        <w:tabs>
          <w:tab w:val="left" w:pos="1202"/>
        </w:tabs>
        <w:spacing w:line="360" w:lineRule="auto"/>
        <w:ind w:right="160"/>
        <w:jc w:val="both"/>
        <w:rPr>
          <w:sz w:val="24"/>
        </w:rPr>
      </w:pPr>
      <w:r>
        <w:rPr>
          <w:sz w:val="24"/>
        </w:rPr>
        <w:t xml:space="preserve">Dopuszcza się zmianę (podwyżkę lub obniżkę) ceny po uprzednim poinformowaniu Zamawiającego, przy czym podwyżka cen nie może być wyższa </w:t>
      </w:r>
      <w:r>
        <w:rPr>
          <w:spacing w:val="2"/>
          <w:sz w:val="24"/>
        </w:rPr>
        <w:t xml:space="preserve">niż </w:t>
      </w:r>
      <w:r>
        <w:rPr>
          <w:sz w:val="24"/>
        </w:rPr>
        <w:t>wzrost ceny rynkowej.</w:t>
      </w:r>
    </w:p>
    <w:p w:rsidR="00F07877" w:rsidRDefault="00DD7FFA">
      <w:pPr>
        <w:pStyle w:val="Akapitzlist"/>
        <w:numPr>
          <w:ilvl w:val="0"/>
          <w:numId w:val="3"/>
        </w:numPr>
        <w:tabs>
          <w:tab w:val="left" w:pos="120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Umowa zostaj</w:t>
      </w:r>
      <w:r w:rsidR="00A45023">
        <w:rPr>
          <w:sz w:val="24"/>
        </w:rPr>
        <w:t xml:space="preserve">e zawarta na okres od </w:t>
      </w:r>
      <w:r w:rsidR="00573D8C">
        <w:rPr>
          <w:sz w:val="24"/>
        </w:rPr>
        <w:t>..</w:t>
      </w:r>
      <w:r w:rsidR="00A45023">
        <w:rPr>
          <w:sz w:val="24"/>
        </w:rPr>
        <w:t>-</w:t>
      </w:r>
      <w:r w:rsidR="00573D8C">
        <w:rPr>
          <w:sz w:val="24"/>
        </w:rPr>
        <w:t>..</w:t>
      </w:r>
      <w:r w:rsidR="00A45023">
        <w:rPr>
          <w:sz w:val="24"/>
        </w:rPr>
        <w:t>-202</w:t>
      </w:r>
      <w:r w:rsidR="00573D8C">
        <w:rPr>
          <w:sz w:val="24"/>
        </w:rPr>
        <w:t>3</w:t>
      </w:r>
      <w:r>
        <w:rPr>
          <w:sz w:val="24"/>
        </w:rPr>
        <w:t xml:space="preserve"> r. do </w:t>
      </w:r>
      <w:r w:rsidR="00573D8C">
        <w:rPr>
          <w:sz w:val="24"/>
        </w:rPr>
        <w:t>..-..</w:t>
      </w:r>
      <w:r>
        <w:rPr>
          <w:sz w:val="24"/>
        </w:rPr>
        <w:t>-20</w:t>
      </w:r>
      <w:r w:rsidR="00A45023">
        <w:rPr>
          <w:sz w:val="24"/>
        </w:rPr>
        <w:t>2</w:t>
      </w:r>
      <w:r w:rsidR="00573D8C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</w:p>
    <w:p w:rsidR="00F07877" w:rsidRDefault="00DD7FFA">
      <w:pPr>
        <w:pStyle w:val="Akapitzlist"/>
        <w:numPr>
          <w:ilvl w:val="0"/>
          <w:numId w:val="3"/>
        </w:numPr>
        <w:tabs>
          <w:tab w:val="left" w:pos="1202"/>
        </w:tabs>
        <w:spacing w:before="137" w:line="360" w:lineRule="auto"/>
        <w:ind w:right="167"/>
        <w:jc w:val="both"/>
        <w:rPr>
          <w:sz w:val="24"/>
        </w:rPr>
      </w:pPr>
      <w:r>
        <w:rPr>
          <w:sz w:val="24"/>
        </w:rPr>
        <w:t>Każda ze stron może wypowiedzieć niniejszą umowę za 1-miesięcznym okresem wypowiedzenia, w przypadku niewywiązania się przez jedną ze stron z istotnych warunków niniejszej umowy. W razie rażącego naruszenia postanowień niniejszej umowy, w szczególności powtarzających się opóźnień w realizacji dostaw, uzasadnionych zastrzeżeniach co do jakości dostarczonego towaru, dostarczania towaru w opakowaniach do tego nie przeznaczonych mimo bezskutecznego wezwania do zaprzestania naruszeń, stronie poszkodowanej przysługuje prawo odstąpienia odmowy ze skutkiem natychmiastowym z winy strony</w:t>
      </w:r>
      <w:r>
        <w:rPr>
          <w:spacing w:val="-23"/>
          <w:sz w:val="24"/>
        </w:rPr>
        <w:t xml:space="preserve"> </w:t>
      </w:r>
      <w:r>
        <w:rPr>
          <w:sz w:val="24"/>
        </w:rPr>
        <w:t>naruszającej.</w:t>
      </w:r>
    </w:p>
    <w:p w:rsidR="00F07877" w:rsidRDefault="00DD7FFA">
      <w:pPr>
        <w:pStyle w:val="Tekstpodstawowy"/>
        <w:spacing w:before="1"/>
        <w:ind w:left="4463"/>
      </w:pPr>
      <w:r>
        <w:t>§ 8</w:t>
      </w:r>
    </w:p>
    <w:p w:rsidR="00F07877" w:rsidRDefault="00DD7FFA">
      <w:pPr>
        <w:pStyle w:val="Akapitzlist"/>
        <w:numPr>
          <w:ilvl w:val="0"/>
          <w:numId w:val="2"/>
        </w:numPr>
        <w:tabs>
          <w:tab w:val="left" w:pos="830"/>
        </w:tabs>
        <w:spacing w:before="139"/>
        <w:ind w:hanging="349"/>
        <w:jc w:val="both"/>
        <w:rPr>
          <w:sz w:val="24"/>
        </w:rPr>
      </w:pPr>
      <w:r>
        <w:rPr>
          <w:sz w:val="24"/>
        </w:rPr>
        <w:t>Zmiany niniejszej umowy wymagają formy pisemnej pod rygorem</w:t>
      </w:r>
      <w:r>
        <w:rPr>
          <w:spacing w:val="-15"/>
          <w:sz w:val="24"/>
        </w:rPr>
        <w:t xml:space="preserve"> </w:t>
      </w:r>
      <w:r>
        <w:rPr>
          <w:sz w:val="24"/>
        </w:rPr>
        <w:t>nieważności.</w:t>
      </w:r>
    </w:p>
    <w:p w:rsidR="00F07877" w:rsidRDefault="00DD7FFA">
      <w:pPr>
        <w:pStyle w:val="Akapitzlist"/>
        <w:numPr>
          <w:ilvl w:val="0"/>
          <w:numId w:val="2"/>
        </w:numPr>
        <w:tabs>
          <w:tab w:val="left" w:pos="832"/>
        </w:tabs>
        <w:spacing w:before="130" w:line="357" w:lineRule="auto"/>
        <w:ind w:left="841" w:right="171" w:hanging="360"/>
        <w:jc w:val="both"/>
        <w:rPr>
          <w:sz w:val="24"/>
        </w:rPr>
      </w:pPr>
      <w:r>
        <w:rPr>
          <w:sz w:val="24"/>
        </w:rPr>
        <w:t>Zakazuje się zmian postanowień zawartej umowy w stosunku do treści oferty, na podstawie której dokonała wyboru Wykonawcy, chyba że konieczność wprowadzenia takich zmian wynika z okoliczności, których nie można było przewidzieć w chwili zawarcia umowy, lub zmiany te są korzystne dla</w:t>
      </w:r>
      <w:r>
        <w:rPr>
          <w:spacing w:val="-9"/>
          <w:sz w:val="24"/>
        </w:rPr>
        <w:t xml:space="preserve"> </w:t>
      </w:r>
      <w:r>
        <w:rPr>
          <w:sz w:val="24"/>
        </w:rPr>
        <w:t>Zamawiającego.</w:t>
      </w:r>
    </w:p>
    <w:p w:rsidR="00F07877" w:rsidRDefault="00DD7FFA">
      <w:pPr>
        <w:pStyle w:val="Tekstpodstawowy"/>
        <w:spacing w:before="4"/>
        <w:ind w:left="4463"/>
      </w:pPr>
      <w:r>
        <w:t>§ 9</w:t>
      </w:r>
    </w:p>
    <w:p w:rsidR="00F07877" w:rsidRDefault="00DD7FFA">
      <w:pPr>
        <w:pStyle w:val="Akapitzlist"/>
        <w:numPr>
          <w:ilvl w:val="0"/>
          <w:numId w:val="1"/>
        </w:numPr>
        <w:tabs>
          <w:tab w:val="left" w:pos="810"/>
        </w:tabs>
        <w:spacing w:before="140" w:line="360" w:lineRule="auto"/>
        <w:ind w:left="821" w:right="173" w:hanging="360"/>
        <w:jc w:val="both"/>
        <w:rPr>
          <w:sz w:val="24"/>
        </w:rPr>
      </w:pPr>
      <w:r>
        <w:rPr>
          <w:sz w:val="24"/>
        </w:rPr>
        <w:t>W sprawach nieuregulowanych niniejszą umową zastosowanie mają przepisy Kodeksu</w:t>
      </w:r>
      <w:r w:rsidR="007E6058">
        <w:rPr>
          <w:sz w:val="24"/>
        </w:rPr>
        <w:t xml:space="preserve"> Cywilnego oraz ustawy z dnia 11</w:t>
      </w:r>
      <w:r>
        <w:rPr>
          <w:sz w:val="24"/>
        </w:rPr>
        <w:t xml:space="preserve"> </w:t>
      </w:r>
      <w:r w:rsidR="007E6058">
        <w:rPr>
          <w:sz w:val="24"/>
        </w:rPr>
        <w:t>września 2019</w:t>
      </w:r>
      <w:r>
        <w:rPr>
          <w:sz w:val="24"/>
        </w:rPr>
        <w:t xml:space="preserve"> r. Prawo Zamówień</w:t>
      </w:r>
      <w:r>
        <w:rPr>
          <w:spacing w:val="-12"/>
          <w:sz w:val="24"/>
        </w:rPr>
        <w:t xml:space="preserve"> </w:t>
      </w:r>
      <w:r>
        <w:rPr>
          <w:sz w:val="24"/>
        </w:rPr>
        <w:t>Publicznych.</w:t>
      </w:r>
    </w:p>
    <w:p w:rsidR="00F07877" w:rsidRDefault="00DD7FFA">
      <w:pPr>
        <w:pStyle w:val="Akapitzlist"/>
        <w:numPr>
          <w:ilvl w:val="0"/>
          <w:numId w:val="1"/>
        </w:numPr>
        <w:tabs>
          <w:tab w:val="left" w:pos="810"/>
        </w:tabs>
        <w:spacing w:line="360" w:lineRule="auto"/>
        <w:ind w:left="821" w:right="164" w:hanging="360"/>
        <w:jc w:val="both"/>
        <w:rPr>
          <w:sz w:val="24"/>
        </w:rPr>
      </w:pPr>
      <w:r>
        <w:rPr>
          <w:sz w:val="24"/>
        </w:rPr>
        <w:t>Ewentualne spory wynikłe z wykonania umowy będą rozstrzygane przez sąd właściwy dla siedziby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Zamawiającego</w:t>
      </w:r>
    </w:p>
    <w:p w:rsidR="00F07877" w:rsidRDefault="00DD7FFA">
      <w:pPr>
        <w:pStyle w:val="Tekstpodstawowy"/>
        <w:ind w:left="4463"/>
        <w:jc w:val="left"/>
      </w:pPr>
      <w:r>
        <w:t>§ 10</w:t>
      </w:r>
    </w:p>
    <w:p w:rsidR="00F07877" w:rsidRDefault="00DD7FFA">
      <w:pPr>
        <w:pStyle w:val="Tekstpodstawowy"/>
        <w:spacing w:before="137" w:line="360" w:lineRule="auto"/>
        <w:ind w:left="102" w:right="105"/>
        <w:jc w:val="left"/>
      </w:pPr>
      <w:r>
        <w:t>Umowa została sporządzona w dwóch jednobrzmiących egzemplarzach, w tym jeden egzemplarz dla Wykonawcy i jeden egzemplarz dla Zamawiającego.</w:t>
      </w:r>
    </w:p>
    <w:p w:rsidR="00F07877" w:rsidRDefault="00F07877">
      <w:pPr>
        <w:pStyle w:val="Tekstpodstawowy"/>
        <w:ind w:left="0"/>
        <w:jc w:val="left"/>
        <w:rPr>
          <w:sz w:val="26"/>
        </w:rPr>
      </w:pPr>
    </w:p>
    <w:p w:rsidR="00F07877" w:rsidRDefault="00F07877">
      <w:pPr>
        <w:pStyle w:val="Tekstpodstawowy"/>
        <w:ind w:left="0"/>
        <w:jc w:val="left"/>
        <w:rPr>
          <w:sz w:val="26"/>
        </w:rPr>
      </w:pPr>
    </w:p>
    <w:p w:rsidR="00F07877" w:rsidRDefault="00F07877">
      <w:pPr>
        <w:pStyle w:val="Tekstpodstawowy"/>
        <w:ind w:left="0"/>
        <w:jc w:val="left"/>
        <w:rPr>
          <w:sz w:val="26"/>
        </w:rPr>
      </w:pPr>
    </w:p>
    <w:p w:rsidR="00F07877" w:rsidRDefault="00F07877">
      <w:pPr>
        <w:pStyle w:val="Tekstpodstawowy"/>
        <w:spacing w:before="2"/>
        <w:ind w:left="0"/>
        <w:jc w:val="left"/>
        <w:rPr>
          <w:sz w:val="26"/>
        </w:rPr>
      </w:pPr>
    </w:p>
    <w:p w:rsidR="00F07877" w:rsidRDefault="00DD7FFA">
      <w:pPr>
        <w:pStyle w:val="Tekstpodstawowy"/>
        <w:tabs>
          <w:tab w:val="left" w:pos="4325"/>
        </w:tabs>
        <w:ind w:left="0" w:right="177"/>
        <w:jc w:val="center"/>
      </w:pPr>
      <w:r>
        <w:t>Wykonawca</w:t>
      </w:r>
      <w:r>
        <w:tab/>
        <w:t>Zamawiający</w:t>
      </w:r>
    </w:p>
    <w:sectPr w:rsidR="00F07877" w:rsidSect="00F07877">
      <w:pgSz w:w="11910" w:h="16840"/>
      <w:pgMar w:top="500" w:right="1120" w:bottom="1320" w:left="1300" w:header="0" w:footer="11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695" w:rsidRDefault="005A7695" w:rsidP="00F07877">
      <w:r>
        <w:separator/>
      </w:r>
    </w:p>
  </w:endnote>
  <w:endnote w:type="continuationSeparator" w:id="1">
    <w:p w:rsidR="005A7695" w:rsidRDefault="005A7695" w:rsidP="00F0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77" w:rsidRDefault="001C6989">
    <w:pPr>
      <w:pStyle w:val="Tekstpodstawowy"/>
      <w:spacing w:line="14" w:lineRule="auto"/>
      <w:ind w:left="0"/>
      <w:jc w:val="left"/>
      <w:rPr>
        <w:sz w:val="20"/>
      </w:rPr>
    </w:pPr>
    <w:r w:rsidRPr="001C69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5pt;margin-top:774.7pt;width:11.4pt;height:12.6pt;z-index:-251658752;mso-position-horizontal-relative:page;mso-position-vertical-relative:page" filled="f" stroked="f">
          <v:textbox inset="0,0,0,0">
            <w:txbxContent>
              <w:p w:rsidR="00F07877" w:rsidRDefault="001C6989">
                <w:pPr>
                  <w:spacing w:line="235" w:lineRule="exact"/>
                  <w:ind w:left="60"/>
                  <w:rPr>
                    <w:rFonts w:ascii="Carlito"/>
                    <w:sz w:val="21"/>
                  </w:rPr>
                </w:pPr>
                <w:r>
                  <w:fldChar w:fldCharType="begin"/>
                </w:r>
                <w:r w:rsidR="00DD7FFA">
                  <w:rPr>
                    <w:rFonts w:ascii="Carlito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EE2A2B">
                  <w:rPr>
                    <w:rFonts w:ascii="Carlito"/>
                    <w:noProof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695" w:rsidRDefault="005A7695" w:rsidP="00F07877">
      <w:r>
        <w:separator/>
      </w:r>
    </w:p>
  </w:footnote>
  <w:footnote w:type="continuationSeparator" w:id="1">
    <w:p w:rsidR="005A7695" w:rsidRDefault="005A7695" w:rsidP="00F07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D47"/>
    <w:multiLevelType w:val="hybridMultilevel"/>
    <w:tmpl w:val="F9002EB8"/>
    <w:lvl w:ilvl="0" w:tplc="9E92CE58">
      <w:start w:val="1"/>
      <w:numFmt w:val="decimal"/>
      <w:lvlText w:val="%1."/>
      <w:lvlJc w:val="left"/>
      <w:pPr>
        <w:ind w:left="841" w:hanging="312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BD811C8">
      <w:numFmt w:val="bullet"/>
      <w:lvlText w:val="•"/>
      <w:lvlJc w:val="left"/>
      <w:pPr>
        <w:ind w:left="1704" w:hanging="312"/>
      </w:pPr>
      <w:rPr>
        <w:rFonts w:hint="default"/>
        <w:lang w:val="pl-PL" w:eastAsia="en-US" w:bidi="ar-SA"/>
      </w:rPr>
    </w:lvl>
    <w:lvl w:ilvl="2" w:tplc="A2FC28A6">
      <w:numFmt w:val="bullet"/>
      <w:lvlText w:val="•"/>
      <w:lvlJc w:val="left"/>
      <w:pPr>
        <w:ind w:left="2568" w:hanging="312"/>
      </w:pPr>
      <w:rPr>
        <w:rFonts w:hint="default"/>
        <w:lang w:val="pl-PL" w:eastAsia="en-US" w:bidi="ar-SA"/>
      </w:rPr>
    </w:lvl>
    <w:lvl w:ilvl="3" w:tplc="DBE2F1E4">
      <w:numFmt w:val="bullet"/>
      <w:lvlText w:val="•"/>
      <w:lvlJc w:val="left"/>
      <w:pPr>
        <w:ind w:left="3433" w:hanging="312"/>
      </w:pPr>
      <w:rPr>
        <w:rFonts w:hint="default"/>
        <w:lang w:val="pl-PL" w:eastAsia="en-US" w:bidi="ar-SA"/>
      </w:rPr>
    </w:lvl>
    <w:lvl w:ilvl="4" w:tplc="7312EA8C">
      <w:numFmt w:val="bullet"/>
      <w:lvlText w:val="•"/>
      <w:lvlJc w:val="left"/>
      <w:pPr>
        <w:ind w:left="4297" w:hanging="312"/>
      </w:pPr>
      <w:rPr>
        <w:rFonts w:hint="default"/>
        <w:lang w:val="pl-PL" w:eastAsia="en-US" w:bidi="ar-SA"/>
      </w:rPr>
    </w:lvl>
    <w:lvl w:ilvl="5" w:tplc="9C806F44">
      <w:numFmt w:val="bullet"/>
      <w:lvlText w:val="•"/>
      <w:lvlJc w:val="left"/>
      <w:pPr>
        <w:ind w:left="5162" w:hanging="312"/>
      </w:pPr>
      <w:rPr>
        <w:rFonts w:hint="default"/>
        <w:lang w:val="pl-PL" w:eastAsia="en-US" w:bidi="ar-SA"/>
      </w:rPr>
    </w:lvl>
    <w:lvl w:ilvl="6" w:tplc="EAC2A0FC">
      <w:numFmt w:val="bullet"/>
      <w:lvlText w:val="•"/>
      <w:lvlJc w:val="left"/>
      <w:pPr>
        <w:ind w:left="6026" w:hanging="312"/>
      </w:pPr>
      <w:rPr>
        <w:rFonts w:hint="default"/>
        <w:lang w:val="pl-PL" w:eastAsia="en-US" w:bidi="ar-SA"/>
      </w:rPr>
    </w:lvl>
    <w:lvl w:ilvl="7" w:tplc="4FEA511E">
      <w:numFmt w:val="bullet"/>
      <w:lvlText w:val="•"/>
      <w:lvlJc w:val="left"/>
      <w:pPr>
        <w:ind w:left="6890" w:hanging="312"/>
      </w:pPr>
      <w:rPr>
        <w:rFonts w:hint="default"/>
        <w:lang w:val="pl-PL" w:eastAsia="en-US" w:bidi="ar-SA"/>
      </w:rPr>
    </w:lvl>
    <w:lvl w:ilvl="8" w:tplc="53426520">
      <w:numFmt w:val="bullet"/>
      <w:lvlText w:val="•"/>
      <w:lvlJc w:val="left"/>
      <w:pPr>
        <w:ind w:left="7755" w:hanging="312"/>
      </w:pPr>
      <w:rPr>
        <w:rFonts w:hint="default"/>
        <w:lang w:val="pl-PL" w:eastAsia="en-US" w:bidi="ar-SA"/>
      </w:rPr>
    </w:lvl>
  </w:abstractNum>
  <w:abstractNum w:abstractNumId="1">
    <w:nsid w:val="271B0094"/>
    <w:multiLevelType w:val="hybridMultilevel"/>
    <w:tmpl w:val="B2C835D2"/>
    <w:lvl w:ilvl="0" w:tplc="3BD01458">
      <w:start w:val="1"/>
      <w:numFmt w:val="decimal"/>
      <w:lvlText w:val="%1."/>
      <w:lvlJc w:val="left"/>
      <w:pPr>
        <w:ind w:left="841" w:hanging="351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F6CC894">
      <w:numFmt w:val="bullet"/>
      <w:lvlText w:val="•"/>
      <w:lvlJc w:val="left"/>
      <w:pPr>
        <w:ind w:left="1704" w:hanging="351"/>
      </w:pPr>
      <w:rPr>
        <w:rFonts w:hint="default"/>
        <w:lang w:val="pl-PL" w:eastAsia="en-US" w:bidi="ar-SA"/>
      </w:rPr>
    </w:lvl>
    <w:lvl w:ilvl="2" w:tplc="5554E9BC">
      <w:numFmt w:val="bullet"/>
      <w:lvlText w:val="•"/>
      <w:lvlJc w:val="left"/>
      <w:pPr>
        <w:ind w:left="2568" w:hanging="351"/>
      </w:pPr>
      <w:rPr>
        <w:rFonts w:hint="default"/>
        <w:lang w:val="pl-PL" w:eastAsia="en-US" w:bidi="ar-SA"/>
      </w:rPr>
    </w:lvl>
    <w:lvl w:ilvl="3" w:tplc="8BD84B26">
      <w:numFmt w:val="bullet"/>
      <w:lvlText w:val="•"/>
      <w:lvlJc w:val="left"/>
      <w:pPr>
        <w:ind w:left="3433" w:hanging="351"/>
      </w:pPr>
      <w:rPr>
        <w:rFonts w:hint="default"/>
        <w:lang w:val="pl-PL" w:eastAsia="en-US" w:bidi="ar-SA"/>
      </w:rPr>
    </w:lvl>
    <w:lvl w:ilvl="4" w:tplc="3F04DFCC">
      <w:numFmt w:val="bullet"/>
      <w:lvlText w:val="•"/>
      <w:lvlJc w:val="left"/>
      <w:pPr>
        <w:ind w:left="4297" w:hanging="351"/>
      </w:pPr>
      <w:rPr>
        <w:rFonts w:hint="default"/>
        <w:lang w:val="pl-PL" w:eastAsia="en-US" w:bidi="ar-SA"/>
      </w:rPr>
    </w:lvl>
    <w:lvl w:ilvl="5" w:tplc="1BA610B6">
      <w:numFmt w:val="bullet"/>
      <w:lvlText w:val="•"/>
      <w:lvlJc w:val="left"/>
      <w:pPr>
        <w:ind w:left="5162" w:hanging="351"/>
      </w:pPr>
      <w:rPr>
        <w:rFonts w:hint="default"/>
        <w:lang w:val="pl-PL" w:eastAsia="en-US" w:bidi="ar-SA"/>
      </w:rPr>
    </w:lvl>
    <w:lvl w:ilvl="6" w:tplc="6C2A1994">
      <w:numFmt w:val="bullet"/>
      <w:lvlText w:val="•"/>
      <w:lvlJc w:val="left"/>
      <w:pPr>
        <w:ind w:left="6026" w:hanging="351"/>
      </w:pPr>
      <w:rPr>
        <w:rFonts w:hint="default"/>
        <w:lang w:val="pl-PL" w:eastAsia="en-US" w:bidi="ar-SA"/>
      </w:rPr>
    </w:lvl>
    <w:lvl w:ilvl="7" w:tplc="CAD4C63C">
      <w:numFmt w:val="bullet"/>
      <w:lvlText w:val="•"/>
      <w:lvlJc w:val="left"/>
      <w:pPr>
        <w:ind w:left="6890" w:hanging="351"/>
      </w:pPr>
      <w:rPr>
        <w:rFonts w:hint="default"/>
        <w:lang w:val="pl-PL" w:eastAsia="en-US" w:bidi="ar-SA"/>
      </w:rPr>
    </w:lvl>
    <w:lvl w:ilvl="8" w:tplc="A4CA7AFE">
      <w:numFmt w:val="bullet"/>
      <w:lvlText w:val="•"/>
      <w:lvlJc w:val="left"/>
      <w:pPr>
        <w:ind w:left="7755" w:hanging="351"/>
      </w:pPr>
      <w:rPr>
        <w:rFonts w:hint="default"/>
        <w:lang w:val="pl-PL" w:eastAsia="en-US" w:bidi="ar-SA"/>
      </w:rPr>
    </w:lvl>
  </w:abstractNum>
  <w:abstractNum w:abstractNumId="2">
    <w:nsid w:val="36B204ED"/>
    <w:multiLevelType w:val="hybridMultilevel"/>
    <w:tmpl w:val="60342C60"/>
    <w:lvl w:ilvl="0" w:tplc="AF0A9730">
      <w:start w:val="1"/>
      <w:numFmt w:val="decimal"/>
      <w:lvlText w:val="%1.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9CE0C102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2" w:tplc="FAB8078C">
      <w:numFmt w:val="bullet"/>
      <w:lvlText w:val="•"/>
      <w:lvlJc w:val="left"/>
      <w:pPr>
        <w:ind w:left="2856" w:hanging="360"/>
      </w:pPr>
      <w:rPr>
        <w:rFonts w:hint="default"/>
        <w:lang w:val="pl-PL" w:eastAsia="en-US" w:bidi="ar-SA"/>
      </w:rPr>
    </w:lvl>
    <w:lvl w:ilvl="3" w:tplc="F0E8AF8C">
      <w:numFmt w:val="bullet"/>
      <w:lvlText w:val="•"/>
      <w:lvlJc w:val="left"/>
      <w:pPr>
        <w:ind w:left="3685" w:hanging="360"/>
      </w:pPr>
      <w:rPr>
        <w:rFonts w:hint="default"/>
        <w:lang w:val="pl-PL" w:eastAsia="en-US" w:bidi="ar-SA"/>
      </w:rPr>
    </w:lvl>
    <w:lvl w:ilvl="4" w:tplc="14485E72">
      <w:numFmt w:val="bullet"/>
      <w:lvlText w:val="•"/>
      <w:lvlJc w:val="left"/>
      <w:pPr>
        <w:ind w:left="4513" w:hanging="360"/>
      </w:pPr>
      <w:rPr>
        <w:rFonts w:hint="default"/>
        <w:lang w:val="pl-PL" w:eastAsia="en-US" w:bidi="ar-SA"/>
      </w:rPr>
    </w:lvl>
    <w:lvl w:ilvl="5" w:tplc="C3481966">
      <w:numFmt w:val="bullet"/>
      <w:lvlText w:val="•"/>
      <w:lvlJc w:val="left"/>
      <w:pPr>
        <w:ind w:left="5342" w:hanging="360"/>
      </w:pPr>
      <w:rPr>
        <w:rFonts w:hint="default"/>
        <w:lang w:val="pl-PL" w:eastAsia="en-US" w:bidi="ar-SA"/>
      </w:rPr>
    </w:lvl>
    <w:lvl w:ilvl="6" w:tplc="C2CA7504">
      <w:numFmt w:val="bullet"/>
      <w:lvlText w:val="•"/>
      <w:lvlJc w:val="left"/>
      <w:pPr>
        <w:ind w:left="6170" w:hanging="360"/>
      </w:pPr>
      <w:rPr>
        <w:rFonts w:hint="default"/>
        <w:lang w:val="pl-PL" w:eastAsia="en-US" w:bidi="ar-SA"/>
      </w:rPr>
    </w:lvl>
    <w:lvl w:ilvl="7" w:tplc="8C3A22E8">
      <w:numFmt w:val="bullet"/>
      <w:lvlText w:val="•"/>
      <w:lvlJc w:val="left"/>
      <w:pPr>
        <w:ind w:left="6998" w:hanging="360"/>
      </w:pPr>
      <w:rPr>
        <w:rFonts w:hint="default"/>
        <w:lang w:val="pl-PL" w:eastAsia="en-US" w:bidi="ar-SA"/>
      </w:rPr>
    </w:lvl>
    <w:lvl w:ilvl="8" w:tplc="7F1CE5CC">
      <w:numFmt w:val="bullet"/>
      <w:lvlText w:val="•"/>
      <w:lvlJc w:val="left"/>
      <w:pPr>
        <w:ind w:left="7827" w:hanging="360"/>
      </w:pPr>
      <w:rPr>
        <w:rFonts w:hint="default"/>
        <w:lang w:val="pl-PL" w:eastAsia="en-US" w:bidi="ar-SA"/>
      </w:rPr>
    </w:lvl>
  </w:abstractNum>
  <w:abstractNum w:abstractNumId="3">
    <w:nsid w:val="48C57CB1"/>
    <w:multiLevelType w:val="hybridMultilevel"/>
    <w:tmpl w:val="BA142540"/>
    <w:lvl w:ilvl="0" w:tplc="4BD46250">
      <w:start w:val="1"/>
      <w:numFmt w:val="decimal"/>
      <w:lvlText w:val="%1."/>
      <w:lvlJc w:val="left"/>
      <w:pPr>
        <w:ind w:left="745" w:hanging="42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F2E03926">
      <w:start w:val="1"/>
      <w:numFmt w:val="lowerLetter"/>
      <w:lvlText w:val="%2)"/>
      <w:lvlJc w:val="left"/>
      <w:pPr>
        <w:ind w:left="2226" w:hanging="70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EDF2EBA6">
      <w:numFmt w:val="bullet"/>
      <w:lvlText w:val="•"/>
      <w:lvlJc w:val="left"/>
      <w:pPr>
        <w:ind w:left="3027" w:hanging="707"/>
      </w:pPr>
      <w:rPr>
        <w:rFonts w:hint="default"/>
        <w:lang w:val="pl-PL" w:eastAsia="en-US" w:bidi="ar-SA"/>
      </w:rPr>
    </w:lvl>
    <w:lvl w:ilvl="3" w:tplc="DE782132">
      <w:numFmt w:val="bullet"/>
      <w:lvlText w:val="•"/>
      <w:lvlJc w:val="left"/>
      <w:pPr>
        <w:ind w:left="3834" w:hanging="707"/>
      </w:pPr>
      <w:rPr>
        <w:rFonts w:hint="default"/>
        <w:lang w:val="pl-PL" w:eastAsia="en-US" w:bidi="ar-SA"/>
      </w:rPr>
    </w:lvl>
    <w:lvl w:ilvl="4" w:tplc="ECB0CDBC">
      <w:numFmt w:val="bullet"/>
      <w:lvlText w:val="•"/>
      <w:lvlJc w:val="left"/>
      <w:pPr>
        <w:ind w:left="4641" w:hanging="707"/>
      </w:pPr>
      <w:rPr>
        <w:rFonts w:hint="default"/>
        <w:lang w:val="pl-PL" w:eastAsia="en-US" w:bidi="ar-SA"/>
      </w:rPr>
    </w:lvl>
    <w:lvl w:ilvl="5" w:tplc="2132FCC8">
      <w:numFmt w:val="bullet"/>
      <w:lvlText w:val="•"/>
      <w:lvlJc w:val="left"/>
      <w:pPr>
        <w:ind w:left="5448" w:hanging="707"/>
      </w:pPr>
      <w:rPr>
        <w:rFonts w:hint="default"/>
        <w:lang w:val="pl-PL" w:eastAsia="en-US" w:bidi="ar-SA"/>
      </w:rPr>
    </w:lvl>
    <w:lvl w:ilvl="6" w:tplc="24008F1C">
      <w:numFmt w:val="bullet"/>
      <w:lvlText w:val="•"/>
      <w:lvlJc w:val="left"/>
      <w:pPr>
        <w:ind w:left="6255" w:hanging="707"/>
      </w:pPr>
      <w:rPr>
        <w:rFonts w:hint="default"/>
        <w:lang w:val="pl-PL" w:eastAsia="en-US" w:bidi="ar-SA"/>
      </w:rPr>
    </w:lvl>
    <w:lvl w:ilvl="7" w:tplc="C8CE17A2">
      <w:numFmt w:val="bullet"/>
      <w:lvlText w:val="•"/>
      <w:lvlJc w:val="left"/>
      <w:pPr>
        <w:ind w:left="7062" w:hanging="707"/>
      </w:pPr>
      <w:rPr>
        <w:rFonts w:hint="default"/>
        <w:lang w:val="pl-PL" w:eastAsia="en-US" w:bidi="ar-SA"/>
      </w:rPr>
    </w:lvl>
    <w:lvl w:ilvl="8" w:tplc="FDCABF28">
      <w:numFmt w:val="bullet"/>
      <w:lvlText w:val="•"/>
      <w:lvlJc w:val="left"/>
      <w:pPr>
        <w:ind w:left="7869" w:hanging="707"/>
      </w:pPr>
      <w:rPr>
        <w:rFonts w:hint="default"/>
        <w:lang w:val="pl-PL" w:eastAsia="en-US" w:bidi="ar-SA"/>
      </w:rPr>
    </w:lvl>
  </w:abstractNum>
  <w:abstractNum w:abstractNumId="4">
    <w:nsid w:val="54644CEB"/>
    <w:multiLevelType w:val="hybridMultilevel"/>
    <w:tmpl w:val="D6062B78"/>
    <w:lvl w:ilvl="0" w:tplc="2286B658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1" w:tplc="0218CB34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26B8B53A">
      <w:numFmt w:val="bullet"/>
      <w:lvlText w:val="•"/>
      <w:lvlJc w:val="left"/>
      <w:pPr>
        <w:ind w:left="2552" w:hanging="348"/>
      </w:pPr>
      <w:rPr>
        <w:rFonts w:hint="default"/>
        <w:lang w:val="pl-PL" w:eastAsia="en-US" w:bidi="ar-SA"/>
      </w:rPr>
    </w:lvl>
    <w:lvl w:ilvl="3" w:tplc="EA72CD2C">
      <w:numFmt w:val="bullet"/>
      <w:lvlText w:val="•"/>
      <w:lvlJc w:val="left"/>
      <w:pPr>
        <w:ind w:left="3419" w:hanging="348"/>
      </w:pPr>
      <w:rPr>
        <w:rFonts w:hint="default"/>
        <w:lang w:val="pl-PL" w:eastAsia="en-US" w:bidi="ar-SA"/>
      </w:rPr>
    </w:lvl>
    <w:lvl w:ilvl="4" w:tplc="A6D0F840">
      <w:numFmt w:val="bullet"/>
      <w:lvlText w:val="•"/>
      <w:lvlJc w:val="left"/>
      <w:pPr>
        <w:ind w:left="4285" w:hanging="348"/>
      </w:pPr>
      <w:rPr>
        <w:rFonts w:hint="default"/>
        <w:lang w:val="pl-PL" w:eastAsia="en-US" w:bidi="ar-SA"/>
      </w:rPr>
    </w:lvl>
    <w:lvl w:ilvl="5" w:tplc="3A74EB84">
      <w:numFmt w:val="bullet"/>
      <w:lvlText w:val="•"/>
      <w:lvlJc w:val="left"/>
      <w:pPr>
        <w:ind w:left="5152" w:hanging="348"/>
      </w:pPr>
      <w:rPr>
        <w:rFonts w:hint="default"/>
        <w:lang w:val="pl-PL" w:eastAsia="en-US" w:bidi="ar-SA"/>
      </w:rPr>
    </w:lvl>
    <w:lvl w:ilvl="6" w:tplc="C6BE139C">
      <w:numFmt w:val="bullet"/>
      <w:lvlText w:val="•"/>
      <w:lvlJc w:val="left"/>
      <w:pPr>
        <w:ind w:left="6018" w:hanging="348"/>
      </w:pPr>
      <w:rPr>
        <w:rFonts w:hint="default"/>
        <w:lang w:val="pl-PL" w:eastAsia="en-US" w:bidi="ar-SA"/>
      </w:rPr>
    </w:lvl>
    <w:lvl w:ilvl="7" w:tplc="956E2A30">
      <w:numFmt w:val="bullet"/>
      <w:lvlText w:val="•"/>
      <w:lvlJc w:val="left"/>
      <w:pPr>
        <w:ind w:left="6884" w:hanging="348"/>
      </w:pPr>
      <w:rPr>
        <w:rFonts w:hint="default"/>
        <w:lang w:val="pl-PL" w:eastAsia="en-US" w:bidi="ar-SA"/>
      </w:rPr>
    </w:lvl>
    <w:lvl w:ilvl="8" w:tplc="CD224EA6">
      <w:numFmt w:val="bullet"/>
      <w:lvlText w:val="•"/>
      <w:lvlJc w:val="left"/>
      <w:pPr>
        <w:ind w:left="7751" w:hanging="348"/>
      </w:pPr>
      <w:rPr>
        <w:rFonts w:hint="default"/>
        <w:lang w:val="pl-PL" w:eastAsia="en-US" w:bidi="ar-SA"/>
      </w:rPr>
    </w:lvl>
  </w:abstractNum>
  <w:abstractNum w:abstractNumId="5">
    <w:nsid w:val="55584D1D"/>
    <w:multiLevelType w:val="hybridMultilevel"/>
    <w:tmpl w:val="2EA60A5E"/>
    <w:lvl w:ilvl="0" w:tplc="1304D688">
      <w:start w:val="1"/>
      <w:numFmt w:val="decimal"/>
      <w:lvlText w:val="%1."/>
      <w:lvlJc w:val="left"/>
      <w:pPr>
        <w:ind w:left="829" w:hanging="34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764BAF6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06E4B3EA">
      <w:numFmt w:val="bullet"/>
      <w:lvlText w:val="•"/>
      <w:lvlJc w:val="left"/>
      <w:pPr>
        <w:ind w:left="2552" w:hanging="348"/>
      </w:pPr>
      <w:rPr>
        <w:rFonts w:hint="default"/>
        <w:lang w:val="pl-PL" w:eastAsia="en-US" w:bidi="ar-SA"/>
      </w:rPr>
    </w:lvl>
    <w:lvl w:ilvl="3" w:tplc="AD8EBE8C">
      <w:numFmt w:val="bullet"/>
      <w:lvlText w:val="•"/>
      <w:lvlJc w:val="left"/>
      <w:pPr>
        <w:ind w:left="3419" w:hanging="348"/>
      </w:pPr>
      <w:rPr>
        <w:rFonts w:hint="default"/>
        <w:lang w:val="pl-PL" w:eastAsia="en-US" w:bidi="ar-SA"/>
      </w:rPr>
    </w:lvl>
    <w:lvl w:ilvl="4" w:tplc="90766C08">
      <w:numFmt w:val="bullet"/>
      <w:lvlText w:val="•"/>
      <w:lvlJc w:val="left"/>
      <w:pPr>
        <w:ind w:left="4285" w:hanging="348"/>
      </w:pPr>
      <w:rPr>
        <w:rFonts w:hint="default"/>
        <w:lang w:val="pl-PL" w:eastAsia="en-US" w:bidi="ar-SA"/>
      </w:rPr>
    </w:lvl>
    <w:lvl w:ilvl="5" w:tplc="CB1ECF54">
      <w:numFmt w:val="bullet"/>
      <w:lvlText w:val="•"/>
      <w:lvlJc w:val="left"/>
      <w:pPr>
        <w:ind w:left="5152" w:hanging="348"/>
      </w:pPr>
      <w:rPr>
        <w:rFonts w:hint="default"/>
        <w:lang w:val="pl-PL" w:eastAsia="en-US" w:bidi="ar-SA"/>
      </w:rPr>
    </w:lvl>
    <w:lvl w:ilvl="6" w:tplc="4E7EB700">
      <w:numFmt w:val="bullet"/>
      <w:lvlText w:val="•"/>
      <w:lvlJc w:val="left"/>
      <w:pPr>
        <w:ind w:left="6018" w:hanging="348"/>
      </w:pPr>
      <w:rPr>
        <w:rFonts w:hint="default"/>
        <w:lang w:val="pl-PL" w:eastAsia="en-US" w:bidi="ar-SA"/>
      </w:rPr>
    </w:lvl>
    <w:lvl w:ilvl="7" w:tplc="F9862C86">
      <w:numFmt w:val="bullet"/>
      <w:lvlText w:val="•"/>
      <w:lvlJc w:val="left"/>
      <w:pPr>
        <w:ind w:left="6884" w:hanging="348"/>
      </w:pPr>
      <w:rPr>
        <w:rFonts w:hint="default"/>
        <w:lang w:val="pl-PL" w:eastAsia="en-US" w:bidi="ar-SA"/>
      </w:rPr>
    </w:lvl>
    <w:lvl w:ilvl="8" w:tplc="7220B926">
      <w:numFmt w:val="bullet"/>
      <w:lvlText w:val="•"/>
      <w:lvlJc w:val="left"/>
      <w:pPr>
        <w:ind w:left="7751" w:hanging="348"/>
      </w:pPr>
      <w:rPr>
        <w:rFonts w:hint="default"/>
        <w:lang w:val="pl-PL" w:eastAsia="en-US" w:bidi="ar-SA"/>
      </w:rPr>
    </w:lvl>
  </w:abstractNum>
  <w:abstractNum w:abstractNumId="6">
    <w:nsid w:val="5F2139D0"/>
    <w:multiLevelType w:val="hybridMultilevel"/>
    <w:tmpl w:val="314E011A"/>
    <w:lvl w:ilvl="0" w:tplc="C0C6F7D6">
      <w:start w:val="1"/>
      <w:numFmt w:val="decimal"/>
      <w:lvlText w:val="%1."/>
      <w:lvlJc w:val="left"/>
      <w:pPr>
        <w:ind w:left="841" w:hanging="356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7A08CDA">
      <w:numFmt w:val="bullet"/>
      <w:lvlText w:val="•"/>
      <w:lvlJc w:val="left"/>
      <w:pPr>
        <w:ind w:left="1704" w:hanging="356"/>
      </w:pPr>
      <w:rPr>
        <w:rFonts w:hint="default"/>
        <w:lang w:val="pl-PL" w:eastAsia="en-US" w:bidi="ar-SA"/>
      </w:rPr>
    </w:lvl>
    <w:lvl w:ilvl="2" w:tplc="1E002E64">
      <w:numFmt w:val="bullet"/>
      <w:lvlText w:val="•"/>
      <w:lvlJc w:val="left"/>
      <w:pPr>
        <w:ind w:left="2568" w:hanging="356"/>
      </w:pPr>
      <w:rPr>
        <w:rFonts w:hint="default"/>
        <w:lang w:val="pl-PL" w:eastAsia="en-US" w:bidi="ar-SA"/>
      </w:rPr>
    </w:lvl>
    <w:lvl w:ilvl="3" w:tplc="0B704C0E">
      <w:numFmt w:val="bullet"/>
      <w:lvlText w:val="•"/>
      <w:lvlJc w:val="left"/>
      <w:pPr>
        <w:ind w:left="3433" w:hanging="356"/>
      </w:pPr>
      <w:rPr>
        <w:rFonts w:hint="default"/>
        <w:lang w:val="pl-PL" w:eastAsia="en-US" w:bidi="ar-SA"/>
      </w:rPr>
    </w:lvl>
    <w:lvl w:ilvl="4" w:tplc="3B2420AC">
      <w:numFmt w:val="bullet"/>
      <w:lvlText w:val="•"/>
      <w:lvlJc w:val="left"/>
      <w:pPr>
        <w:ind w:left="4297" w:hanging="356"/>
      </w:pPr>
      <w:rPr>
        <w:rFonts w:hint="default"/>
        <w:lang w:val="pl-PL" w:eastAsia="en-US" w:bidi="ar-SA"/>
      </w:rPr>
    </w:lvl>
    <w:lvl w:ilvl="5" w:tplc="BAF25BC0">
      <w:numFmt w:val="bullet"/>
      <w:lvlText w:val="•"/>
      <w:lvlJc w:val="left"/>
      <w:pPr>
        <w:ind w:left="5162" w:hanging="356"/>
      </w:pPr>
      <w:rPr>
        <w:rFonts w:hint="default"/>
        <w:lang w:val="pl-PL" w:eastAsia="en-US" w:bidi="ar-SA"/>
      </w:rPr>
    </w:lvl>
    <w:lvl w:ilvl="6" w:tplc="2F66A7D2">
      <w:numFmt w:val="bullet"/>
      <w:lvlText w:val="•"/>
      <w:lvlJc w:val="left"/>
      <w:pPr>
        <w:ind w:left="6026" w:hanging="356"/>
      </w:pPr>
      <w:rPr>
        <w:rFonts w:hint="default"/>
        <w:lang w:val="pl-PL" w:eastAsia="en-US" w:bidi="ar-SA"/>
      </w:rPr>
    </w:lvl>
    <w:lvl w:ilvl="7" w:tplc="CFDCD512">
      <w:numFmt w:val="bullet"/>
      <w:lvlText w:val="•"/>
      <w:lvlJc w:val="left"/>
      <w:pPr>
        <w:ind w:left="6890" w:hanging="356"/>
      </w:pPr>
      <w:rPr>
        <w:rFonts w:hint="default"/>
        <w:lang w:val="pl-PL" w:eastAsia="en-US" w:bidi="ar-SA"/>
      </w:rPr>
    </w:lvl>
    <w:lvl w:ilvl="8" w:tplc="B3D68B68">
      <w:numFmt w:val="bullet"/>
      <w:lvlText w:val="•"/>
      <w:lvlJc w:val="left"/>
      <w:pPr>
        <w:ind w:left="7755" w:hanging="35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7877"/>
    <w:rsid w:val="001C6989"/>
    <w:rsid w:val="00573D8C"/>
    <w:rsid w:val="005A7695"/>
    <w:rsid w:val="007E6058"/>
    <w:rsid w:val="00A45023"/>
    <w:rsid w:val="00DA0A85"/>
    <w:rsid w:val="00DD7FFA"/>
    <w:rsid w:val="00EE2A2B"/>
    <w:rsid w:val="00F01D06"/>
    <w:rsid w:val="00F0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787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07877"/>
    <w:pPr>
      <w:ind w:left="841"/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F07877"/>
    <w:pPr>
      <w:spacing w:before="38"/>
      <w:ind w:left="8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07877"/>
    <w:pPr>
      <w:ind w:left="84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0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Zbiwazn33</cp:lastModifiedBy>
  <cp:revision>7</cp:revision>
  <dcterms:created xsi:type="dcterms:W3CDTF">2021-12-14T11:34:00Z</dcterms:created>
  <dcterms:modified xsi:type="dcterms:W3CDTF">2023-02-21T07:59:00Z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2021-12-14T00:00:00Z</vt:filetime>
  </property>
</Properties>
</file>