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02" w:rsidRDefault="0019213A" w:rsidP="009B02FD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48.45pt;margin-top:24.25pt;width:.05pt;height:23.75pt;z-index:25166745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0" type="#_x0000_t32" style="position:absolute;margin-left:513.6pt;margin-top:24.25pt;width:.05pt;height:24.6pt;z-index:25168281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6" type="#_x0000_t32" style="position:absolute;margin-left:372.3pt;margin-top:21.9pt;width:0;height:22.9pt;z-index:25166848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4" type="#_x0000_t32" style="position:absolute;margin-left:255.75pt;margin-top:24.25pt;width:0;height:20.55pt;z-index:25166643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7" type="#_x0000_t32" style="position:absolute;margin-left:30.45pt;margin-top:24.25pt;width:618pt;height:1.7pt;flip:y;z-index:251669504" o:connectortype="straight"/>
        </w:pict>
      </w:r>
      <w:r>
        <w:rPr>
          <w:noProof/>
          <w:lang w:eastAsia="pl-PL"/>
        </w:rPr>
        <w:pict>
          <v:shape id="_x0000_s1038" type="#_x0000_t32" style="position:absolute;margin-left:337.15pt;margin-top:6.3pt;width:.05pt;height:17.95pt;z-index:251670528" o:connectortype="straight"/>
        </w:pict>
      </w:r>
      <w:r>
        <w:rPr>
          <w:noProof/>
          <w:lang w:eastAsia="pl-PL"/>
        </w:rPr>
        <w:pict>
          <v:shape id="_x0000_s1054" type="#_x0000_t32" style="position:absolute;margin-left:180.3pt;margin-top:435.7pt;width:17.15pt;height:.05pt;z-index:251686912" o:connectortype="straight">
            <v:stroke endarrow="block"/>
          </v:shape>
        </w:pict>
      </w:r>
      <w:r>
        <w:rPr>
          <w:noProof/>
          <w:lang w:eastAsia="pl-PL"/>
        </w:rPr>
        <w:pict>
          <v:rect id="_x0000_s1026" style="position:absolute;margin-left:228.3pt;margin-top:-52.85pt;width:218.55pt;height:59.15pt;z-index:251658240">
            <v:textbox style="mso-next-textbox:#_x0000_s1026">
              <w:txbxContent>
                <w:p w:rsidR="009411F6" w:rsidRPr="009411F6" w:rsidRDefault="009411F6" w:rsidP="009411F6">
                  <w:pPr>
                    <w:jc w:val="center"/>
                    <w:rPr>
                      <w:sz w:val="28"/>
                      <w:szCs w:val="28"/>
                    </w:rPr>
                  </w:pPr>
                  <w:r w:rsidRPr="009411F6">
                    <w:rPr>
                      <w:sz w:val="28"/>
                      <w:szCs w:val="28"/>
                    </w:rPr>
                    <w:t>DYREKTOR SZKOŁY</w:t>
                  </w:r>
                </w:p>
              </w:txbxContent>
            </v:textbox>
          </v:rect>
        </w:pict>
      </w:r>
      <w:r w:rsidR="009B6016">
        <w:rPr>
          <w:noProof/>
          <w:lang w:eastAsia="pl-PL"/>
        </w:rPr>
        <w:t xml:space="preserve"> </w:t>
      </w:r>
      <w:r w:rsidR="00F12EE2">
        <w:rPr>
          <w:noProof/>
          <w:lang w:eastAsia="pl-PL"/>
        </w:rPr>
        <w:t xml:space="preserve">                                 </w:t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  <w:r w:rsidR="00F12EE2">
        <w:rPr>
          <w:noProof/>
          <w:lang w:eastAsia="pl-PL"/>
        </w:rPr>
        <w:tab/>
      </w:r>
    </w:p>
    <w:p w:rsidR="00E41F76" w:rsidRDefault="0019213A">
      <w:pPr>
        <w:ind w:hanging="709"/>
      </w:pPr>
      <w:r>
        <w:rPr>
          <w:noProof/>
          <w:lang w:eastAsia="pl-PL"/>
        </w:rPr>
        <w:pict>
          <v:rect id="_x0000_s1031" style="position:absolute;margin-left:583.15pt;margin-top:23.4pt;width:124.3pt;height:40.25pt;z-index:251663360">
            <v:textbox style="mso-next-textbox:#_x0000_s1031">
              <w:txbxContent>
                <w:p w:rsidR="009411F6" w:rsidRDefault="009411F6">
                  <w:r>
                    <w:t>Referent ds. kadr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72" style="position:absolute;margin-left:197.5pt;margin-top:358.85pt;width:139.65pt;height:34.25pt;z-index:251701248">
            <v:textbox style="mso-next-textbox:#_x0000_s1072">
              <w:txbxContent>
                <w:p w:rsidR="009B6016" w:rsidRDefault="009B6016">
                  <w:r>
                    <w:t>Pomoc nauczyciela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57" style="position:absolute;margin-left:195.75pt;margin-top:405.85pt;width:139.7pt;height:32.55pt;z-index:251689984">
            <v:textbox style="mso-next-textbox:#_x0000_s1057">
              <w:txbxContent>
                <w:p w:rsidR="009908C8" w:rsidRDefault="009908C8">
                  <w:r>
                    <w:t>Kucharz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60" type="#_x0000_t32" style="position:absolute;margin-left:228.3pt;margin-top:438.4pt;width:.05pt;height:28.35pt;z-index:251692032" o:connectortype="straight"/>
        </w:pict>
      </w:r>
      <w:r>
        <w:rPr>
          <w:noProof/>
          <w:lang w:eastAsia="pl-PL"/>
        </w:rPr>
        <w:pict>
          <v:shape id="_x0000_s1059" type="#_x0000_t32" style="position:absolute;margin-left:228.35pt;margin-top:466.75pt;width:53.15pt;height:.05pt;z-index:251691008" o:connectortype="straight">
            <v:stroke endarrow="block"/>
          </v:shape>
        </w:pict>
      </w:r>
      <w:r>
        <w:rPr>
          <w:noProof/>
          <w:lang w:eastAsia="pl-PL"/>
        </w:rPr>
        <w:pict>
          <v:rect id="_x0000_s1056" style="position:absolute;margin-left:281.5pt;margin-top:444.5pt;width:139.7pt;height:32.55pt;z-index:251688960">
            <v:textbox style="mso-next-textbox:#_x0000_s1056">
              <w:txbxContent>
                <w:p w:rsidR="009908C8" w:rsidRDefault="009908C8">
                  <w:r>
                    <w:t>Pomoc kuchenna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68" type="#_x0000_t32" style="position:absolute;margin-left:-55.4pt;margin-top:40.8pt;width:30.85pt;height:.05pt;flip:x;z-index:251697152" o:connectortype="straight"/>
        </w:pict>
      </w:r>
      <w:r>
        <w:rPr>
          <w:noProof/>
          <w:lang w:eastAsia="pl-PL"/>
        </w:rPr>
        <w:pict>
          <v:shape id="_x0000_s1067" type="#_x0000_t32" style="position:absolute;margin-left:-55.4pt;margin-top:40.8pt;width:0;height:133.85pt;z-index:251696128" o:connectortype="straight"/>
        </w:pict>
      </w:r>
      <w:r>
        <w:rPr>
          <w:noProof/>
          <w:lang w:eastAsia="pl-PL"/>
        </w:rPr>
        <w:pict>
          <v:shape id="_x0000_s1070" type="#_x0000_t32" style="position:absolute;margin-left:-55.4pt;margin-top:174.65pt;width:42pt;height:.1pt;z-index:251699200" o:connectortype="straight">
            <v:stroke endarrow="block"/>
          </v:shape>
        </w:pict>
      </w:r>
      <w:r>
        <w:rPr>
          <w:noProof/>
          <w:lang w:eastAsia="pl-PL"/>
        </w:rPr>
        <w:pict>
          <v:rect id="_x0000_s1069" style="position:absolute;margin-left:-13.4pt;margin-top:152.2pt;width:102pt;height:38.55pt;z-index:251698176">
            <v:textbox style="mso-next-textbox:#_x0000_s1069">
              <w:txbxContent>
                <w:p w:rsidR="009B6016" w:rsidRDefault="009B6016">
                  <w:r>
                    <w:t>Pedagog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0" style="position:absolute;margin-left:-13.4pt;margin-top:85.5pt;width:102pt;height:41.95pt;z-index:251662336">
            <v:textbox style="mso-next-textbox:#_x0000_s1030">
              <w:txbxContent>
                <w:p w:rsidR="009411F6" w:rsidRDefault="009411F6" w:rsidP="00B44DF9">
                  <w:pPr>
                    <w:spacing w:after="0"/>
                  </w:pPr>
                  <w:r>
                    <w:t>Nauczyciele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39" type="#_x0000_t32" style="position:absolute;margin-left:-55.4pt;margin-top:96.5pt;width:42pt;height:.1pt;z-index:25167155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1" type="#_x0000_t32" style="position:absolute;margin-left:178.6pt;margin-top:40.8pt;width:1.75pt;height:369.45pt;z-index:251673600" o:connectortype="straight"/>
        </w:pict>
      </w:r>
      <w:r>
        <w:rPr>
          <w:noProof/>
          <w:lang w:eastAsia="pl-PL"/>
        </w:rPr>
        <w:pict>
          <v:shape id="_x0000_s1071" type="#_x0000_t32" style="position:absolute;margin-left:180.35pt;margin-top:369.95pt;width:17.15pt;height:0;z-index:25170022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2" type="#_x0000_t32" style="position:absolute;margin-left:180.35pt;margin-top:326.2pt;width:17.15pt;height:.05pt;z-index:251684864" o:connectortype="straight">
            <v:stroke endarrow="block"/>
          </v:shape>
        </w:pict>
      </w:r>
      <w:r>
        <w:rPr>
          <w:noProof/>
          <w:lang w:eastAsia="pl-PL"/>
        </w:rPr>
        <w:pict>
          <v:rect id="_x0000_s1055" style="position:absolute;margin-left:197.5pt;margin-top:309.95pt;width:139.7pt;height:36.85pt;z-index:251687936">
            <v:textbox style="mso-next-textbox:#_x0000_s1055">
              <w:txbxContent>
                <w:p w:rsidR="009908C8" w:rsidRDefault="009908C8">
                  <w:r>
                    <w:t>Opiekun dzieci młodzieży przy przejściu przez jezdnię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53" type="#_x0000_t32" style="position:absolute;margin-left:180.35pt;margin-top:280.85pt;width:17.15pt;height:.05pt;z-index:251685888" o:connectortype="straight">
            <v:stroke endarrow="block"/>
          </v:shape>
        </w:pict>
      </w:r>
      <w:r>
        <w:rPr>
          <w:noProof/>
          <w:lang w:eastAsia="pl-PL"/>
        </w:rPr>
        <w:pict>
          <v:rect id="_x0000_s1042" style="position:absolute;margin-left:197.5pt;margin-top:267.95pt;width:139.7pt;height:32.55pt;z-index:251674624">
            <v:textbox style="mso-next-textbox:#_x0000_s1042">
              <w:txbxContent>
                <w:p w:rsidR="009908C8" w:rsidRDefault="009908C8">
                  <w:r>
                    <w:t>Woźna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51" type="#_x0000_t32" style="position:absolute;margin-left:180.35pt;margin-top:234.55pt;width:17.15pt;height:.05pt;z-index:251683840" o:connectortype="straight">
            <v:stroke endarrow="block"/>
          </v:shape>
        </w:pict>
      </w:r>
      <w:r>
        <w:rPr>
          <w:noProof/>
          <w:lang w:eastAsia="pl-PL"/>
        </w:rPr>
        <w:pict>
          <v:rect id="_x0000_s1043" style="position:absolute;margin-left:197.45pt;margin-top:219.95pt;width:139.7pt;height:35.95pt;z-index:251675648">
            <v:textbox style="mso-next-textbox:#_x0000_s1043">
              <w:txbxContent>
                <w:p w:rsidR="00F92ADB" w:rsidRDefault="00F92ADB">
                  <w:r>
                    <w:t>Robotnik gospodarczy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49" type="#_x0000_t32" style="position:absolute;margin-left:180.35pt;margin-top:190.75pt;width:17.15pt;height:.05pt;z-index:251681792" o:connectortype="straight">
            <v:stroke endarrow="block"/>
          </v:shape>
        </w:pict>
      </w:r>
      <w:r>
        <w:rPr>
          <w:noProof/>
          <w:lang w:eastAsia="pl-PL"/>
        </w:rPr>
        <w:pict>
          <v:rect id="_x0000_s1045" style="position:absolute;margin-left:195.75pt;margin-top:174.65pt;width:139.7pt;height:31.7pt;z-index:251677696">
            <v:textbox style="mso-next-textbox:#_x0000_s1045">
              <w:txbxContent>
                <w:p w:rsidR="00F92ADB" w:rsidRDefault="009908C8">
                  <w:r>
                    <w:t>S</w:t>
                  </w:r>
                  <w:r w:rsidR="00F92ADB">
                    <w:t>przątaczka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48" type="#_x0000_t32" style="position:absolute;margin-left:180.3pt;margin-top:142.9pt;width:17.15pt;height:0;z-index:251680768" o:connectortype="straight">
            <v:stroke endarrow="block"/>
          </v:shape>
        </w:pict>
      </w:r>
      <w:r>
        <w:rPr>
          <w:noProof/>
          <w:lang w:eastAsia="pl-PL"/>
        </w:rPr>
        <w:pict>
          <v:rect id="_x0000_s1046" style="position:absolute;margin-left:197.45pt;margin-top:127.45pt;width:139.7pt;height:36.85pt;z-index:251678720">
            <v:textbox style="mso-next-textbox:#_x0000_s1046">
              <w:txbxContent>
                <w:p w:rsidR="00F92ADB" w:rsidRDefault="009908C8">
                  <w:r>
                    <w:t>K</w:t>
                  </w:r>
                  <w:r w:rsidR="00F92ADB">
                    <w:t>onserwator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7" style="position:absolute;margin-left:197.45pt;margin-top:81.2pt;width:139.7pt;height:35.2pt;z-index:251659264">
            <v:textbox style="mso-next-textbox:#_x0000_s1027">
              <w:txbxContent>
                <w:p w:rsidR="00F92ADB" w:rsidRDefault="009908C8">
                  <w:r>
                    <w:t>I</w:t>
                  </w:r>
                  <w:r w:rsidR="00F92ADB">
                    <w:t>ntendent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47" type="#_x0000_t32" style="position:absolute;margin-left:180.3pt;margin-top:95.65pt;width:17.15pt;height:.85pt;z-index:25167974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0" type="#_x0000_t32" style="position:absolute;margin-left:178.6pt;margin-top:40.8pt;width:31.75pt;height:0;flip:x;z-index:251672576" o:connectortype="straight"/>
        </w:pict>
      </w:r>
      <w:r>
        <w:rPr>
          <w:noProof/>
          <w:lang w:eastAsia="pl-PL"/>
        </w:rPr>
        <w:pict>
          <v:shape id="_x0000_s1061" type="#_x0000_t32" style="position:absolute;margin-left:501.6pt;margin-top:131.3pt;width:17.15pt;height:.05pt;z-index:251693056" o:connectortype="straight">
            <v:stroke endarrow="block"/>
          </v:shape>
        </w:pict>
      </w:r>
      <w:r>
        <w:rPr>
          <w:noProof/>
          <w:lang w:eastAsia="pl-PL"/>
        </w:rPr>
        <w:pict>
          <v:rect id="_x0000_s1064" style="position:absolute;margin-left:518.75pt;margin-top:115.35pt;width:134.65pt;height:42.05pt;z-index:251694080">
            <v:textbox style="mso-next-textbox:#_x0000_s1064">
              <w:txbxContent>
                <w:p w:rsidR="009908C8" w:rsidRDefault="009908C8">
                  <w:r>
                    <w:t>Księgowa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65" type="#_x0000_t32" style="position:absolute;margin-left:500.85pt;margin-top:64.5pt;width:0;height:66.85pt;z-index:251695104" o:connectortype="straight"/>
        </w:pict>
      </w:r>
      <w:r>
        <w:rPr>
          <w:noProof/>
          <w:lang w:eastAsia="pl-PL"/>
        </w:rPr>
        <w:pict>
          <v:rect id="_x0000_s1044" style="position:absolute;margin-left:454.55pt;margin-top:23.4pt;width:114.9pt;height:41.1pt;z-index:251676672">
            <v:textbox style="mso-next-textbox:#_x0000_s1044">
              <w:txbxContent>
                <w:p w:rsidR="009908C8" w:rsidRDefault="009908C8">
                  <w:r>
                    <w:t>Główna księgowa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8" style="position:absolute;margin-left:330.3pt;margin-top:22.55pt;width:116.55pt;height:41.95pt;z-index:251660288">
            <v:textbox style="mso-next-textbox:#_x0000_s1028">
              <w:txbxContent>
                <w:p w:rsidR="009411F6" w:rsidRDefault="009411F6" w:rsidP="009411F6">
                  <w:r>
                    <w:t xml:space="preserve">Referent </w:t>
                  </w:r>
                  <w:r>
                    <w:br/>
                    <w:t>ds. administracyjnych</w:t>
                  </w:r>
                </w:p>
                <w:p w:rsidR="009411F6" w:rsidRDefault="009411F6"/>
              </w:txbxContent>
            </v:textbox>
          </v:rect>
        </w:pict>
      </w:r>
      <w:r>
        <w:rPr>
          <w:noProof/>
          <w:lang w:eastAsia="pl-PL"/>
        </w:rPr>
        <w:pict>
          <v:rect id="_x0000_s1029" style="position:absolute;margin-left:210.35pt;margin-top:23.4pt;width:106.25pt;height:41.1pt;z-index:251661312">
            <v:textbox style="mso-next-textbox:#_x0000_s1029">
              <w:txbxContent>
                <w:p w:rsidR="009411F6" w:rsidRDefault="009411F6" w:rsidP="009411F6">
                  <w:r>
                    <w:t>Referent</w:t>
                  </w:r>
                  <w:r>
                    <w:br/>
                    <w:t xml:space="preserve"> ds. gospodarczych</w:t>
                  </w:r>
                </w:p>
                <w:p w:rsidR="009411F6" w:rsidRDefault="009411F6"/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margin-left:-24.55pt;margin-top:21.2pt;width:92.55pt;height:41.1pt;z-index:251664384">
            <v:textbox style="mso-next-textbox:#_x0000_s1032">
              <w:txbxContent>
                <w:p w:rsidR="009411F6" w:rsidRDefault="009411F6">
                  <w:r>
                    <w:t>Wice - dyrektor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33" type="#_x0000_t32" style="position:absolute;margin-left:30.3pt;margin-top:.5pt;width:.15pt;height:18.85pt;z-index:251665408" o:connectortype="straight">
            <v:stroke endarrow="block"/>
          </v:shape>
        </w:pict>
      </w:r>
    </w:p>
    <w:p w:rsidR="00E41F76" w:rsidRPr="00E41F76" w:rsidRDefault="00E41F76" w:rsidP="00E41F76"/>
    <w:p w:rsidR="00E41F76" w:rsidRPr="00E41F76" w:rsidRDefault="00E41F76" w:rsidP="00E41F76"/>
    <w:p w:rsidR="00E41F76" w:rsidRPr="00E41F76" w:rsidRDefault="00E41F76" w:rsidP="00E41F76"/>
    <w:p w:rsidR="00E41F76" w:rsidRPr="00E41F76" w:rsidRDefault="00E41F76" w:rsidP="00E41F76"/>
    <w:p w:rsidR="00E41F76" w:rsidRPr="00E41F76" w:rsidRDefault="00E41F76" w:rsidP="00E41F76"/>
    <w:p w:rsidR="00E41F76" w:rsidRPr="00E41F76" w:rsidRDefault="00E41F76" w:rsidP="00E41F76"/>
    <w:p w:rsidR="00E41F76" w:rsidRPr="00E41F76" w:rsidRDefault="00E41F76" w:rsidP="00E41F76"/>
    <w:p w:rsidR="00F12EE2" w:rsidRPr="00E41F76" w:rsidRDefault="00F12EE2" w:rsidP="00E41F76">
      <w:r>
        <w:t xml:space="preserve">Załącznik nr 1 do </w:t>
      </w:r>
      <w:r>
        <w:br/>
        <w:t xml:space="preserve">Regulaminu Organizacyjnego </w:t>
      </w:r>
      <w:r>
        <w:br/>
        <w:t>Szkoły Podstawowej nr 4 w Lublinie</w:t>
      </w:r>
      <w:r>
        <w:br/>
        <w:t xml:space="preserve">im. Adama Mickiewicza </w:t>
      </w:r>
    </w:p>
    <w:p w:rsidR="009B6016" w:rsidRPr="00E41F76" w:rsidRDefault="00E41F76" w:rsidP="00E41F76">
      <w:pPr>
        <w:rPr>
          <w:i/>
          <w:sz w:val="28"/>
          <w:szCs w:val="28"/>
        </w:rPr>
      </w:pPr>
      <w:r w:rsidRPr="00E41F76">
        <w:rPr>
          <w:i/>
          <w:sz w:val="28"/>
          <w:szCs w:val="28"/>
        </w:rPr>
        <w:t>SCHEMAT ORGANIZACYJNY</w:t>
      </w:r>
    </w:p>
    <w:p w:rsidR="00E41F76" w:rsidRPr="00E41F76" w:rsidRDefault="00E41F76" w:rsidP="00E41F76">
      <w:pPr>
        <w:rPr>
          <w:i/>
          <w:sz w:val="28"/>
          <w:szCs w:val="28"/>
        </w:rPr>
      </w:pPr>
      <w:r w:rsidRPr="00E41F76">
        <w:rPr>
          <w:i/>
          <w:sz w:val="28"/>
          <w:szCs w:val="28"/>
        </w:rPr>
        <w:t>SZKOŁY PODSTAWOWEJ NR 4</w:t>
      </w:r>
    </w:p>
    <w:p w:rsidR="00E41F76" w:rsidRPr="00E41F76" w:rsidRDefault="00E41F76" w:rsidP="00E41F76">
      <w:pPr>
        <w:rPr>
          <w:sz w:val="24"/>
          <w:szCs w:val="24"/>
        </w:rPr>
      </w:pPr>
      <w:r w:rsidRPr="00E41F76">
        <w:rPr>
          <w:i/>
          <w:sz w:val="28"/>
          <w:szCs w:val="28"/>
        </w:rPr>
        <w:t xml:space="preserve"> W LUBLINIE</w:t>
      </w:r>
    </w:p>
    <w:sectPr w:rsidR="00E41F76" w:rsidRPr="00E41F76" w:rsidSect="00F12EE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D8" w:rsidRDefault="007414D8" w:rsidP="009411F6">
      <w:pPr>
        <w:spacing w:after="0" w:line="240" w:lineRule="auto"/>
      </w:pPr>
      <w:r>
        <w:separator/>
      </w:r>
    </w:p>
  </w:endnote>
  <w:endnote w:type="continuationSeparator" w:id="0">
    <w:p w:rsidR="007414D8" w:rsidRDefault="007414D8" w:rsidP="009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D8" w:rsidRDefault="007414D8" w:rsidP="009411F6">
      <w:pPr>
        <w:spacing w:after="0" w:line="240" w:lineRule="auto"/>
      </w:pPr>
      <w:r>
        <w:separator/>
      </w:r>
    </w:p>
  </w:footnote>
  <w:footnote w:type="continuationSeparator" w:id="0">
    <w:p w:rsidR="007414D8" w:rsidRDefault="007414D8" w:rsidP="0094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1F6"/>
    <w:rsid w:val="00003DC3"/>
    <w:rsid w:val="0019213A"/>
    <w:rsid w:val="001935AB"/>
    <w:rsid w:val="001F3DEB"/>
    <w:rsid w:val="00213B66"/>
    <w:rsid w:val="00597BCA"/>
    <w:rsid w:val="005A2849"/>
    <w:rsid w:val="00686F2D"/>
    <w:rsid w:val="00717CD9"/>
    <w:rsid w:val="007414D8"/>
    <w:rsid w:val="007D6071"/>
    <w:rsid w:val="008D2E7A"/>
    <w:rsid w:val="00937CE7"/>
    <w:rsid w:val="009411F6"/>
    <w:rsid w:val="009908C8"/>
    <w:rsid w:val="009B02FD"/>
    <w:rsid w:val="009B6016"/>
    <w:rsid w:val="00A30330"/>
    <w:rsid w:val="00B44DF9"/>
    <w:rsid w:val="00D3417F"/>
    <w:rsid w:val="00E41F76"/>
    <w:rsid w:val="00E73B7F"/>
    <w:rsid w:val="00F10AD7"/>
    <w:rsid w:val="00F12EE2"/>
    <w:rsid w:val="00F9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6" type="connector" idref="#_x0000_s1071"/>
        <o:r id="V:Rule27" type="connector" idref="#_x0000_s1052"/>
        <o:r id="V:Rule28" type="connector" idref="#_x0000_s1049"/>
        <o:r id="V:Rule29" type="connector" idref="#_x0000_s1041"/>
        <o:r id="V:Rule30" type="connector" idref="#_x0000_s1060"/>
        <o:r id="V:Rule31" type="connector" idref="#_x0000_s1035"/>
        <o:r id="V:Rule32" type="connector" idref="#_x0000_s1048"/>
        <o:r id="V:Rule33" type="connector" idref="#_x0000_s1047"/>
        <o:r id="V:Rule34" type="connector" idref="#_x0000_s1061"/>
        <o:r id="V:Rule35" type="connector" idref="#_x0000_s1033"/>
        <o:r id="V:Rule36" type="connector" idref="#_x0000_s1039"/>
        <o:r id="V:Rule37" type="connector" idref="#_x0000_s1068"/>
        <o:r id="V:Rule38" type="connector" idref="#_x0000_s1038"/>
        <o:r id="V:Rule39" type="connector" idref="#_x0000_s1037"/>
        <o:r id="V:Rule40" type="connector" idref="#_x0000_s1034"/>
        <o:r id="V:Rule41" type="connector" idref="#_x0000_s1051"/>
        <o:r id="V:Rule42" type="connector" idref="#_x0000_s1067"/>
        <o:r id="V:Rule43" type="connector" idref="#_x0000_s1054"/>
        <o:r id="V:Rule44" type="connector" idref="#_x0000_s1040"/>
        <o:r id="V:Rule45" type="connector" idref="#_x0000_s1050"/>
        <o:r id="V:Rule46" type="connector" idref="#_x0000_s1070"/>
        <o:r id="V:Rule47" type="connector" idref="#_x0000_s1065"/>
        <o:r id="V:Rule48" type="connector" idref="#_x0000_s1059"/>
        <o:r id="V:Rule49" type="connector" idref="#_x0000_s1036"/>
        <o:r id="V:Rule5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1F6"/>
  </w:style>
  <w:style w:type="paragraph" w:styleId="Stopka">
    <w:name w:val="footer"/>
    <w:basedOn w:val="Normalny"/>
    <w:link w:val="StopkaZnak"/>
    <w:uiPriority w:val="99"/>
    <w:semiHidden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agata.przech</dc:creator>
  <cp:lastModifiedBy>agata.przech</cp:lastModifiedBy>
  <cp:revision>10</cp:revision>
  <cp:lastPrinted>2013-12-06T09:41:00Z</cp:lastPrinted>
  <dcterms:created xsi:type="dcterms:W3CDTF">2013-04-10T13:46:00Z</dcterms:created>
  <dcterms:modified xsi:type="dcterms:W3CDTF">2013-12-06T09:41:00Z</dcterms:modified>
</cp:coreProperties>
</file>