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224" w:rsidRDefault="00E72224" w:rsidP="003D6001">
      <w:pPr>
        <w:rPr>
          <w:rFonts w:ascii="Arial" w:hAnsi="Arial" w:cs="Arial"/>
          <w:b/>
          <w:sz w:val="20"/>
          <w:szCs w:val="20"/>
        </w:rPr>
      </w:pPr>
      <w:r w:rsidRPr="00E72224">
        <w:rPr>
          <w:rFonts w:ascii="Arial" w:hAnsi="Arial" w:cs="Arial"/>
          <w:b/>
          <w:sz w:val="20"/>
          <w:szCs w:val="20"/>
        </w:rPr>
        <w:t>Nr sprawy: SP4.SG</w:t>
      </w:r>
      <w:r>
        <w:rPr>
          <w:rFonts w:ascii="Arial" w:hAnsi="Arial" w:cs="Arial"/>
          <w:b/>
          <w:sz w:val="20"/>
          <w:szCs w:val="20"/>
        </w:rPr>
        <w:t>.</w:t>
      </w:r>
      <w:r w:rsidR="00571444">
        <w:rPr>
          <w:rFonts w:ascii="Arial" w:hAnsi="Arial" w:cs="Arial"/>
          <w:b/>
          <w:sz w:val="20"/>
          <w:szCs w:val="20"/>
        </w:rPr>
        <w:t>261</w:t>
      </w:r>
      <w:r w:rsidR="00BC75F1">
        <w:rPr>
          <w:rFonts w:ascii="Arial" w:hAnsi="Arial" w:cs="Arial"/>
          <w:b/>
          <w:sz w:val="20"/>
          <w:szCs w:val="20"/>
        </w:rPr>
        <w:t>.2</w:t>
      </w:r>
      <w:r w:rsidRPr="00E72224">
        <w:rPr>
          <w:rFonts w:ascii="Arial" w:hAnsi="Arial" w:cs="Arial"/>
          <w:b/>
          <w:sz w:val="20"/>
          <w:szCs w:val="20"/>
        </w:rPr>
        <w:t>.2020</w:t>
      </w:r>
      <w:r w:rsidR="003D6001">
        <w:rPr>
          <w:rFonts w:ascii="Arial" w:hAnsi="Arial" w:cs="Arial"/>
          <w:b/>
          <w:sz w:val="20"/>
          <w:szCs w:val="20"/>
        </w:rPr>
        <w:t xml:space="preserve">                                                                                      </w:t>
      </w:r>
      <w:r w:rsidR="007839D2">
        <w:rPr>
          <w:rFonts w:ascii="Arial" w:hAnsi="Arial" w:cs="Arial"/>
        </w:rPr>
        <w:t>Załącznik nr 1</w:t>
      </w:r>
    </w:p>
    <w:p w:rsidR="00E72224" w:rsidRPr="00E72224" w:rsidRDefault="00E72224">
      <w:pPr>
        <w:rPr>
          <w:rFonts w:ascii="Arial" w:hAnsi="Arial" w:cs="Arial"/>
          <w:b/>
          <w:sz w:val="20"/>
          <w:szCs w:val="20"/>
        </w:rPr>
      </w:pPr>
    </w:p>
    <w:p w:rsidR="00571444" w:rsidRDefault="004C1427">
      <w:pPr>
        <w:rPr>
          <w:rFonts w:ascii="Arial" w:hAnsi="Arial" w:cs="Arial"/>
          <w:b/>
          <w:sz w:val="24"/>
          <w:szCs w:val="24"/>
        </w:rPr>
      </w:pPr>
      <w:r w:rsidRPr="004C1427">
        <w:rPr>
          <w:rFonts w:ascii="Arial" w:hAnsi="Arial" w:cs="Arial"/>
          <w:b/>
          <w:sz w:val="24"/>
          <w:szCs w:val="24"/>
        </w:rPr>
        <w:t xml:space="preserve">               </w:t>
      </w:r>
      <w:r w:rsidRPr="00E72224">
        <w:rPr>
          <w:rFonts w:ascii="Arial" w:hAnsi="Arial" w:cs="Arial"/>
          <w:b/>
          <w:sz w:val="24"/>
          <w:szCs w:val="24"/>
        </w:rPr>
        <w:t xml:space="preserve"> </w:t>
      </w:r>
    </w:p>
    <w:p w:rsidR="00571444" w:rsidRDefault="00571444">
      <w:pPr>
        <w:rPr>
          <w:rFonts w:ascii="Arial" w:hAnsi="Arial" w:cs="Arial"/>
          <w:b/>
          <w:sz w:val="24"/>
          <w:szCs w:val="24"/>
        </w:rPr>
      </w:pPr>
    </w:p>
    <w:p w:rsidR="00571444" w:rsidRDefault="00571444">
      <w:pPr>
        <w:rPr>
          <w:rFonts w:ascii="Arial" w:hAnsi="Arial" w:cs="Arial"/>
          <w:b/>
          <w:sz w:val="24"/>
          <w:szCs w:val="24"/>
        </w:rPr>
      </w:pPr>
    </w:p>
    <w:p w:rsidR="004C1427" w:rsidRPr="00E72224" w:rsidRDefault="00571444">
      <w:pPr>
        <w:rPr>
          <w:rFonts w:ascii="Arial" w:hAnsi="Arial" w:cs="Arial"/>
          <w:b/>
          <w:sz w:val="24"/>
          <w:szCs w:val="24"/>
        </w:rPr>
      </w:pPr>
      <w:r>
        <w:rPr>
          <w:rFonts w:ascii="Arial" w:hAnsi="Arial" w:cs="Arial"/>
          <w:b/>
          <w:sz w:val="24"/>
          <w:szCs w:val="24"/>
        </w:rPr>
        <w:t xml:space="preserve">                   </w:t>
      </w:r>
      <w:r w:rsidR="00897E66">
        <w:rPr>
          <w:rFonts w:ascii="Arial" w:hAnsi="Arial" w:cs="Arial"/>
          <w:b/>
          <w:sz w:val="24"/>
          <w:szCs w:val="24"/>
        </w:rPr>
        <w:t xml:space="preserve">          </w:t>
      </w:r>
      <w:r w:rsidR="004C1427" w:rsidRPr="00E72224">
        <w:rPr>
          <w:rFonts w:ascii="Arial" w:hAnsi="Arial" w:cs="Arial"/>
          <w:b/>
          <w:sz w:val="24"/>
          <w:szCs w:val="24"/>
        </w:rPr>
        <w:t xml:space="preserve">SPECYFIKACJA </w:t>
      </w:r>
      <w:r w:rsidR="00897E66">
        <w:rPr>
          <w:rFonts w:ascii="Arial" w:hAnsi="Arial" w:cs="Arial"/>
          <w:b/>
          <w:sz w:val="24"/>
          <w:szCs w:val="24"/>
        </w:rPr>
        <w:t>TECHNICZNA SPRZĘTU</w:t>
      </w:r>
      <w:r w:rsidR="004C1427" w:rsidRPr="00E72224">
        <w:rPr>
          <w:rFonts w:ascii="Arial" w:hAnsi="Arial" w:cs="Arial"/>
          <w:b/>
          <w:sz w:val="24"/>
          <w:szCs w:val="24"/>
        </w:rPr>
        <w:t xml:space="preserve"> </w:t>
      </w:r>
    </w:p>
    <w:p w:rsidR="004C1427" w:rsidRDefault="004C1427">
      <w:pPr>
        <w:rPr>
          <w:rFonts w:ascii="Arial" w:hAnsi="Arial" w:cs="Arial"/>
          <w:b/>
          <w:sz w:val="24"/>
          <w:szCs w:val="24"/>
          <w:u w:val="single"/>
        </w:rPr>
      </w:pPr>
    </w:p>
    <w:p w:rsidR="00571444" w:rsidRDefault="00571444">
      <w:pPr>
        <w:rPr>
          <w:rFonts w:ascii="Arial" w:hAnsi="Arial" w:cs="Arial"/>
          <w:b/>
          <w:sz w:val="24"/>
          <w:szCs w:val="24"/>
          <w:u w:val="single"/>
        </w:rPr>
      </w:pPr>
    </w:p>
    <w:p w:rsidR="00571444" w:rsidRDefault="00571444" w:rsidP="00571444">
      <w:pPr>
        <w:spacing w:line="360" w:lineRule="auto"/>
        <w:rPr>
          <w:rFonts w:ascii="Arial" w:hAnsi="Arial" w:cs="Arial"/>
        </w:rPr>
      </w:pPr>
      <w:r>
        <w:rPr>
          <w:rFonts w:ascii="Arial" w:hAnsi="Arial" w:cs="Arial"/>
        </w:rPr>
        <w:t xml:space="preserve">     </w:t>
      </w:r>
      <w:r w:rsidRPr="00571444">
        <w:rPr>
          <w:rFonts w:ascii="Arial" w:hAnsi="Arial" w:cs="Arial"/>
        </w:rPr>
        <w:t xml:space="preserve">Dotyczy </w:t>
      </w:r>
      <w:r>
        <w:rPr>
          <w:rFonts w:ascii="Arial" w:hAnsi="Arial" w:cs="Arial"/>
        </w:rPr>
        <w:t xml:space="preserve">postępowania o udzielenie zamówienia publicznego o wartości szacunkowej </w:t>
      </w:r>
      <w:r w:rsidR="007A5B7E">
        <w:rPr>
          <w:rFonts w:ascii="Arial" w:hAnsi="Arial" w:cs="Arial"/>
        </w:rPr>
        <w:t xml:space="preserve">przekraczającą 30 000,00 </w:t>
      </w:r>
      <w:r>
        <w:rPr>
          <w:rFonts w:ascii="Arial" w:hAnsi="Arial" w:cs="Arial"/>
        </w:rPr>
        <w:t>EURO prowadzonego w trybie przetargu pn.:</w:t>
      </w:r>
    </w:p>
    <w:p w:rsidR="00251B25" w:rsidRDefault="00251B25" w:rsidP="00571444">
      <w:pPr>
        <w:spacing w:line="360" w:lineRule="auto"/>
        <w:rPr>
          <w:rFonts w:ascii="Arial" w:hAnsi="Arial" w:cs="Arial"/>
        </w:rPr>
      </w:pPr>
    </w:p>
    <w:p w:rsidR="00251B25" w:rsidRDefault="00251B25" w:rsidP="00571444">
      <w:pPr>
        <w:spacing w:line="360" w:lineRule="auto"/>
        <w:rPr>
          <w:rFonts w:ascii="Arial" w:hAnsi="Arial" w:cs="Arial"/>
        </w:rPr>
      </w:pPr>
    </w:p>
    <w:p w:rsidR="006F37AE" w:rsidRDefault="00AE2E53" w:rsidP="006F37AE">
      <w:pPr>
        <w:spacing w:line="360" w:lineRule="auto"/>
        <w:rPr>
          <w:rFonts w:ascii="Arial" w:hAnsi="Arial" w:cs="Arial"/>
          <w:b/>
          <w:sz w:val="20"/>
          <w:szCs w:val="20"/>
        </w:rPr>
      </w:pPr>
      <w:r w:rsidRPr="00251B25">
        <w:rPr>
          <w:rFonts w:ascii="Arial" w:hAnsi="Arial" w:cs="Arial"/>
          <w:b/>
          <w:sz w:val="20"/>
          <w:szCs w:val="20"/>
        </w:rPr>
        <w:t>D-15 MULTIMEDIA DLA CZWÓRKI- DOPOSAŻENIE SP4 W LUBLINIE W POMOCE EDUKACYJNE I SPRZĘT MULTIMEDIALNY DO PRACOWNI</w:t>
      </w:r>
      <w:r w:rsidR="006F37AE">
        <w:rPr>
          <w:rFonts w:ascii="Arial" w:hAnsi="Arial" w:cs="Arial"/>
          <w:b/>
          <w:sz w:val="20"/>
          <w:szCs w:val="20"/>
        </w:rPr>
        <w:t xml:space="preserve"> </w:t>
      </w:r>
    </w:p>
    <w:p w:rsidR="006F37AE" w:rsidRDefault="006F37AE" w:rsidP="006F37AE">
      <w:pPr>
        <w:spacing w:line="360" w:lineRule="auto"/>
        <w:rPr>
          <w:rFonts w:ascii="Arial" w:hAnsi="Arial" w:cs="Arial"/>
          <w:b/>
          <w:sz w:val="20"/>
          <w:szCs w:val="20"/>
        </w:rPr>
      </w:pPr>
    </w:p>
    <w:p w:rsidR="006F37AE" w:rsidRDefault="006F37AE" w:rsidP="006F37AE">
      <w:pPr>
        <w:spacing w:line="360" w:lineRule="auto"/>
        <w:rPr>
          <w:rFonts w:ascii="Arial" w:hAnsi="Arial" w:cs="Arial"/>
          <w:b/>
          <w:sz w:val="20"/>
          <w:szCs w:val="20"/>
        </w:rPr>
      </w:pPr>
    </w:p>
    <w:p w:rsidR="006F37AE" w:rsidRDefault="006F37AE" w:rsidP="006F37AE">
      <w:pPr>
        <w:spacing w:line="360" w:lineRule="auto"/>
        <w:rPr>
          <w:rFonts w:ascii="Arial" w:hAnsi="Arial" w:cs="Arial"/>
          <w:b/>
          <w:sz w:val="20"/>
          <w:szCs w:val="20"/>
        </w:rPr>
      </w:pPr>
    </w:p>
    <w:p w:rsidR="006F37AE" w:rsidRDefault="006F37AE" w:rsidP="006F37AE">
      <w:pPr>
        <w:spacing w:line="360" w:lineRule="auto"/>
        <w:rPr>
          <w:rFonts w:ascii="Arial" w:hAnsi="Arial" w:cs="Arial"/>
          <w:b/>
          <w:sz w:val="20"/>
          <w:szCs w:val="20"/>
        </w:rPr>
      </w:pPr>
    </w:p>
    <w:p w:rsidR="006F37AE" w:rsidRDefault="006F37AE" w:rsidP="006F37AE">
      <w:pPr>
        <w:spacing w:line="360" w:lineRule="auto"/>
        <w:rPr>
          <w:rFonts w:ascii="Arial" w:hAnsi="Arial" w:cs="Arial"/>
          <w:b/>
          <w:sz w:val="20"/>
          <w:szCs w:val="20"/>
        </w:rPr>
      </w:pPr>
    </w:p>
    <w:p w:rsidR="00540D1C" w:rsidRDefault="006F37AE" w:rsidP="00540D1C">
      <w:pPr>
        <w:spacing w:line="360" w:lineRule="auto"/>
        <w:rPr>
          <w:rFonts w:ascii="Arial" w:hAnsi="Arial" w:cs="Arial"/>
          <w:b/>
          <w:sz w:val="20"/>
          <w:szCs w:val="20"/>
        </w:rPr>
      </w:pPr>
      <w:r>
        <w:rPr>
          <w:rFonts w:ascii="Arial" w:hAnsi="Arial" w:cs="Arial"/>
          <w:b/>
          <w:sz w:val="20"/>
          <w:szCs w:val="20"/>
        </w:rPr>
        <w:t xml:space="preserve">                                                             </w:t>
      </w:r>
      <w:r w:rsidR="00540D1C">
        <w:rPr>
          <w:rFonts w:ascii="Arial" w:hAnsi="Arial" w:cs="Arial"/>
          <w:b/>
          <w:sz w:val="20"/>
          <w:szCs w:val="20"/>
        </w:rPr>
        <w:t xml:space="preserve">                          </w:t>
      </w:r>
    </w:p>
    <w:p w:rsidR="004E71BA" w:rsidRDefault="004E71BA" w:rsidP="004E71BA">
      <w:pPr>
        <w:pStyle w:val="Nagwek30"/>
        <w:framePr w:w="3046" w:h="1426" w:hRule="exact" w:wrap="none" w:vAnchor="page" w:hAnchor="page" w:x="7301" w:y="11351"/>
        <w:shd w:val="clear" w:color="auto" w:fill="auto"/>
        <w:spacing w:before="0" w:after="18" w:line="260" w:lineRule="exact"/>
        <w:ind w:firstLine="0"/>
        <w:jc w:val="left"/>
        <w:rPr>
          <w:rFonts w:ascii="Arial" w:hAnsi="Arial" w:cs="Arial"/>
          <w:sz w:val="22"/>
          <w:szCs w:val="22"/>
        </w:rPr>
      </w:pPr>
      <w:r>
        <w:rPr>
          <w:rFonts w:ascii="Arial" w:hAnsi="Arial" w:cs="Arial"/>
          <w:sz w:val="22"/>
          <w:szCs w:val="22"/>
        </w:rPr>
        <w:t xml:space="preserve">           </w:t>
      </w:r>
      <w:bookmarkStart w:id="0" w:name="bookmark5"/>
      <w:r w:rsidRPr="00897B8D">
        <w:rPr>
          <w:rFonts w:ascii="Arial" w:hAnsi="Arial" w:cs="Arial"/>
          <w:sz w:val="22"/>
          <w:szCs w:val="22"/>
        </w:rPr>
        <w:t>ZATWIERDZAM</w:t>
      </w:r>
      <w:bookmarkEnd w:id="0"/>
    </w:p>
    <w:p w:rsidR="004E71BA" w:rsidRDefault="004E71BA" w:rsidP="004E71BA">
      <w:pPr>
        <w:pStyle w:val="Nagwek30"/>
        <w:framePr w:w="3046" w:h="1426" w:hRule="exact" w:wrap="none" w:vAnchor="page" w:hAnchor="page" w:x="7301" w:y="11351"/>
        <w:shd w:val="clear" w:color="auto" w:fill="auto"/>
        <w:spacing w:before="0" w:after="18" w:line="260" w:lineRule="exact"/>
        <w:ind w:firstLine="0"/>
        <w:jc w:val="left"/>
        <w:rPr>
          <w:rFonts w:ascii="Arial" w:hAnsi="Arial" w:cs="Arial"/>
          <w:sz w:val="22"/>
          <w:szCs w:val="22"/>
        </w:rPr>
      </w:pPr>
    </w:p>
    <w:p w:rsidR="004E71BA" w:rsidRDefault="004E71BA" w:rsidP="004E71BA">
      <w:pPr>
        <w:pStyle w:val="Nagwek30"/>
        <w:framePr w:w="3046" w:h="1426" w:hRule="exact" w:wrap="none" w:vAnchor="page" w:hAnchor="page" w:x="7301" w:y="11351"/>
        <w:shd w:val="clear" w:color="auto" w:fill="auto"/>
        <w:spacing w:before="0" w:after="18" w:line="260" w:lineRule="exact"/>
        <w:ind w:firstLine="0"/>
        <w:rPr>
          <w:rFonts w:ascii="Arial" w:hAnsi="Arial" w:cs="Arial"/>
          <w:sz w:val="22"/>
          <w:szCs w:val="22"/>
        </w:rPr>
      </w:pPr>
      <w:r>
        <w:rPr>
          <w:rFonts w:ascii="Arial" w:hAnsi="Arial" w:cs="Arial"/>
          <w:sz w:val="22"/>
          <w:szCs w:val="22"/>
        </w:rPr>
        <w:t xml:space="preserve">Dyrektor Szkoły </w:t>
      </w:r>
    </w:p>
    <w:p w:rsidR="004E71BA" w:rsidRDefault="004E71BA" w:rsidP="004E71BA">
      <w:pPr>
        <w:pStyle w:val="Nagwek30"/>
        <w:framePr w:w="3046" w:h="1426" w:hRule="exact" w:wrap="none" w:vAnchor="page" w:hAnchor="page" w:x="7301" w:y="11351"/>
        <w:shd w:val="clear" w:color="auto" w:fill="auto"/>
        <w:spacing w:before="0" w:after="18" w:line="260" w:lineRule="exact"/>
        <w:ind w:firstLine="0"/>
        <w:rPr>
          <w:rFonts w:ascii="Arial" w:hAnsi="Arial" w:cs="Arial"/>
          <w:sz w:val="22"/>
          <w:szCs w:val="22"/>
        </w:rPr>
      </w:pPr>
      <w:r>
        <w:rPr>
          <w:rFonts w:ascii="Arial" w:hAnsi="Arial" w:cs="Arial"/>
          <w:sz w:val="22"/>
          <w:szCs w:val="22"/>
        </w:rPr>
        <w:t>Podstawowej Nr 4 w Lublinie</w:t>
      </w:r>
    </w:p>
    <w:p w:rsidR="004E71BA" w:rsidRPr="00897B8D" w:rsidRDefault="004E71BA" w:rsidP="004E71BA">
      <w:pPr>
        <w:pStyle w:val="Nagwek30"/>
        <w:framePr w:w="3046" w:h="1426" w:hRule="exact" w:wrap="none" w:vAnchor="page" w:hAnchor="page" w:x="7301" w:y="11351"/>
        <w:shd w:val="clear" w:color="auto" w:fill="auto"/>
        <w:spacing w:before="0" w:after="18" w:line="260" w:lineRule="exact"/>
        <w:ind w:firstLine="0"/>
        <w:rPr>
          <w:rFonts w:ascii="Arial" w:hAnsi="Arial" w:cs="Arial"/>
          <w:sz w:val="22"/>
          <w:szCs w:val="22"/>
        </w:rPr>
      </w:pPr>
      <w:r>
        <w:rPr>
          <w:rFonts w:ascii="Arial" w:hAnsi="Arial" w:cs="Arial"/>
          <w:sz w:val="22"/>
          <w:szCs w:val="22"/>
        </w:rPr>
        <w:t>Ewa Momot</w:t>
      </w:r>
    </w:p>
    <w:p w:rsidR="004E71BA" w:rsidRDefault="004E71BA" w:rsidP="004E71BA">
      <w:pPr>
        <w:pStyle w:val="Teksttreci20"/>
        <w:framePr w:w="3046" w:h="1426" w:hRule="exact" w:wrap="none" w:vAnchor="page" w:hAnchor="page" w:x="7301" w:y="11351"/>
        <w:shd w:val="clear" w:color="auto" w:fill="auto"/>
        <w:spacing w:before="0" w:after="0" w:line="240" w:lineRule="exact"/>
        <w:ind w:firstLine="0"/>
        <w:jc w:val="left"/>
      </w:pPr>
    </w:p>
    <w:p w:rsidR="00540D1C" w:rsidRDefault="00540D1C" w:rsidP="00540D1C">
      <w:pPr>
        <w:spacing w:line="360" w:lineRule="auto"/>
        <w:rPr>
          <w:rFonts w:ascii="Arial" w:hAnsi="Arial" w:cs="Arial"/>
          <w:b/>
          <w:sz w:val="20"/>
          <w:szCs w:val="20"/>
        </w:rPr>
      </w:pPr>
    </w:p>
    <w:p w:rsidR="0030032F" w:rsidRDefault="00251B25" w:rsidP="00540D1C">
      <w:pPr>
        <w:spacing w:line="360" w:lineRule="auto"/>
        <w:rPr>
          <w:rFonts w:ascii="Arial" w:hAnsi="Arial" w:cs="Arial"/>
          <w:sz w:val="24"/>
          <w:szCs w:val="24"/>
        </w:rPr>
      </w:pPr>
      <w:r w:rsidRPr="00540D1C">
        <w:rPr>
          <w:rFonts w:ascii="Arial" w:hAnsi="Arial" w:cs="Arial"/>
          <w:sz w:val="24"/>
          <w:szCs w:val="24"/>
        </w:rPr>
        <w:t xml:space="preserve"> </w:t>
      </w:r>
      <w:r w:rsidR="0030032F">
        <w:rPr>
          <w:rFonts w:ascii="Arial" w:hAnsi="Arial" w:cs="Arial"/>
          <w:sz w:val="24"/>
          <w:szCs w:val="24"/>
        </w:rPr>
        <w:t xml:space="preserve">  Lublin dnia 05</w:t>
      </w:r>
      <w:r w:rsidR="00BC75F1">
        <w:rPr>
          <w:rFonts w:ascii="Arial" w:hAnsi="Arial" w:cs="Arial"/>
          <w:sz w:val="24"/>
          <w:szCs w:val="24"/>
        </w:rPr>
        <w:t>.08</w:t>
      </w:r>
      <w:r w:rsidRPr="00540D1C">
        <w:rPr>
          <w:rFonts w:ascii="Arial" w:hAnsi="Arial" w:cs="Arial"/>
          <w:sz w:val="24"/>
          <w:szCs w:val="24"/>
        </w:rPr>
        <w:t>.2020r.</w:t>
      </w:r>
      <w:r w:rsidR="00540D1C">
        <w:rPr>
          <w:rFonts w:ascii="Arial" w:hAnsi="Arial" w:cs="Arial"/>
          <w:sz w:val="24"/>
          <w:szCs w:val="24"/>
        </w:rPr>
        <w:t xml:space="preserve">                                          </w:t>
      </w:r>
      <w:r w:rsidR="0030032F">
        <w:rPr>
          <w:rFonts w:ascii="Arial" w:hAnsi="Arial" w:cs="Arial"/>
          <w:sz w:val="24"/>
          <w:szCs w:val="24"/>
        </w:rPr>
        <w:t xml:space="preserve">                    </w:t>
      </w:r>
    </w:p>
    <w:p w:rsidR="00540D1C" w:rsidRDefault="00540D1C" w:rsidP="00540D1C">
      <w:pPr>
        <w:spacing w:line="360" w:lineRule="auto"/>
        <w:rPr>
          <w:rFonts w:ascii="Arial" w:hAnsi="Arial" w:cs="Arial"/>
          <w:sz w:val="24"/>
          <w:szCs w:val="24"/>
        </w:rPr>
      </w:pPr>
    </w:p>
    <w:p w:rsidR="00540D1C" w:rsidRDefault="00540D1C" w:rsidP="00540D1C">
      <w:pPr>
        <w:spacing w:line="360" w:lineRule="auto"/>
        <w:rPr>
          <w:rFonts w:ascii="Arial" w:hAnsi="Arial" w:cs="Arial"/>
          <w:sz w:val="24"/>
          <w:szCs w:val="24"/>
        </w:rPr>
      </w:pPr>
    </w:p>
    <w:p w:rsidR="00540D1C" w:rsidRDefault="00540D1C" w:rsidP="00540D1C">
      <w:pPr>
        <w:spacing w:line="360" w:lineRule="auto"/>
        <w:rPr>
          <w:rFonts w:ascii="Arial" w:hAnsi="Arial" w:cs="Arial"/>
          <w:sz w:val="24"/>
          <w:szCs w:val="24"/>
        </w:rPr>
      </w:pPr>
      <w:bookmarkStart w:id="1" w:name="_GoBack"/>
      <w:bookmarkEnd w:id="1"/>
    </w:p>
    <w:p w:rsidR="00540D1C" w:rsidRDefault="00540D1C" w:rsidP="00540D1C">
      <w:pPr>
        <w:spacing w:line="360" w:lineRule="auto"/>
        <w:rPr>
          <w:rFonts w:ascii="Arial" w:hAnsi="Arial" w:cs="Arial"/>
          <w:sz w:val="24"/>
          <w:szCs w:val="24"/>
        </w:rPr>
      </w:pPr>
    </w:p>
    <w:p w:rsidR="00540D1C" w:rsidRDefault="00540D1C" w:rsidP="00540D1C">
      <w:pPr>
        <w:spacing w:line="360" w:lineRule="auto"/>
        <w:rPr>
          <w:rFonts w:ascii="Arial" w:hAnsi="Arial" w:cs="Arial"/>
          <w:sz w:val="24"/>
          <w:szCs w:val="24"/>
        </w:rPr>
      </w:pPr>
    </w:p>
    <w:p w:rsidR="00540D1C" w:rsidRPr="00540D1C" w:rsidRDefault="00540D1C" w:rsidP="00540D1C">
      <w:pPr>
        <w:spacing w:line="360" w:lineRule="auto"/>
        <w:rPr>
          <w:rFonts w:ascii="Arial" w:hAnsi="Arial" w:cs="Arial"/>
          <w:sz w:val="20"/>
          <w:szCs w:val="20"/>
        </w:rPr>
      </w:pPr>
      <w:r>
        <w:rPr>
          <w:rFonts w:ascii="Arial" w:hAnsi="Arial" w:cs="Arial"/>
          <w:sz w:val="24"/>
          <w:szCs w:val="24"/>
        </w:rPr>
        <w:t>Przygotował: Radosław Symbor</w:t>
      </w:r>
    </w:p>
    <w:p w:rsidR="00BF65D9" w:rsidRPr="006A7E35" w:rsidRDefault="00BF65D9" w:rsidP="006A7E35">
      <w:pPr>
        <w:pStyle w:val="Akapitzlist"/>
        <w:numPr>
          <w:ilvl w:val="0"/>
          <w:numId w:val="3"/>
        </w:numPr>
        <w:rPr>
          <w:rFonts w:ascii="Arial" w:hAnsi="Arial" w:cs="Arial"/>
          <w:b/>
          <w:sz w:val="24"/>
          <w:szCs w:val="24"/>
          <w:u w:val="single"/>
        </w:rPr>
      </w:pPr>
      <w:r w:rsidRPr="006A7E35">
        <w:rPr>
          <w:rFonts w:ascii="Arial" w:hAnsi="Arial" w:cs="Arial"/>
          <w:b/>
          <w:sz w:val="24"/>
          <w:szCs w:val="24"/>
          <w:u w:val="single"/>
        </w:rPr>
        <w:lastRenderedPageBreak/>
        <w:t>Podłoga Interaktywna   x 2szt.</w:t>
      </w:r>
    </w:p>
    <w:p w:rsidR="00BF65D9" w:rsidRDefault="00BF65D9" w:rsidP="00802BA5">
      <w:pPr>
        <w:spacing w:after="0" w:line="240" w:lineRule="auto"/>
        <w:rPr>
          <w:rFonts w:ascii="Arial" w:hAnsi="Arial" w:cs="Arial"/>
          <w:color w:val="000000"/>
          <w:sz w:val="20"/>
          <w:szCs w:val="20"/>
        </w:rPr>
      </w:pPr>
      <w:r w:rsidRPr="00BF65D9">
        <w:rPr>
          <w:rFonts w:ascii="Arial" w:hAnsi="Arial" w:cs="Arial"/>
          <w:b/>
          <w:bCs/>
          <w:color w:val="000000"/>
          <w:sz w:val="20"/>
          <w:szCs w:val="20"/>
        </w:rPr>
        <w:t>Ratio:</w:t>
      </w:r>
      <w:r w:rsidRPr="00BF65D9">
        <w:rPr>
          <w:rFonts w:ascii="Arial" w:hAnsi="Arial" w:cs="Arial"/>
          <w:color w:val="000000"/>
          <w:sz w:val="20"/>
          <w:szCs w:val="20"/>
        </w:rPr>
        <w:t xml:space="preserve"> 0.90-1.08</w:t>
      </w:r>
    </w:p>
    <w:p w:rsidR="00BF65D9" w:rsidRPr="00BF65D9" w:rsidRDefault="00BF65D9" w:rsidP="00802BA5">
      <w:pPr>
        <w:spacing w:after="0" w:line="240" w:lineRule="auto"/>
        <w:rPr>
          <w:rFonts w:ascii="Arial" w:hAnsi="Arial" w:cs="Arial"/>
          <w:color w:val="000000"/>
          <w:sz w:val="20"/>
          <w:szCs w:val="20"/>
        </w:rPr>
      </w:pPr>
      <w:r w:rsidRPr="00BF65D9">
        <w:rPr>
          <w:rFonts w:ascii="Arial" w:hAnsi="Arial" w:cs="Arial"/>
          <w:b/>
          <w:bCs/>
          <w:color w:val="000000"/>
          <w:sz w:val="20"/>
          <w:szCs w:val="20"/>
        </w:rPr>
        <w:t xml:space="preserve">Rozdzielczość: </w:t>
      </w:r>
      <w:r w:rsidRPr="00BF65D9">
        <w:rPr>
          <w:rFonts w:ascii="Arial" w:hAnsi="Arial" w:cs="Arial"/>
          <w:color w:val="000000"/>
          <w:sz w:val="20"/>
          <w:szCs w:val="20"/>
        </w:rPr>
        <w:t>XGA</w:t>
      </w:r>
    </w:p>
    <w:p w:rsidR="00BF65D9" w:rsidRPr="00BF65D9" w:rsidRDefault="00BF65D9" w:rsidP="00802BA5">
      <w:pPr>
        <w:spacing w:after="0" w:line="240" w:lineRule="auto"/>
        <w:rPr>
          <w:rFonts w:ascii="Arial" w:hAnsi="Arial" w:cs="Arial"/>
          <w:color w:val="000000"/>
          <w:sz w:val="20"/>
          <w:szCs w:val="20"/>
        </w:rPr>
      </w:pPr>
      <w:r w:rsidRPr="00BF65D9">
        <w:rPr>
          <w:rFonts w:ascii="Arial" w:hAnsi="Arial" w:cs="Arial"/>
          <w:b/>
          <w:bCs/>
          <w:color w:val="000000"/>
          <w:sz w:val="20"/>
          <w:szCs w:val="20"/>
        </w:rPr>
        <w:t xml:space="preserve">Czas pracy lampy: </w:t>
      </w:r>
      <w:r w:rsidRPr="00BF65D9">
        <w:rPr>
          <w:rFonts w:ascii="Arial" w:hAnsi="Arial" w:cs="Arial"/>
          <w:color w:val="000000"/>
          <w:sz w:val="20"/>
          <w:szCs w:val="20"/>
        </w:rPr>
        <w:t>4500| 6000| 6 500| 10000 godzin (Tryb Normalny | Ekonomiczny | SmartEco | LampSave)</w:t>
      </w:r>
    </w:p>
    <w:p w:rsidR="00BF65D9" w:rsidRPr="00BF65D9" w:rsidRDefault="00BF65D9" w:rsidP="00802BA5">
      <w:pPr>
        <w:spacing w:after="0" w:line="240" w:lineRule="auto"/>
        <w:rPr>
          <w:rFonts w:ascii="Arial" w:hAnsi="Arial" w:cs="Arial"/>
          <w:color w:val="000000"/>
          <w:sz w:val="20"/>
          <w:szCs w:val="20"/>
        </w:rPr>
      </w:pPr>
      <w:r w:rsidRPr="00BF65D9">
        <w:rPr>
          <w:rFonts w:ascii="Arial" w:hAnsi="Arial" w:cs="Arial"/>
          <w:b/>
          <w:bCs/>
          <w:color w:val="000000"/>
          <w:sz w:val="20"/>
          <w:szCs w:val="20"/>
        </w:rPr>
        <w:t xml:space="preserve">Złącza: </w:t>
      </w:r>
      <w:r w:rsidRPr="00BF65D9">
        <w:rPr>
          <w:rFonts w:ascii="Arial" w:hAnsi="Arial" w:cs="Arial"/>
          <w:color w:val="000000"/>
          <w:sz w:val="20"/>
          <w:szCs w:val="20"/>
        </w:rPr>
        <w:t>HDMI x 2 |Wejście VGA x 1 | Wyjście VGA x 1 |Wejście kompozytowe x 1 |Wejście S-Video x 1 |Wejście Mini Jack x 1 |Wejście</w:t>
      </w:r>
      <w:r w:rsidRPr="00BF65D9">
        <w:rPr>
          <w:sz w:val="20"/>
          <w:szCs w:val="20"/>
        </w:rPr>
        <w:t xml:space="preserve"> </w:t>
      </w:r>
      <w:r w:rsidRPr="00BF65D9">
        <w:rPr>
          <w:rFonts w:ascii="Arial" w:hAnsi="Arial" w:cs="Arial"/>
          <w:color w:val="000000"/>
          <w:sz w:val="20"/>
          <w:szCs w:val="20"/>
        </w:rPr>
        <w:t>audio L|R (RCA) x 1 |Wyjście Mini Jack x 1 | Głośnik 10W x 1 | USB Mini B x 1| USB A x1 | RS232x 1 | IR x 2</w:t>
      </w:r>
    </w:p>
    <w:p w:rsidR="00BF65D9" w:rsidRPr="00BF65D9" w:rsidRDefault="00BF65D9" w:rsidP="00802BA5">
      <w:pPr>
        <w:spacing w:after="0" w:line="240" w:lineRule="auto"/>
        <w:rPr>
          <w:rFonts w:ascii="Arial" w:hAnsi="Arial" w:cs="Arial"/>
          <w:color w:val="000000"/>
          <w:sz w:val="20"/>
          <w:szCs w:val="20"/>
        </w:rPr>
      </w:pPr>
      <w:r w:rsidRPr="00BF65D9">
        <w:rPr>
          <w:rFonts w:ascii="Arial" w:hAnsi="Arial" w:cs="Arial"/>
          <w:b/>
          <w:bCs/>
          <w:color w:val="000000"/>
          <w:sz w:val="20"/>
          <w:szCs w:val="20"/>
        </w:rPr>
        <w:t xml:space="preserve">Jasność: </w:t>
      </w:r>
      <w:r w:rsidRPr="00BF65D9">
        <w:rPr>
          <w:rFonts w:ascii="Arial" w:hAnsi="Arial" w:cs="Arial"/>
          <w:color w:val="000000"/>
          <w:sz w:val="20"/>
          <w:szCs w:val="20"/>
        </w:rPr>
        <w:t>3200 Alm</w:t>
      </w:r>
    </w:p>
    <w:p w:rsidR="00BF65D9" w:rsidRPr="00BF65D9" w:rsidRDefault="00BF65D9" w:rsidP="00802BA5">
      <w:pPr>
        <w:spacing w:after="0" w:line="240" w:lineRule="auto"/>
        <w:rPr>
          <w:rFonts w:ascii="Arial" w:hAnsi="Arial" w:cs="Arial"/>
          <w:color w:val="000000"/>
          <w:sz w:val="20"/>
          <w:szCs w:val="20"/>
        </w:rPr>
      </w:pPr>
      <w:r w:rsidRPr="00BF65D9">
        <w:rPr>
          <w:rFonts w:ascii="Arial" w:hAnsi="Arial" w:cs="Arial"/>
          <w:b/>
          <w:bCs/>
          <w:color w:val="000000"/>
          <w:sz w:val="20"/>
          <w:szCs w:val="20"/>
        </w:rPr>
        <w:t>Kontrast:</w:t>
      </w:r>
      <w:r w:rsidRPr="00BF65D9">
        <w:rPr>
          <w:rFonts w:ascii="Arial" w:hAnsi="Arial" w:cs="Arial"/>
          <w:color w:val="000000"/>
          <w:sz w:val="20"/>
          <w:szCs w:val="20"/>
        </w:rPr>
        <w:t xml:space="preserve"> 13000</w:t>
      </w:r>
    </w:p>
    <w:p w:rsidR="00BF65D9" w:rsidRPr="00BF65D9" w:rsidRDefault="00BF65D9" w:rsidP="00802BA5">
      <w:pPr>
        <w:spacing w:after="0" w:line="240" w:lineRule="auto"/>
        <w:rPr>
          <w:rFonts w:ascii="Arial" w:hAnsi="Arial" w:cs="Arial"/>
          <w:color w:val="000000"/>
          <w:sz w:val="20"/>
          <w:szCs w:val="20"/>
        </w:rPr>
      </w:pPr>
      <w:r w:rsidRPr="00BF65D9">
        <w:rPr>
          <w:rFonts w:ascii="Arial" w:hAnsi="Arial" w:cs="Arial"/>
          <w:b/>
          <w:bCs/>
          <w:color w:val="000000"/>
          <w:sz w:val="20"/>
          <w:szCs w:val="20"/>
        </w:rPr>
        <w:t xml:space="preserve">Zużycie energii: </w:t>
      </w:r>
      <w:r w:rsidRPr="00BF65D9">
        <w:rPr>
          <w:rFonts w:ascii="Arial" w:hAnsi="Arial" w:cs="Arial"/>
          <w:color w:val="000000"/>
          <w:sz w:val="20"/>
          <w:szCs w:val="20"/>
        </w:rPr>
        <w:t>Normalnie 305W| Eco 220W| Czuwanie 0.5W</w:t>
      </w:r>
    </w:p>
    <w:p w:rsidR="00BF65D9" w:rsidRPr="00BF65D9" w:rsidRDefault="00BF65D9" w:rsidP="00802BA5">
      <w:pPr>
        <w:spacing w:after="0" w:line="240" w:lineRule="auto"/>
        <w:rPr>
          <w:rFonts w:ascii="Arial" w:hAnsi="Arial" w:cs="Arial"/>
          <w:color w:val="000000"/>
          <w:sz w:val="20"/>
          <w:szCs w:val="20"/>
        </w:rPr>
      </w:pPr>
      <w:r w:rsidRPr="00BF65D9">
        <w:rPr>
          <w:rFonts w:ascii="Arial" w:hAnsi="Arial" w:cs="Arial"/>
          <w:b/>
          <w:bCs/>
          <w:color w:val="000000"/>
          <w:sz w:val="20"/>
          <w:szCs w:val="20"/>
        </w:rPr>
        <w:t xml:space="preserve">Napięcie zasilania: </w:t>
      </w:r>
      <w:r w:rsidRPr="00BF65D9">
        <w:rPr>
          <w:rFonts w:ascii="Arial" w:hAnsi="Arial" w:cs="Arial"/>
          <w:color w:val="000000"/>
          <w:sz w:val="20"/>
          <w:szCs w:val="20"/>
        </w:rPr>
        <w:t>AC100 do 240V| 50 do 60 Hz</w:t>
      </w:r>
    </w:p>
    <w:p w:rsidR="00BF65D9" w:rsidRDefault="00BF65D9" w:rsidP="00802BA5">
      <w:pPr>
        <w:spacing w:after="0" w:line="240" w:lineRule="auto"/>
        <w:rPr>
          <w:rFonts w:ascii="Arial" w:hAnsi="Arial" w:cs="Arial"/>
          <w:color w:val="000000"/>
          <w:sz w:val="20"/>
          <w:szCs w:val="20"/>
        </w:rPr>
      </w:pPr>
      <w:r w:rsidRPr="00BF65D9">
        <w:rPr>
          <w:rFonts w:ascii="Arial" w:hAnsi="Arial" w:cs="Arial"/>
          <w:b/>
          <w:bCs/>
          <w:color w:val="000000"/>
          <w:sz w:val="20"/>
          <w:szCs w:val="20"/>
        </w:rPr>
        <w:t xml:space="preserve">Poziom hałasu: </w:t>
      </w:r>
      <w:r w:rsidRPr="00BF65D9">
        <w:rPr>
          <w:rFonts w:ascii="Arial" w:hAnsi="Arial" w:cs="Arial"/>
          <w:color w:val="000000"/>
          <w:sz w:val="20"/>
          <w:szCs w:val="20"/>
        </w:rPr>
        <w:t>33| 28 dBA (Tryb Normalny| Tryb Ekonomiczny)</w:t>
      </w:r>
    </w:p>
    <w:p w:rsidR="00802BA5" w:rsidRDefault="00802BA5" w:rsidP="00802BA5">
      <w:pPr>
        <w:spacing w:after="0" w:line="240" w:lineRule="auto"/>
        <w:rPr>
          <w:rFonts w:ascii="Arial" w:hAnsi="Arial" w:cs="Arial"/>
          <w:color w:val="000000"/>
          <w:sz w:val="20"/>
          <w:szCs w:val="20"/>
        </w:rPr>
      </w:pPr>
      <w:r>
        <w:rPr>
          <w:rFonts w:ascii="Arial" w:hAnsi="Arial" w:cs="Arial"/>
          <w:color w:val="000000"/>
          <w:sz w:val="20"/>
          <w:szCs w:val="20"/>
        </w:rPr>
        <w:t>Gwarancja min 24 miesiące</w:t>
      </w:r>
    </w:p>
    <w:p w:rsidR="00D81FA8" w:rsidRDefault="00D81FA8" w:rsidP="00D81FA8">
      <w:pPr>
        <w:spacing w:line="240" w:lineRule="auto"/>
        <w:rPr>
          <w:rFonts w:ascii="Arial" w:hAnsi="Arial" w:cs="Arial"/>
          <w:b/>
          <w:color w:val="000000"/>
          <w:sz w:val="24"/>
          <w:szCs w:val="24"/>
        </w:rPr>
      </w:pPr>
    </w:p>
    <w:p w:rsidR="00BF65D9" w:rsidRPr="006A7E35" w:rsidRDefault="00BF65D9" w:rsidP="006A7E35">
      <w:pPr>
        <w:pStyle w:val="Akapitzlist"/>
        <w:numPr>
          <w:ilvl w:val="0"/>
          <w:numId w:val="3"/>
        </w:numPr>
        <w:spacing w:line="240" w:lineRule="auto"/>
        <w:rPr>
          <w:rFonts w:ascii="Arial" w:hAnsi="Arial" w:cs="Arial"/>
          <w:b/>
          <w:color w:val="000000"/>
          <w:sz w:val="24"/>
          <w:szCs w:val="24"/>
          <w:u w:val="single"/>
        </w:rPr>
      </w:pPr>
      <w:r w:rsidRPr="006A7E35">
        <w:rPr>
          <w:rFonts w:ascii="Arial" w:hAnsi="Arial" w:cs="Arial"/>
          <w:b/>
          <w:color w:val="000000"/>
          <w:sz w:val="24"/>
          <w:szCs w:val="24"/>
          <w:u w:val="single"/>
        </w:rPr>
        <w:t xml:space="preserve">Pakiety programowe do podłogi interaktywnej </w:t>
      </w:r>
      <w:r w:rsidR="006917D0" w:rsidRPr="006A7E35">
        <w:rPr>
          <w:rFonts w:ascii="Arial" w:hAnsi="Arial" w:cs="Arial"/>
          <w:b/>
          <w:color w:val="000000"/>
          <w:sz w:val="24"/>
          <w:szCs w:val="24"/>
          <w:u w:val="single"/>
        </w:rPr>
        <w:t xml:space="preserve"> </w:t>
      </w:r>
      <w:r w:rsidRPr="006A7E35">
        <w:rPr>
          <w:rFonts w:ascii="Arial" w:hAnsi="Arial" w:cs="Arial"/>
          <w:b/>
          <w:color w:val="000000"/>
          <w:sz w:val="24"/>
          <w:szCs w:val="24"/>
          <w:u w:val="single"/>
        </w:rPr>
        <w:t>x1szt.</w:t>
      </w:r>
    </w:p>
    <w:p w:rsidR="006A7E35" w:rsidRPr="006A7E35" w:rsidRDefault="006A7E35" w:rsidP="006A7E35">
      <w:pPr>
        <w:pStyle w:val="Akapitzlist"/>
        <w:spacing w:line="240" w:lineRule="auto"/>
        <w:rPr>
          <w:rFonts w:ascii="Arial" w:hAnsi="Arial" w:cs="Arial"/>
          <w:b/>
          <w:color w:val="000000"/>
          <w:sz w:val="24"/>
          <w:szCs w:val="24"/>
          <w:u w:val="single"/>
        </w:rPr>
      </w:pPr>
    </w:p>
    <w:p w:rsidR="006917D0" w:rsidRPr="006917D0" w:rsidRDefault="006917D0" w:rsidP="006A7E35">
      <w:pPr>
        <w:pStyle w:val="NormalnyWeb"/>
        <w:jc w:val="both"/>
        <w:rPr>
          <w:rFonts w:ascii="Arial" w:hAnsi="Arial" w:cs="Arial"/>
          <w:b/>
          <w:color w:val="000000"/>
          <w:sz w:val="20"/>
          <w:szCs w:val="20"/>
        </w:rPr>
      </w:pPr>
      <w:r w:rsidRPr="006917D0">
        <w:rPr>
          <w:rFonts w:ascii="Arial" w:hAnsi="Arial" w:cs="Arial"/>
          <w:b/>
          <w:color w:val="000000"/>
          <w:sz w:val="20"/>
          <w:szCs w:val="20"/>
        </w:rPr>
        <w:t>- Język angielski</w:t>
      </w:r>
    </w:p>
    <w:p w:rsidR="006917D0" w:rsidRPr="006917D0" w:rsidRDefault="006917D0" w:rsidP="006A7E35">
      <w:pPr>
        <w:pStyle w:val="NormalnyWeb"/>
        <w:jc w:val="both"/>
        <w:rPr>
          <w:sz w:val="20"/>
          <w:szCs w:val="20"/>
        </w:rPr>
      </w:pPr>
      <w:r w:rsidRPr="006917D0">
        <w:rPr>
          <w:rFonts w:ascii="Arial" w:hAnsi="Arial" w:cs="Arial"/>
          <w:color w:val="000000"/>
          <w:sz w:val="20"/>
          <w:szCs w:val="20"/>
        </w:rPr>
        <w:t>dodatkowy pakiet oprogramowania d</w:t>
      </w:r>
      <w:r>
        <w:rPr>
          <w:rFonts w:ascii="Arial" w:hAnsi="Arial" w:cs="Arial"/>
          <w:color w:val="000000"/>
          <w:sz w:val="20"/>
          <w:szCs w:val="20"/>
        </w:rPr>
        <w:t>o nauki języka angielskiego zawi</w:t>
      </w:r>
      <w:r w:rsidRPr="006917D0">
        <w:rPr>
          <w:rFonts w:ascii="Arial" w:hAnsi="Arial" w:cs="Arial"/>
          <w:color w:val="000000"/>
          <w:sz w:val="20"/>
          <w:szCs w:val="20"/>
        </w:rPr>
        <w:t>era minimum 100 gier podzielonych na działy tematyczne dostosowane dla dzieci w wieku przedszkolnym i szkolnym na</w:t>
      </w:r>
      <w:r w:rsidRPr="006917D0">
        <w:rPr>
          <w:sz w:val="20"/>
          <w:szCs w:val="20"/>
        </w:rPr>
        <w:t xml:space="preserve"> </w:t>
      </w:r>
      <w:r w:rsidRPr="006917D0">
        <w:rPr>
          <w:rFonts w:ascii="Arial" w:hAnsi="Arial" w:cs="Arial"/>
          <w:color w:val="000000"/>
          <w:sz w:val="20"/>
          <w:szCs w:val="20"/>
        </w:rPr>
        <w:t>poziomie klas 1-8. Oprogramowanie zawiera moduł wspomagający naukę pisowni</w:t>
      </w:r>
    </w:p>
    <w:p w:rsidR="006917D0" w:rsidRDefault="006917D0" w:rsidP="006A7E35">
      <w:pPr>
        <w:pStyle w:val="NormalnyWeb"/>
        <w:jc w:val="both"/>
        <w:rPr>
          <w:rFonts w:ascii="Arial" w:hAnsi="Arial" w:cs="Arial"/>
          <w:color w:val="000000"/>
          <w:sz w:val="20"/>
          <w:szCs w:val="20"/>
        </w:rPr>
      </w:pPr>
      <w:r w:rsidRPr="006917D0">
        <w:rPr>
          <w:rFonts w:ascii="Arial" w:hAnsi="Arial" w:cs="Arial"/>
          <w:color w:val="000000"/>
          <w:sz w:val="20"/>
          <w:szCs w:val="20"/>
        </w:rPr>
        <w:t>Pakiet do nauki języka angielskiego zawiera 100 gier podzielonych na 30 działów tematycznych takich jak np. kolory, zwierzęta, rodzina, czynności itp. Gry zostały opracowane przez grono</w:t>
      </w:r>
      <w:r w:rsidRPr="006917D0">
        <w:rPr>
          <w:sz w:val="20"/>
          <w:szCs w:val="20"/>
        </w:rPr>
        <w:t xml:space="preserve"> </w:t>
      </w:r>
      <w:r w:rsidRPr="006917D0">
        <w:rPr>
          <w:rFonts w:ascii="Arial" w:hAnsi="Arial" w:cs="Arial"/>
          <w:color w:val="000000"/>
          <w:sz w:val="20"/>
          <w:szCs w:val="20"/>
        </w:rPr>
        <w:t>doświadczonych filologów i tłumaczy w taki sposób, żeby korzystać z pakietu mogły zarówno dzieci przedszkolne jak i uczniowie szkół podstawowych aż po ósme klasy. Pakiet do nauki języka</w:t>
      </w:r>
      <w:r w:rsidRPr="006917D0">
        <w:rPr>
          <w:sz w:val="20"/>
          <w:szCs w:val="20"/>
        </w:rPr>
        <w:t xml:space="preserve"> </w:t>
      </w:r>
      <w:r w:rsidRPr="006917D0">
        <w:rPr>
          <w:rFonts w:ascii="Arial" w:hAnsi="Arial" w:cs="Arial"/>
          <w:color w:val="000000"/>
          <w:sz w:val="20"/>
          <w:szCs w:val="20"/>
        </w:rPr>
        <w:t xml:space="preserve">angielskiego zawiera bogate słownictwo (ponad 500 słówek). Każdy z 30 działów zakończony jest </w:t>
      </w:r>
      <w:r w:rsidRPr="006917D0">
        <w:rPr>
          <w:rFonts w:ascii="Arial" w:hAnsi="Arial" w:cs="Arial"/>
          <w:i/>
          <w:iCs/>
          <w:color w:val="000000"/>
          <w:sz w:val="20"/>
          <w:szCs w:val="20"/>
        </w:rPr>
        <w:t>Testem Einsteina</w:t>
      </w:r>
      <w:r w:rsidRPr="006917D0">
        <w:rPr>
          <w:rFonts w:ascii="Arial" w:hAnsi="Arial" w:cs="Arial"/>
          <w:color w:val="000000"/>
          <w:sz w:val="20"/>
          <w:szCs w:val="20"/>
        </w:rPr>
        <w:t xml:space="preserve"> podczas którego można utrwalić zdobytą wiedzę. Dodatkowo każdy dział tematyczny</w:t>
      </w:r>
      <w:r w:rsidRPr="006917D0">
        <w:rPr>
          <w:sz w:val="20"/>
          <w:szCs w:val="20"/>
        </w:rPr>
        <w:t xml:space="preserve"> </w:t>
      </w:r>
      <w:r w:rsidRPr="006917D0">
        <w:rPr>
          <w:rFonts w:ascii="Arial" w:hAnsi="Arial" w:cs="Arial"/>
          <w:color w:val="000000"/>
          <w:sz w:val="20"/>
          <w:szCs w:val="20"/>
        </w:rPr>
        <w:t xml:space="preserve">jest uzupełniony grą </w:t>
      </w:r>
      <w:r w:rsidRPr="006917D0">
        <w:rPr>
          <w:rFonts w:ascii="Arial" w:hAnsi="Arial" w:cs="Arial"/>
          <w:i/>
          <w:iCs/>
          <w:color w:val="000000"/>
          <w:sz w:val="20"/>
          <w:szCs w:val="20"/>
        </w:rPr>
        <w:t>Dopasuj Literki w Słowie</w:t>
      </w:r>
      <w:r w:rsidRPr="006917D0">
        <w:rPr>
          <w:rFonts w:ascii="Arial" w:hAnsi="Arial" w:cs="Arial"/>
          <w:color w:val="000000"/>
          <w:sz w:val="20"/>
          <w:szCs w:val="20"/>
        </w:rPr>
        <w:t>, która wspomaga dzieci w nauce pisowni.</w:t>
      </w:r>
    </w:p>
    <w:p w:rsidR="006917D0" w:rsidRDefault="006917D0" w:rsidP="006A7E35">
      <w:pPr>
        <w:pStyle w:val="NormalnyWeb"/>
        <w:jc w:val="both"/>
        <w:rPr>
          <w:rFonts w:ascii="Arial" w:hAnsi="Arial" w:cs="Arial"/>
          <w:b/>
          <w:color w:val="000000"/>
          <w:sz w:val="20"/>
          <w:szCs w:val="20"/>
        </w:rPr>
      </w:pPr>
      <w:r>
        <w:rPr>
          <w:rFonts w:ascii="Arial" w:hAnsi="Arial" w:cs="Arial"/>
          <w:color w:val="000000"/>
          <w:sz w:val="20"/>
          <w:szCs w:val="20"/>
        </w:rPr>
        <w:t xml:space="preserve">- </w:t>
      </w:r>
      <w:r w:rsidRPr="006917D0">
        <w:rPr>
          <w:rFonts w:ascii="Arial" w:hAnsi="Arial" w:cs="Arial"/>
          <w:b/>
          <w:color w:val="000000"/>
          <w:sz w:val="20"/>
          <w:szCs w:val="20"/>
        </w:rPr>
        <w:t>Karta rowerowa</w:t>
      </w:r>
    </w:p>
    <w:p w:rsidR="006917D0" w:rsidRPr="006917D0" w:rsidRDefault="006917D0" w:rsidP="006A7E35">
      <w:pPr>
        <w:pStyle w:val="NormalnyWeb"/>
        <w:jc w:val="both"/>
        <w:rPr>
          <w:rFonts w:ascii="Arial" w:hAnsi="Arial" w:cs="Arial"/>
          <w:color w:val="000000"/>
          <w:sz w:val="20"/>
          <w:szCs w:val="20"/>
        </w:rPr>
      </w:pPr>
      <w:r w:rsidRPr="006917D0">
        <w:rPr>
          <w:rFonts w:ascii="Arial" w:hAnsi="Arial" w:cs="Arial"/>
          <w:color w:val="000000"/>
          <w:sz w:val="20"/>
          <w:szCs w:val="20"/>
        </w:rPr>
        <w:t>dodatkowy pakiet oprogramowania do nauki zasad ruchu drogowego zawiera minimum 10 gier. Uczy znaków drogowych oraz zasad bezpieczeństwa w ruchu drogowym</w:t>
      </w:r>
    </w:p>
    <w:p w:rsidR="006917D0" w:rsidRPr="006917D0" w:rsidRDefault="006917D0" w:rsidP="006A7E35">
      <w:pPr>
        <w:pStyle w:val="NormalnyWeb"/>
        <w:jc w:val="both"/>
        <w:rPr>
          <w:sz w:val="20"/>
          <w:szCs w:val="20"/>
        </w:rPr>
      </w:pPr>
      <w:r w:rsidRPr="006917D0">
        <w:rPr>
          <w:rFonts w:ascii="Arial" w:hAnsi="Arial" w:cs="Arial"/>
          <w:color w:val="000000"/>
          <w:sz w:val="20"/>
          <w:szCs w:val="20"/>
        </w:rPr>
        <w:t>Pakiet Karta Rowerowa to zestaw 10 gier, które wprowadzają w tematykę ruchu drogowego. Uczy znaków drogowych oraz zasad bezpieczeństwa w ruchu drogowym. Zadania i quizy na czas doskonale</w:t>
      </w:r>
      <w:r w:rsidRPr="006917D0">
        <w:rPr>
          <w:sz w:val="20"/>
          <w:szCs w:val="20"/>
        </w:rPr>
        <w:t xml:space="preserve"> </w:t>
      </w:r>
      <w:r w:rsidRPr="006917D0">
        <w:rPr>
          <w:rFonts w:ascii="Arial" w:hAnsi="Arial" w:cs="Arial"/>
          <w:color w:val="000000"/>
          <w:sz w:val="20"/>
          <w:szCs w:val="20"/>
        </w:rPr>
        <w:t>wspomagają naukę dla osób przygotowujących się do egzaminu na kartę rowerową, a atrakcyjna forma gier sprawia, że nauka jest wyjątkowo skuteczna i przyjemna.</w:t>
      </w:r>
    </w:p>
    <w:p w:rsidR="006917D0" w:rsidRDefault="00BC14F5" w:rsidP="006A7E35">
      <w:pPr>
        <w:jc w:val="both"/>
        <w:rPr>
          <w:rFonts w:ascii="Arial" w:hAnsi="Arial" w:cs="Arial"/>
          <w:b/>
          <w:color w:val="000000"/>
          <w:sz w:val="20"/>
          <w:szCs w:val="20"/>
        </w:rPr>
      </w:pPr>
      <w:r>
        <w:rPr>
          <w:rFonts w:ascii="Arial" w:hAnsi="Arial" w:cs="Arial"/>
          <w:b/>
          <w:sz w:val="24"/>
          <w:szCs w:val="24"/>
        </w:rPr>
        <w:t xml:space="preserve">- </w:t>
      </w:r>
      <w:r w:rsidRPr="00BC14F5">
        <w:rPr>
          <w:rFonts w:ascii="Arial" w:hAnsi="Arial" w:cs="Arial"/>
          <w:b/>
          <w:color w:val="000000"/>
          <w:sz w:val="20"/>
          <w:szCs w:val="20"/>
        </w:rPr>
        <w:t>Pakiet kodowania</w:t>
      </w:r>
    </w:p>
    <w:p w:rsidR="00BC14F5" w:rsidRPr="00BC14F5" w:rsidRDefault="00BC14F5" w:rsidP="006A7E35">
      <w:pPr>
        <w:jc w:val="both"/>
        <w:rPr>
          <w:rFonts w:ascii="Arial" w:hAnsi="Arial" w:cs="Arial"/>
          <w:color w:val="000000"/>
          <w:sz w:val="20"/>
          <w:szCs w:val="20"/>
        </w:rPr>
      </w:pPr>
      <w:r w:rsidRPr="00BC14F5">
        <w:rPr>
          <w:rFonts w:ascii="Arial" w:hAnsi="Arial" w:cs="Arial"/>
          <w:color w:val="000000"/>
          <w:sz w:val="20"/>
          <w:szCs w:val="20"/>
        </w:rPr>
        <w:t>dodatkowy pakiet oprogramowania do nauki podstaw programowania zawiera minimum 10 gier. Przeznaczony poziomem dla uczniów klas 1-3. Gry spełniają wymogi aktualnej podstawy</w:t>
      </w:r>
      <w:r w:rsidRPr="00BC14F5">
        <w:rPr>
          <w:sz w:val="20"/>
          <w:szCs w:val="20"/>
        </w:rPr>
        <w:t xml:space="preserve"> </w:t>
      </w:r>
      <w:r w:rsidRPr="00BC14F5">
        <w:rPr>
          <w:rFonts w:ascii="Arial" w:hAnsi="Arial" w:cs="Arial"/>
          <w:color w:val="000000"/>
          <w:sz w:val="20"/>
          <w:szCs w:val="20"/>
        </w:rPr>
        <w:t>programowej</w:t>
      </w:r>
    </w:p>
    <w:p w:rsidR="00D81FA8" w:rsidRDefault="00BC14F5" w:rsidP="006A7E35">
      <w:pPr>
        <w:jc w:val="both"/>
        <w:rPr>
          <w:sz w:val="20"/>
          <w:szCs w:val="20"/>
        </w:rPr>
      </w:pPr>
      <w:r w:rsidRPr="00BC14F5">
        <w:rPr>
          <w:rFonts w:ascii="Arial" w:hAnsi="Arial" w:cs="Arial"/>
          <w:color w:val="000000"/>
          <w:sz w:val="20"/>
          <w:szCs w:val="20"/>
        </w:rPr>
        <w:t>Pakiety gier stanowi wstęp do nauki programowania. Zostały dostosowane poziomem trudności zarówno do wieku dzieci przedszkolnych, jak i uczniów szkół podstawowych. Gry rozwijają analityczne</w:t>
      </w:r>
      <w:r w:rsidRPr="00BC14F5">
        <w:rPr>
          <w:sz w:val="20"/>
          <w:szCs w:val="20"/>
        </w:rPr>
        <w:t xml:space="preserve"> </w:t>
      </w:r>
    </w:p>
    <w:p w:rsidR="00BC14F5" w:rsidRDefault="00BC14F5" w:rsidP="006A7E35">
      <w:pPr>
        <w:jc w:val="both"/>
        <w:rPr>
          <w:rFonts w:ascii="Arial" w:hAnsi="Arial" w:cs="Arial"/>
          <w:color w:val="000000"/>
          <w:sz w:val="11"/>
          <w:szCs w:val="11"/>
        </w:rPr>
      </w:pPr>
      <w:r w:rsidRPr="00BC14F5">
        <w:rPr>
          <w:rFonts w:ascii="Arial" w:hAnsi="Arial" w:cs="Arial"/>
          <w:color w:val="000000"/>
          <w:sz w:val="20"/>
          <w:szCs w:val="20"/>
        </w:rPr>
        <w:t>myślenie, zdolności matematyczne oraz wspomagają pamięć i koncentrację uwagi dzieci.</w:t>
      </w:r>
      <w:r w:rsidRPr="00BC14F5">
        <w:rPr>
          <w:sz w:val="20"/>
          <w:szCs w:val="20"/>
        </w:rPr>
        <w:t xml:space="preserve"> </w:t>
      </w:r>
      <w:r w:rsidRPr="00BC14F5">
        <w:rPr>
          <w:rFonts w:ascii="Arial" w:hAnsi="Arial" w:cs="Arial"/>
          <w:color w:val="000000"/>
          <w:sz w:val="20"/>
          <w:szCs w:val="20"/>
        </w:rPr>
        <w:t xml:space="preserve">Pakiety do nauki kodowania spełniają wymagania aktualnej podstawy programowej, a nauka w ruchu sprawia, </w:t>
      </w:r>
      <w:r w:rsidR="00D81FA8">
        <w:rPr>
          <w:rFonts w:ascii="Arial" w:hAnsi="Arial" w:cs="Arial"/>
          <w:color w:val="000000"/>
          <w:sz w:val="20"/>
          <w:szCs w:val="20"/>
        </w:rPr>
        <w:t xml:space="preserve">że </w:t>
      </w:r>
      <w:r w:rsidRPr="00BC14F5">
        <w:rPr>
          <w:rFonts w:ascii="Arial" w:hAnsi="Arial" w:cs="Arial"/>
          <w:color w:val="000000"/>
          <w:sz w:val="20"/>
          <w:szCs w:val="20"/>
        </w:rPr>
        <w:t>metoda nauczania na Interaktywnej podłodze jest dużo bardziej skuteczna niż tradycyjne</w:t>
      </w:r>
      <w:r w:rsidRPr="00BC14F5">
        <w:rPr>
          <w:sz w:val="20"/>
          <w:szCs w:val="20"/>
        </w:rPr>
        <w:t xml:space="preserve"> </w:t>
      </w:r>
      <w:r w:rsidRPr="00BC14F5">
        <w:rPr>
          <w:rFonts w:ascii="Arial" w:hAnsi="Arial" w:cs="Arial"/>
          <w:color w:val="000000"/>
          <w:sz w:val="20"/>
          <w:szCs w:val="20"/>
        </w:rPr>
        <w:t>metody nauczania</w:t>
      </w:r>
      <w:r>
        <w:rPr>
          <w:rFonts w:ascii="Arial" w:hAnsi="Arial" w:cs="Arial"/>
          <w:color w:val="000000"/>
          <w:sz w:val="11"/>
          <w:szCs w:val="11"/>
        </w:rPr>
        <w:t>.</w:t>
      </w:r>
    </w:p>
    <w:p w:rsidR="000831F5" w:rsidRDefault="000831F5">
      <w:pPr>
        <w:rPr>
          <w:rFonts w:ascii="Arial" w:hAnsi="Arial" w:cs="Arial"/>
          <w:b/>
          <w:color w:val="000000"/>
          <w:sz w:val="24"/>
          <w:szCs w:val="24"/>
          <w:u w:val="single"/>
        </w:rPr>
      </w:pPr>
    </w:p>
    <w:p w:rsidR="00D81FA8" w:rsidRPr="006A7E35" w:rsidRDefault="00D81FA8" w:rsidP="006A7E35">
      <w:pPr>
        <w:pStyle w:val="Akapitzlist"/>
        <w:numPr>
          <w:ilvl w:val="0"/>
          <w:numId w:val="3"/>
        </w:numPr>
        <w:rPr>
          <w:rFonts w:ascii="Arial" w:hAnsi="Arial" w:cs="Arial"/>
          <w:b/>
          <w:color w:val="000000"/>
          <w:sz w:val="24"/>
          <w:szCs w:val="24"/>
          <w:u w:val="single"/>
        </w:rPr>
      </w:pPr>
      <w:r w:rsidRPr="006A7E35">
        <w:rPr>
          <w:rFonts w:ascii="Arial" w:hAnsi="Arial" w:cs="Arial"/>
          <w:b/>
          <w:color w:val="000000"/>
          <w:sz w:val="24"/>
          <w:szCs w:val="24"/>
          <w:u w:val="single"/>
        </w:rPr>
        <w:lastRenderedPageBreak/>
        <w:t>Telewizor FULL HD 43” x 2szt.</w:t>
      </w:r>
    </w:p>
    <w:p w:rsidR="00D81FA8" w:rsidRDefault="00D81FA8" w:rsidP="006A7E35">
      <w:pPr>
        <w:spacing w:after="0" w:line="240" w:lineRule="auto"/>
        <w:rPr>
          <w:rFonts w:ascii="Arial" w:hAnsi="Arial" w:cs="Arial"/>
          <w:color w:val="000000"/>
          <w:sz w:val="20"/>
          <w:szCs w:val="20"/>
        </w:rPr>
      </w:pPr>
      <w:r w:rsidRPr="00D81FA8">
        <w:rPr>
          <w:rFonts w:ascii="Arial" w:hAnsi="Arial" w:cs="Arial"/>
          <w:color w:val="000000"/>
          <w:sz w:val="20"/>
          <w:szCs w:val="20"/>
        </w:rPr>
        <w:t>Panel</w:t>
      </w:r>
      <w:r>
        <w:rPr>
          <w:rFonts w:ascii="Arial" w:hAnsi="Arial" w:cs="Arial"/>
          <w:color w:val="000000"/>
          <w:sz w:val="20"/>
          <w:szCs w:val="20"/>
        </w:rPr>
        <w:t xml:space="preserve">: </w:t>
      </w:r>
      <w:r w:rsidRPr="00D81FA8">
        <w:rPr>
          <w:rFonts w:ascii="Arial" w:hAnsi="Arial" w:cs="Arial"/>
          <w:color w:val="000000"/>
          <w:sz w:val="20"/>
          <w:szCs w:val="20"/>
        </w:rPr>
        <w:t>D-LED</w:t>
      </w:r>
    </w:p>
    <w:p w:rsidR="00D81FA8" w:rsidRDefault="00D81FA8" w:rsidP="006A7E35">
      <w:pPr>
        <w:spacing w:after="0" w:line="240" w:lineRule="auto"/>
        <w:rPr>
          <w:rFonts w:ascii="Arial" w:hAnsi="Arial" w:cs="Arial"/>
          <w:color w:val="000000"/>
          <w:sz w:val="20"/>
          <w:szCs w:val="20"/>
        </w:rPr>
      </w:pPr>
      <w:r w:rsidRPr="00D81FA8">
        <w:rPr>
          <w:rFonts w:ascii="Arial" w:hAnsi="Arial" w:cs="Arial"/>
          <w:color w:val="000000"/>
          <w:sz w:val="20"/>
          <w:szCs w:val="20"/>
        </w:rPr>
        <w:t>Przekątna ekranu</w:t>
      </w:r>
      <w:r>
        <w:rPr>
          <w:rFonts w:ascii="Arial" w:hAnsi="Arial" w:cs="Arial"/>
          <w:color w:val="000000"/>
          <w:sz w:val="20"/>
          <w:szCs w:val="20"/>
        </w:rPr>
        <w:t xml:space="preserve">: </w:t>
      </w:r>
      <w:r w:rsidRPr="00D81FA8">
        <w:rPr>
          <w:rFonts w:ascii="Arial" w:hAnsi="Arial" w:cs="Arial"/>
          <w:color w:val="000000"/>
          <w:sz w:val="20"/>
          <w:szCs w:val="20"/>
        </w:rPr>
        <w:t>43"</w:t>
      </w:r>
    </w:p>
    <w:p w:rsidR="00D81FA8" w:rsidRDefault="00D81FA8" w:rsidP="006A7E35">
      <w:pPr>
        <w:spacing w:after="0" w:line="240" w:lineRule="auto"/>
        <w:rPr>
          <w:rFonts w:ascii="Arial" w:hAnsi="Arial" w:cs="Arial"/>
          <w:color w:val="000000"/>
          <w:sz w:val="20"/>
          <w:szCs w:val="20"/>
        </w:rPr>
      </w:pPr>
      <w:r w:rsidRPr="00D81FA8">
        <w:rPr>
          <w:rFonts w:ascii="Arial" w:hAnsi="Arial" w:cs="Arial"/>
          <w:color w:val="000000"/>
          <w:sz w:val="20"/>
          <w:szCs w:val="20"/>
        </w:rPr>
        <w:t>Technologia HD</w:t>
      </w:r>
      <w:r>
        <w:rPr>
          <w:rFonts w:ascii="Arial" w:hAnsi="Arial" w:cs="Arial"/>
          <w:color w:val="000000"/>
          <w:sz w:val="20"/>
          <w:szCs w:val="20"/>
        </w:rPr>
        <w:t xml:space="preserve">: </w:t>
      </w:r>
      <w:r w:rsidRPr="00D81FA8">
        <w:rPr>
          <w:rFonts w:ascii="Arial" w:hAnsi="Arial" w:cs="Arial"/>
          <w:color w:val="000000"/>
          <w:sz w:val="20"/>
          <w:szCs w:val="20"/>
        </w:rPr>
        <w:t>Full HD</w:t>
      </w:r>
    </w:p>
    <w:p w:rsidR="00D81FA8" w:rsidRDefault="00D81FA8" w:rsidP="006A7E35">
      <w:pPr>
        <w:spacing w:after="0" w:line="240" w:lineRule="auto"/>
        <w:rPr>
          <w:rFonts w:ascii="Arial" w:hAnsi="Arial" w:cs="Arial"/>
          <w:color w:val="000000"/>
          <w:sz w:val="20"/>
          <w:szCs w:val="20"/>
        </w:rPr>
      </w:pPr>
      <w:r w:rsidRPr="00D81FA8">
        <w:rPr>
          <w:rFonts w:ascii="Arial" w:hAnsi="Arial" w:cs="Arial"/>
          <w:color w:val="000000"/>
          <w:sz w:val="20"/>
          <w:szCs w:val="20"/>
        </w:rPr>
        <w:t>Rozdzielczość</w:t>
      </w:r>
      <w:r>
        <w:rPr>
          <w:rFonts w:ascii="Arial" w:hAnsi="Arial" w:cs="Arial"/>
          <w:color w:val="000000"/>
          <w:sz w:val="20"/>
          <w:szCs w:val="20"/>
        </w:rPr>
        <w:t xml:space="preserve">: </w:t>
      </w:r>
      <w:r w:rsidRPr="00D81FA8">
        <w:rPr>
          <w:rFonts w:ascii="Arial" w:hAnsi="Arial" w:cs="Arial"/>
          <w:color w:val="000000"/>
          <w:sz w:val="20"/>
          <w:szCs w:val="20"/>
        </w:rPr>
        <w:t>1920 x 1080 (FHD 1080)</w:t>
      </w:r>
    </w:p>
    <w:p w:rsidR="00D81FA8" w:rsidRDefault="00D81FA8" w:rsidP="006A7E35">
      <w:pPr>
        <w:spacing w:after="0" w:line="240" w:lineRule="auto"/>
        <w:rPr>
          <w:rFonts w:ascii="Arial" w:hAnsi="Arial" w:cs="Arial"/>
          <w:color w:val="000000"/>
          <w:sz w:val="20"/>
          <w:szCs w:val="20"/>
        </w:rPr>
      </w:pPr>
      <w:r w:rsidRPr="00D81FA8">
        <w:rPr>
          <w:rFonts w:ascii="Arial" w:hAnsi="Arial" w:cs="Arial"/>
          <w:color w:val="000000"/>
          <w:sz w:val="20"/>
          <w:szCs w:val="20"/>
        </w:rPr>
        <w:t>Jasność</w:t>
      </w:r>
      <w:r>
        <w:rPr>
          <w:rFonts w:ascii="Arial" w:hAnsi="Arial" w:cs="Arial"/>
          <w:color w:val="000000"/>
          <w:sz w:val="20"/>
          <w:szCs w:val="20"/>
        </w:rPr>
        <w:t xml:space="preserve">: </w:t>
      </w:r>
      <w:r w:rsidR="00802BA5">
        <w:rPr>
          <w:rFonts w:ascii="Arial" w:hAnsi="Arial" w:cs="Arial"/>
          <w:color w:val="000000"/>
          <w:sz w:val="20"/>
          <w:szCs w:val="20"/>
        </w:rPr>
        <w:t xml:space="preserve">min </w:t>
      </w:r>
      <w:r w:rsidRPr="00D81FA8">
        <w:rPr>
          <w:rFonts w:ascii="Arial" w:hAnsi="Arial" w:cs="Arial"/>
          <w:color w:val="000000"/>
          <w:sz w:val="20"/>
          <w:szCs w:val="20"/>
        </w:rPr>
        <w:t>300 cd/m²</w:t>
      </w:r>
    </w:p>
    <w:p w:rsidR="00802BA5" w:rsidRDefault="00D81FA8" w:rsidP="006A7E35">
      <w:pPr>
        <w:pStyle w:val="NormalnyWeb"/>
        <w:spacing w:before="0" w:beforeAutospacing="0" w:after="0" w:afterAutospacing="0"/>
        <w:rPr>
          <w:rFonts w:ascii="Arial" w:hAnsi="Arial" w:cs="Arial"/>
          <w:color w:val="000000"/>
          <w:sz w:val="20"/>
          <w:szCs w:val="20"/>
        </w:rPr>
      </w:pPr>
      <w:r w:rsidRPr="00D81FA8">
        <w:rPr>
          <w:rFonts w:ascii="Arial" w:hAnsi="Arial" w:cs="Arial"/>
          <w:color w:val="000000"/>
          <w:sz w:val="20"/>
          <w:szCs w:val="20"/>
        </w:rPr>
        <w:t>Tuner TV:</w:t>
      </w:r>
      <w:r>
        <w:rPr>
          <w:rFonts w:ascii="Arial" w:hAnsi="Arial" w:cs="Arial"/>
          <w:color w:val="000000"/>
          <w:sz w:val="20"/>
          <w:szCs w:val="20"/>
        </w:rPr>
        <w:t xml:space="preserve"> </w:t>
      </w:r>
      <w:r w:rsidRPr="00D81FA8">
        <w:rPr>
          <w:rFonts w:ascii="Arial" w:hAnsi="Arial" w:cs="Arial"/>
          <w:color w:val="000000"/>
          <w:sz w:val="20"/>
          <w:szCs w:val="20"/>
        </w:rPr>
        <w:t>DVB-S2</w:t>
      </w:r>
      <w:r w:rsidR="00802BA5">
        <w:rPr>
          <w:rFonts w:ascii="Arial" w:hAnsi="Arial" w:cs="Arial"/>
          <w:color w:val="000000"/>
          <w:sz w:val="20"/>
          <w:szCs w:val="20"/>
        </w:rPr>
        <w:t xml:space="preserve"> </w:t>
      </w:r>
    </w:p>
    <w:p w:rsidR="00622B30" w:rsidRDefault="00622B30" w:rsidP="006A7E35">
      <w:pPr>
        <w:pStyle w:val="NormalnyWeb"/>
        <w:spacing w:before="0" w:beforeAutospacing="0" w:after="0" w:afterAutospacing="0"/>
        <w:rPr>
          <w:rFonts w:ascii="Arial" w:hAnsi="Arial" w:cs="Arial"/>
          <w:color w:val="000000"/>
          <w:sz w:val="20"/>
          <w:szCs w:val="20"/>
        </w:rPr>
      </w:pPr>
      <w:r w:rsidRPr="00622B30">
        <w:rPr>
          <w:rFonts w:ascii="Arial" w:hAnsi="Arial" w:cs="Arial"/>
          <w:color w:val="000000"/>
          <w:sz w:val="20"/>
          <w:szCs w:val="20"/>
        </w:rPr>
        <w:t>Smart T</w:t>
      </w:r>
      <w:r w:rsidR="00802BA5">
        <w:rPr>
          <w:rFonts w:ascii="Arial" w:hAnsi="Arial" w:cs="Arial"/>
          <w:color w:val="000000"/>
          <w:sz w:val="20"/>
          <w:szCs w:val="20"/>
        </w:rPr>
        <w:t>V</w:t>
      </w:r>
    </w:p>
    <w:p w:rsidR="00622B30" w:rsidRDefault="00622B30" w:rsidP="006A7E35">
      <w:pPr>
        <w:pStyle w:val="Normalny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Funkcje: </w:t>
      </w:r>
      <w:r w:rsidRPr="00622B30">
        <w:rPr>
          <w:rFonts w:ascii="Arial" w:hAnsi="Arial" w:cs="Arial"/>
          <w:color w:val="000000"/>
          <w:sz w:val="20"/>
          <w:szCs w:val="20"/>
        </w:rPr>
        <w:t xml:space="preserve">Automatyczne skanowanie </w:t>
      </w:r>
      <w:r w:rsidR="00802BA5">
        <w:rPr>
          <w:rFonts w:ascii="Arial" w:hAnsi="Arial" w:cs="Arial"/>
          <w:color w:val="000000"/>
          <w:sz w:val="20"/>
          <w:szCs w:val="20"/>
        </w:rPr>
        <w:t>kanałów, b</w:t>
      </w:r>
      <w:r w:rsidRPr="00622B30">
        <w:rPr>
          <w:rFonts w:ascii="Arial" w:hAnsi="Arial" w:cs="Arial"/>
          <w:color w:val="000000"/>
          <w:sz w:val="20"/>
          <w:szCs w:val="20"/>
        </w:rPr>
        <w:t>lokada rodzicielska</w:t>
      </w:r>
      <w:r w:rsidR="00802BA5">
        <w:rPr>
          <w:rFonts w:ascii="Arial" w:hAnsi="Arial" w:cs="Arial"/>
          <w:color w:val="000000"/>
          <w:sz w:val="20"/>
          <w:szCs w:val="20"/>
        </w:rPr>
        <w:t xml:space="preserve">, </w:t>
      </w:r>
      <w:r>
        <w:rPr>
          <w:rFonts w:ascii="Arial" w:hAnsi="Arial" w:cs="Arial"/>
          <w:color w:val="000000"/>
          <w:sz w:val="20"/>
          <w:szCs w:val="20"/>
        </w:rPr>
        <w:t>EPG</w:t>
      </w:r>
    </w:p>
    <w:p w:rsidR="00622B30" w:rsidRDefault="00622B30" w:rsidP="006A7E35">
      <w:pPr>
        <w:pStyle w:val="NormalnyWeb"/>
        <w:spacing w:before="0" w:beforeAutospacing="0" w:after="0" w:afterAutospacing="0"/>
        <w:rPr>
          <w:rFonts w:ascii="Arial" w:hAnsi="Arial" w:cs="Arial"/>
          <w:color w:val="000000"/>
          <w:sz w:val="20"/>
          <w:szCs w:val="20"/>
        </w:rPr>
      </w:pPr>
      <w:r w:rsidRPr="00622B30">
        <w:rPr>
          <w:rFonts w:ascii="Arial" w:hAnsi="Arial" w:cs="Arial"/>
          <w:color w:val="000000"/>
          <w:sz w:val="20"/>
          <w:szCs w:val="20"/>
        </w:rPr>
        <w:t>System dźwięku: Dolby Audio</w:t>
      </w:r>
    </w:p>
    <w:p w:rsidR="00622B30" w:rsidRDefault="00622B30" w:rsidP="006A7E35">
      <w:pPr>
        <w:pStyle w:val="NormalnyWeb"/>
        <w:spacing w:before="0" w:beforeAutospacing="0" w:after="0" w:afterAutospacing="0"/>
        <w:rPr>
          <w:rFonts w:ascii="Arial" w:hAnsi="Arial" w:cs="Arial"/>
          <w:color w:val="000000"/>
          <w:sz w:val="20"/>
          <w:szCs w:val="20"/>
        </w:rPr>
      </w:pPr>
      <w:r w:rsidRPr="00622B30">
        <w:rPr>
          <w:rFonts w:ascii="Arial" w:hAnsi="Arial" w:cs="Arial"/>
          <w:color w:val="000000"/>
          <w:sz w:val="20"/>
          <w:szCs w:val="20"/>
        </w:rPr>
        <w:t>Max. moc głośników (sumaryczna)</w:t>
      </w:r>
      <w:r>
        <w:rPr>
          <w:rFonts w:ascii="Arial" w:hAnsi="Arial" w:cs="Arial"/>
          <w:color w:val="000000"/>
          <w:sz w:val="20"/>
          <w:szCs w:val="20"/>
        </w:rPr>
        <w:t xml:space="preserve">: </w:t>
      </w:r>
      <w:r w:rsidR="00802BA5">
        <w:rPr>
          <w:rFonts w:ascii="Arial" w:hAnsi="Arial" w:cs="Arial"/>
          <w:color w:val="000000"/>
          <w:sz w:val="20"/>
          <w:szCs w:val="20"/>
        </w:rPr>
        <w:t xml:space="preserve">min </w:t>
      </w:r>
      <w:r>
        <w:rPr>
          <w:rFonts w:ascii="Arial" w:hAnsi="Arial" w:cs="Arial"/>
          <w:color w:val="000000"/>
          <w:sz w:val="20"/>
          <w:szCs w:val="20"/>
        </w:rPr>
        <w:t>16W</w:t>
      </w:r>
    </w:p>
    <w:p w:rsidR="00622B30" w:rsidRDefault="00802BA5" w:rsidP="006A7E35">
      <w:pPr>
        <w:pStyle w:val="Normalny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Wbudowany </w:t>
      </w:r>
      <w:r w:rsidR="00622B30" w:rsidRPr="00622B30">
        <w:rPr>
          <w:rFonts w:ascii="Arial" w:hAnsi="Arial" w:cs="Arial"/>
          <w:color w:val="000000"/>
          <w:sz w:val="20"/>
          <w:szCs w:val="20"/>
        </w:rPr>
        <w:t>Bluetooth</w:t>
      </w:r>
      <w:r>
        <w:rPr>
          <w:rFonts w:ascii="Arial" w:hAnsi="Arial" w:cs="Arial"/>
          <w:color w:val="000000"/>
          <w:sz w:val="20"/>
          <w:szCs w:val="20"/>
        </w:rPr>
        <w:t>, t</w:t>
      </w:r>
      <w:r w:rsidR="00622B30">
        <w:rPr>
          <w:rFonts w:ascii="Arial" w:hAnsi="Arial" w:cs="Arial"/>
          <w:color w:val="000000"/>
          <w:sz w:val="20"/>
          <w:szCs w:val="20"/>
        </w:rPr>
        <w:t>ak</w:t>
      </w:r>
    </w:p>
    <w:p w:rsidR="00622B30" w:rsidRPr="00622B30" w:rsidRDefault="00622B30" w:rsidP="006A7E35">
      <w:pPr>
        <w:pStyle w:val="NormalnyWeb"/>
        <w:spacing w:before="0" w:beforeAutospacing="0" w:after="0" w:afterAutospacing="0"/>
        <w:rPr>
          <w:rFonts w:ascii="Arial" w:hAnsi="Arial" w:cs="Arial"/>
          <w:sz w:val="20"/>
          <w:szCs w:val="20"/>
        </w:rPr>
      </w:pPr>
      <w:r w:rsidRPr="00622B30">
        <w:rPr>
          <w:rFonts w:ascii="Arial" w:hAnsi="Arial" w:cs="Arial"/>
          <w:color w:val="000000"/>
          <w:sz w:val="20"/>
          <w:szCs w:val="20"/>
        </w:rPr>
        <w:t>Gniazda we/wy: 1 x 3,5 mm minijack</w:t>
      </w:r>
      <w:r w:rsidR="00802BA5">
        <w:rPr>
          <w:rFonts w:ascii="Arial" w:hAnsi="Arial" w:cs="Arial"/>
          <w:color w:val="000000"/>
          <w:sz w:val="20"/>
          <w:szCs w:val="20"/>
        </w:rPr>
        <w:t xml:space="preserve">, </w:t>
      </w:r>
      <w:r w:rsidRPr="00622B30">
        <w:rPr>
          <w:rFonts w:ascii="Arial" w:hAnsi="Arial" w:cs="Arial"/>
          <w:color w:val="000000"/>
          <w:sz w:val="20"/>
          <w:szCs w:val="20"/>
        </w:rPr>
        <w:t>1 x 15-pin D-Sub</w:t>
      </w:r>
      <w:r w:rsidR="00802BA5">
        <w:rPr>
          <w:rFonts w:ascii="Arial" w:hAnsi="Arial" w:cs="Arial"/>
          <w:sz w:val="20"/>
          <w:szCs w:val="20"/>
        </w:rPr>
        <w:t xml:space="preserve">, </w:t>
      </w:r>
      <w:r w:rsidRPr="00622B30">
        <w:rPr>
          <w:rFonts w:ascii="Arial" w:hAnsi="Arial" w:cs="Arial"/>
          <w:color w:val="000000"/>
          <w:sz w:val="20"/>
          <w:szCs w:val="20"/>
        </w:rPr>
        <w:t>3 x HDMI</w:t>
      </w:r>
      <w:r w:rsidR="00802BA5">
        <w:rPr>
          <w:rFonts w:ascii="Arial" w:hAnsi="Arial" w:cs="Arial"/>
          <w:color w:val="000000"/>
          <w:sz w:val="20"/>
          <w:szCs w:val="20"/>
        </w:rPr>
        <w:t>, 1</w:t>
      </w:r>
      <w:r w:rsidRPr="00622B30">
        <w:rPr>
          <w:rFonts w:ascii="Arial" w:hAnsi="Arial" w:cs="Arial"/>
          <w:color w:val="000000"/>
          <w:sz w:val="20"/>
          <w:szCs w:val="20"/>
        </w:rPr>
        <w:t xml:space="preserve"> x Component (Y, Pb, Pr)</w:t>
      </w:r>
    </w:p>
    <w:p w:rsidR="00622B30" w:rsidRDefault="00622B30" w:rsidP="006A7E35">
      <w:pPr>
        <w:pStyle w:val="Normalny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Pr="00622B30">
        <w:rPr>
          <w:rFonts w:ascii="Arial" w:hAnsi="Arial" w:cs="Arial"/>
          <w:color w:val="000000"/>
          <w:sz w:val="20"/>
          <w:szCs w:val="20"/>
        </w:rPr>
        <w:t>1 x Composite</w:t>
      </w:r>
      <w:r w:rsidR="00802BA5">
        <w:rPr>
          <w:rFonts w:ascii="Arial" w:hAnsi="Arial" w:cs="Arial"/>
          <w:color w:val="000000"/>
          <w:sz w:val="20"/>
          <w:szCs w:val="20"/>
        </w:rPr>
        <w:t xml:space="preserve">, </w:t>
      </w:r>
      <w:r w:rsidRPr="00622B30">
        <w:rPr>
          <w:rFonts w:ascii="Arial" w:hAnsi="Arial" w:cs="Arial"/>
          <w:color w:val="000000"/>
          <w:sz w:val="20"/>
          <w:szCs w:val="20"/>
        </w:rPr>
        <w:t>2 x USB 2.0</w:t>
      </w:r>
      <w:r w:rsidR="00802BA5">
        <w:rPr>
          <w:rFonts w:ascii="Arial" w:hAnsi="Arial" w:cs="Arial"/>
          <w:color w:val="000000"/>
          <w:sz w:val="20"/>
          <w:szCs w:val="20"/>
        </w:rPr>
        <w:t xml:space="preserve">, </w:t>
      </w:r>
      <w:r>
        <w:rPr>
          <w:rFonts w:ascii="Arial" w:hAnsi="Arial" w:cs="Arial"/>
          <w:color w:val="000000"/>
          <w:sz w:val="20"/>
          <w:szCs w:val="20"/>
        </w:rPr>
        <w:t xml:space="preserve"> </w:t>
      </w:r>
      <w:r w:rsidRPr="00622B30">
        <w:rPr>
          <w:rFonts w:ascii="Arial" w:hAnsi="Arial" w:cs="Arial"/>
          <w:color w:val="000000"/>
          <w:sz w:val="20"/>
          <w:szCs w:val="20"/>
        </w:rPr>
        <w:t>1 x RJ-45 LAN</w:t>
      </w:r>
      <w:r w:rsidR="00802BA5">
        <w:rPr>
          <w:rFonts w:ascii="Arial" w:hAnsi="Arial" w:cs="Arial"/>
          <w:color w:val="000000"/>
          <w:sz w:val="20"/>
          <w:szCs w:val="20"/>
        </w:rPr>
        <w:t xml:space="preserve"> , </w:t>
      </w:r>
      <w:r w:rsidRPr="00622B30">
        <w:rPr>
          <w:rFonts w:ascii="Arial" w:hAnsi="Arial" w:cs="Arial"/>
          <w:color w:val="000000"/>
          <w:sz w:val="20"/>
          <w:szCs w:val="20"/>
        </w:rPr>
        <w:t>1 x SPDIF out</w:t>
      </w:r>
      <w:r w:rsidR="00802BA5">
        <w:rPr>
          <w:rFonts w:ascii="Arial" w:hAnsi="Arial" w:cs="Arial"/>
          <w:color w:val="000000"/>
          <w:sz w:val="20"/>
          <w:szCs w:val="20"/>
        </w:rPr>
        <w:t xml:space="preserve">, </w:t>
      </w:r>
      <w:r w:rsidRPr="00622B30">
        <w:rPr>
          <w:rFonts w:ascii="Arial" w:hAnsi="Arial" w:cs="Arial"/>
          <w:color w:val="000000"/>
          <w:sz w:val="20"/>
          <w:szCs w:val="20"/>
        </w:rPr>
        <w:t>1 x Gniazdo CI/Cl+</w:t>
      </w:r>
      <w:r w:rsidR="00802BA5">
        <w:rPr>
          <w:rFonts w:ascii="Arial" w:hAnsi="Arial" w:cs="Arial"/>
          <w:color w:val="000000"/>
          <w:sz w:val="20"/>
          <w:szCs w:val="20"/>
        </w:rPr>
        <w:t xml:space="preserve">, </w:t>
      </w:r>
      <w:r>
        <w:rPr>
          <w:rFonts w:ascii="Arial" w:hAnsi="Arial" w:cs="Arial"/>
          <w:color w:val="000000"/>
          <w:sz w:val="20"/>
          <w:szCs w:val="20"/>
        </w:rPr>
        <w:t xml:space="preserve"> </w:t>
      </w:r>
      <w:r w:rsidRPr="00622B30">
        <w:rPr>
          <w:rFonts w:ascii="Arial" w:hAnsi="Arial" w:cs="Arial"/>
          <w:color w:val="000000"/>
          <w:sz w:val="20"/>
          <w:szCs w:val="20"/>
        </w:rPr>
        <w:t>2 x Wejście antenowe</w:t>
      </w:r>
    </w:p>
    <w:p w:rsidR="00622B30" w:rsidRPr="008D0B30" w:rsidRDefault="00622B30" w:rsidP="006A7E35">
      <w:pPr>
        <w:pStyle w:val="NormalnyWeb"/>
        <w:spacing w:before="0" w:beforeAutospacing="0" w:after="0" w:afterAutospacing="0"/>
        <w:rPr>
          <w:rFonts w:ascii="Arial" w:hAnsi="Arial" w:cs="Arial"/>
          <w:color w:val="000000"/>
          <w:sz w:val="20"/>
          <w:szCs w:val="20"/>
        </w:rPr>
      </w:pPr>
      <w:r w:rsidRPr="008D0B30">
        <w:rPr>
          <w:rFonts w:ascii="Arial" w:hAnsi="Arial" w:cs="Arial"/>
          <w:color w:val="000000"/>
          <w:sz w:val="20"/>
          <w:szCs w:val="20"/>
        </w:rPr>
        <w:t>Standard VESA: 100 x 100</w:t>
      </w:r>
    </w:p>
    <w:p w:rsidR="00622B30" w:rsidRPr="008D0B30" w:rsidRDefault="00622B30" w:rsidP="006A7E35">
      <w:pPr>
        <w:pStyle w:val="NormalnyWeb"/>
        <w:spacing w:before="0" w:beforeAutospacing="0" w:after="0" w:afterAutospacing="0"/>
        <w:rPr>
          <w:rFonts w:ascii="Arial" w:hAnsi="Arial" w:cs="Arial"/>
          <w:color w:val="000000"/>
          <w:sz w:val="20"/>
          <w:szCs w:val="20"/>
        </w:rPr>
      </w:pPr>
      <w:r w:rsidRPr="008D0B30">
        <w:rPr>
          <w:rFonts w:ascii="Arial" w:hAnsi="Arial" w:cs="Arial"/>
          <w:color w:val="000000"/>
          <w:sz w:val="20"/>
          <w:szCs w:val="20"/>
        </w:rPr>
        <w:t xml:space="preserve">Pobór mocy: </w:t>
      </w:r>
      <w:r w:rsidR="00802BA5">
        <w:rPr>
          <w:rFonts w:ascii="Arial" w:hAnsi="Arial" w:cs="Arial"/>
          <w:color w:val="000000"/>
          <w:sz w:val="20"/>
          <w:szCs w:val="20"/>
        </w:rPr>
        <w:t xml:space="preserve">maks </w:t>
      </w:r>
      <w:r w:rsidRPr="008D0B30">
        <w:rPr>
          <w:rFonts w:ascii="Arial" w:hAnsi="Arial" w:cs="Arial"/>
          <w:color w:val="000000"/>
          <w:sz w:val="20"/>
          <w:szCs w:val="20"/>
        </w:rPr>
        <w:t>37 W</w:t>
      </w:r>
    </w:p>
    <w:p w:rsidR="00622B30" w:rsidRPr="008D0B30" w:rsidRDefault="00622B30" w:rsidP="006A7E35">
      <w:pPr>
        <w:pStyle w:val="NormalnyWeb"/>
        <w:spacing w:before="0" w:beforeAutospacing="0" w:after="0" w:afterAutospacing="0"/>
        <w:rPr>
          <w:rFonts w:ascii="Arial" w:hAnsi="Arial" w:cs="Arial"/>
          <w:color w:val="000000"/>
          <w:sz w:val="20"/>
          <w:szCs w:val="20"/>
        </w:rPr>
      </w:pPr>
      <w:r w:rsidRPr="008D0B30">
        <w:rPr>
          <w:rFonts w:ascii="Arial" w:hAnsi="Arial" w:cs="Arial"/>
          <w:color w:val="000000"/>
          <w:sz w:val="20"/>
          <w:szCs w:val="20"/>
        </w:rPr>
        <w:t xml:space="preserve">Wysokość: </w:t>
      </w:r>
      <w:r w:rsidR="00802BA5">
        <w:rPr>
          <w:rFonts w:ascii="Arial" w:hAnsi="Arial" w:cs="Arial"/>
          <w:color w:val="000000"/>
          <w:sz w:val="20"/>
          <w:szCs w:val="20"/>
        </w:rPr>
        <w:t xml:space="preserve">maks. </w:t>
      </w:r>
      <w:r w:rsidRPr="008D0B30">
        <w:rPr>
          <w:rFonts w:ascii="Arial" w:hAnsi="Arial" w:cs="Arial"/>
          <w:color w:val="000000"/>
          <w:sz w:val="20"/>
          <w:szCs w:val="20"/>
        </w:rPr>
        <w:t>5</w:t>
      </w:r>
      <w:r w:rsidR="00802BA5">
        <w:rPr>
          <w:rFonts w:ascii="Arial" w:hAnsi="Arial" w:cs="Arial"/>
          <w:color w:val="000000"/>
          <w:sz w:val="20"/>
          <w:szCs w:val="20"/>
        </w:rPr>
        <w:t>70</w:t>
      </w:r>
      <w:r w:rsidRPr="008D0B30">
        <w:rPr>
          <w:rFonts w:ascii="Arial" w:hAnsi="Arial" w:cs="Arial"/>
          <w:color w:val="000000"/>
          <w:sz w:val="20"/>
          <w:szCs w:val="20"/>
        </w:rPr>
        <w:t xml:space="preserve"> mm</w:t>
      </w:r>
    </w:p>
    <w:p w:rsidR="00622B30" w:rsidRPr="008D0B30" w:rsidRDefault="008D0B30" w:rsidP="006A7E35">
      <w:pPr>
        <w:pStyle w:val="NormalnyWeb"/>
        <w:spacing w:before="0" w:beforeAutospacing="0" w:after="0" w:afterAutospacing="0"/>
        <w:rPr>
          <w:rFonts w:ascii="Arial" w:hAnsi="Arial" w:cs="Arial"/>
          <w:color w:val="000000"/>
          <w:sz w:val="20"/>
          <w:szCs w:val="20"/>
        </w:rPr>
      </w:pPr>
      <w:r w:rsidRPr="008D0B30">
        <w:rPr>
          <w:rFonts w:ascii="Arial" w:hAnsi="Arial" w:cs="Arial"/>
          <w:color w:val="000000"/>
          <w:sz w:val="20"/>
          <w:szCs w:val="20"/>
        </w:rPr>
        <w:t xml:space="preserve">Szerokość: </w:t>
      </w:r>
      <w:r w:rsidR="00802BA5">
        <w:rPr>
          <w:rFonts w:ascii="Arial" w:hAnsi="Arial" w:cs="Arial"/>
          <w:color w:val="000000"/>
          <w:sz w:val="20"/>
          <w:szCs w:val="20"/>
        </w:rPr>
        <w:t xml:space="preserve">maks. </w:t>
      </w:r>
      <w:r w:rsidRPr="008D0B30">
        <w:rPr>
          <w:rFonts w:ascii="Arial" w:hAnsi="Arial" w:cs="Arial"/>
          <w:color w:val="000000"/>
          <w:sz w:val="20"/>
          <w:szCs w:val="20"/>
        </w:rPr>
        <w:t>9</w:t>
      </w:r>
      <w:r w:rsidR="00802BA5">
        <w:rPr>
          <w:rFonts w:ascii="Arial" w:hAnsi="Arial" w:cs="Arial"/>
          <w:color w:val="000000"/>
          <w:sz w:val="20"/>
          <w:szCs w:val="20"/>
        </w:rPr>
        <w:t>80</w:t>
      </w:r>
      <w:r w:rsidRPr="008D0B30">
        <w:rPr>
          <w:rFonts w:ascii="Arial" w:hAnsi="Arial" w:cs="Arial"/>
          <w:color w:val="000000"/>
          <w:sz w:val="20"/>
          <w:szCs w:val="20"/>
        </w:rPr>
        <w:t xml:space="preserve"> mm</w:t>
      </w:r>
    </w:p>
    <w:p w:rsidR="008D0B30" w:rsidRPr="008D0B30" w:rsidRDefault="008D0B30" w:rsidP="006A7E35">
      <w:pPr>
        <w:pStyle w:val="NormalnyWeb"/>
        <w:spacing w:before="0" w:beforeAutospacing="0" w:after="0" w:afterAutospacing="0"/>
        <w:rPr>
          <w:rFonts w:ascii="Arial" w:hAnsi="Arial" w:cs="Arial"/>
          <w:color w:val="000000"/>
          <w:sz w:val="20"/>
          <w:szCs w:val="20"/>
        </w:rPr>
      </w:pPr>
      <w:r w:rsidRPr="008D0B30">
        <w:rPr>
          <w:rFonts w:ascii="Arial" w:hAnsi="Arial" w:cs="Arial"/>
          <w:color w:val="000000"/>
          <w:sz w:val="20"/>
          <w:szCs w:val="20"/>
        </w:rPr>
        <w:t xml:space="preserve">Głębokość: </w:t>
      </w:r>
      <w:r w:rsidR="00802BA5">
        <w:rPr>
          <w:rFonts w:ascii="Arial" w:hAnsi="Arial" w:cs="Arial"/>
          <w:color w:val="000000"/>
          <w:sz w:val="20"/>
          <w:szCs w:val="20"/>
        </w:rPr>
        <w:t>maks. 85</w:t>
      </w:r>
      <w:r w:rsidRPr="008D0B30">
        <w:rPr>
          <w:rFonts w:ascii="Arial" w:hAnsi="Arial" w:cs="Arial"/>
          <w:color w:val="000000"/>
          <w:sz w:val="20"/>
          <w:szCs w:val="20"/>
        </w:rPr>
        <w:t xml:space="preserve"> mm</w:t>
      </w:r>
    </w:p>
    <w:p w:rsidR="008D0B30" w:rsidRPr="008D0B30" w:rsidRDefault="008D0B30" w:rsidP="006A7E35">
      <w:pPr>
        <w:pStyle w:val="NormalnyWeb"/>
        <w:spacing w:before="0" w:beforeAutospacing="0" w:after="0" w:afterAutospacing="0"/>
        <w:rPr>
          <w:rFonts w:ascii="Arial" w:hAnsi="Arial" w:cs="Arial"/>
          <w:color w:val="000000"/>
          <w:sz w:val="20"/>
          <w:szCs w:val="20"/>
        </w:rPr>
      </w:pPr>
      <w:r w:rsidRPr="008D0B30">
        <w:rPr>
          <w:rFonts w:ascii="Arial" w:hAnsi="Arial" w:cs="Arial"/>
          <w:color w:val="000000"/>
          <w:sz w:val="20"/>
          <w:szCs w:val="20"/>
        </w:rPr>
        <w:t xml:space="preserve">Głębokość z podstawą: </w:t>
      </w:r>
      <w:r w:rsidR="00802BA5">
        <w:rPr>
          <w:rFonts w:ascii="Arial" w:hAnsi="Arial" w:cs="Arial"/>
          <w:color w:val="000000"/>
          <w:sz w:val="20"/>
          <w:szCs w:val="20"/>
        </w:rPr>
        <w:t>maks.  250</w:t>
      </w:r>
      <w:r w:rsidRPr="008D0B30">
        <w:rPr>
          <w:rFonts w:ascii="Arial" w:hAnsi="Arial" w:cs="Arial"/>
          <w:color w:val="000000"/>
          <w:sz w:val="20"/>
          <w:szCs w:val="20"/>
        </w:rPr>
        <w:t xml:space="preserve"> mm</w:t>
      </w:r>
    </w:p>
    <w:p w:rsidR="000831F5" w:rsidRDefault="008D0B30" w:rsidP="006A7E35">
      <w:pPr>
        <w:pStyle w:val="NormalnyWeb"/>
        <w:spacing w:before="0" w:beforeAutospacing="0" w:after="0" w:afterAutospacing="0"/>
        <w:rPr>
          <w:rFonts w:ascii="Arial" w:hAnsi="Arial" w:cs="Arial"/>
          <w:color w:val="000000"/>
          <w:sz w:val="20"/>
          <w:szCs w:val="20"/>
        </w:rPr>
      </w:pPr>
      <w:r w:rsidRPr="008D0B30">
        <w:rPr>
          <w:rFonts w:ascii="Arial" w:hAnsi="Arial" w:cs="Arial"/>
          <w:color w:val="000000"/>
          <w:sz w:val="20"/>
          <w:szCs w:val="20"/>
        </w:rPr>
        <w:t>Wagą:</w:t>
      </w:r>
      <w:r w:rsidR="00802BA5">
        <w:rPr>
          <w:rFonts w:ascii="Arial" w:hAnsi="Arial" w:cs="Arial"/>
          <w:color w:val="000000"/>
          <w:sz w:val="20"/>
          <w:szCs w:val="20"/>
        </w:rPr>
        <w:t xml:space="preserve"> maks</w:t>
      </w:r>
      <w:r w:rsidRPr="008D0B30">
        <w:rPr>
          <w:rFonts w:ascii="Arial" w:hAnsi="Arial" w:cs="Arial"/>
          <w:color w:val="000000"/>
          <w:sz w:val="20"/>
          <w:szCs w:val="20"/>
        </w:rPr>
        <w:t xml:space="preserve"> 9.5 </w:t>
      </w:r>
      <w:r w:rsidR="00802BA5">
        <w:rPr>
          <w:rFonts w:ascii="Arial" w:hAnsi="Arial" w:cs="Arial"/>
          <w:color w:val="000000"/>
          <w:sz w:val="20"/>
          <w:szCs w:val="20"/>
        </w:rPr>
        <w:t>kg</w:t>
      </w:r>
    </w:p>
    <w:p w:rsidR="00802BA5" w:rsidRDefault="00802BA5" w:rsidP="00802BA5">
      <w:pPr>
        <w:spacing w:after="0" w:line="240" w:lineRule="auto"/>
        <w:rPr>
          <w:rFonts w:ascii="Arial" w:hAnsi="Arial" w:cs="Arial"/>
          <w:color w:val="000000"/>
          <w:sz w:val="20"/>
          <w:szCs w:val="20"/>
        </w:rPr>
      </w:pPr>
      <w:r>
        <w:rPr>
          <w:rFonts w:ascii="Arial" w:hAnsi="Arial" w:cs="Arial"/>
          <w:color w:val="000000"/>
          <w:sz w:val="20"/>
          <w:szCs w:val="20"/>
        </w:rPr>
        <w:t>Gwarancja min 24 miesiące</w:t>
      </w:r>
    </w:p>
    <w:p w:rsidR="00802BA5" w:rsidRDefault="00802BA5" w:rsidP="006A7E35">
      <w:pPr>
        <w:pStyle w:val="NormalnyWeb"/>
        <w:spacing w:before="0" w:beforeAutospacing="0" w:after="0" w:afterAutospacing="0"/>
        <w:rPr>
          <w:rFonts w:ascii="Arial" w:hAnsi="Arial" w:cs="Arial"/>
          <w:color w:val="000000"/>
          <w:sz w:val="20"/>
          <w:szCs w:val="20"/>
        </w:rPr>
      </w:pPr>
    </w:p>
    <w:p w:rsidR="008D0B30" w:rsidRPr="006A7E35" w:rsidRDefault="008D0B30" w:rsidP="006A7E35">
      <w:pPr>
        <w:pStyle w:val="Akapitzlist"/>
        <w:numPr>
          <w:ilvl w:val="0"/>
          <w:numId w:val="3"/>
        </w:numPr>
        <w:spacing w:after="0" w:line="240" w:lineRule="auto"/>
        <w:rPr>
          <w:rFonts w:ascii="Arial" w:hAnsi="Arial" w:cs="Arial"/>
          <w:b/>
          <w:color w:val="000000"/>
          <w:sz w:val="24"/>
          <w:szCs w:val="24"/>
          <w:u w:val="single"/>
        </w:rPr>
      </w:pPr>
      <w:r w:rsidRPr="006A7E35">
        <w:rPr>
          <w:rFonts w:ascii="Arial" w:hAnsi="Arial" w:cs="Arial"/>
          <w:b/>
          <w:color w:val="000000"/>
          <w:sz w:val="24"/>
          <w:szCs w:val="24"/>
          <w:u w:val="single"/>
        </w:rPr>
        <w:t>Telewizor FULL HD 50” x 1szt.</w:t>
      </w:r>
    </w:p>
    <w:p w:rsidR="008D0B30" w:rsidRPr="008D0B30" w:rsidRDefault="008D0B30" w:rsidP="006A7E35">
      <w:pPr>
        <w:spacing w:after="0" w:line="240" w:lineRule="auto"/>
        <w:rPr>
          <w:rFonts w:ascii="Arial" w:hAnsi="Arial" w:cs="Arial"/>
          <w:b/>
          <w:color w:val="000000"/>
          <w:sz w:val="20"/>
          <w:szCs w:val="20"/>
          <w:u w:val="single"/>
        </w:rPr>
      </w:pPr>
      <w:r w:rsidRPr="008D0B30">
        <w:rPr>
          <w:rFonts w:ascii="Arial" w:hAnsi="Arial" w:cs="Arial"/>
          <w:color w:val="000000"/>
          <w:sz w:val="20"/>
          <w:szCs w:val="20"/>
        </w:rPr>
        <w:t>Panel: D-LED</w:t>
      </w:r>
    </w:p>
    <w:p w:rsidR="008D0B30" w:rsidRPr="008D0B30" w:rsidRDefault="008D0B30" w:rsidP="006A7E35">
      <w:pPr>
        <w:spacing w:after="0" w:line="240" w:lineRule="auto"/>
        <w:rPr>
          <w:rFonts w:ascii="Arial" w:hAnsi="Arial" w:cs="Arial"/>
          <w:color w:val="000000"/>
          <w:sz w:val="20"/>
          <w:szCs w:val="20"/>
        </w:rPr>
      </w:pPr>
      <w:r w:rsidRPr="008D0B30">
        <w:rPr>
          <w:rFonts w:ascii="Arial" w:hAnsi="Arial" w:cs="Arial"/>
          <w:color w:val="000000"/>
          <w:sz w:val="20"/>
          <w:szCs w:val="20"/>
        </w:rPr>
        <w:t>Przekątna ekranu: 50"</w:t>
      </w:r>
    </w:p>
    <w:p w:rsidR="008D0B30" w:rsidRDefault="008D0B30" w:rsidP="006A7E35">
      <w:pPr>
        <w:spacing w:after="0" w:line="240" w:lineRule="auto"/>
        <w:rPr>
          <w:rFonts w:ascii="Arial" w:hAnsi="Arial" w:cs="Arial"/>
          <w:color w:val="000000"/>
          <w:sz w:val="20"/>
          <w:szCs w:val="20"/>
        </w:rPr>
      </w:pPr>
      <w:r w:rsidRPr="00D81FA8">
        <w:rPr>
          <w:rFonts w:ascii="Arial" w:hAnsi="Arial" w:cs="Arial"/>
          <w:color w:val="000000"/>
          <w:sz w:val="20"/>
          <w:szCs w:val="20"/>
        </w:rPr>
        <w:t>Technologia HD</w:t>
      </w:r>
      <w:r>
        <w:rPr>
          <w:rFonts w:ascii="Arial" w:hAnsi="Arial" w:cs="Arial"/>
          <w:color w:val="000000"/>
          <w:sz w:val="20"/>
          <w:szCs w:val="20"/>
        </w:rPr>
        <w:t xml:space="preserve">: </w:t>
      </w:r>
      <w:r w:rsidRPr="008D0B30">
        <w:rPr>
          <w:rFonts w:ascii="Arial" w:hAnsi="Arial" w:cs="Arial"/>
          <w:color w:val="000000"/>
          <w:sz w:val="20"/>
          <w:szCs w:val="20"/>
        </w:rPr>
        <w:t>Ultra HD/4K</w:t>
      </w:r>
    </w:p>
    <w:p w:rsidR="008D0B30" w:rsidRDefault="008D0B30" w:rsidP="006A7E35">
      <w:pPr>
        <w:spacing w:after="0" w:line="240" w:lineRule="auto"/>
        <w:rPr>
          <w:rFonts w:ascii="Arial" w:hAnsi="Arial" w:cs="Arial"/>
          <w:color w:val="000000"/>
          <w:sz w:val="20"/>
          <w:szCs w:val="20"/>
        </w:rPr>
      </w:pPr>
      <w:r w:rsidRPr="008D0B30">
        <w:rPr>
          <w:rFonts w:ascii="Arial" w:hAnsi="Arial" w:cs="Arial"/>
          <w:color w:val="000000"/>
          <w:sz w:val="20"/>
          <w:szCs w:val="20"/>
        </w:rPr>
        <w:t>Rozdzielczość: 3840 x 2160</w:t>
      </w:r>
    </w:p>
    <w:p w:rsidR="00992657" w:rsidRPr="0012211E" w:rsidRDefault="00992657" w:rsidP="006A7E35">
      <w:pPr>
        <w:spacing w:after="0" w:line="240" w:lineRule="auto"/>
        <w:rPr>
          <w:rFonts w:ascii="Arial" w:hAnsi="Arial" w:cs="Arial"/>
          <w:color w:val="000000"/>
          <w:sz w:val="20"/>
          <w:szCs w:val="20"/>
        </w:rPr>
      </w:pPr>
      <w:r w:rsidRPr="0012211E">
        <w:rPr>
          <w:rFonts w:ascii="Arial" w:hAnsi="Arial" w:cs="Arial"/>
          <w:color w:val="000000"/>
          <w:sz w:val="20"/>
          <w:szCs w:val="20"/>
        </w:rPr>
        <w:t xml:space="preserve">Jasność: </w:t>
      </w:r>
      <w:r w:rsidR="00802BA5">
        <w:rPr>
          <w:rFonts w:ascii="Arial" w:hAnsi="Arial" w:cs="Arial"/>
          <w:color w:val="000000"/>
          <w:sz w:val="20"/>
          <w:szCs w:val="20"/>
        </w:rPr>
        <w:t xml:space="preserve">min </w:t>
      </w:r>
      <w:r w:rsidRPr="0012211E">
        <w:rPr>
          <w:rFonts w:ascii="Arial" w:hAnsi="Arial" w:cs="Arial"/>
          <w:color w:val="000000"/>
          <w:sz w:val="20"/>
          <w:szCs w:val="20"/>
        </w:rPr>
        <w:t>350 cd/m²</w:t>
      </w:r>
    </w:p>
    <w:p w:rsidR="0012211E" w:rsidRDefault="00992657" w:rsidP="006A7E35">
      <w:pPr>
        <w:spacing w:after="0" w:line="240" w:lineRule="auto"/>
        <w:rPr>
          <w:rFonts w:ascii="Arial" w:hAnsi="Arial" w:cs="Arial"/>
          <w:color w:val="000000"/>
          <w:sz w:val="20"/>
          <w:szCs w:val="20"/>
        </w:rPr>
      </w:pPr>
      <w:r w:rsidRPr="0012211E">
        <w:rPr>
          <w:rFonts w:ascii="Arial" w:hAnsi="Arial" w:cs="Arial"/>
          <w:color w:val="000000"/>
          <w:sz w:val="20"/>
          <w:szCs w:val="20"/>
        </w:rPr>
        <w:t>Tuner TV:</w:t>
      </w:r>
      <w:r w:rsidR="0012211E" w:rsidRPr="0012211E">
        <w:rPr>
          <w:rFonts w:ascii="Arial" w:hAnsi="Arial" w:cs="Arial"/>
          <w:color w:val="000000"/>
          <w:sz w:val="20"/>
          <w:szCs w:val="20"/>
        </w:rPr>
        <w:t xml:space="preserve"> DVB-S2</w:t>
      </w:r>
      <w:r w:rsidR="00802BA5">
        <w:rPr>
          <w:rFonts w:ascii="Arial" w:hAnsi="Arial" w:cs="Arial"/>
          <w:color w:val="000000"/>
          <w:sz w:val="20"/>
          <w:szCs w:val="20"/>
        </w:rPr>
        <w:t xml:space="preserve">, </w:t>
      </w:r>
      <w:r w:rsidR="0012211E" w:rsidRPr="0012211E">
        <w:rPr>
          <w:rFonts w:ascii="Arial" w:hAnsi="Arial" w:cs="Arial"/>
          <w:color w:val="000000"/>
          <w:sz w:val="20"/>
          <w:szCs w:val="20"/>
        </w:rPr>
        <w:t>DVB-T2</w:t>
      </w:r>
      <w:r w:rsidR="00802BA5">
        <w:rPr>
          <w:rFonts w:ascii="Arial" w:hAnsi="Arial" w:cs="Arial"/>
          <w:color w:val="000000"/>
          <w:sz w:val="20"/>
          <w:szCs w:val="20"/>
        </w:rPr>
        <w:t xml:space="preserve">, </w:t>
      </w:r>
      <w:r w:rsidR="0012211E" w:rsidRPr="0012211E">
        <w:rPr>
          <w:rFonts w:ascii="Arial" w:hAnsi="Arial" w:cs="Arial"/>
          <w:color w:val="000000"/>
          <w:sz w:val="20"/>
          <w:szCs w:val="20"/>
        </w:rPr>
        <w:t>DVB-T2 (HEVC)</w:t>
      </w:r>
      <w:r w:rsidR="00802BA5">
        <w:rPr>
          <w:rFonts w:ascii="Arial" w:hAnsi="Arial" w:cs="Arial"/>
          <w:color w:val="000000"/>
          <w:sz w:val="20"/>
          <w:szCs w:val="20"/>
        </w:rPr>
        <w:t xml:space="preserve">, </w:t>
      </w:r>
      <w:r w:rsidR="0012211E">
        <w:rPr>
          <w:rFonts w:ascii="Arial" w:hAnsi="Arial" w:cs="Arial"/>
          <w:color w:val="000000"/>
          <w:sz w:val="20"/>
          <w:szCs w:val="20"/>
        </w:rPr>
        <w:t xml:space="preserve"> </w:t>
      </w:r>
      <w:r w:rsidR="0012211E" w:rsidRPr="0012211E">
        <w:rPr>
          <w:rFonts w:ascii="Arial" w:hAnsi="Arial" w:cs="Arial"/>
          <w:color w:val="000000"/>
          <w:sz w:val="20"/>
          <w:szCs w:val="20"/>
        </w:rPr>
        <w:t>DVB-C</w:t>
      </w:r>
    </w:p>
    <w:p w:rsidR="00622B30" w:rsidRPr="0012211E" w:rsidRDefault="00802BA5" w:rsidP="00802BA5">
      <w:pPr>
        <w:spacing w:after="0" w:line="240" w:lineRule="auto"/>
        <w:rPr>
          <w:rFonts w:ascii="Arial" w:hAnsi="Arial" w:cs="Arial"/>
          <w:color w:val="000000"/>
          <w:sz w:val="20"/>
          <w:szCs w:val="20"/>
        </w:rPr>
      </w:pPr>
      <w:r>
        <w:rPr>
          <w:rFonts w:ascii="Arial" w:hAnsi="Arial" w:cs="Arial"/>
          <w:color w:val="000000"/>
          <w:sz w:val="20"/>
          <w:szCs w:val="20"/>
        </w:rPr>
        <w:t>Smart TV</w:t>
      </w:r>
    </w:p>
    <w:p w:rsidR="0012211E" w:rsidRPr="0012211E" w:rsidRDefault="0012211E" w:rsidP="006A7E35">
      <w:pPr>
        <w:pStyle w:val="NormalnyWeb"/>
        <w:spacing w:before="0" w:beforeAutospacing="0" w:after="0" w:afterAutospacing="0"/>
        <w:rPr>
          <w:rFonts w:ascii="Arial" w:hAnsi="Arial" w:cs="Arial"/>
          <w:color w:val="000000"/>
          <w:sz w:val="20"/>
          <w:szCs w:val="20"/>
        </w:rPr>
      </w:pPr>
      <w:r w:rsidRPr="0012211E">
        <w:rPr>
          <w:rFonts w:ascii="Arial" w:hAnsi="Arial" w:cs="Arial"/>
          <w:color w:val="000000"/>
          <w:sz w:val="20"/>
          <w:szCs w:val="20"/>
        </w:rPr>
        <w:t>Obraz: Dolby Vision HDR</w:t>
      </w:r>
      <w:r w:rsidR="00802BA5">
        <w:rPr>
          <w:rFonts w:ascii="Arial" w:hAnsi="Arial" w:cs="Arial"/>
          <w:color w:val="000000"/>
          <w:sz w:val="20"/>
          <w:szCs w:val="20"/>
        </w:rPr>
        <w:t xml:space="preserve">, </w:t>
      </w:r>
      <w:r w:rsidRPr="0012211E">
        <w:rPr>
          <w:rFonts w:ascii="Arial" w:hAnsi="Arial" w:cs="Arial"/>
          <w:color w:val="000000"/>
          <w:sz w:val="20"/>
          <w:szCs w:val="20"/>
        </w:rPr>
        <w:t>HDR10</w:t>
      </w:r>
      <w:r w:rsidR="00802BA5">
        <w:rPr>
          <w:rFonts w:ascii="Arial" w:hAnsi="Arial" w:cs="Arial"/>
          <w:color w:val="000000"/>
          <w:sz w:val="20"/>
          <w:szCs w:val="20"/>
        </w:rPr>
        <w:t xml:space="preserve">, </w:t>
      </w:r>
      <w:r w:rsidRPr="0012211E">
        <w:rPr>
          <w:rFonts w:ascii="Arial" w:hAnsi="Arial" w:cs="Arial"/>
          <w:color w:val="000000"/>
          <w:sz w:val="20"/>
          <w:szCs w:val="20"/>
        </w:rPr>
        <w:t>HLG</w:t>
      </w:r>
      <w:r w:rsidR="00802BA5">
        <w:rPr>
          <w:rFonts w:ascii="Arial" w:hAnsi="Arial" w:cs="Arial"/>
          <w:color w:val="000000"/>
          <w:sz w:val="20"/>
          <w:szCs w:val="20"/>
        </w:rPr>
        <w:t xml:space="preserve">, </w:t>
      </w:r>
      <w:r w:rsidRPr="0012211E">
        <w:rPr>
          <w:rFonts w:ascii="Arial" w:hAnsi="Arial" w:cs="Arial"/>
          <w:color w:val="000000"/>
          <w:sz w:val="20"/>
          <w:szCs w:val="20"/>
        </w:rPr>
        <w:t>PVR/DVR: Tak</w:t>
      </w:r>
    </w:p>
    <w:p w:rsidR="0012211E" w:rsidRPr="0012211E" w:rsidRDefault="0012211E" w:rsidP="006A7E35">
      <w:pPr>
        <w:pStyle w:val="NormalnyWeb"/>
        <w:spacing w:before="0" w:beforeAutospacing="0" w:after="0" w:afterAutospacing="0"/>
        <w:rPr>
          <w:rFonts w:ascii="Arial" w:hAnsi="Arial" w:cs="Arial"/>
          <w:sz w:val="20"/>
          <w:szCs w:val="20"/>
        </w:rPr>
      </w:pPr>
      <w:r w:rsidRPr="0012211E">
        <w:rPr>
          <w:rFonts w:ascii="Arial" w:hAnsi="Arial" w:cs="Arial"/>
          <w:color w:val="000000"/>
          <w:sz w:val="20"/>
          <w:szCs w:val="20"/>
        </w:rPr>
        <w:t>Funkcje: Automatyczne skanowanie kanałów</w:t>
      </w:r>
    </w:p>
    <w:p w:rsidR="0012211E" w:rsidRPr="0012211E" w:rsidRDefault="0012211E" w:rsidP="006A7E35">
      <w:pPr>
        <w:pStyle w:val="NormalnyWeb"/>
        <w:spacing w:before="0" w:beforeAutospacing="0" w:after="0" w:afterAutospacing="0"/>
        <w:rPr>
          <w:rFonts w:ascii="Arial" w:hAnsi="Arial" w:cs="Arial"/>
          <w:sz w:val="20"/>
          <w:szCs w:val="20"/>
        </w:rPr>
      </w:pPr>
      <w:r w:rsidRPr="0012211E">
        <w:rPr>
          <w:rFonts w:ascii="Arial" w:hAnsi="Arial" w:cs="Arial"/>
          <w:color w:val="000000"/>
          <w:sz w:val="20"/>
          <w:szCs w:val="20"/>
        </w:rPr>
        <w:t>Funkcje</w:t>
      </w:r>
      <w:r w:rsidR="00E41E0B">
        <w:rPr>
          <w:rFonts w:ascii="Arial" w:hAnsi="Arial" w:cs="Arial"/>
          <w:color w:val="000000"/>
          <w:sz w:val="20"/>
          <w:szCs w:val="20"/>
        </w:rPr>
        <w:t xml:space="preserve"> specjalne: </w:t>
      </w:r>
      <w:r w:rsidRPr="0012211E">
        <w:rPr>
          <w:rFonts w:ascii="Arial" w:hAnsi="Arial" w:cs="Arial"/>
          <w:color w:val="000000"/>
          <w:sz w:val="20"/>
          <w:szCs w:val="20"/>
        </w:rPr>
        <w:t xml:space="preserve"> Smart Portal</w:t>
      </w:r>
    </w:p>
    <w:p w:rsidR="0012211E" w:rsidRPr="0012211E" w:rsidRDefault="0012211E" w:rsidP="006A7E35">
      <w:pPr>
        <w:pStyle w:val="NormalnyWeb"/>
        <w:spacing w:before="0" w:beforeAutospacing="0" w:after="0" w:afterAutospacing="0"/>
        <w:rPr>
          <w:rFonts w:ascii="Arial" w:hAnsi="Arial" w:cs="Arial"/>
          <w:sz w:val="20"/>
          <w:szCs w:val="20"/>
        </w:rPr>
      </w:pPr>
      <w:r>
        <w:rPr>
          <w:rFonts w:ascii="Arial" w:hAnsi="Arial" w:cs="Arial"/>
          <w:color w:val="000000"/>
          <w:sz w:val="20"/>
          <w:szCs w:val="20"/>
        </w:rPr>
        <w:t xml:space="preserve">                                </w:t>
      </w:r>
      <w:r w:rsidRPr="0012211E">
        <w:rPr>
          <w:rFonts w:ascii="Arial" w:hAnsi="Arial" w:cs="Arial"/>
          <w:color w:val="000000"/>
          <w:sz w:val="20"/>
          <w:szCs w:val="20"/>
        </w:rPr>
        <w:t>Przeglądarka internetowa</w:t>
      </w:r>
    </w:p>
    <w:p w:rsidR="0012211E" w:rsidRPr="0012211E" w:rsidRDefault="0012211E" w:rsidP="006A7E35">
      <w:pPr>
        <w:pStyle w:val="NormalnyWeb"/>
        <w:spacing w:before="0" w:beforeAutospacing="0" w:after="0" w:afterAutospacing="0"/>
        <w:rPr>
          <w:rFonts w:ascii="Arial" w:hAnsi="Arial" w:cs="Arial"/>
          <w:sz w:val="20"/>
          <w:szCs w:val="20"/>
        </w:rPr>
      </w:pPr>
      <w:r>
        <w:rPr>
          <w:rFonts w:ascii="Arial" w:hAnsi="Arial" w:cs="Arial"/>
          <w:color w:val="000000"/>
          <w:sz w:val="20"/>
          <w:szCs w:val="20"/>
        </w:rPr>
        <w:t xml:space="preserve">                                </w:t>
      </w:r>
      <w:r w:rsidRPr="0012211E">
        <w:rPr>
          <w:rFonts w:ascii="Arial" w:hAnsi="Arial" w:cs="Arial"/>
          <w:color w:val="000000"/>
          <w:sz w:val="20"/>
          <w:szCs w:val="20"/>
        </w:rPr>
        <w:t>Netflix</w:t>
      </w:r>
    </w:p>
    <w:p w:rsidR="0012211E" w:rsidRPr="0012211E" w:rsidRDefault="0012211E" w:rsidP="006A7E35">
      <w:pPr>
        <w:pStyle w:val="NormalnyWeb"/>
        <w:spacing w:before="0" w:beforeAutospacing="0" w:after="0" w:afterAutospacing="0"/>
        <w:rPr>
          <w:rFonts w:ascii="Arial" w:hAnsi="Arial" w:cs="Arial"/>
          <w:sz w:val="20"/>
          <w:szCs w:val="20"/>
        </w:rPr>
      </w:pPr>
      <w:r>
        <w:rPr>
          <w:rFonts w:ascii="Arial" w:hAnsi="Arial" w:cs="Arial"/>
          <w:color w:val="000000"/>
          <w:sz w:val="20"/>
          <w:szCs w:val="20"/>
        </w:rPr>
        <w:t xml:space="preserve">                                </w:t>
      </w:r>
      <w:r w:rsidRPr="0012211E">
        <w:rPr>
          <w:rFonts w:ascii="Arial" w:hAnsi="Arial" w:cs="Arial"/>
          <w:color w:val="000000"/>
          <w:sz w:val="20"/>
          <w:szCs w:val="20"/>
        </w:rPr>
        <w:t>Netflix 4K</w:t>
      </w:r>
    </w:p>
    <w:p w:rsidR="0012211E" w:rsidRPr="0012211E" w:rsidRDefault="0012211E" w:rsidP="006A7E35">
      <w:pPr>
        <w:pStyle w:val="NormalnyWeb"/>
        <w:spacing w:before="0" w:beforeAutospacing="0" w:after="0" w:afterAutospacing="0"/>
        <w:rPr>
          <w:rFonts w:ascii="Arial" w:hAnsi="Arial" w:cs="Arial"/>
          <w:sz w:val="20"/>
          <w:szCs w:val="20"/>
        </w:rPr>
      </w:pPr>
      <w:r>
        <w:rPr>
          <w:rFonts w:ascii="Arial" w:hAnsi="Arial" w:cs="Arial"/>
          <w:color w:val="000000"/>
          <w:sz w:val="20"/>
          <w:szCs w:val="20"/>
        </w:rPr>
        <w:t xml:space="preserve">                                </w:t>
      </w:r>
      <w:r w:rsidR="00802BA5">
        <w:rPr>
          <w:rFonts w:ascii="Arial" w:hAnsi="Arial" w:cs="Arial"/>
          <w:color w:val="000000"/>
          <w:sz w:val="20"/>
          <w:szCs w:val="20"/>
        </w:rPr>
        <w:t>Y</w:t>
      </w:r>
      <w:r w:rsidRPr="0012211E">
        <w:rPr>
          <w:rFonts w:ascii="Arial" w:hAnsi="Arial" w:cs="Arial"/>
          <w:color w:val="000000"/>
          <w:sz w:val="20"/>
          <w:szCs w:val="20"/>
        </w:rPr>
        <w:t>ouTube 4K</w:t>
      </w:r>
    </w:p>
    <w:p w:rsidR="0012211E" w:rsidRPr="0012211E" w:rsidRDefault="0012211E" w:rsidP="006A7E35">
      <w:pPr>
        <w:pStyle w:val="NormalnyWeb"/>
        <w:spacing w:before="0" w:beforeAutospacing="0" w:after="0" w:afterAutospacing="0"/>
        <w:rPr>
          <w:rFonts w:ascii="Arial" w:hAnsi="Arial" w:cs="Arial"/>
          <w:sz w:val="20"/>
          <w:szCs w:val="20"/>
        </w:rPr>
      </w:pPr>
      <w:r>
        <w:rPr>
          <w:rFonts w:ascii="Arial" w:hAnsi="Arial" w:cs="Arial"/>
          <w:color w:val="000000"/>
          <w:sz w:val="20"/>
          <w:szCs w:val="20"/>
        </w:rPr>
        <w:t xml:space="preserve">                                </w:t>
      </w:r>
      <w:r w:rsidRPr="0012211E">
        <w:rPr>
          <w:rFonts w:ascii="Arial" w:hAnsi="Arial" w:cs="Arial"/>
          <w:color w:val="000000"/>
          <w:sz w:val="20"/>
          <w:szCs w:val="20"/>
        </w:rPr>
        <w:t>Zintegrowane WLAN</w:t>
      </w:r>
    </w:p>
    <w:p w:rsidR="0012211E" w:rsidRPr="0012211E" w:rsidRDefault="0012211E" w:rsidP="006A7E35">
      <w:pPr>
        <w:pStyle w:val="NormalnyWeb"/>
        <w:spacing w:before="0" w:beforeAutospacing="0" w:after="0" w:afterAutospacing="0"/>
        <w:rPr>
          <w:rFonts w:ascii="Arial" w:hAnsi="Arial" w:cs="Arial"/>
          <w:sz w:val="20"/>
          <w:szCs w:val="20"/>
        </w:rPr>
      </w:pPr>
      <w:r>
        <w:rPr>
          <w:rFonts w:ascii="Arial" w:hAnsi="Arial" w:cs="Arial"/>
          <w:color w:val="000000"/>
          <w:sz w:val="20"/>
          <w:szCs w:val="20"/>
        </w:rPr>
        <w:t xml:space="preserve">                                </w:t>
      </w:r>
      <w:r w:rsidRPr="0012211E">
        <w:rPr>
          <w:rFonts w:ascii="Arial" w:hAnsi="Arial" w:cs="Arial"/>
          <w:color w:val="000000"/>
          <w:sz w:val="20"/>
          <w:szCs w:val="20"/>
        </w:rPr>
        <w:t>Audio-Video Sharing (AVS)</w:t>
      </w:r>
    </w:p>
    <w:p w:rsidR="0012211E" w:rsidRPr="0012211E" w:rsidRDefault="0012211E" w:rsidP="006A7E35">
      <w:pPr>
        <w:pStyle w:val="NormalnyWeb"/>
        <w:spacing w:before="0" w:beforeAutospacing="0" w:after="0" w:afterAutospacing="0"/>
        <w:rPr>
          <w:rFonts w:ascii="Arial" w:hAnsi="Arial" w:cs="Arial"/>
          <w:sz w:val="20"/>
          <w:szCs w:val="20"/>
        </w:rPr>
      </w:pPr>
      <w:r>
        <w:rPr>
          <w:rFonts w:ascii="Arial" w:hAnsi="Arial" w:cs="Arial"/>
          <w:color w:val="000000"/>
          <w:sz w:val="20"/>
          <w:szCs w:val="20"/>
        </w:rPr>
        <w:t xml:space="preserve">                                </w:t>
      </w:r>
      <w:r w:rsidRPr="0012211E">
        <w:rPr>
          <w:rFonts w:ascii="Arial" w:hAnsi="Arial" w:cs="Arial"/>
          <w:color w:val="000000"/>
          <w:sz w:val="20"/>
          <w:szCs w:val="20"/>
        </w:rPr>
        <w:t>Mirroring ekranu (Miracast)</w:t>
      </w:r>
    </w:p>
    <w:p w:rsidR="0012211E" w:rsidRPr="0012211E" w:rsidRDefault="0012211E" w:rsidP="006A7E35">
      <w:pPr>
        <w:pStyle w:val="NormalnyWeb"/>
        <w:spacing w:before="0" w:beforeAutospacing="0" w:after="0" w:afterAutospacing="0"/>
        <w:rPr>
          <w:rFonts w:ascii="Arial" w:hAnsi="Arial" w:cs="Arial"/>
          <w:sz w:val="20"/>
          <w:szCs w:val="20"/>
        </w:rPr>
      </w:pPr>
      <w:r>
        <w:rPr>
          <w:rFonts w:ascii="Arial" w:hAnsi="Arial" w:cs="Arial"/>
          <w:color w:val="000000"/>
          <w:sz w:val="20"/>
          <w:szCs w:val="20"/>
        </w:rPr>
        <w:t xml:space="preserve">                                </w:t>
      </w:r>
      <w:r w:rsidRPr="0012211E">
        <w:rPr>
          <w:rFonts w:ascii="Arial" w:hAnsi="Arial" w:cs="Arial"/>
          <w:color w:val="000000"/>
          <w:sz w:val="20"/>
          <w:szCs w:val="20"/>
        </w:rPr>
        <w:t>Aplikacja Smart Guide</w:t>
      </w:r>
    </w:p>
    <w:p w:rsidR="0012211E" w:rsidRPr="0012211E" w:rsidRDefault="0012211E" w:rsidP="006A7E35">
      <w:pPr>
        <w:pStyle w:val="NormalnyWeb"/>
        <w:spacing w:before="0" w:beforeAutospacing="0" w:after="0" w:afterAutospacing="0"/>
        <w:rPr>
          <w:rFonts w:ascii="Arial" w:hAnsi="Arial" w:cs="Arial"/>
          <w:sz w:val="20"/>
          <w:szCs w:val="20"/>
        </w:rPr>
      </w:pPr>
      <w:r>
        <w:rPr>
          <w:rFonts w:ascii="Arial" w:hAnsi="Arial" w:cs="Arial"/>
          <w:color w:val="000000"/>
          <w:sz w:val="20"/>
          <w:szCs w:val="20"/>
        </w:rPr>
        <w:t xml:space="preserve">                                </w:t>
      </w:r>
      <w:r w:rsidRPr="0012211E">
        <w:rPr>
          <w:rFonts w:ascii="Arial" w:hAnsi="Arial" w:cs="Arial"/>
          <w:color w:val="000000"/>
          <w:sz w:val="20"/>
          <w:szCs w:val="20"/>
        </w:rPr>
        <w:t>Aplikacja Smart Remote</w:t>
      </w:r>
    </w:p>
    <w:p w:rsidR="0012211E" w:rsidRDefault="0012211E" w:rsidP="006A7E35">
      <w:pPr>
        <w:pStyle w:val="Normalny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Pr="0012211E">
        <w:rPr>
          <w:rFonts w:ascii="Arial" w:hAnsi="Arial" w:cs="Arial"/>
          <w:color w:val="000000"/>
          <w:sz w:val="20"/>
          <w:szCs w:val="20"/>
        </w:rPr>
        <w:t>Amazon Works with Alexa</w:t>
      </w:r>
    </w:p>
    <w:p w:rsidR="0012211E" w:rsidRPr="0012211E" w:rsidRDefault="00B71428" w:rsidP="006A7E35">
      <w:pPr>
        <w:pStyle w:val="NormalnyWeb"/>
        <w:spacing w:before="0" w:beforeAutospacing="0" w:after="0" w:afterAutospacing="0"/>
        <w:rPr>
          <w:rFonts w:ascii="Arial" w:hAnsi="Arial" w:cs="Arial"/>
          <w:sz w:val="20"/>
          <w:szCs w:val="20"/>
        </w:rPr>
      </w:pPr>
      <w:r>
        <w:rPr>
          <w:rFonts w:ascii="Arial" w:hAnsi="Arial" w:cs="Arial"/>
          <w:color w:val="000000"/>
          <w:sz w:val="20"/>
          <w:szCs w:val="20"/>
        </w:rPr>
        <w:t xml:space="preserve">System dźwięku: </w:t>
      </w:r>
      <w:r w:rsidR="0012211E" w:rsidRPr="0012211E">
        <w:rPr>
          <w:rFonts w:ascii="Arial" w:hAnsi="Arial" w:cs="Arial"/>
          <w:color w:val="000000"/>
          <w:sz w:val="20"/>
          <w:szCs w:val="20"/>
        </w:rPr>
        <w:t>Dolby Audio</w:t>
      </w:r>
    </w:p>
    <w:p w:rsidR="0012211E" w:rsidRPr="0012211E" w:rsidRDefault="0012211E" w:rsidP="006A7E35">
      <w:pPr>
        <w:pStyle w:val="NormalnyWeb"/>
        <w:spacing w:before="0" w:beforeAutospacing="0" w:after="0" w:afterAutospacing="0"/>
        <w:rPr>
          <w:rFonts w:ascii="Arial" w:hAnsi="Arial" w:cs="Arial"/>
          <w:sz w:val="20"/>
          <w:szCs w:val="20"/>
        </w:rPr>
      </w:pPr>
      <w:r>
        <w:rPr>
          <w:rFonts w:ascii="Arial" w:hAnsi="Arial" w:cs="Arial"/>
          <w:color w:val="000000"/>
          <w:sz w:val="20"/>
          <w:szCs w:val="20"/>
        </w:rPr>
        <w:t xml:space="preserve">                            </w:t>
      </w:r>
      <w:r w:rsidRPr="0012211E">
        <w:rPr>
          <w:rFonts w:ascii="Arial" w:hAnsi="Arial" w:cs="Arial"/>
          <w:color w:val="000000"/>
          <w:sz w:val="20"/>
          <w:szCs w:val="20"/>
        </w:rPr>
        <w:t>DTS Decoder: DTS HD + DTS TruSurround</w:t>
      </w:r>
    </w:p>
    <w:p w:rsidR="0012211E" w:rsidRPr="0012211E" w:rsidRDefault="0012211E" w:rsidP="006A7E35">
      <w:pPr>
        <w:pStyle w:val="NormalnyWeb"/>
        <w:spacing w:before="0" w:beforeAutospacing="0" w:after="0" w:afterAutospacing="0"/>
        <w:rPr>
          <w:rFonts w:ascii="Arial" w:hAnsi="Arial" w:cs="Arial"/>
          <w:sz w:val="20"/>
          <w:szCs w:val="20"/>
        </w:rPr>
      </w:pPr>
      <w:r>
        <w:rPr>
          <w:rFonts w:ascii="Arial" w:hAnsi="Arial" w:cs="Arial"/>
          <w:color w:val="000000"/>
          <w:sz w:val="20"/>
          <w:szCs w:val="20"/>
        </w:rPr>
        <w:t xml:space="preserve">                            </w:t>
      </w:r>
      <w:r w:rsidRPr="0012211E">
        <w:rPr>
          <w:rFonts w:ascii="Arial" w:hAnsi="Arial" w:cs="Arial"/>
          <w:color w:val="000000"/>
          <w:sz w:val="20"/>
          <w:szCs w:val="20"/>
        </w:rPr>
        <w:t>Rodzaj głośnika: Downfiring Speaker Box</w:t>
      </w:r>
    </w:p>
    <w:p w:rsidR="0012211E" w:rsidRPr="0012211E" w:rsidRDefault="0012211E" w:rsidP="006A7E35">
      <w:pPr>
        <w:pStyle w:val="NormalnyWeb"/>
        <w:spacing w:before="0" w:beforeAutospacing="0" w:after="0" w:afterAutospacing="0"/>
        <w:rPr>
          <w:rFonts w:ascii="Arial" w:hAnsi="Arial" w:cs="Arial"/>
          <w:sz w:val="20"/>
          <w:szCs w:val="20"/>
        </w:rPr>
      </w:pPr>
      <w:r>
        <w:rPr>
          <w:rFonts w:ascii="Arial" w:hAnsi="Arial" w:cs="Arial"/>
          <w:color w:val="000000"/>
          <w:sz w:val="20"/>
          <w:szCs w:val="20"/>
        </w:rPr>
        <w:t xml:space="preserve">                            </w:t>
      </w:r>
      <w:r w:rsidRPr="0012211E">
        <w:rPr>
          <w:rFonts w:ascii="Arial" w:hAnsi="Arial" w:cs="Arial"/>
          <w:color w:val="000000"/>
          <w:sz w:val="20"/>
          <w:szCs w:val="20"/>
        </w:rPr>
        <w:t>Equalizer: 5 Pasm</w:t>
      </w:r>
    </w:p>
    <w:p w:rsidR="0012211E" w:rsidRPr="0012211E" w:rsidRDefault="0012211E" w:rsidP="006A7E35">
      <w:pPr>
        <w:pStyle w:val="NormalnyWeb"/>
        <w:spacing w:before="0" w:beforeAutospacing="0" w:after="0" w:afterAutospacing="0"/>
        <w:rPr>
          <w:rFonts w:ascii="Arial" w:hAnsi="Arial" w:cs="Arial"/>
          <w:sz w:val="20"/>
          <w:szCs w:val="20"/>
        </w:rPr>
      </w:pPr>
      <w:r>
        <w:rPr>
          <w:rFonts w:ascii="Arial" w:hAnsi="Arial" w:cs="Arial"/>
          <w:color w:val="000000"/>
          <w:sz w:val="20"/>
          <w:szCs w:val="20"/>
        </w:rPr>
        <w:t xml:space="preserve">                            </w:t>
      </w:r>
      <w:r w:rsidRPr="0012211E">
        <w:rPr>
          <w:rFonts w:ascii="Arial" w:hAnsi="Arial" w:cs="Arial"/>
          <w:color w:val="000000"/>
          <w:sz w:val="20"/>
          <w:szCs w:val="20"/>
        </w:rPr>
        <w:t>Ger (D) + Nicam Stereo</w:t>
      </w:r>
    </w:p>
    <w:p w:rsidR="0012211E" w:rsidRDefault="0012211E" w:rsidP="006A7E35">
      <w:pPr>
        <w:pStyle w:val="Normalny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Pr="0012211E">
        <w:rPr>
          <w:rFonts w:ascii="Arial" w:hAnsi="Arial" w:cs="Arial"/>
          <w:color w:val="000000"/>
          <w:sz w:val="20"/>
          <w:szCs w:val="20"/>
        </w:rPr>
        <w:t>Tryby dźwięku: Muzyka, Film, Mowa, Klasyczny, Płaski, Użytkownika</w:t>
      </w:r>
    </w:p>
    <w:p w:rsidR="0012211E" w:rsidRPr="0016673D" w:rsidRDefault="00802BA5" w:rsidP="006A7E35">
      <w:pPr>
        <w:pStyle w:val="Normalny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Max. moc głośników </w:t>
      </w:r>
      <w:r w:rsidR="0012211E" w:rsidRPr="0016673D">
        <w:rPr>
          <w:rFonts w:ascii="Arial" w:hAnsi="Arial" w:cs="Arial"/>
          <w:color w:val="000000"/>
          <w:sz w:val="20"/>
          <w:szCs w:val="20"/>
        </w:rPr>
        <w:t>sumaryczna: 20 W</w:t>
      </w:r>
    </w:p>
    <w:p w:rsidR="0016673D" w:rsidRPr="0016673D" w:rsidRDefault="0016673D" w:rsidP="006A7E35">
      <w:pPr>
        <w:pStyle w:val="NormalnyWeb"/>
        <w:spacing w:before="0" w:beforeAutospacing="0" w:after="0" w:afterAutospacing="0"/>
        <w:rPr>
          <w:rFonts w:ascii="Arial" w:hAnsi="Arial" w:cs="Arial"/>
          <w:color w:val="000000"/>
          <w:sz w:val="20"/>
          <w:szCs w:val="20"/>
        </w:rPr>
      </w:pPr>
      <w:r w:rsidRPr="0016673D">
        <w:rPr>
          <w:rFonts w:ascii="Arial" w:hAnsi="Arial" w:cs="Arial"/>
          <w:color w:val="000000"/>
          <w:sz w:val="20"/>
          <w:szCs w:val="20"/>
        </w:rPr>
        <w:t>Procesor: Dwurdzeniowy</w:t>
      </w:r>
    </w:p>
    <w:p w:rsidR="0016673D" w:rsidRPr="0016673D" w:rsidRDefault="0016673D" w:rsidP="006A7E35">
      <w:pPr>
        <w:pStyle w:val="NormalnyWeb"/>
        <w:spacing w:before="0" w:beforeAutospacing="0" w:after="0" w:afterAutospacing="0"/>
        <w:rPr>
          <w:rFonts w:ascii="Arial" w:hAnsi="Arial" w:cs="Arial"/>
          <w:color w:val="000000"/>
          <w:sz w:val="20"/>
          <w:szCs w:val="20"/>
        </w:rPr>
      </w:pPr>
      <w:r w:rsidRPr="0016673D">
        <w:rPr>
          <w:rFonts w:ascii="Arial" w:hAnsi="Arial" w:cs="Arial"/>
          <w:color w:val="000000"/>
          <w:sz w:val="20"/>
          <w:szCs w:val="20"/>
        </w:rPr>
        <w:t>Bluetooth</w:t>
      </w:r>
      <w:r w:rsidR="00802BA5">
        <w:rPr>
          <w:rFonts w:ascii="Arial" w:hAnsi="Arial" w:cs="Arial"/>
          <w:color w:val="000000"/>
          <w:sz w:val="20"/>
          <w:szCs w:val="20"/>
        </w:rPr>
        <w:t>, WiFi</w:t>
      </w:r>
    </w:p>
    <w:p w:rsidR="0016673D" w:rsidRPr="005C5B04" w:rsidRDefault="0016673D" w:rsidP="006A7E35">
      <w:pPr>
        <w:pStyle w:val="NormalnyWeb"/>
        <w:spacing w:before="0" w:beforeAutospacing="0" w:after="0" w:afterAutospacing="0"/>
        <w:rPr>
          <w:rFonts w:ascii="Arial" w:hAnsi="Arial" w:cs="Arial"/>
          <w:sz w:val="20"/>
          <w:szCs w:val="20"/>
        </w:rPr>
      </w:pPr>
      <w:r w:rsidRPr="005C5B04">
        <w:rPr>
          <w:rFonts w:ascii="Arial" w:hAnsi="Arial" w:cs="Arial"/>
          <w:color w:val="000000"/>
          <w:sz w:val="20"/>
          <w:szCs w:val="20"/>
        </w:rPr>
        <w:t>Gniazda we/wy: 1 x 3,5 mm minijack</w:t>
      </w:r>
      <w:r w:rsidR="00802BA5">
        <w:rPr>
          <w:rFonts w:ascii="Arial" w:hAnsi="Arial" w:cs="Arial"/>
          <w:color w:val="000000"/>
          <w:sz w:val="20"/>
          <w:szCs w:val="20"/>
        </w:rPr>
        <w:t xml:space="preserve">, </w:t>
      </w:r>
      <w:r w:rsidRPr="005C5B04">
        <w:rPr>
          <w:rFonts w:ascii="Arial" w:hAnsi="Arial" w:cs="Arial"/>
          <w:color w:val="000000"/>
          <w:sz w:val="20"/>
          <w:szCs w:val="20"/>
        </w:rPr>
        <w:t>1 x 15-pin D-Sub</w:t>
      </w:r>
      <w:r w:rsidR="00802BA5">
        <w:rPr>
          <w:rFonts w:ascii="Arial" w:hAnsi="Arial" w:cs="Arial"/>
          <w:color w:val="000000"/>
          <w:sz w:val="20"/>
          <w:szCs w:val="20"/>
        </w:rPr>
        <w:t xml:space="preserve">, </w:t>
      </w:r>
      <w:r w:rsidRPr="005C5B04">
        <w:rPr>
          <w:rFonts w:ascii="Arial" w:hAnsi="Arial" w:cs="Arial"/>
          <w:color w:val="000000"/>
          <w:sz w:val="20"/>
          <w:szCs w:val="20"/>
        </w:rPr>
        <w:t>3 x HDMI</w:t>
      </w:r>
      <w:r w:rsidR="00802BA5">
        <w:rPr>
          <w:rFonts w:ascii="Arial" w:hAnsi="Arial" w:cs="Arial"/>
          <w:color w:val="000000"/>
          <w:sz w:val="20"/>
          <w:szCs w:val="20"/>
        </w:rPr>
        <w:t xml:space="preserve">, </w:t>
      </w:r>
      <w:r w:rsidRPr="005C5B04">
        <w:rPr>
          <w:rFonts w:ascii="Arial" w:hAnsi="Arial" w:cs="Arial"/>
          <w:color w:val="000000"/>
          <w:sz w:val="20"/>
          <w:szCs w:val="20"/>
        </w:rPr>
        <w:t>2 x USB 2.0</w:t>
      </w:r>
    </w:p>
    <w:p w:rsidR="0016673D" w:rsidRPr="005C5B04" w:rsidRDefault="0016673D" w:rsidP="006A7E35">
      <w:pPr>
        <w:pStyle w:val="NormalnyWeb"/>
        <w:spacing w:before="0" w:beforeAutospacing="0" w:after="0" w:afterAutospacing="0"/>
        <w:rPr>
          <w:rFonts w:ascii="Arial" w:hAnsi="Arial" w:cs="Arial"/>
          <w:color w:val="000000"/>
          <w:sz w:val="20"/>
          <w:szCs w:val="20"/>
        </w:rPr>
      </w:pPr>
      <w:r w:rsidRPr="005C5B04">
        <w:rPr>
          <w:rFonts w:ascii="Arial" w:hAnsi="Arial" w:cs="Arial"/>
          <w:color w:val="000000"/>
          <w:sz w:val="20"/>
          <w:szCs w:val="20"/>
        </w:rPr>
        <w:t xml:space="preserve">                          1 x RJ-45 LAN</w:t>
      </w:r>
      <w:r w:rsidR="00802BA5">
        <w:rPr>
          <w:rFonts w:ascii="Arial" w:hAnsi="Arial" w:cs="Arial"/>
          <w:color w:val="000000"/>
          <w:sz w:val="20"/>
          <w:szCs w:val="20"/>
        </w:rPr>
        <w:t xml:space="preserve">, </w:t>
      </w:r>
      <w:r w:rsidRPr="005C5B04">
        <w:rPr>
          <w:rFonts w:ascii="Arial" w:hAnsi="Arial" w:cs="Arial"/>
          <w:color w:val="000000"/>
          <w:sz w:val="20"/>
          <w:szCs w:val="20"/>
        </w:rPr>
        <w:t>1 x Gniazdo CI/Cl+</w:t>
      </w:r>
      <w:r w:rsidR="00802BA5">
        <w:rPr>
          <w:rFonts w:ascii="Arial" w:hAnsi="Arial" w:cs="Arial"/>
          <w:color w:val="000000"/>
          <w:sz w:val="20"/>
          <w:szCs w:val="20"/>
        </w:rPr>
        <w:t xml:space="preserve">, </w:t>
      </w:r>
      <w:r w:rsidRPr="005C5B04">
        <w:rPr>
          <w:rFonts w:ascii="Arial" w:hAnsi="Arial" w:cs="Arial"/>
          <w:color w:val="000000"/>
          <w:sz w:val="20"/>
          <w:szCs w:val="20"/>
        </w:rPr>
        <w:t>1 x Wejście antenowe</w:t>
      </w:r>
    </w:p>
    <w:p w:rsidR="006D73B9" w:rsidRPr="005C5B04" w:rsidRDefault="006D73B9" w:rsidP="006A7E35">
      <w:pPr>
        <w:pStyle w:val="NormalnyWeb"/>
        <w:spacing w:before="0" w:beforeAutospacing="0" w:after="0" w:afterAutospacing="0"/>
        <w:rPr>
          <w:rFonts w:ascii="Arial" w:hAnsi="Arial" w:cs="Arial"/>
          <w:color w:val="000000"/>
          <w:sz w:val="20"/>
          <w:szCs w:val="20"/>
        </w:rPr>
      </w:pPr>
      <w:r w:rsidRPr="005C5B04">
        <w:rPr>
          <w:rFonts w:ascii="Arial" w:hAnsi="Arial" w:cs="Arial"/>
          <w:color w:val="000000"/>
          <w:sz w:val="20"/>
          <w:szCs w:val="20"/>
        </w:rPr>
        <w:t>Standard VESA: 200 x 200</w:t>
      </w:r>
    </w:p>
    <w:p w:rsidR="006D73B9" w:rsidRPr="005C5B04" w:rsidRDefault="006D73B9" w:rsidP="006A7E35">
      <w:pPr>
        <w:pStyle w:val="NormalnyWeb"/>
        <w:spacing w:before="0" w:beforeAutospacing="0" w:after="0" w:afterAutospacing="0"/>
        <w:rPr>
          <w:rFonts w:ascii="Arial" w:hAnsi="Arial" w:cs="Arial"/>
          <w:sz w:val="20"/>
          <w:szCs w:val="20"/>
        </w:rPr>
      </w:pPr>
      <w:r w:rsidRPr="005C5B04">
        <w:rPr>
          <w:rFonts w:ascii="Arial" w:hAnsi="Arial" w:cs="Arial"/>
          <w:color w:val="000000"/>
          <w:sz w:val="20"/>
          <w:szCs w:val="20"/>
        </w:rPr>
        <w:t>Akcesoria w zestawie: Pilot</w:t>
      </w:r>
    </w:p>
    <w:p w:rsidR="006D73B9" w:rsidRPr="005C5B04" w:rsidRDefault="006D73B9" w:rsidP="006A7E35">
      <w:pPr>
        <w:pStyle w:val="NormalnyWeb"/>
        <w:spacing w:before="0" w:beforeAutospacing="0" w:after="0" w:afterAutospacing="0"/>
        <w:rPr>
          <w:rFonts w:ascii="Arial" w:hAnsi="Arial" w:cs="Arial"/>
          <w:sz w:val="20"/>
          <w:szCs w:val="20"/>
        </w:rPr>
      </w:pPr>
      <w:r w:rsidRPr="005C5B04">
        <w:rPr>
          <w:rFonts w:ascii="Arial" w:hAnsi="Arial" w:cs="Arial"/>
          <w:color w:val="000000"/>
          <w:sz w:val="20"/>
          <w:szCs w:val="20"/>
        </w:rPr>
        <w:t xml:space="preserve">                                   Baterie od pilota</w:t>
      </w:r>
    </w:p>
    <w:p w:rsidR="006D73B9" w:rsidRDefault="006D73B9" w:rsidP="006A7E35">
      <w:pPr>
        <w:pStyle w:val="NormalnyWeb"/>
        <w:spacing w:before="0" w:beforeAutospacing="0" w:after="0" w:afterAutospacing="0"/>
        <w:rPr>
          <w:rFonts w:ascii="Arial" w:hAnsi="Arial" w:cs="Arial"/>
          <w:color w:val="000000"/>
          <w:sz w:val="20"/>
          <w:szCs w:val="20"/>
        </w:rPr>
      </w:pPr>
      <w:r w:rsidRPr="005C5B04">
        <w:rPr>
          <w:rFonts w:ascii="Arial" w:hAnsi="Arial" w:cs="Arial"/>
          <w:color w:val="000000"/>
          <w:sz w:val="20"/>
          <w:szCs w:val="20"/>
        </w:rPr>
        <w:lastRenderedPageBreak/>
        <w:t xml:space="preserve">                                   Skrócona instrukcja obsługi</w:t>
      </w:r>
    </w:p>
    <w:p w:rsidR="00802BA5" w:rsidRDefault="00802BA5" w:rsidP="00802BA5">
      <w:pPr>
        <w:spacing w:after="0" w:line="240" w:lineRule="auto"/>
        <w:rPr>
          <w:rFonts w:ascii="Arial" w:hAnsi="Arial" w:cs="Arial"/>
          <w:color w:val="000000"/>
          <w:sz w:val="20"/>
          <w:szCs w:val="20"/>
        </w:rPr>
      </w:pPr>
      <w:r>
        <w:rPr>
          <w:rFonts w:ascii="Arial" w:hAnsi="Arial" w:cs="Arial"/>
          <w:color w:val="000000"/>
          <w:sz w:val="20"/>
          <w:szCs w:val="20"/>
        </w:rPr>
        <w:t>Gwarancja min 24 miesiące</w:t>
      </w:r>
    </w:p>
    <w:p w:rsidR="006D73B9" w:rsidRPr="006D73B9" w:rsidRDefault="001E05A6" w:rsidP="006A7E35">
      <w:pPr>
        <w:pStyle w:val="NormalnyWeb"/>
        <w:numPr>
          <w:ilvl w:val="0"/>
          <w:numId w:val="3"/>
        </w:numPr>
        <w:rPr>
          <w:rFonts w:ascii="Arial" w:hAnsi="Arial" w:cs="Arial"/>
          <w:b/>
          <w:u w:val="single"/>
        </w:rPr>
      </w:pPr>
      <w:r>
        <w:rPr>
          <w:rFonts w:ascii="Arial" w:hAnsi="Arial" w:cs="Arial"/>
          <w:b/>
          <w:color w:val="000000"/>
          <w:u w:val="single"/>
        </w:rPr>
        <w:t>Komputer</w:t>
      </w:r>
      <w:r w:rsidR="006D73B9" w:rsidRPr="006D73B9">
        <w:rPr>
          <w:rFonts w:ascii="Arial" w:hAnsi="Arial" w:cs="Arial"/>
          <w:b/>
          <w:color w:val="000000"/>
          <w:u w:val="single"/>
        </w:rPr>
        <w:t xml:space="preserve"> x1szt.</w:t>
      </w:r>
    </w:p>
    <w:p w:rsidR="00C44D8B" w:rsidRDefault="006A7E35" w:rsidP="005E489B">
      <w:pPr>
        <w:spacing w:after="0" w:line="240" w:lineRule="auto"/>
        <w:rPr>
          <w:rFonts w:ascii="Arial" w:eastAsia="Times New Roman" w:hAnsi="Arial" w:cs="Arial"/>
          <w:b/>
          <w:sz w:val="20"/>
          <w:szCs w:val="20"/>
          <w:lang w:eastAsia="pl-PL"/>
        </w:rPr>
      </w:pPr>
      <w:r w:rsidRPr="006A7E35">
        <w:rPr>
          <w:rFonts w:ascii="Arial" w:hAnsi="Arial" w:cs="Arial"/>
          <w:color w:val="000000"/>
          <w:sz w:val="20"/>
          <w:szCs w:val="20"/>
        </w:rPr>
        <w:t xml:space="preserve">Procesor min. czterordzeniowy uzyskujący wynik średniej oceny procesora co najmniej 7000 punktów w teście Passmark - CPU Mark według wyników procesorów publikowanych na </w:t>
      </w:r>
      <w:r w:rsidR="00802BA5">
        <w:rPr>
          <w:rFonts w:ascii="Arial" w:hAnsi="Arial" w:cs="Arial"/>
          <w:color w:val="000000"/>
          <w:sz w:val="20"/>
          <w:szCs w:val="20"/>
        </w:rPr>
        <w:t>s</w:t>
      </w:r>
      <w:r w:rsidR="00802BA5" w:rsidRPr="006A7E35">
        <w:rPr>
          <w:rFonts w:ascii="Arial" w:hAnsi="Arial" w:cs="Arial"/>
          <w:color w:val="000000"/>
          <w:sz w:val="20"/>
          <w:szCs w:val="20"/>
        </w:rPr>
        <w:t>tronie</w:t>
      </w:r>
      <w:r w:rsidRPr="006A7E35">
        <w:rPr>
          <w:rFonts w:ascii="Arial" w:hAnsi="Arial" w:cs="Arial"/>
          <w:color w:val="000000"/>
          <w:sz w:val="20"/>
          <w:szCs w:val="20"/>
        </w:rPr>
        <w:t xml:space="preserve"> http://www.cpubenchmark.net/cpu_list.php W ofercie wymagane podanie producenta i modelu procesora. </w:t>
      </w:r>
      <w:r w:rsidRPr="006A7E35">
        <w:rPr>
          <w:rFonts w:ascii="Arial" w:hAnsi="Arial" w:cs="Arial"/>
          <w:bCs/>
          <w:color w:val="000000"/>
          <w:sz w:val="20"/>
          <w:szCs w:val="20"/>
        </w:rPr>
        <w:t>Do oferty należy załączyć wydruk ze strony potwierdzający ww. wynik.</w:t>
      </w:r>
      <w:r w:rsidRPr="006A7E35">
        <w:rPr>
          <w:rFonts w:ascii="Arial" w:eastAsia="Times New Roman" w:hAnsi="Arial" w:cs="Arial"/>
          <w:b/>
          <w:sz w:val="20"/>
          <w:szCs w:val="20"/>
          <w:lang w:eastAsia="pl-PL"/>
        </w:rPr>
        <w:t xml:space="preserve"> </w:t>
      </w:r>
    </w:p>
    <w:p w:rsidR="005E489B" w:rsidRPr="006A7E35" w:rsidRDefault="005E489B" w:rsidP="005E489B">
      <w:pPr>
        <w:spacing w:after="0" w:line="240" w:lineRule="auto"/>
        <w:rPr>
          <w:rFonts w:ascii="Arial" w:eastAsia="Times New Roman" w:hAnsi="Arial" w:cs="Arial"/>
          <w:sz w:val="20"/>
          <w:szCs w:val="20"/>
          <w:lang w:eastAsia="pl-PL"/>
        </w:rPr>
      </w:pPr>
      <w:r w:rsidRPr="006A7E35">
        <w:rPr>
          <w:rFonts w:ascii="Arial" w:eastAsia="Times New Roman" w:hAnsi="Arial" w:cs="Arial"/>
          <w:sz w:val="20"/>
          <w:szCs w:val="20"/>
          <w:lang w:eastAsia="pl-PL"/>
        </w:rPr>
        <w:t>Pamięć RAM</w:t>
      </w:r>
      <w:r w:rsidR="006A7E35" w:rsidRPr="006A7E35">
        <w:rPr>
          <w:rFonts w:ascii="Arial" w:eastAsia="Times New Roman" w:hAnsi="Arial" w:cs="Arial"/>
          <w:sz w:val="20"/>
          <w:szCs w:val="20"/>
          <w:lang w:eastAsia="pl-PL"/>
        </w:rPr>
        <w:t xml:space="preserve"> min </w:t>
      </w:r>
      <w:r w:rsidRPr="006A7E35">
        <w:rPr>
          <w:rFonts w:ascii="Arial" w:eastAsia="Times New Roman" w:hAnsi="Arial" w:cs="Arial"/>
          <w:sz w:val="20"/>
          <w:szCs w:val="20"/>
          <w:lang w:eastAsia="pl-PL"/>
        </w:rPr>
        <w:t>20 GB (SO-DIMM DDR4, 2666MHz)</w:t>
      </w:r>
    </w:p>
    <w:p w:rsidR="005E489B" w:rsidRPr="006A7E35" w:rsidRDefault="005E489B" w:rsidP="005E489B">
      <w:pPr>
        <w:spacing w:after="0" w:line="240" w:lineRule="auto"/>
        <w:rPr>
          <w:rFonts w:ascii="Arial" w:eastAsia="Times New Roman" w:hAnsi="Arial" w:cs="Arial"/>
          <w:sz w:val="20"/>
          <w:szCs w:val="20"/>
          <w:lang w:eastAsia="pl-PL"/>
        </w:rPr>
      </w:pPr>
      <w:r w:rsidRPr="006A7E35">
        <w:rPr>
          <w:rFonts w:ascii="Arial" w:eastAsia="Times New Roman" w:hAnsi="Arial" w:cs="Arial"/>
          <w:sz w:val="20"/>
          <w:szCs w:val="20"/>
          <w:lang w:eastAsia="pl-PL"/>
        </w:rPr>
        <w:t>Liczba gniazd pamięci (ogółem / wolne)</w:t>
      </w:r>
      <w:r w:rsidR="006A7E35" w:rsidRPr="006A7E35">
        <w:rPr>
          <w:rFonts w:ascii="Arial" w:eastAsia="Times New Roman" w:hAnsi="Arial" w:cs="Arial"/>
          <w:sz w:val="20"/>
          <w:szCs w:val="20"/>
          <w:lang w:eastAsia="pl-PL"/>
        </w:rPr>
        <w:t xml:space="preserve">  </w:t>
      </w:r>
      <w:r w:rsidRPr="006A7E35">
        <w:rPr>
          <w:rFonts w:ascii="Arial" w:eastAsia="Times New Roman" w:hAnsi="Arial" w:cs="Arial"/>
          <w:sz w:val="20"/>
          <w:szCs w:val="20"/>
          <w:lang w:eastAsia="pl-PL"/>
        </w:rPr>
        <w:t>1/0</w:t>
      </w:r>
    </w:p>
    <w:p w:rsidR="005E489B" w:rsidRPr="006A7E35" w:rsidRDefault="005E489B" w:rsidP="005E489B">
      <w:pPr>
        <w:spacing w:after="0" w:line="240" w:lineRule="auto"/>
        <w:rPr>
          <w:rFonts w:ascii="Arial" w:eastAsia="Times New Roman" w:hAnsi="Arial" w:cs="Arial"/>
          <w:sz w:val="20"/>
          <w:szCs w:val="20"/>
          <w:lang w:eastAsia="pl-PL"/>
        </w:rPr>
      </w:pPr>
      <w:r w:rsidRPr="006A7E35">
        <w:rPr>
          <w:rFonts w:ascii="Arial" w:eastAsia="Times New Roman" w:hAnsi="Arial" w:cs="Arial"/>
          <w:sz w:val="20"/>
          <w:szCs w:val="20"/>
          <w:lang w:eastAsia="pl-PL"/>
        </w:rPr>
        <w:t>Dysk SSD M.2 PCIe</w:t>
      </w:r>
      <w:r w:rsidR="006A7E35" w:rsidRPr="006A7E35">
        <w:rPr>
          <w:rFonts w:ascii="Arial" w:eastAsia="Times New Roman" w:hAnsi="Arial" w:cs="Arial"/>
          <w:sz w:val="20"/>
          <w:szCs w:val="20"/>
          <w:lang w:eastAsia="pl-PL"/>
        </w:rPr>
        <w:t xml:space="preserve"> min </w:t>
      </w:r>
      <w:r w:rsidRPr="006A7E35">
        <w:rPr>
          <w:rFonts w:ascii="Arial" w:eastAsia="Times New Roman" w:hAnsi="Arial" w:cs="Arial"/>
          <w:sz w:val="20"/>
          <w:szCs w:val="20"/>
          <w:lang w:eastAsia="pl-PL"/>
        </w:rPr>
        <w:t>512 GB</w:t>
      </w:r>
    </w:p>
    <w:p w:rsidR="005E489B" w:rsidRPr="006A7E35" w:rsidRDefault="005E489B" w:rsidP="005E489B">
      <w:pPr>
        <w:spacing w:after="0" w:line="240" w:lineRule="auto"/>
        <w:rPr>
          <w:rFonts w:ascii="Arial" w:eastAsia="Times New Roman" w:hAnsi="Arial" w:cs="Arial"/>
          <w:sz w:val="20"/>
          <w:szCs w:val="20"/>
          <w:lang w:eastAsia="pl-PL"/>
        </w:rPr>
      </w:pPr>
      <w:r w:rsidRPr="006A7E35">
        <w:rPr>
          <w:rFonts w:ascii="Arial" w:eastAsia="Times New Roman" w:hAnsi="Arial" w:cs="Arial"/>
          <w:sz w:val="20"/>
          <w:szCs w:val="20"/>
          <w:lang w:eastAsia="pl-PL"/>
        </w:rPr>
        <w:t>Typ ekranu</w:t>
      </w:r>
      <w:r w:rsidR="006A7E35" w:rsidRPr="006A7E35">
        <w:rPr>
          <w:rFonts w:ascii="Arial" w:eastAsia="Times New Roman" w:hAnsi="Arial" w:cs="Arial"/>
          <w:sz w:val="20"/>
          <w:szCs w:val="20"/>
          <w:lang w:eastAsia="pl-PL"/>
        </w:rPr>
        <w:t xml:space="preserve"> :</w:t>
      </w:r>
      <w:r w:rsidRPr="006A7E35">
        <w:rPr>
          <w:rFonts w:ascii="Arial" w:eastAsia="Times New Roman" w:hAnsi="Arial" w:cs="Arial"/>
          <w:sz w:val="20"/>
          <w:szCs w:val="20"/>
          <w:lang w:eastAsia="pl-PL"/>
        </w:rPr>
        <w:t>Matowy, LED, IPS</w:t>
      </w:r>
    </w:p>
    <w:p w:rsidR="005E489B" w:rsidRPr="006A7E35" w:rsidRDefault="005E489B" w:rsidP="005E489B">
      <w:pPr>
        <w:spacing w:after="0" w:line="240" w:lineRule="auto"/>
        <w:rPr>
          <w:rFonts w:ascii="Arial" w:eastAsia="Times New Roman" w:hAnsi="Arial" w:cs="Arial"/>
          <w:sz w:val="20"/>
          <w:szCs w:val="20"/>
          <w:lang w:eastAsia="pl-PL"/>
        </w:rPr>
      </w:pPr>
      <w:r w:rsidRPr="006A7E35">
        <w:rPr>
          <w:rFonts w:ascii="Arial" w:eastAsia="Times New Roman" w:hAnsi="Arial" w:cs="Arial"/>
          <w:sz w:val="20"/>
          <w:szCs w:val="20"/>
          <w:lang w:eastAsia="pl-PL"/>
        </w:rPr>
        <w:t>Przekątna ekranu</w:t>
      </w:r>
      <w:r w:rsidR="006A7E35" w:rsidRPr="006A7E35">
        <w:rPr>
          <w:rFonts w:ascii="Arial" w:eastAsia="Times New Roman" w:hAnsi="Arial" w:cs="Arial"/>
          <w:sz w:val="20"/>
          <w:szCs w:val="20"/>
          <w:lang w:eastAsia="pl-PL"/>
        </w:rPr>
        <w:t xml:space="preserve"> min </w:t>
      </w:r>
      <w:r w:rsidRPr="006A7E35">
        <w:rPr>
          <w:rFonts w:ascii="Arial" w:eastAsia="Times New Roman" w:hAnsi="Arial" w:cs="Arial"/>
          <w:sz w:val="20"/>
          <w:szCs w:val="20"/>
          <w:lang w:eastAsia="pl-PL"/>
        </w:rPr>
        <w:t>14,0"</w:t>
      </w:r>
    </w:p>
    <w:p w:rsidR="005E489B" w:rsidRPr="006A7E35" w:rsidRDefault="005E489B" w:rsidP="005E489B">
      <w:pPr>
        <w:spacing w:after="0" w:line="240" w:lineRule="auto"/>
        <w:rPr>
          <w:rFonts w:ascii="Arial" w:eastAsia="Times New Roman" w:hAnsi="Arial" w:cs="Arial"/>
          <w:sz w:val="20"/>
          <w:szCs w:val="20"/>
          <w:lang w:eastAsia="pl-PL"/>
        </w:rPr>
      </w:pPr>
      <w:r w:rsidRPr="006A7E35">
        <w:rPr>
          <w:rFonts w:ascii="Arial" w:eastAsia="Times New Roman" w:hAnsi="Arial" w:cs="Arial"/>
          <w:sz w:val="20"/>
          <w:szCs w:val="20"/>
          <w:lang w:eastAsia="pl-PL"/>
        </w:rPr>
        <w:t>Rozdzielczość ekranu</w:t>
      </w:r>
      <w:r w:rsidR="006A7E35" w:rsidRPr="006A7E35">
        <w:rPr>
          <w:rFonts w:ascii="Arial" w:eastAsia="Times New Roman" w:hAnsi="Arial" w:cs="Arial"/>
          <w:sz w:val="20"/>
          <w:szCs w:val="20"/>
          <w:lang w:eastAsia="pl-PL"/>
        </w:rPr>
        <w:t xml:space="preserve"> min. </w:t>
      </w:r>
      <w:r w:rsidRPr="006A7E35">
        <w:rPr>
          <w:rFonts w:ascii="Arial" w:eastAsia="Times New Roman" w:hAnsi="Arial" w:cs="Arial"/>
          <w:sz w:val="20"/>
          <w:szCs w:val="20"/>
          <w:lang w:eastAsia="pl-PL"/>
        </w:rPr>
        <w:t>1920 x 1080 (FullHD)</w:t>
      </w:r>
    </w:p>
    <w:p w:rsidR="005E489B" w:rsidRDefault="005E489B" w:rsidP="005E489B">
      <w:pPr>
        <w:spacing w:after="0" w:line="240" w:lineRule="auto"/>
        <w:rPr>
          <w:rFonts w:ascii="Arial" w:hAnsi="Arial" w:cs="Arial"/>
          <w:sz w:val="20"/>
          <w:szCs w:val="20"/>
        </w:rPr>
      </w:pPr>
      <w:r w:rsidRPr="006A7E35">
        <w:rPr>
          <w:rFonts w:ascii="Arial" w:eastAsia="Times New Roman" w:hAnsi="Arial" w:cs="Arial"/>
          <w:sz w:val="20"/>
          <w:szCs w:val="20"/>
          <w:lang w:eastAsia="pl-PL"/>
        </w:rPr>
        <w:t>Karta graficzna</w:t>
      </w:r>
      <w:r w:rsidR="006A7E35" w:rsidRPr="006A7E35">
        <w:rPr>
          <w:rFonts w:ascii="Arial" w:eastAsia="Times New Roman" w:hAnsi="Arial" w:cs="Arial"/>
          <w:sz w:val="20"/>
          <w:szCs w:val="20"/>
          <w:lang w:eastAsia="pl-PL"/>
        </w:rPr>
        <w:t xml:space="preserve"> min. 2048 MB GDDR5 </w:t>
      </w:r>
      <w:r w:rsidR="006A7E35" w:rsidRPr="006A7E35">
        <w:rPr>
          <w:rFonts w:ascii="Arial" w:hAnsi="Arial" w:cs="Arial"/>
          <w:color w:val="000000"/>
          <w:sz w:val="20"/>
          <w:szCs w:val="20"/>
        </w:rPr>
        <w:t xml:space="preserve">uzyskująca wynik średniej oceny wydajności co najmniej 21 000 wg wyników publikowanych na stronie </w:t>
      </w:r>
      <w:hyperlink r:id="rId7" w:history="1">
        <w:r w:rsidR="006A7E35" w:rsidRPr="006A7E35">
          <w:rPr>
            <w:rStyle w:val="Hipercze"/>
            <w:rFonts w:ascii="Arial" w:hAnsi="Arial" w:cs="Arial"/>
            <w:sz w:val="20"/>
            <w:szCs w:val="20"/>
          </w:rPr>
          <w:t>https://www.videocardbenchmark.net/</w:t>
        </w:r>
      </w:hyperlink>
    </w:p>
    <w:p w:rsidR="006A7E35" w:rsidRPr="006A7E35" w:rsidRDefault="006A7E35" w:rsidP="005E489B">
      <w:pPr>
        <w:spacing w:after="0" w:line="240" w:lineRule="auto"/>
        <w:rPr>
          <w:rFonts w:ascii="Arial" w:eastAsia="Times New Roman" w:hAnsi="Arial" w:cs="Arial"/>
          <w:sz w:val="20"/>
          <w:szCs w:val="20"/>
          <w:lang w:eastAsia="pl-PL"/>
        </w:rPr>
      </w:pPr>
      <w:r w:rsidRPr="006A7E35">
        <w:rPr>
          <w:rFonts w:ascii="Arial" w:hAnsi="Arial" w:cs="Arial"/>
          <w:bCs/>
          <w:color w:val="000000"/>
          <w:sz w:val="20"/>
          <w:szCs w:val="20"/>
        </w:rPr>
        <w:t>Do oferty należy załączyć wydruk ze strony potwierdzający ww. wynik</w:t>
      </w:r>
    </w:p>
    <w:p w:rsidR="005E489B" w:rsidRPr="006A7E35" w:rsidRDefault="005E489B" w:rsidP="005E489B">
      <w:pPr>
        <w:spacing w:after="0" w:line="240" w:lineRule="auto"/>
        <w:rPr>
          <w:rFonts w:ascii="Arial" w:eastAsia="Times New Roman" w:hAnsi="Arial" w:cs="Arial"/>
          <w:sz w:val="20"/>
          <w:szCs w:val="20"/>
          <w:lang w:eastAsia="pl-PL"/>
        </w:rPr>
      </w:pPr>
      <w:r w:rsidRPr="006A7E35">
        <w:rPr>
          <w:rFonts w:ascii="Arial" w:eastAsia="Times New Roman" w:hAnsi="Arial" w:cs="Arial"/>
          <w:sz w:val="20"/>
          <w:szCs w:val="20"/>
          <w:lang w:eastAsia="pl-PL"/>
        </w:rPr>
        <w:t>Dźwięk</w:t>
      </w:r>
      <w:r w:rsidR="006A7E35" w:rsidRPr="006A7E35">
        <w:rPr>
          <w:rFonts w:ascii="Arial" w:eastAsia="Times New Roman" w:hAnsi="Arial" w:cs="Arial"/>
          <w:sz w:val="20"/>
          <w:szCs w:val="20"/>
          <w:lang w:eastAsia="pl-PL"/>
        </w:rPr>
        <w:t xml:space="preserve"> w</w:t>
      </w:r>
      <w:r w:rsidRPr="006A7E35">
        <w:rPr>
          <w:rFonts w:ascii="Arial" w:eastAsia="Times New Roman" w:hAnsi="Arial" w:cs="Arial"/>
          <w:sz w:val="20"/>
          <w:szCs w:val="20"/>
          <w:lang w:eastAsia="pl-PL"/>
        </w:rPr>
        <w:t>budowane głośniki stereo</w:t>
      </w:r>
    </w:p>
    <w:p w:rsidR="005E489B" w:rsidRPr="006A7E35" w:rsidRDefault="005E489B" w:rsidP="005E489B">
      <w:pPr>
        <w:spacing w:after="0" w:line="240" w:lineRule="auto"/>
        <w:rPr>
          <w:rFonts w:ascii="Arial" w:eastAsia="Times New Roman" w:hAnsi="Arial" w:cs="Arial"/>
          <w:sz w:val="20"/>
          <w:szCs w:val="20"/>
          <w:lang w:eastAsia="pl-PL"/>
        </w:rPr>
      </w:pPr>
      <w:r w:rsidRPr="006A7E35">
        <w:rPr>
          <w:rFonts w:ascii="Arial" w:eastAsia="Times New Roman" w:hAnsi="Arial" w:cs="Arial"/>
          <w:sz w:val="20"/>
          <w:szCs w:val="20"/>
          <w:lang w:eastAsia="pl-PL"/>
        </w:rPr>
        <w:t>Wbudowane dwa mikrofony</w:t>
      </w:r>
    </w:p>
    <w:p w:rsidR="005E489B" w:rsidRPr="005E489B" w:rsidRDefault="005E489B" w:rsidP="005E489B">
      <w:pPr>
        <w:spacing w:after="0" w:line="240" w:lineRule="auto"/>
        <w:rPr>
          <w:rFonts w:ascii="Arial" w:eastAsia="Times New Roman" w:hAnsi="Arial" w:cs="Arial"/>
          <w:sz w:val="20"/>
          <w:szCs w:val="20"/>
          <w:lang w:eastAsia="pl-PL"/>
        </w:rPr>
      </w:pPr>
      <w:r w:rsidRPr="005E489B">
        <w:rPr>
          <w:rFonts w:ascii="Arial" w:eastAsia="Times New Roman" w:hAnsi="Arial" w:cs="Arial"/>
          <w:sz w:val="20"/>
          <w:szCs w:val="20"/>
          <w:lang w:eastAsia="pl-PL"/>
        </w:rPr>
        <w:t>Kamera internetowa</w:t>
      </w:r>
      <w:r w:rsidR="006A7E35">
        <w:rPr>
          <w:rFonts w:ascii="Arial" w:eastAsia="Times New Roman" w:hAnsi="Arial" w:cs="Arial"/>
          <w:sz w:val="20"/>
          <w:szCs w:val="20"/>
          <w:lang w:eastAsia="pl-PL"/>
        </w:rPr>
        <w:t xml:space="preserve"> </w:t>
      </w:r>
      <w:r w:rsidRPr="005E489B">
        <w:rPr>
          <w:rFonts w:ascii="Arial" w:eastAsia="Times New Roman" w:hAnsi="Arial" w:cs="Arial"/>
          <w:sz w:val="20"/>
          <w:szCs w:val="20"/>
          <w:lang w:eastAsia="pl-PL"/>
        </w:rPr>
        <w:t>1.0 Mpix</w:t>
      </w:r>
    </w:p>
    <w:p w:rsidR="005E489B" w:rsidRPr="005E489B" w:rsidRDefault="005E489B" w:rsidP="005E489B">
      <w:pPr>
        <w:spacing w:after="0" w:line="240" w:lineRule="auto"/>
        <w:rPr>
          <w:rFonts w:ascii="Arial" w:eastAsia="Times New Roman" w:hAnsi="Arial" w:cs="Arial"/>
          <w:sz w:val="20"/>
          <w:szCs w:val="20"/>
          <w:lang w:eastAsia="pl-PL"/>
        </w:rPr>
      </w:pPr>
      <w:r w:rsidRPr="005E489B">
        <w:rPr>
          <w:rFonts w:ascii="Arial" w:eastAsia="Times New Roman" w:hAnsi="Arial" w:cs="Arial"/>
          <w:sz w:val="20"/>
          <w:szCs w:val="20"/>
          <w:lang w:eastAsia="pl-PL"/>
        </w:rPr>
        <w:t>Łączność</w:t>
      </w:r>
      <w:r w:rsidR="006A7E35">
        <w:rPr>
          <w:rFonts w:ascii="Arial" w:eastAsia="Times New Roman" w:hAnsi="Arial" w:cs="Arial"/>
          <w:sz w:val="20"/>
          <w:szCs w:val="20"/>
          <w:lang w:eastAsia="pl-PL"/>
        </w:rPr>
        <w:t xml:space="preserve"> </w:t>
      </w:r>
      <w:r w:rsidRPr="005E489B">
        <w:rPr>
          <w:rFonts w:ascii="Arial" w:eastAsia="Times New Roman" w:hAnsi="Arial" w:cs="Arial"/>
          <w:sz w:val="20"/>
          <w:szCs w:val="20"/>
          <w:lang w:eastAsia="pl-PL"/>
        </w:rPr>
        <w:t>Wi-Fi 5 (802.11 a/b/g/n/ac)</w:t>
      </w:r>
      <w:r w:rsidR="00BD14EB">
        <w:rPr>
          <w:rFonts w:ascii="Arial" w:eastAsia="Times New Roman" w:hAnsi="Arial" w:cs="Arial"/>
          <w:sz w:val="20"/>
          <w:szCs w:val="20"/>
          <w:lang w:eastAsia="pl-PL"/>
        </w:rPr>
        <w:t xml:space="preserve">: </w:t>
      </w:r>
      <w:r w:rsidRPr="005E489B">
        <w:rPr>
          <w:rFonts w:ascii="Arial" w:eastAsia="Times New Roman" w:hAnsi="Arial" w:cs="Arial"/>
          <w:sz w:val="20"/>
          <w:szCs w:val="20"/>
          <w:lang w:eastAsia="pl-PL"/>
        </w:rPr>
        <w:t>Moduł Bluetooth</w:t>
      </w:r>
    </w:p>
    <w:p w:rsidR="005E489B" w:rsidRPr="005E489B" w:rsidRDefault="005E489B" w:rsidP="005E489B">
      <w:pPr>
        <w:spacing w:after="0" w:line="240" w:lineRule="auto"/>
        <w:rPr>
          <w:rFonts w:ascii="Arial" w:eastAsia="Times New Roman" w:hAnsi="Arial" w:cs="Arial"/>
          <w:sz w:val="20"/>
          <w:szCs w:val="20"/>
          <w:lang w:eastAsia="pl-PL"/>
        </w:rPr>
      </w:pPr>
      <w:r w:rsidRPr="005E489B">
        <w:rPr>
          <w:rFonts w:ascii="Arial" w:eastAsia="Times New Roman" w:hAnsi="Arial" w:cs="Arial"/>
          <w:sz w:val="20"/>
          <w:szCs w:val="20"/>
          <w:lang w:eastAsia="pl-PL"/>
        </w:rPr>
        <w:t>Pojemność baterii</w:t>
      </w:r>
      <w:r>
        <w:rPr>
          <w:rFonts w:ascii="Arial" w:eastAsia="Times New Roman" w:hAnsi="Arial" w:cs="Arial"/>
          <w:sz w:val="20"/>
          <w:szCs w:val="20"/>
          <w:lang w:eastAsia="pl-PL"/>
        </w:rPr>
        <w:t xml:space="preserve">: </w:t>
      </w:r>
      <w:r w:rsidRPr="005E489B">
        <w:rPr>
          <w:rFonts w:ascii="Arial" w:eastAsia="Times New Roman" w:hAnsi="Arial" w:cs="Arial"/>
          <w:sz w:val="20"/>
          <w:szCs w:val="20"/>
          <w:lang w:eastAsia="pl-PL"/>
        </w:rPr>
        <w:t>3-komorowa, 4255 mAh</w:t>
      </w:r>
    </w:p>
    <w:p w:rsidR="005E489B" w:rsidRPr="005E489B" w:rsidRDefault="005E489B" w:rsidP="005E489B">
      <w:pPr>
        <w:spacing w:after="0" w:line="240" w:lineRule="auto"/>
        <w:rPr>
          <w:rFonts w:ascii="Arial" w:eastAsia="Times New Roman" w:hAnsi="Arial" w:cs="Arial"/>
          <w:sz w:val="20"/>
          <w:szCs w:val="20"/>
          <w:lang w:eastAsia="pl-PL"/>
        </w:rPr>
      </w:pPr>
      <w:r w:rsidRPr="005E489B">
        <w:rPr>
          <w:rFonts w:ascii="Arial" w:eastAsia="Times New Roman" w:hAnsi="Arial" w:cs="Arial"/>
          <w:sz w:val="20"/>
          <w:szCs w:val="20"/>
          <w:lang w:eastAsia="pl-PL"/>
        </w:rPr>
        <w:t>Kolor dominujący</w:t>
      </w:r>
      <w:r>
        <w:rPr>
          <w:rFonts w:ascii="Arial" w:eastAsia="Times New Roman" w:hAnsi="Arial" w:cs="Arial"/>
          <w:sz w:val="20"/>
          <w:szCs w:val="20"/>
          <w:lang w:eastAsia="pl-PL"/>
        </w:rPr>
        <w:t xml:space="preserve">: </w:t>
      </w:r>
      <w:r w:rsidRPr="005E489B">
        <w:rPr>
          <w:rFonts w:ascii="Arial" w:eastAsia="Times New Roman" w:hAnsi="Arial" w:cs="Arial"/>
          <w:sz w:val="20"/>
          <w:szCs w:val="20"/>
          <w:lang w:eastAsia="pl-PL"/>
        </w:rPr>
        <w:t>Srebrny</w:t>
      </w:r>
    </w:p>
    <w:p w:rsidR="005E489B" w:rsidRPr="005E489B" w:rsidRDefault="005E489B" w:rsidP="005E489B">
      <w:pPr>
        <w:spacing w:after="0" w:line="240" w:lineRule="auto"/>
        <w:rPr>
          <w:rFonts w:ascii="Arial" w:eastAsia="Times New Roman" w:hAnsi="Arial" w:cs="Arial"/>
          <w:sz w:val="20"/>
          <w:szCs w:val="20"/>
          <w:lang w:eastAsia="pl-PL"/>
        </w:rPr>
      </w:pPr>
      <w:r w:rsidRPr="005E489B">
        <w:rPr>
          <w:rFonts w:ascii="Arial" w:eastAsia="Times New Roman" w:hAnsi="Arial" w:cs="Arial"/>
          <w:sz w:val="20"/>
          <w:szCs w:val="20"/>
          <w:lang w:eastAsia="pl-PL"/>
        </w:rPr>
        <w:t>Czytnik linii papilarnych</w:t>
      </w:r>
    </w:p>
    <w:p w:rsidR="005E489B" w:rsidRPr="005C5B04" w:rsidRDefault="005E489B" w:rsidP="005E489B">
      <w:pPr>
        <w:spacing w:after="0" w:line="240" w:lineRule="auto"/>
        <w:rPr>
          <w:rFonts w:ascii="Arial" w:eastAsia="Times New Roman" w:hAnsi="Arial" w:cs="Arial"/>
          <w:sz w:val="20"/>
          <w:szCs w:val="20"/>
          <w:lang w:eastAsia="pl-PL"/>
        </w:rPr>
      </w:pPr>
      <w:r w:rsidRPr="005E489B">
        <w:rPr>
          <w:rFonts w:ascii="Arial" w:eastAsia="Times New Roman" w:hAnsi="Arial" w:cs="Arial"/>
          <w:sz w:val="20"/>
          <w:szCs w:val="20"/>
          <w:lang w:eastAsia="pl-PL"/>
        </w:rPr>
        <w:t>Aluminiowa pokrywa matrycy</w:t>
      </w:r>
      <w:r w:rsidR="006A7E35">
        <w:rPr>
          <w:rFonts w:ascii="Arial" w:eastAsia="Times New Roman" w:hAnsi="Arial" w:cs="Arial"/>
          <w:sz w:val="20"/>
          <w:szCs w:val="20"/>
          <w:lang w:eastAsia="pl-PL"/>
        </w:rPr>
        <w:t xml:space="preserve">, </w:t>
      </w:r>
    </w:p>
    <w:p w:rsidR="005E489B" w:rsidRPr="005E489B" w:rsidRDefault="005E489B" w:rsidP="005E489B">
      <w:pPr>
        <w:spacing w:after="0" w:line="240" w:lineRule="auto"/>
        <w:rPr>
          <w:rFonts w:ascii="Arial" w:eastAsia="Times New Roman" w:hAnsi="Arial" w:cs="Arial"/>
          <w:sz w:val="20"/>
          <w:szCs w:val="20"/>
          <w:lang w:eastAsia="pl-PL"/>
        </w:rPr>
      </w:pPr>
      <w:r w:rsidRPr="005E489B">
        <w:rPr>
          <w:rFonts w:ascii="Arial" w:eastAsia="Times New Roman" w:hAnsi="Arial" w:cs="Arial"/>
          <w:sz w:val="20"/>
          <w:szCs w:val="20"/>
          <w:lang w:eastAsia="pl-PL"/>
        </w:rPr>
        <w:t>Klawiatura odporna na zachlapanie</w:t>
      </w:r>
    </w:p>
    <w:p w:rsidR="005E489B" w:rsidRPr="005E489B" w:rsidRDefault="005E489B" w:rsidP="005E489B">
      <w:pPr>
        <w:spacing w:after="0" w:line="240" w:lineRule="auto"/>
        <w:rPr>
          <w:rFonts w:ascii="Arial" w:eastAsia="Times New Roman" w:hAnsi="Arial" w:cs="Arial"/>
          <w:sz w:val="20"/>
          <w:szCs w:val="20"/>
          <w:lang w:eastAsia="pl-PL"/>
        </w:rPr>
      </w:pPr>
      <w:r w:rsidRPr="005E489B">
        <w:rPr>
          <w:rFonts w:ascii="Arial" w:eastAsia="Times New Roman" w:hAnsi="Arial" w:cs="Arial"/>
          <w:sz w:val="20"/>
          <w:szCs w:val="20"/>
          <w:lang w:eastAsia="pl-PL"/>
        </w:rPr>
        <w:t>Wielodotykowy, touchpad</w:t>
      </w:r>
      <w:r w:rsidRPr="005C5B04">
        <w:rPr>
          <w:rFonts w:ascii="Arial" w:eastAsia="Times New Roman" w:hAnsi="Arial" w:cs="Arial"/>
          <w:sz w:val="20"/>
          <w:szCs w:val="20"/>
          <w:lang w:eastAsia="pl-PL"/>
        </w:rPr>
        <w:t xml:space="preserve">: </w:t>
      </w:r>
      <w:r w:rsidRPr="005E489B">
        <w:rPr>
          <w:rFonts w:ascii="Arial" w:eastAsia="Times New Roman" w:hAnsi="Arial" w:cs="Arial"/>
          <w:sz w:val="20"/>
          <w:szCs w:val="20"/>
          <w:lang w:eastAsia="pl-PL"/>
        </w:rPr>
        <w:t>Białe podświetlenie klawiatury</w:t>
      </w:r>
    </w:p>
    <w:p w:rsidR="005E489B" w:rsidRPr="005E489B" w:rsidRDefault="005E489B" w:rsidP="005E489B">
      <w:pPr>
        <w:spacing w:after="0" w:line="240" w:lineRule="auto"/>
        <w:rPr>
          <w:rFonts w:ascii="Arial" w:eastAsia="Times New Roman" w:hAnsi="Arial" w:cs="Arial"/>
          <w:sz w:val="20"/>
          <w:szCs w:val="20"/>
          <w:lang w:eastAsia="pl-PL"/>
        </w:rPr>
      </w:pPr>
      <w:r w:rsidRPr="005E489B">
        <w:rPr>
          <w:rFonts w:ascii="Arial" w:eastAsia="Times New Roman" w:hAnsi="Arial" w:cs="Arial"/>
          <w:sz w:val="20"/>
          <w:szCs w:val="20"/>
          <w:lang w:eastAsia="pl-PL"/>
        </w:rPr>
        <w:t>Możliwość zabezpieczenia linką (port Noble Wedge)</w:t>
      </w:r>
      <w:r w:rsidRPr="005C5B04">
        <w:rPr>
          <w:rFonts w:ascii="Arial" w:eastAsia="Times New Roman" w:hAnsi="Arial" w:cs="Arial"/>
          <w:sz w:val="20"/>
          <w:szCs w:val="20"/>
          <w:lang w:eastAsia="pl-PL"/>
        </w:rPr>
        <w:t xml:space="preserve">: </w:t>
      </w:r>
      <w:r w:rsidRPr="005E489B">
        <w:rPr>
          <w:rFonts w:ascii="Arial" w:eastAsia="Times New Roman" w:hAnsi="Arial" w:cs="Arial"/>
          <w:sz w:val="20"/>
          <w:szCs w:val="20"/>
          <w:lang w:eastAsia="pl-PL"/>
        </w:rPr>
        <w:t>Szyfrowanie TPM</w:t>
      </w:r>
    </w:p>
    <w:p w:rsidR="00C44D8B" w:rsidRDefault="005E489B" w:rsidP="00C44D8B">
      <w:pPr>
        <w:spacing w:after="0" w:line="240" w:lineRule="auto"/>
        <w:jc w:val="both"/>
        <w:rPr>
          <w:rFonts w:ascii="Arial" w:eastAsia="Times New Roman" w:hAnsi="Arial" w:cs="Arial"/>
          <w:sz w:val="20"/>
          <w:szCs w:val="20"/>
          <w:lang w:eastAsia="pl-PL"/>
        </w:rPr>
      </w:pPr>
      <w:r w:rsidRPr="005E489B">
        <w:rPr>
          <w:rFonts w:ascii="Arial" w:eastAsia="Times New Roman" w:hAnsi="Arial" w:cs="Arial"/>
          <w:sz w:val="20"/>
          <w:szCs w:val="20"/>
          <w:lang w:eastAsia="pl-PL"/>
        </w:rPr>
        <w:t>Dołączone akcesoria</w:t>
      </w:r>
      <w:r w:rsidRPr="005C5B04">
        <w:rPr>
          <w:rFonts w:ascii="Arial" w:eastAsia="Times New Roman" w:hAnsi="Arial" w:cs="Arial"/>
          <w:sz w:val="20"/>
          <w:szCs w:val="20"/>
          <w:lang w:eastAsia="pl-PL"/>
        </w:rPr>
        <w:t xml:space="preserve">: </w:t>
      </w:r>
      <w:r w:rsidRPr="005E489B">
        <w:rPr>
          <w:rFonts w:ascii="Arial" w:eastAsia="Times New Roman" w:hAnsi="Arial" w:cs="Arial"/>
          <w:sz w:val="20"/>
          <w:szCs w:val="20"/>
          <w:lang w:eastAsia="pl-PL"/>
        </w:rPr>
        <w:t>Zasilacz</w:t>
      </w:r>
    </w:p>
    <w:p w:rsidR="00802BA5" w:rsidRPr="005C5B04" w:rsidRDefault="00802BA5" w:rsidP="00C44D8B">
      <w:pPr>
        <w:spacing w:after="0" w:line="240" w:lineRule="auto"/>
        <w:jc w:val="both"/>
        <w:rPr>
          <w:rFonts w:ascii="Arial" w:hAnsi="Arial" w:cs="Arial"/>
          <w:sz w:val="20"/>
          <w:szCs w:val="20"/>
        </w:rPr>
      </w:pPr>
      <w:r w:rsidRPr="005C5B04">
        <w:rPr>
          <w:rFonts w:ascii="Arial" w:hAnsi="Arial" w:cs="Arial"/>
          <w:sz w:val="20"/>
          <w:szCs w:val="20"/>
        </w:rPr>
        <w:t>- system operacyjny preinstalowany przez producenta komputera, licencja Windows 10 Pro x64 bit PL, partycja recovery na dysku twardym pozwalająca na ponowna instalację systemu niewymagającą wpisywania klucza rejestracyjnego lub rejestracji poprzez Internet czy telefon lub oprogramowanie równoważne. Oprogramowanie równoważne musi posiadać następujące cechy: zgodność z interfejsem API systemu minimum Windows XP Pro, możliwość uruchamiania oprogramowania przeznaczonego do pracy na platformie Windows 32 bitowego bez dodatkowego oprogramowania pośredniczącego, możliwość centralnego zarządzania systemem operacyjnym bez dodatkowego oprogramowania za pomocą usług katalogowych opartych na protokole LDAP kompatybilnych ze strukturą zarządzania opartą na serwerze domenowym Windows 2003. W przypadku dostarczenia oprogramowania równoważnego należy zapewnić odpowiednie szkolenia dla użytkowników i administratorów.</w:t>
      </w:r>
    </w:p>
    <w:p w:rsidR="00802BA5" w:rsidRPr="005C5B04" w:rsidRDefault="00802BA5" w:rsidP="00C44D8B">
      <w:pPr>
        <w:spacing w:after="0"/>
        <w:jc w:val="both"/>
        <w:rPr>
          <w:rFonts w:ascii="Arial" w:hAnsi="Arial" w:cs="Arial"/>
          <w:sz w:val="20"/>
          <w:szCs w:val="20"/>
        </w:rPr>
      </w:pPr>
      <w:r w:rsidRPr="005C5B04">
        <w:rPr>
          <w:rFonts w:ascii="Arial" w:hAnsi="Arial" w:cs="Arial"/>
          <w:sz w:val="20"/>
          <w:szCs w:val="20"/>
        </w:rPr>
        <w:t>- wsparcie techniczne producenta Ogólnopolska, telefoniczna infolinia/linia techniczna producenta komputera, (ogólnopolski numer o zredukowanej odpłatności 0-800/0-801) dostępna w czasie obowiązywania gwarancji na sprzęt i umożliwiająca po podaniu numeru seryjnego urządzenia:</w:t>
      </w:r>
    </w:p>
    <w:p w:rsidR="00802BA5" w:rsidRDefault="00802BA5" w:rsidP="00C44D8B">
      <w:pPr>
        <w:spacing w:after="0"/>
        <w:jc w:val="both"/>
        <w:rPr>
          <w:rFonts w:ascii="Arial" w:hAnsi="Arial" w:cs="Arial"/>
          <w:sz w:val="20"/>
          <w:szCs w:val="20"/>
        </w:rPr>
      </w:pPr>
      <w:r w:rsidRPr="005C5B04">
        <w:rPr>
          <w:rFonts w:ascii="Arial" w:hAnsi="Arial" w:cs="Arial"/>
          <w:sz w:val="20"/>
          <w:szCs w:val="20"/>
        </w:rPr>
        <w:t>- weryfikację konfiguracji fabrycznej wraz z wersją fabrycznie dostarczonego oprogramowania (system operacyjny, szczegółowa konfiguracja sprzętowa  - CPU, HDD, pamięć)</w:t>
      </w:r>
    </w:p>
    <w:p w:rsidR="005E489B" w:rsidRPr="005E489B" w:rsidRDefault="005E489B" w:rsidP="00C44D8B">
      <w:pPr>
        <w:spacing w:after="0" w:line="240" w:lineRule="auto"/>
        <w:jc w:val="both"/>
        <w:rPr>
          <w:rFonts w:ascii="Arial" w:eastAsia="Times New Roman" w:hAnsi="Arial" w:cs="Arial"/>
          <w:sz w:val="20"/>
          <w:szCs w:val="20"/>
          <w:lang w:eastAsia="pl-PL"/>
        </w:rPr>
      </w:pPr>
      <w:r w:rsidRPr="005E489B">
        <w:rPr>
          <w:rFonts w:ascii="Arial" w:eastAsia="Times New Roman" w:hAnsi="Arial" w:cs="Arial"/>
          <w:sz w:val="20"/>
          <w:szCs w:val="20"/>
          <w:lang w:eastAsia="pl-PL"/>
        </w:rPr>
        <w:t>Dołączone oprogramowanie</w:t>
      </w:r>
      <w:r w:rsidRPr="005C5B04">
        <w:rPr>
          <w:rFonts w:ascii="Arial" w:eastAsia="Times New Roman" w:hAnsi="Arial" w:cs="Arial"/>
          <w:sz w:val="20"/>
          <w:szCs w:val="20"/>
          <w:lang w:eastAsia="pl-PL"/>
        </w:rPr>
        <w:t xml:space="preserve">: </w:t>
      </w:r>
      <w:r w:rsidRPr="005E489B">
        <w:rPr>
          <w:rFonts w:ascii="Arial" w:eastAsia="Times New Roman" w:hAnsi="Arial" w:cs="Arial"/>
          <w:sz w:val="20"/>
          <w:szCs w:val="20"/>
          <w:lang w:eastAsia="pl-PL"/>
        </w:rPr>
        <w:t>Partycja recovery (opcja przywrócenia systemu z dysku)</w:t>
      </w:r>
    </w:p>
    <w:p w:rsidR="005E489B" w:rsidRPr="005E489B" w:rsidRDefault="005E489B" w:rsidP="00C44D8B">
      <w:pPr>
        <w:spacing w:after="0" w:line="240" w:lineRule="auto"/>
        <w:jc w:val="both"/>
        <w:rPr>
          <w:rFonts w:ascii="Arial" w:eastAsia="Times New Roman" w:hAnsi="Arial" w:cs="Arial"/>
          <w:sz w:val="20"/>
          <w:szCs w:val="20"/>
          <w:lang w:eastAsia="pl-PL"/>
        </w:rPr>
      </w:pPr>
      <w:r w:rsidRPr="005E489B">
        <w:rPr>
          <w:rFonts w:ascii="Arial" w:eastAsia="Times New Roman" w:hAnsi="Arial" w:cs="Arial"/>
          <w:sz w:val="20"/>
          <w:szCs w:val="20"/>
          <w:lang w:eastAsia="pl-PL"/>
        </w:rPr>
        <w:t>Wysokość</w:t>
      </w:r>
      <w:r w:rsidRPr="005C5B04">
        <w:rPr>
          <w:rFonts w:ascii="Arial" w:eastAsia="Times New Roman" w:hAnsi="Arial" w:cs="Arial"/>
          <w:sz w:val="20"/>
          <w:szCs w:val="20"/>
          <w:lang w:eastAsia="pl-PL"/>
        </w:rPr>
        <w:t xml:space="preserve">: </w:t>
      </w:r>
      <w:r w:rsidR="006A7E35">
        <w:rPr>
          <w:rFonts w:ascii="Arial" w:eastAsia="Times New Roman" w:hAnsi="Arial" w:cs="Arial"/>
          <w:sz w:val="20"/>
          <w:szCs w:val="20"/>
          <w:lang w:eastAsia="pl-PL"/>
        </w:rPr>
        <w:t>maksymalnie 20</w:t>
      </w:r>
      <w:r w:rsidRPr="005E489B">
        <w:rPr>
          <w:rFonts w:ascii="Arial" w:eastAsia="Times New Roman" w:hAnsi="Arial" w:cs="Arial"/>
          <w:sz w:val="20"/>
          <w:szCs w:val="20"/>
          <w:lang w:eastAsia="pl-PL"/>
        </w:rPr>
        <w:t xml:space="preserve"> mm</w:t>
      </w:r>
    </w:p>
    <w:p w:rsidR="005E489B" w:rsidRPr="005E489B" w:rsidRDefault="005E489B" w:rsidP="00C44D8B">
      <w:pPr>
        <w:spacing w:after="0" w:line="240" w:lineRule="auto"/>
        <w:jc w:val="both"/>
        <w:rPr>
          <w:rFonts w:ascii="Arial" w:eastAsia="Times New Roman" w:hAnsi="Arial" w:cs="Arial"/>
          <w:sz w:val="20"/>
          <w:szCs w:val="20"/>
          <w:lang w:eastAsia="pl-PL"/>
        </w:rPr>
      </w:pPr>
      <w:r w:rsidRPr="005E489B">
        <w:rPr>
          <w:rFonts w:ascii="Arial" w:eastAsia="Times New Roman" w:hAnsi="Arial" w:cs="Arial"/>
          <w:sz w:val="20"/>
          <w:szCs w:val="20"/>
          <w:lang w:eastAsia="pl-PL"/>
        </w:rPr>
        <w:t>Szerokość</w:t>
      </w:r>
      <w:r w:rsidRPr="005C5B04">
        <w:rPr>
          <w:rFonts w:ascii="Arial" w:eastAsia="Times New Roman" w:hAnsi="Arial" w:cs="Arial"/>
          <w:sz w:val="20"/>
          <w:szCs w:val="20"/>
          <w:lang w:eastAsia="pl-PL"/>
        </w:rPr>
        <w:t xml:space="preserve">: </w:t>
      </w:r>
      <w:r w:rsidR="006A7E35">
        <w:rPr>
          <w:rFonts w:ascii="Arial" w:eastAsia="Times New Roman" w:hAnsi="Arial" w:cs="Arial"/>
          <w:sz w:val="20"/>
          <w:szCs w:val="20"/>
          <w:lang w:eastAsia="pl-PL"/>
        </w:rPr>
        <w:t>maksymalnie</w:t>
      </w:r>
      <w:r w:rsidR="006A7E35" w:rsidRPr="005E489B">
        <w:rPr>
          <w:rFonts w:ascii="Arial" w:eastAsia="Times New Roman" w:hAnsi="Arial" w:cs="Arial"/>
          <w:sz w:val="20"/>
          <w:szCs w:val="20"/>
          <w:lang w:eastAsia="pl-PL"/>
        </w:rPr>
        <w:t xml:space="preserve"> </w:t>
      </w:r>
      <w:r w:rsidRPr="005E489B">
        <w:rPr>
          <w:rFonts w:ascii="Arial" w:eastAsia="Times New Roman" w:hAnsi="Arial" w:cs="Arial"/>
          <w:sz w:val="20"/>
          <w:szCs w:val="20"/>
          <w:lang w:eastAsia="pl-PL"/>
        </w:rPr>
        <w:t>3</w:t>
      </w:r>
      <w:r w:rsidR="006A7E35">
        <w:rPr>
          <w:rFonts w:ascii="Arial" w:eastAsia="Times New Roman" w:hAnsi="Arial" w:cs="Arial"/>
          <w:sz w:val="20"/>
          <w:szCs w:val="20"/>
          <w:lang w:eastAsia="pl-PL"/>
        </w:rPr>
        <w:t>25</w:t>
      </w:r>
      <w:r w:rsidRPr="005E489B">
        <w:rPr>
          <w:rFonts w:ascii="Arial" w:eastAsia="Times New Roman" w:hAnsi="Arial" w:cs="Arial"/>
          <w:sz w:val="20"/>
          <w:szCs w:val="20"/>
          <w:lang w:eastAsia="pl-PL"/>
        </w:rPr>
        <w:t xml:space="preserve"> mm</w:t>
      </w:r>
    </w:p>
    <w:p w:rsidR="005E489B" w:rsidRPr="005E489B" w:rsidRDefault="005E489B" w:rsidP="00C44D8B">
      <w:pPr>
        <w:spacing w:after="0" w:line="240" w:lineRule="auto"/>
        <w:jc w:val="both"/>
        <w:rPr>
          <w:rFonts w:ascii="Arial" w:eastAsia="Times New Roman" w:hAnsi="Arial" w:cs="Arial"/>
          <w:sz w:val="20"/>
          <w:szCs w:val="20"/>
          <w:lang w:eastAsia="pl-PL"/>
        </w:rPr>
      </w:pPr>
      <w:r w:rsidRPr="005E489B">
        <w:rPr>
          <w:rFonts w:ascii="Arial" w:eastAsia="Times New Roman" w:hAnsi="Arial" w:cs="Arial"/>
          <w:sz w:val="20"/>
          <w:szCs w:val="20"/>
          <w:lang w:eastAsia="pl-PL"/>
        </w:rPr>
        <w:t>Głębokość</w:t>
      </w:r>
      <w:r w:rsidRPr="005C5B04">
        <w:rPr>
          <w:rFonts w:ascii="Arial" w:eastAsia="Times New Roman" w:hAnsi="Arial" w:cs="Arial"/>
          <w:sz w:val="20"/>
          <w:szCs w:val="20"/>
          <w:lang w:eastAsia="pl-PL"/>
        </w:rPr>
        <w:t xml:space="preserve">: </w:t>
      </w:r>
      <w:r w:rsidR="006A7E35">
        <w:rPr>
          <w:rFonts w:ascii="Arial" w:eastAsia="Times New Roman" w:hAnsi="Arial" w:cs="Arial"/>
          <w:sz w:val="20"/>
          <w:szCs w:val="20"/>
          <w:lang w:eastAsia="pl-PL"/>
        </w:rPr>
        <w:t>maksymalnie 220</w:t>
      </w:r>
      <w:r w:rsidRPr="005E489B">
        <w:rPr>
          <w:rFonts w:ascii="Arial" w:eastAsia="Times New Roman" w:hAnsi="Arial" w:cs="Arial"/>
          <w:sz w:val="20"/>
          <w:szCs w:val="20"/>
          <w:lang w:eastAsia="pl-PL"/>
        </w:rPr>
        <w:t xml:space="preserve"> mm</w:t>
      </w:r>
    </w:p>
    <w:p w:rsidR="005E489B" w:rsidRPr="005E489B" w:rsidRDefault="005E489B" w:rsidP="00C44D8B">
      <w:pPr>
        <w:spacing w:after="0" w:line="240" w:lineRule="auto"/>
        <w:jc w:val="both"/>
        <w:rPr>
          <w:rFonts w:ascii="Arial" w:eastAsia="Times New Roman" w:hAnsi="Arial" w:cs="Arial"/>
          <w:sz w:val="20"/>
          <w:szCs w:val="20"/>
          <w:lang w:eastAsia="pl-PL"/>
        </w:rPr>
      </w:pPr>
      <w:r w:rsidRPr="005E489B">
        <w:rPr>
          <w:rFonts w:ascii="Arial" w:eastAsia="Times New Roman" w:hAnsi="Arial" w:cs="Arial"/>
          <w:sz w:val="20"/>
          <w:szCs w:val="20"/>
          <w:lang w:eastAsia="pl-PL"/>
        </w:rPr>
        <w:t>Waga</w:t>
      </w:r>
      <w:r w:rsidRPr="005C5B04">
        <w:rPr>
          <w:rFonts w:ascii="Arial" w:eastAsia="Times New Roman" w:hAnsi="Arial" w:cs="Arial"/>
          <w:sz w:val="20"/>
          <w:szCs w:val="20"/>
          <w:lang w:eastAsia="pl-PL"/>
        </w:rPr>
        <w:t xml:space="preserve">: </w:t>
      </w:r>
      <w:r w:rsidR="006A7E35">
        <w:rPr>
          <w:rFonts w:ascii="Arial" w:eastAsia="Times New Roman" w:hAnsi="Arial" w:cs="Arial"/>
          <w:sz w:val="20"/>
          <w:szCs w:val="20"/>
          <w:lang w:eastAsia="pl-PL"/>
        </w:rPr>
        <w:t xml:space="preserve">maksymalnie </w:t>
      </w:r>
      <w:r w:rsidRPr="005E489B">
        <w:rPr>
          <w:rFonts w:ascii="Arial" w:eastAsia="Times New Roman" w:hAnsi="Arial" w:cs="Arial"/>
          <w:sz w:val="20"/>
          <w:szCs w:val="20"/>
          <w:lang w:eastAsia="pl-PL"/>
        </w:rPr>
        <w:t>1,40 kg (z baterią)</w:t>
      </w:r>
    </w:p>
    <w:p w:rsidR="005E489B" w:rsidRDefault="006A7E35" w:rsidP="00C44D8B">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Gwarancja min</w:t>
      </w:r>
      <w:r w:rsidR="005E489B" w:rsidRPr="005C5B04">
        <w:rPr>
          <w:rFonts w:ascii="Arial" w:eastAsia="Times New Roman" w:hAnsi="Arial" w:cs="Arial"/>
          <w:sz w:val="20"/>
          <w:szCs w:val="20"/>
          <w:lang w:eastAsia="pl-PL"/>
        </w:rPr>
        <w:t xml:space="preserve"> 24 miesiące</w:t>
      </w:r>
    </w:p>
    <w:p w:rsidR="000831F5" w:rsidRDefault="000831F5" w:rsidP="005E489B">
      <w:pPr>
        <w:spacing w:after="0" w:line="240" w:lineRule="auto"/>
        <w:rPr>
          <w:rFonts w:ascii="Arial" w:eastAsia="Times New Roman" w:hAnsi="Arial" w:cs="Arial"/>
          <w:sz w:val="20"/>
          <w:szCs w:val="20"/>
          <w:lang w:eastAsia="pl-PL"/>
        </w:rPr>
      </w:pPr>
    </w:p>
    <w:p w:rsidR="00C44D8B" w:rsidRDefault="00C44D8B" w:rsidP="005E489B">
      <w:pPr>
        <w:spacing w:after="0" w:line="240" w:lineRule="auto"/>
        <w:rPr>
          <w:rFonts w:ascii="Arial" w:eastAsia="Times New Roman" w:hAnsi="Arial" w:cs="Arial"/>
          <w:sz w:val="20"/>
          <w:szCs w:val="20"/>
          <w:lang w:eastAsia="pl-PL"/>
        </w:rPr>
      </w:pPr>
    </w:p>
    <w:p w:rsidR="000831F5" w:rsidRPr="005C5B04" w:rsidRDefault="000831F5" w:rsidP="005E489B">
      <w:pPr>
        <w:spacing w:after="0" w:line="240" w:lineRule="auto"/>
        <w:rPr>
          <w:rFonts w:ascii="Arial" w:eastAsia="Times New Roman" w:hAnsi="Arial" w:cs="Arial"/>
          <w:sz w:val="20"/>
          <w:szCs w:val="20"/>
          <w:lang w:eastAsia="pl-PL"/>
        </w:rPr>
      </w:pPr>
    </w:p>
    <w:p w:rsidR="003F217A" w:rsidRPr="003F217A" w:rsidRDefault="003F217A" w:rsidP="005E489B">
      <w:pPr>
        <w:spacing w:after="0" w:line="240" w:lineRule="auto"/>
        <w:rPr>
          <w:rFonts w:ascii="Arial" w:eastAsia="Times New Roman" w:hAnsi="Arial" w:cs="Arial"/>
          <w:sz w:val="20"/>
          <w:szCs w:val="20"/>
          <w:u w:val="single"/>
          <w:lang w:eastAsia="pl-PL"/>
        </w:rPr>
      </w:pPr>
    </w:p>
    <w:p w:rsidR="003F217A" w:rsidRPr="006A7E35" w:rsidRDefault="003F217A" w:rsidP="006A7E35">
      <w:pPr>
        <w:pStyle w:val="Akapitzlist"/>
        <w:numPr>
          <w:ilvl w:val="0"/>
          <w:numId w:val="3"/>
        </w:numPr>
        <w:jc w:val="both"/>
        <w:rPr>
          <w:rFonts w:ascii="Arial" w:hAnsi="Arial" w:cs="Arial"/>
          <w:b/>
          <w:bCs/>
          <w:color w:val="000000"/>
          <w:kern w:val="3"/>
          <w:sz w:val="24"/>
          <w:szCs w:val="24"/>
          <w:u w:val="single"/>
        </w:rPr>
      </w:pPr>
      <w:r w:rsidRPr="006A7E35">
        <w:rPr>
          <w:rFonts w:ascii="Arial" w:hAnsi="Arial" w:cs="Arial"/>
          <w:b/>
          <w:bCs/>
          <w:color w:val="000000"/>
          <w:kern w:val="3"/>
          <w:sz w:val="24"/>
          <w:szCs w:val="24"/>
          <w:u w:val="single"/>
        </w:rPr>
        <w:t>PRACOWNIA JĘZYKOWA DLA 24 STANOWISK UCZNIOWSKICH plus STANOWISKO NAUCZYCIELA x 2szt.</w:t>
      </w:r>
    </w:p>
    <w:p w:rsidR="003F217A" w:rsidRPr="00A00319" w:rsidRDefault="00802BA5" w:rsidP="006A7E35">
      <w:pPr>
        <w:spacing w:after="0" w:line="240" w:lineRule="auto"/>
        <w:jc w:val="both"/>
        <w:rPr>
          <w:rFonts w:ascii="Arial" w:eastAsia="Arial" w:hAnsi="Arial" w:cs="Arial"/>
          <w:b/>
          <w:sz w:val="20"/>
          <w:szCs w:val="20"/>
        </w:rPr>
      </w:pPr>
      <w:r>
        <w:rPr>
          <w:rFonts w:ascii="Arial" w:eastAsia="Arial" w:hAnsi="Arial" w:cs="Arial"/>
          <w:b/>
          <w:sz w:val="20"/>
          <w:szCs w:val="20"/>
        </w:rPr>
        <w:t>1</w:t>
      </w:r>
      <w:r w:rsidR="006A7E35">
        <w:rPr>
          <w:rFonts w:ascii="Arial" w:eastAsia="Arial" w:hAnsi="Arial" w:cs="Arial"/>
          <w:b/>
          <w:sz w:val="20"/>
          <w:szCs w:val="20"/>
        </w:rPr>
        <w:t xml:space="preserve">. </w:t>
      </w:r>
      <w:r w:rsidR="003F217A" w:rsidRPr="00A00319">
        <w:rPr>
          <w:rFonts w:ascii="Arial" w:eastAsia="Arial" w:hAnsi="Arial" w:cs="Arial"/>
          <w:b/>
          <w:sz w:val="20"/>
          <w:szCs w:val="20"/>
        </w:rPr>
        <w:t>Jednostka centralna systemu x 2szt.</w:t>
      </w:r>
    </w:p>
    <w:p w:rsidR="003F217A" w:rsidRPr="005C5B04" w:rsidRDefault="003F217A" w:rsidP="006A7E35">
      <w:pPr>
        <w:spacing w:after="0" w:line="240" w:lineRule="auto"/>
        <w:rPr>
          <w:rFonts w:ascii="Arial" w:hAnsi="Arial" w:cs="Arial"/>
          <w:sz w:val="20"/>
          <w:szCs w:val="20"/>
        </w:rPr>
      </w:pPr>
      <w:r w:rsidRPr="005C5B04">
        <w:rPr>
          <w:rFonts w:ascii="Arial" w:hAnsi="Arial" w:cs="Arial"/>
          <w:sz w:val="20"/>
          <w:szCs w:val="20"/>
        </w:rPr>
        <w:lastRenderedPageBreak/>
        <w:t>- metalowa obudowa rack umieszczona w szafce sprzętowej biurka lektora; wymiary max: RACK 2U</w:t>
      </w:r>
    </w:p>
    <w:p w:rsidR="003F217A" w:rsidRPr="005C5B04" w:rsidRDefault="003F217A" w:rsidP="006A7E35">
      <w:pPr>
        <w:spacing w:after="0" w:line="240" w:lineRule="auto"/>
        <w:rPr>
          <w:rFonts w:ascii="Arial" w:hAnsi="Arial" w:cs="Arial"/>
          <w:sz w:val="20"/>
          <w:szCs w:val="20"/>
        </w:rPr>
      </w:pPr>
      <w:r w:rsidRPr="005C5B04">
        <w:rPr>
          <w:rFonts w:ascii="Arial" w:hAnsi="Arial" w:cs="Arial"/>
          <w:sz w:val="20"/>
          <w:szCs w:val="20"/>
        </w:rPr>
        <w:t>- 8 wejść mono sygnału Audio (4 stereo), 2 wyjścia audio, wejście słuchawkowe,</w:t>
      </w:r>
    </w:p>
    <w:p w:rsidR="003F217A" w:rsidRPr="005C5B04" w:rsidRDefault="003F217A" w:rsidP="006A7E35">
      <w:pPr>
        <w:spacing w:after="0" w:line="240" w:lineRule="auto"/>
        <w:rPr>
          <w:rFonts w:ascii="Arial" w:hAnsi="Arial" w:cs="Arial"/>
          <w:sz w:val="20"/>
          <w:szCs w:val="20"/>
        </w:rPr>
      </w:pPr>
      <w:r w:rsidRPr="005C5B04">
        <w:rPr>
          <w:rFonts w:ascii="Arial" w:hAnsi="Arial" w:cs="Arial"/>
          <w:sz w:val="20"/>
          <w:szCs w:val="20"/>
        </w:rPr>
        <w:t>- uruchamianie centralki za pomocą włącznika od komputera,</w:t>
      </w:r>
    </w:p>
    <w:p w:rsidR="003F217A" w:rsidRPr="005C5B04" w:rsidRDefault="003F217A" w:rsidP="006A7E35">
      <w:pPr>
        <w:spacing w:after="0" w:line="240" w:lineRule="auto"/>
        <w:rPr>
          <w:rFonts w:ascii="Arial" w:hAnsi="Arial" w:cs="Arial"/>
          <w:sz w:val="20"/>
          <w:szCs w:val="20"/>
        </w:rPr>
      </w:pPr>
      <w:r w:rsidRPr="005C5B04">
        <w:rPr>
          <w:rFonts w:ascii="Arial" w:hAnsi="Arial" w:cs="Arial"/>
          <w:sz w:val="20"/>
          <w:szCs w:val="20"/>
        </w:rPr>
        <w:t>- wbudowany wzmacniacz stereo min. 2x40 max, 4Ohm; 2x20W 8ohm przy 1kHz,max. 10%THD,</w:t>
      </w:r>
    </w:p>
    <w:p w:rsidR="003F217A" w:rsidRPr="005C5B04" w:rsidRDefault="003F217A" w:rsidP="006A7E35">
      <w:pPr>
        <w:spacing w:after="0" w:line="240" w:lineRule="auto"/>
        <w:rPr>
          <w:rFonts w:ascii="Arial" w:hAnsi="Arial" w:cs="Arial"/>
          <w:sz w:val="20"/>
          <w:szCs w:val="20"/>
        </w:rPr>
      </w:pPr>
      <w:r w:rsidRPr="005C5B04">
        <w:rPr>
          <w:rFonts w:ascii="Arial" w:hAnsi="Arial" w:cs="Arial"/>
          <w:sz w:val="20"/>
          <w:szCs w:val="20"/>
        </w:rPr>
        <w:t>- sterowanie mikroprocesorowe,</w:t>
      </w:r>
    </w:p>
    <w:p w:rsidR="003F217A" w:rsidRPr="005C5B04" w:rsidRDefault="003F217A" w:rsidP="006A7E35">
      <w:pPr>
        <w:spacing w:after="0" w:line="240" w:lineRule="auto"/>
        <w:rPr>
          <w:rFonts w:ascii="Arial" w:hAnsi="Arial" w:cs="Arial"/>
          <w:sz w:val="20"/>
          <w:szCs w:val="20"/>
        </w:rPr>
      </w:pPr>
      <w:r w:rsidRPr="005C5B04">
        <w:rPr>
          <w:rFonts w:ascii="Arial" w:hAnsi="Arial" w:cs="Arial"/>
          <w:sz w:val="20"/>
          <w:szCs w:val="20"/>
        </w:rPr>
        <w:t>- cyfrowa regulacja siły  głosu z mikrofonów, z wejścia magnetofonowego, z wejścia DVD, regulacja siły oraz barwy głosu w głośnikach oraz słuchawkach bezpośrednio z oprogramowania pracowni, nie dopuszcza się sterowania z systemu lub innych aplikacji,  wyjście nagrywania na komputer (rejestrator, magnetofon), wyjście na głośniki, wbudowany procesor DSP z funkcją symulacji zakłóceń rozmów telefonicznych,</w:t>
      </w:r>
    </w:p>
    <w:p w:rsidR="003F217A" w:rsidRPr="005C5B04" w:rsidRDefault="003F217A" w:rsidP="006A7E35">
      <w:pPr>
        <w:spacing w:after="0" w:line="240" w:lineRule="auto"/>
        <w:rPr>
          <w:rFonts w:ascii="Arial" w:hAnsi="Arial" w:cs="Arial"/>
          <w:sz w:val="20"/>
          <w:szCs w:val="20"/>
        </w:rPr>
      </w:pPr>
      <w:r w:rsidRPr="005C5B04">
        <w:rPr>
          <w:rFonts w:ascii="Arial" w:hAnsi="Arial" w:cs="Arial"/>
          <w:sz w:val="20"/>
          <w:szCs w:val="20"/>
        </w:rPr>
        <w:t xml:space="preserve">- zasilanie jednostki centralnej 230V, </w:t>
      </w:r>
    </w:p>
    <w:p w:rsidR="003F217A" w:rsidRDefault="003F217A" w:rsidP="006A7E35">
      <w:pPr>
        <w:spacing w:after="0" w:line="240" w:lineRule="auto"/>
        <w:jc w:val="both"/>
        <w:rPr>
          <w:rFonts w:ascii="Arial" w:hAnsi="Arial" w:cs="Arial"/>
          <w:b/>
          <w:i/>
          <w:sz w:val="18"/>
          <w:szCs w:val="18"/>
        </w:rPr>
      </w:pPr>
      <w:r w:rsidRPr="00A00319">
        <w:rPr>
          <w:rFonts w:ascii="Arial" w:hAnsi="Arial" w:cs="Arial"/>
          <w:b/>
          <w:i/>
          <w:sz w:val="18"/>
          <w:szCs w:val="18"/>
        </w:rPr>
        <w:t>- certyfikat CE – należy dołączyć do oferty.</w:t>
      </w:r>
    </w:p>
    <w:p w:rsidR="00F04C93" w:rsidRDefault="00F04C93" w:rsidP="006A7E35">
      <w:pPr>
        <w:spacing w:after="0" w:line="240" w:lineRule="auto"/>
        <w:jc w:val="both"/>
        <w:rPr>
          <w:rFonts w:ascii="Arial" w:hAnsi="Arial" w:cs="Arial"/>
          <w:b/>
          <w:i/>
          <w:sz w:val="18"/>
          <w:szCs w:val="18"/>
        </w:rPr>
      </w:pPr>
    </w:p>
    <w:p w:rsidR="007A5B7E" w:rsidRDefault="006A7E35" w:rsidP="006A7E35">
      <w:pPr>
        <w:spacing w:after="0" w:line="240" w:lineRule="auto"/>
        <w:jc w:val="both"/>
        <w:rPr>
          <w:rFonts w:ascii="Arial" w:hAnsi="Arial" w:cs="Arial"/>
          <w:b/>
          <w:color w:val="000000"/>
          <w:sz w:val="20"/>
          <w:szCs w:val="20"/>
        </w:rPr>
      </w:pPr>
      <w:r>
        <w:rPr>
          <w:rFonts w:ascii="Arial" w:hAnsi="Arial" w:cs="Arial"/>
          <w:b/>
          <w:sz w:val="20"/>
          <w:szCs w:val="20"/>
        </w:rPr>
        <w:t xml:space="preserve">b. </w:t>
      </w:r>
      <w:r w:rsidR="007A5B7E" w:rsidRPr="007A5B7E">
        <w:rPr>
          <w:rFonts w:ascii="Arial" w:hAnsi="Arial" w:cs="Arial"/>
          <w:b/>
          <w:sz w:val="20"/>
          <w:szCs w:val="20"/>
        </w:rPr>
        <w:t xml:space="preserve">Pulpit ucznia na stanowiska dla osób </w:t>
      </w:r>
      <w:r w:rsidR="007A5B7E" w:rsidRPr="007A5B7E">
        <w:rPr>
          <w:rFonts w:ascii="Arial" w:hAnsi="Arial" w:cs="Arial"/>
          <w:b/>
          <w:color w:val="000000"/>
          <w:sz w:val="20"/>
          <w:szCs w:val="20"/>
        </w:rPr>
        <w:t>ze specjalnymi potrzebami edukacyjnymi</w:t>
      </w:r>
      <w:r w:rsidR="00F04C93">
        <w:rPr>
          <w:rFonts w:ascii="Arial" w:hAnsi="Arial" w:cs="Arial"/>
          <w:b/>
          <w:color w:val="000000"/>
          <w:sz w:val="20"/>
          <w:szCs w:val="20"/>
        </w:rPr>
        <w:t xml:space="preserve"> x 1szt.</w:t>
      </w:r>
    </w:p>
    <w:p w:rsidR="00F04C93" w:rsidRPr="00F04C93" w:rsidRDefault="00F04C93" w:rsidP="006A7E35">
      <w:pPr>
        <w:spacing w:after="0" w:line="240" w:lineRule="auto"/>
        <w:rPr>
          <w:rFonts w:ascii="Arial" w:eastAsia="Times New Roman" w:hAnsi="Arial" w:cs="Arial"/>
          <w:sz w:val="20"/>
          <w:szCs w:val="20"/>
          <w:lang w:eastAsia="pl-PL"/>
        </w:rPr>
      </w:pPr>
      <w:r w:rsidRPr="00F04C93">
        <w:rPr>
          <w:rFonts w:ascii="Arial" w:eastAsia="Times New Roman" w:hAnsi="Arial" w:cs="Arial"/>
          <w:sz w:val="20"/>
          <w:szCs w:val="20"/>
          <w:lang w:eastAsia="pl-PL"/>
        </w:rPr>
        <w:t xml:space="preserve">Pulpit ucznia na stanowiska dla osób </w:t>
      </w:r>
      <w:r w:rsidRPr="00F04C93">
        <w:rPr>
          <w:rFonts w:ascii="Arial" w:eastAsia="Times New Roman" w:hAnsi="Arial" w:cs="Arial"/>
          <w:color w:val="000000"/>
          <w:sz w:val="20"/>
          <w:szCs w:val="20"/>
          <w:lang w:eastAsia="pl-PL"/>
        </w:rPr>
        <w:t>ze specjalnymi potrzebami edukacyjnymi umiejscowiony w blacie stolika uczniowskiego umożliwiający łatwy oraz bezproblemowy dostęp do wszystkich funkcji pulpitu,</w:t>
      </w:r>
    </w:p>
    <w:p w:rsidR="00F04C93" w:rsidRPr="00F04C93" w:rsidRDefault="00F04C93" w:rsidP="006A7E35">
      <w:pPr>
        <w:spacing w:after="0" w:line="240" w:lineRule="auto"/>
        <w:rPr>
          <w:rFonts w:ascii="Arial" w:eastAsia="Times New Roman" w:hAnsi="Arial" w:cs="Arial"/>
          <w:sz w:val="20"/>
          <w:szCs w:val="20"/>
          <w:lang w:eastAsia="pl-PL"/>
        </w:rPr>
      </w:pPr>
      <w:r w:rsidRPr="00F04C93">
        <w:rPr>
          <w:rFonts w:ascii="Arial" w:eastAsia="Times New Roman" w:hAnsi="Arial" w:cs="Arial"/>
          <w:sz w:val="20"/>
          <w:szCs w:val="20"/>
          <w:lang w:eastAsia="pl-PL"/>
        </w:rPr>
        <w:t>pulpit - wersja dotykowa, z ikonami podświetlanymi LED:</w:t>
      </w:r>
      <w:r w:rsidRPr="00F04C93">
        <w:rPr>
          <w:rFonts w:ascii="Arial" w:eastAsia="Times New Roman" w:hAnsi="Arial" w:cs="Arial"/>
          <w:sz w:val="20"/>
          <w:szCs w:val="20"/>
          <w:lang w:eastAsia="pl-PL"/>
        </w:rPr>
        <w:br/>
        <w:t>- "informacja" - LED definiowalny kolor RGB, np. niebieski zasilanie, czerwony nauczyciel prosi o uwagę ucznia,</w:t>
      </w:r>
      <w:r w:rsidRPr="00F04C93">
        <w:rPr>
          <w:rFonts w:ascii="Arial" w:eastAsia="Times New Roman" w:hAnsi="Arial" w:cs="Arial"/>
          <w:sz w:val="20"/>
          <w:szCs w:val="20"/>
          <w:lang w:eastAsia="pl-PL"/>
        </w:rPr>
        <w:br/>
        <w:t>- "ucho" - LED podsłuch przez nauczyciela,</w:t>
      </w:r>
      <w:r w:rsidRPr="00F04C93">
        <w:rPr>
          <w:rFonts w:ascii="Arial" w:eastAsia="Times New Roman" w:hAnsi="Arial" w:cs="Arial"/>
          <w:sz w:val="20"/>
          <w:szCs w:val="20"/>
          <w:lang w:eastAsia="pl-PL"/>
        </w:rPr>
        <w:br/>
        <w:t>- "grupa" - LED definiowalny kolor RGB, przypisanie ucznia do grupy,</w:t>
      </w:r>
      <w:r w:rsidRPr="00F04C93">
        <w:rPr>
          <w:rFonts w:ascii="Arial" w:eastAsia="Times New Roman" w:hAnsi="Arial" w:cs="Arial"/>
          <w:sz w:val="20"/>
          <w:szCs w:val="20"/>
          <w:lang w:eastAsia="pl-PL"/>
        </w:rPr>
        <w:br/>
        <w:t>- "dłoń" - przycisk zgłoszenia ucznia podświetlany LED, dzięki czemu można go ukryć jeśli nie aktywny,</w:t>
      </w:r>
      <w:r w:rsidRPr="00F04C93">
        <w:rPr>
          <w:rFonts w:ascii="Arial" w:eastAsia="Times New Roman" w:hAnsi="Arial" w:cs="Arial"/>
          <w:sz w:val="20"/>
          <w:szCs w:val="20"/>
          <w:lang w:eastAsia="pl-PL"/>
        </w:rPr>
        <w:br/>
        <w:t>- „plus” „minus” - przyciski podświetlane LED do cyfrowej regulacji siły głosu w słuchawkach; można ukryć jeśli funkcja zablokowana dla ucznia; poziom jest skorelowany z ustawieniem w programie przez nauczyciela,</w:t>
      </w:r>
      <w:r w:rsidRPr="00F04C93">
        <w:rPr>
          <w:rFonts w:ascii="Arial" w:eastAsia="Times New Roman" w:hAnsi="Arial" w:cs="Arial"/>
          <w:sz w:val="20"/>
          <w:szCs w:val="20"/>
          <w:lang w:eastAsia="pl-PL"/>
        </w:rPr>
        <w:br/>
        <w:t>- „wskaźnik poziomu” 5 poziomowy LED, pokazuje aktualny poziom dźwięku w słuchawkach; podczas regulacji głośności zaświeca się odpowiednio ustawiony poziom.</w:t>
      </w:r>
    </w:p>
    <w:p w:rsidR="003F217A" w:rsidRPr="005E489B" w:rsidRDefault="003F217A" w:rsidP="005E489B">
      <w:pPr>
        <w:spacing w:after="0" w:line="240" w:lineRule="auto"/>
        <w:rPr>
          <w:rFonts w:ascii="Arial" w:eastAsia="Times New Roman" w:hAnsi="Arial" w:cs="Arial"/>
          <w:b/>
          <w:sz w:val="20"/>
          <w:szCs w:val="20"/>
          <w:lang w:eastAsia="pl-PL"/>
        </w:rPr>
      </w:pPr>
    </w:p>
    <w:p w:rsidR="00D81FA8" w:rsidRPr="00A00319" w:rsidRDefault="00802BA5" w:rsidP="00802BA5">
      <w:pPr>
        <w:spacing w:after="0"/>
        <w:rPr>
          <w:rFonts w:ascii="Arial" w:eastAsia="Arial" w:hAnsi="Arial" w:cs="Arial"/>
          <w:sz w:val="20"/>
          <w:szCs w:val="20"/>
        </w:rPr>
      </w:pPr>
      <w:r>
        <w:rPr>
          <w:rFonts w:ascii="Arial" w:eastAsia="Arial" w:hAnsi="Arial" w:cs="Arial"/>
          <w:b/>
          <w:sz w:val="20"/>
          <w:szCs w:val="20"/>
        </w:rPr>
        <w:t xml:space="preserve">6.3 </w:t>
      </w:r>
      <w:r w:rsidR="003F217A" w:rsidRPr="00A00319">
        <w:rPr>
          <w:rFonts w:ascii="Arial" w:eastAsia="Arial" w:hAnsi="Arial" w:cs="Arial"/>
          <w:b/>
          <w:sz w:val="20"/>
          <w:szCs w:val="20"/>
        </w:rPr>
        <w:t>Komputer stacjonarny do obsługi pracowni językowej x2szt</w:t>
      </w:r>
      <w:r w:rsidR="003F217A" w:rsidRPr="00A00319">
        <w:rPr>
          <w:rFonts w:ascii="Arial" w:eastAsia="Arial" w:hAnsi="Arial" w:cs="Arial"/>
          <w:sz w:val="20"/>
          <w:szCs w:val="20"/>
        </w:rPr>
        <w:t>.</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zastosowanie komputer będzie wykorzystywany dla potrzeb aplikacji biurowych, aplikacji edukacyjnych, aplikacji obliczeniowych, aplikacji graficznych, dostępu do internetu oraz poczty elektronicznej,</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xml:space="preserve">- procesor min. dwurdzeniowy uzyskujący wynik co najmniej 8500 punktów w teście Passmark - CPU Mark według wyników procesorów publikowanych na stronie http://www.cpubenchmark.net/cpu_list.php </w:t>
      </w:r>
    </w:p>
    <w:p w:rsidR="003F217A" w:rsidRPr="005C5B04" w:rsidRDefault="003F217A" w:rsidP="00802BA5">
      <w:pPr>
        <w:spacing w:after="0"/>
        <w:rPr>
          <w:rFonts w:ascii="Arial" w:hAnsi="Arial" w:cs="Arial"/>
          <w:b/>
          <w:i/>
          <w:sz w:val="20"/>
          <w:szCs w:val="20"/>
        </w:rPr>
      </w:pPr>
      <w:r w:rsidRPr="005C5B04">
        <w:rPr>
          <w:rFonts w:ascii="Arial" w:hAnsi="Arial" w:cs="Arial"/>
          <w:b/>
          <w:i/>
          <w:sz w:val="20"/>
          <w:szCs w:val="20"/>
        </w:rPr>
        <w:t>Do oferty należy załączyć wydruk ze strony potwierdzający ww. wynik</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pamięć operacyjna min. 1 x 8GB DDR4, min 2600 MHz, możliwość rozbudowy do min 32GB, minimum 1 slot wolny na dalszą rozbudowę</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parametry pamięci masowej min. 256 GB SSD NVMe</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grafika zintegrowana z możliwością obsługi jednoczesnej min. 2 monitorów, ze wsparciem dla DirectX 12, OpenGL 4.4 osiągająca w teście Average G3D Mark wynik min. 1300 punktów publikowanych na stronie http://www.videocardbenchmark.net</w:t>
      </w:r>
    </w:p>
    <w:p w:rsidR="003F217A" w:rsidRPr="00A00319" w:rsidRDefault="003F217A" w:rsidP="00802BA5">
      <w:pPr>
        <w:spacing w:after="0"/>
        <w:rPr>
          <w:rFonts w:ascii="Arial" w:hAnsi="Arial" w:cs="Arial"/>
          <w:b/>
          <w:i/>
          <w:sz w:val="18"/>
          <w:szCs w:val="18"/>
        </w:rPr>
      </w:pPr>
      <w:r w:rsidRPr="00A00319">
        <w:rPr>
          <w:rFonts w:ascii="Arial" w:hAnsi="Arial" w:cs="Arial"/>
          <w:b/>
          <w:i/>
          <w:sz w:val="18"/>
          <w:szCs w:val="18"/>
        </w:rPr>
        <w:t>Do oferty należy załączyć wydruk ze strony potwierdzający ww. wynik</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wyposażenie multimedialne karta dźwiękowa zintegrowana z płytą główną, zgodna z High Definiton Audio,</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xml:space="preserve">- obudowa i zasilacz obudowa czarna, typu tower, zainstalowany napęd optyczny, możliwość zainstalowania min 1 dysku 2,5”, z przodu obudowa wyposażona w min. 2 porty USB 2.0, 2 porty USB 3.0, </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wbudowany czytnik kart pamięci;</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zasilacz o mocy maksymalnej 200W sprawność min. 85%, kabel zasilający</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porty i złącza, peryferia Wbudowane porty i złącza: porty wideo: min. 1 szt VGA, 1 szt DP, 1 szt HDMI 1.4</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xml:space="preserve">- łącznie min 8 portów USB: min. 2 porty USB 2.0 z przodu obudowy, 2 porty USB 3.0 z przodu obudowy, min. 4 porty USB z tyłu obudowy w tym min 2 x USB 3.0, </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xml:space="preserve">- port sieciowy RJ-45, </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xml:space="preserve">- porty audio: wyjście słuchawek i wejście mikrofonowe – zarówno z przodu jak i z tyłu obudowy. </w:t>
      </w:r>
    </w:p>
    <w:p w:rsidR="003F217A" w:rsidRPr="005C5B04" w:rsidRDefault="003F217A" w:rsidP="00802BA5">
      <w:pPr>
        <w:spacing w:after="0"/>
        <w:rPr>
          <w:rFonts w:ascii="Arial" w:hAnsi="Arial" w:cs="Arial"/>
          <w:sz w:val="20"/>
          <w:szCs w:val="20"/>
        </w:rPr>
      </w:pPr>
      <w:r w:rsidRPr="005C5B04">
        <w:rPr>
          <w:rFonts w:ascii="Arial" w:hAnsi="Arial" w:cs="Arial"/>
          <w:sz w:val="20"/>
          <w:szCs w:val="20"/>
        </w:rPr>
        <w:lastRenderedPageBreak/>
        <w:t xml:space="preserve">- wbudowana karta sieciowa 10/100/1000 Ethernet RJ 45, </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wbudowane Wi-Fi ac</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xml:space="preserve">- wbudowany bluetooth </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wyjścia audio na tylnym panelu: min 3 szt,</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płyta główna wyposażona w:</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sloty: min. 1 szt PCIe 3.0 x16, min. 1 szt PCIe 3.0 x1, min. 1 szt. M.2</w:t>
      </w:r>
    </w:p>
    <w:p w:rsidR="003F217A" w:rsidRPr="005C5B04" w:rsidRDefault="003F217A" w:rsidP="00802BA5">
      <w:pPr>
        <w:spacing w:after="0"/>
        <w:rPr>
          <w:rFonts w:ascii="Arial" w:hAnsi="Arial" w:cs="Arial"/>
          <w:i/>
          <w:sz w:val="20"/>
          <w:szCs w:val="20"/>
        </w:rPr>
      </w:pPr>
      <w:r w:rsidRPr="005C5B04">
        <w:rPr>
          <w:rFonts w:ascii="Arial" w:hAnsi="Arial" w:cs="Arial"/>
          <w:i/>
          <w:sz w:val="20"/>
          <w:szCs w:val="20"/>
        </w:rPr>
        <w:t>- wymagana ilość i rozmieszczenie (na zewnątrz obudowy komputera) portów USB oraz portów VIDEO nie może być osiągnięta w wyniku stosowania konwerterów, przejściówek itp..</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klawiatura USB producenta komputera w układzie polski programisty,</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mysz optyczna USB producenta komputera z min dwoma klawiszami oraz rolką (scroll),</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system operacyjny preinstalowany przez producenta komputera, licencja Windows 10 Pro x64 bit PL, partycja recovery na dysku twardym pozwalająca na ponowna instalację systemu niewymagającą wpisywania klucza rejestracyjnego lub rejestracji poprzez Internet czy telefon lub oprogramowanie równoważne. Oprogramowanie równoważne musi posiadać następujące cechy: zgodność z interfejsem API systemu minimum Windows XP Pro, możliwość uruchamiania oprogramowania przeznaczonego do pracy na platformie Windows 32 bitowego bez dodatkowego oprogramowania pośredniczącego, możliwość centralnego zarządzania systemem operacyjnym bez dodatkowego oprogramowania za pomocą usług katalogowych opartych na protokole LDAP kompatybilnych ze strukturą zarządzania opartą na serwerze domenowym Windows 2003. W przypadku dostarczenia oprogramowania równoważnego należy zapewnić odpowiednie szkolenia dla użytkowników i administratorów.</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wsparcie techniczne producenta Ogólnopolska, telefoniczna infolinia/linia techniczna producenta komputera, (ogólnopolski numer o zredukowanej odpłatności 0-800/0-801) dostępna w czasie obowiązywania gwarancji na sprzęt i umożliwiająca po podaniu numeru seryjnego urządzenia:</w:t>
      </w:r>
    </w:p>
    <w:p w:rsidR="003F217A" w:rsidRDefault="003F217A" w:rsidP="00802BA5">
      <w:pPr>
        <w:spacing w:after="0"/>
        <w:rPr>
          <w:rFonts w:ascii="Arial" w:hAnsi="Arial" w:cs="Arial"/>
          <w:sz w:val="20"/>
          <w:szCs w:val="20"/>
        </w:rPr>
      </w:pPr>
      <w:r w:rsidRPr="005C5B04">
        <w:rPr>
          <w:rFonts w:ascii="Arial" w:hAnsi="Arial" w:cs="Arial"/>
          <w:sz w:val="20"/>
          <w:szCs w:val="20"/>
        </w:rPr>
        <w:t>- weryfikację konfiguracji fabrycznej wraz z wersją fabrycznie dostarczonego oprogramowania (system operacyjny, szczegółowa konfiguracja sprzętowa  - CPU, HDD, pamięć)</w:t>
      </w:r>
    </w:p>
    <w:p w:rsidR="00802BA5" w:rsidRDefault="00802BA5" w:rsidP="00802BA5">
      <w:pPr>
        <w:spacing w:after="0" w:line="240" w:lineRule="auto"/>
        <w:rPr>
          <w:rFonts w:ascii="Arial" w:hAnsi="Arial" w:cs="Arial"/>
          <w:color w:val="000000"/>
          <w:sz w:val="20"/>
          <w:szCs w:val="20"/>
        </w:rPr>
      </w:pPr>
      <w:r>
        <w:rPr>
          <w:rFonts w:ascii="Arial" w:hAnsi="Arial" w:cs="Arial"/>
          <w:color w:val="000000"/>
          <w:sz w:val="20"/>
          <w:szCs w:val="20"/>
        </w:rPr>
        <w:t>Gwarancja min 24 miesiące</w:t>
      </w:r>
    </w:p>
    <w:p w:rsidR="003F217A" w:rsidRPr="00A00319" w:rsidRDefault="003F217A" w:rsidP="003F217A">
      <w:pPr>
        <w:rPr>
          <w:rFonts w:ascii="Arial" w:hAnsi="Arial" w:cs="Arial"/>
          <w:sz w:val="18"/>
          <w:szCs w:val="18"/>
        </w:rPr>
      </w:pPr>
    </w:p>
    <w:p w:rsidR="003F217A" w:rsidRPr="00A00319" w:rsidRDefault="00802BA5" w:rsidP="003F217A">
      <w:pPr>
        <w:rPr>
          <w:rFonts w:ascii="Arial" w:eastAsia="Arial" w:hAnsi="Arial" w:cs="Arial"/>
          <w:b/>
          <w:sz w:val="20"/>
          <w:szCs w:val="20"/>
        </w:rPr>
      </w:pPr>
      <w:r>
        <w:rPr>
          <w:rFonts w:ascii="Arial" w:eastAsia="Arial" w:hAnsi="Arial" w:cs="Arial"/>
          <w:b/>
          <w:sz w:val="20"/>
          <w:szCs w:val="20"/>
        </w:rPr>
        <w:t>6.4</w:t>
      </w:r>
      <w:r w:rsidR="006A7E35">
        <w:rPr>
          <w:rFonts w:ascii="Arial" w:eastAsia="Arial" w:hAnsi="Arial" w:cs="Arial"/>
          <w:b/>
          <w:sz w:val="20"/>
          <w:szCs w:val="20"/>
        </w:rPr>
        <w:t xml:space="preserve">. </w:t>
      </w:r>
      <w:r w:rsidR="003F217A" w:rsidRPr="00A00319">
        <w:rPr>
          <w:rFonts w:ascii="Arial" w:eastAsia="Arial" w:hAnsi="Arial" w:cs="Arial"/>
          <w:b/>
          <w:sz w:val="20"/>
          <w:szCs w:val="20"/>
        </w:rPr>
        <w:t xml:space="preserve">Oprogramowanie sterujące </w:t>
      </w:r>
      <w:r>
        <w:rPr>
          <w:rFonts w:ascii="Arial" w:eastAsia="Arial" w:hAnsi="Arial" w:cs="Arial"/>
          <w:b/>
          <w:sz w:val="20"/>
          <w:szCs w:val="20"/>
        </w:rPr>
        <w:t xml:space="preserve">do pracowni językowej </w:t>
      </w:r>
      <w:r w:rsidR="003F217A" w:rsidRPr="00A00319">
        <w:rPr>
          <w:rFonts w:ascii="Arial" w:eastAsia="Arial" w:hAnsi="Arial" w:cs="Arial"/>
          <w:b/>
          <w:sz w:val="20"/>
          <w:szCs w:val="20"/>
        </w:rPr>
        <w:t>PC x 2szt.</w:t>
      </w:r>
    </w:p>
    <w:p w:rsidR="003F217A" w:rsidRPr="005C5B04" w:rsidRDefault="003F217A" w:rsidP="00802BA5">
      <w:pPr>
        <w:spacing w:after="0"/>
        <w:rPr>
          <w:rFonts w:ascii="Arial" w:hAnsi="Arial" w:cs="Arial"/>
          <w:sz w:val="20"/>
          <w:szCs w:val="20"/>
        </w:rPr>
      </w:pPr>
      <w:r w:rsidRPr="00A00319">
        <w:rPr>
          <w:rFonts w:ascii="Arial" w:hAnsi="Arial" w:cs="Arial"/>
          <w:sz w:val="18"/>
          <w:szCs w:val="18"/>
        </w:rPr>
        <w:t xml:space="preserve">- </w:t>
      </w:r>
      <w:r w:rsidRPr="005C5B04">
        <w:rPr>
          <w:rFonts w:ascii="Arial" w:hAnsi="Arial" w:cs="Arial"/>
          <w:sz w:val="20"/>
          <w:szCs w:val="20"/>
        </w:rPr>
        <w:t>program umożliwiający obsługę pracowni z tablicy interaktywnej, z komputera, monitora dotykowego, interface użytkownika z ikonami numerów stanowisk i nazwiskami lub imionami słuchaczy, timer, imienna lista wg numerów stanowisk, źródła dźwięku, regulatory głośności oraz barwy (tony wysokie oraz niskie), programowalne przyciski zapamiętujące układ sali,</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program realizuje WSZYSTKIE funkcje dostępne w pracowni,</w:t>
      </w:r>
    </w:p>
    <w:p w:rsidR="003F217A" w:rsidRPr="005C5B04" w:rsidRDefault="003F217A" w:rsidP="00802BA5">
      <w:pPr>
        <w:spacing w:after="0"/>
        <w:rPr>
          <w:rFonts w:ascii="Arial" w:hAnsi="Arial" w:cs="Arial"/>
          <w:sz w:val="20"/>
          <w:szCs w:val="20"/>
        </w:rPr>
      </w:pPr>
      <w:r w:rsidRPr="005C5B04">
        <w:rPr>
          <w:rFonts w:ascii="Arial" w:hAnsi="Arial" w:cs="Arial"/>
          <w:sz w:val="20"/>
          <w:szCs w:val="20"/>
        </w:rPr>
        <w:t>- obsługa za pomocą Drag&amp;Drop.</w:t>
      </w:r>
    </w:p>
    <w:p w:rsidR="003F217A" w:rsidRPr="005C5B04" w:rsidRDefault="003F217A" w:rsidP="00802BA5">
      <w:pPr>
        <w:spacing w:after="0"/>
        <w:rPr>
          <w:rFonts w:ascii="Arial" w:hAnsi="Arial" w:cs="Arial"/>
          <w:color w:val="0D0D0D"/>
          <w:sz w:val="20"/>
          <w:szCs w:val="20"/>
        </w:rPr>
      </w:pPr>
      <w:r w:rsidRPr="005C5B04">
        <w:rPr>
          <w:rFonts w:ascii="Arial" w:hAnsi="Arial" w:cs="Arial"/>
          <w:color w:val="0D0D0D"/>
          <w:sz w:val="20"/>
          <w:szCs w:val="20"/>
        </w:rPr>
        <w:t xml:space="preserve">- program ma informować o wyłączonej jednostce centralnej, </w:t>
      </w:r>
    </w:p>
    <w:p w:rsidR="003F217A" w:rsidRPr="005C5B04" w:rsidRDefault="003F217A" w:rsidP="00802BA5">
      <w:pPr>
        <w:spacing w:after="0"/>
        <w:rPr>
          <w:rFonts w:ascii="Arial" w:hAnsi="Arial" w:cs="Arial"/>
          <w:color w:val="0D0D0D"/>
          <w:sz w:val="20"/>
          <w:szCs w:val="20"/>
        </w:rPr>
      </w:pPr>
      <w:r w:rsidRPr="005C5B04">
        <w:rPr>
          <w:rFonts w:ascii="Arial" w:hAnsi="Arial" w:cs="Arial"/>
          <w:color w:val="0D0D0D"/>
          <w:sz w:val="20"/>
          <w:szCs w:val="20"/>
        </w:rPr>
        <w:t xml:space="preserve">- możliwość zapisania indywidualnych ustawień dla każdego nauczyciela oraz każdej klasy, </w:t>
      </w:r>
    </w:p>
    <w:p w:rsidR="003F217A" w:rsidRPr="005C5B04" w:rsidRDefault="003F217A" w:rsidP="00802BA5">
      <w:pPr>
        <w:spacing w:after="0"/>
        <w:rPr>
          <w:rFonts w:ascii="Arial" w:hAnsi="Arial" w:cs="Arial"/>
          <w:color w:val="0D0D0D"/>
          <w:sz w:val="20"/>
          <w:szCs w:val="20"/>
        </w:rPr>
      </w:pPr>
      <w:r w:rsidRPr="005C5B04">
        <w:rPr>
          <w:rFonts w:ascii="Arial" w:hAnsi="Arial" w:cs="Arial"/>
          <w:color w:val="0D0D0D"/>
          <w:sz w:val="20"/>
          <w:szCs w:val="20"/>
        </w:rPr>
        <w:t xml:space="preserve">- </w:t>
      </w:r>
      <w:r w:rsidRPr="005C5B04">
        <w:rPr>
          <w:rFonts w:ascii="Arial" w:hAnsi="Arial" w:cs="Arial"/>
          <w:color w:val="000000"/>
          <w:sz w:val="20"/>
          <w:szCs w:val="20"/>
        </w:rPr>
        <w:t>interfejs do sterowania wszystkimi funkcjami pracowni, działające na systemach operacyjnych Windows, Linux, Android, Mac, iOS, z poziomu standardowej przeglądarki internetowej</w:t>
      </w:r>
      <w:r w:rsidRPr="005C5B04">
        <w:rPr>
          <w:rFonts w:ascii="Arial" w:hAnsi="Arial" w:cs="Arial"/>
          <w:color w:val="0D0D0D"/>
          <w:sz w:val="20"/>
          <w:szCs w:val="20"/>
        </w:rPr>
        <w:t>.</w:t>
      </w:r>
    </w:p>
    <w:p w:rsidR="00A00319" w:rsidRPr="00A00319" w:rsidRDefault="00A00319" w:rsidP="00A00319">
      <w:pPr>
        <w:rPr>
          <w:rFonts w:ascii="Arial" w:eastAsia="Arial" w:hAnsi="Arial" w:cs="Arial"/>
          <w:b/>
          <w:sz w:val="20"/>
          <w:szCs w:val="20"/>
        </w:rPr>
      </w:pPr>
    </w:p>
    <w:p w:rsidR="00A00319" w:rsidRPr="00A00319" w:rsidRDefault="00802BA5" w:rsidP="00A00319">
      <w:pPr>
        <w:rPr>
          <w:rFonts w:ascii="Arial" w:eastAsia="Arial" w:hAnsi="Arial" w:cs="Arial"/>
          <w:b/>
          <w:sz w:val="20"/>
          <w:szCs w:val="20"/>
        </w:rPr>
      </w:pPr>
      <w:r>
        <w:rPr>
          <w:rFonts w:ascii="Arial" w:eastAsia="Arial" w:hAnsi="Arial" w:cs="Arial"/>
          <w:b/>
          <w:sz w:val="20"/>
          <w:szCs w:val="20"/>
        </w:rPr>
        <w:t>6.5</w:t>
      </w:r>
      <w:r w:rsidR="006A7E35">
        <w:rPr>
          <w:rFonts w:ascii="Arial" w:eastAsia="Arial" w:hAnsi="Arial" w:cs="Arial"/>
          <w:b/>
          <w:sz w:val="20"/>
          <w:szCs w:val="20"/>
        </w:rPr>
        <w:t xml:space="preserve"> </w:t>
      </w:r>
      <w:r w:rsidR="00A00319" w:rsidRPr="00A00319">
        <w:rPr>
          <w:rFonts w:ascii="Arial" w:eastAsia="Arial" w:hAnsi="Arial" w:cs="Arial"/>
          <w:b/>
          <w:sz w:val="20"/>
          <w:szCs w:val="20"/>
        </w:rPr>
        <w:t>Monitor dotykowy wbudowany trwale do blatu biurka lektora x2szt.</w:t>
      </w:r>
    </w:p>
    <w:p w:rsidR="00A00319" w:rsidRPr="005C5B04" w:rsidRDefault="00A00319" w:rsidP="00802BA5">
      <w:pPr>
        <w:spacing w:after="0"/>
        <w:rPr>
          <w:rFonts w:ascii="Arial" w:eastAsia="Arial" w:hAnsi="Arial" w:cs="Arial"/>
          <w:color w:val="0D0D0D"/>
          <w:sz w:val="20"/>
          <w:szCs w:val="20"/>
        </w:rPr>
      </w:pPr>
      <w:r w:rsidRPr="005C5B04">
        <w:rPr>
          <w:rFonts w:ascii="Arial" w:eastAsia="Arial" w:hAnsi="Arial" w:cs="Arial"/>
          <w:color w:val="0D0D0D"/>
          <w:sz w:val="20"/>
          <w:szCs w:val="20"/>
        </w:rPr>
        <w:t>sterowanie klasopracownią za pomocą monitora dotykowego wbudowanego trwale do blatu biurka lektora,</w:t>
      </w:r>
    </w:p>
    <w:p w:rsidR="00A00319" w:rsidRPr="005C5B04" w:rsidRDefault="00A00319" w:rsidP="00802BA5">
      <w:pPr>
        <w:spacing w:after="0"/>
        <w:rPr>
          <w:rFonts w:ascii="Arial" w:eastAsia="Arial" w:hAnsi="Arial" w:cs="Arial"/>
          <w:sz w:val="20"/>
          <w:szCs w:val="20"/>
        </w:rPr>
      </w:pPr>
      <w:r w:rsidRPr="005C5B04">
        <w:rPr>
          <w:rFonts w:ascii="Arial" w:eastAsia="Arial" w:hAnsi="Arial" w:cs="Arial"/>
          <w:color w:val="0D0D0D"/>
          <w:sz w:val="20"/>
          <w:szCs w:val="20"/>
        </w:rPr>
        <w:t xml:space="preserve">- </w:t>
      </w:r>
      <w:r w:rsidRPr="005C5B04">
        <w:rPr>
          <w:rFonts w:ascii="Arial" w:eastAsia="Arial" w:hAnsi="Arial" w:cs="Arial"/>
          <w:sz w:val="20"/>
          <w:szCs w:val="20"/>
        </w:rPr>
        <w:t>wielkość ekranu: min. 21”, rodzaj wyświetlacza: VA z podświetleniem LED, wielkość plamki: max. 0.248 mm, jasność: min. 250 cd/m², kontrast: min. 3000:1, czas reakcji max. 5ms, kąty widzenia obrazu: min. 178° H / 178° V (CR 10:1), naturalna rozdzielczość pracy: min. 1920 x 1080 @ 60 Hz, sygnał wejściowy: D-Sub, HDMI 1.4, wsparcie HDCP, DVI, OSD w języku polskim, panel dotykowy PCT zintegrowany z matrycą monitora z powłoką matową, rozdzielczość dotyku min. 4096 x 4096 punktów, żywotność przekracza 350 milionów dotknięć na 1 punkt, twardość powierzchni przekracza poziom 7H w skali Mohsa, dokładność &lt; 2mm, temperatura pracy  - 20°C do +60°C, wilgotność 0%-90% 40°C, rozpoznawanie dotyku: goły palec, siła nacisku &lt;30 g, transparentność &gt;90%, kontroler USB,</w:t>
      </w:r>
    </w:p>
    <w:p w:rsidR="00A00319" w:rsidRDefault="00A00319" w:rsidP="00802BA5">
      <w:pPr>
        <w:spacing w:after="0"/>
        <w:rPr>
          <w:rFonts w:ascii="Arial" w:eastAsia="Arial" w:hAnsi="Arial" w:cs="Arial"/>
          <w:sz w:val="18"/>
          <w:szCs w:val="18"/>
        </w:rPr>
      </w:pPr>
      <w:r w:rsidRPr="00A00319">
        <w:rPr>
          <w:rFonts w:ascii="Arial" w:eastAsia="Arial" w:hAnsi="Arial" w:cs="Arial"/>
          <w:sz w:val="18"/>
          <w:szCs w:val="18"/>
        </w:rPr>
        <w:t xml:space="preserve">- obsługa wszystkich funkcji pracowni językowej za pomocą monitora dotykowego.  </w:t>
      </w:r>
    </w:p>
    <w:p w:rsidR="00802BA5" w:rsidRDefault="00802BA5" w:rsidP="00802BA5">
      <w:pPr>
        <w:spacing w:after="0" w:line="240" w:lineRule="auto"/>
        <w:rPr>
          <w:rFonts w:ascii="Arial" w:hAnsi="Arial" w:cs="Arial"/>
          <w:color w:val="000000"/>
          <w:sz w:val="20"/>
          <w:szCs w:val="20"/>
        </w:rPr>
      </w:pPr>
      <w:r>
        <w:rPr>
          <w:rFonts w:ascii="Arial" w:hAnsi="Arial" w:cs="Arial"/>
          <w:color w:val="000000"/>
          <w:sz w:val="20"/>
          <w:szCs w:val="20"/>
        </w:rPr>
        <w:t>Gwarancja min 24 miesiące</w:t>
      </w:r>
    </w:p>
    <w:p w:rsidR="00802BA5" w:rsidRDefault="00802BA5" w:rsidP="00802BA5">
      <w:pPr>
        <w:spacing w:after="0"/>
        <w:rPr>
          <w:rFonts w:ascii="Arial" w:eastAsia="Arial" w:hAnsi="Arial" w:cs="Arial"/>
          <w:sz w:val="18"/>
          <w:szCs w:val="18"/>
        </w:rPr>
      </w:pPr>
    </w:p>
    <w:p w:rsidR="00802BA5" w:rsidRPr="00A00319" w:rsidRDefault="00802BA5" w:rsidP="00802BA5">
      <w:pPr>
        <w:spacing w:after="0"/>
        <w:rPr>
          <w:rFonts w:ascii="Arial" w:eastAsia="Arial" w:hAnsi="Arial" w:cs="Arial"/>
          <w:sz w:val="18"/>
          <w:szCs w:val="18"/>
        </w:rPr>
      </w:pPr>
    </w:p>
    <w:p w:rsidR="00A00319" w:rsidRPr="00A00319" w:rsidRDefault="00802BA5" w:rsidP="00A00319">
      <w:pPr>
        <w:rPr>
          <w:rFonts w:ascii="Arial" w:eastAsia="Arial" w:hAnsi="Arial" w:cs="Arial"/>
          <w:b/>
          <w:sz w:val="20"/>
          <w:szCs w:val="20"/>
        </w:rPr>
      </w:pPr>
      <w:r>
        <w:rPr>
          <w:rFonts w:ascii="Arial" w:eastAsia="Arial" w:hAnsi="Arial" w:cs="Arial"/>
          <w:b/>
          <w:sz w:val="20"/>
          <w:szCs w:val="20"/>
        </w:rPr>
        <w:t>6.6</w:t>
      </w:r>
      <w:r w:rsidR="006A7E35">
        <w:rPr>
          <w:rFonts w:ascii="Arial" w:eastAsia="Arial" w:hAnsi="Arial" w:cs="Arial"/>
          <w:b/>
          <w:sz w:val="20"/>
          <w:szCs w:val="20"/>
        </w:rPr>
        <w:t xml:space="preserve">. </w:t>
      </w:r>
      <w:r w:rsidR="00A00319" w:rsidRPr="00A00319">
        <w:rPr>
          <w:rFonts w:ascii="Arial" w:eastAsia="Arial" w:hAnsi="Arial" w:cs="Arial"/>
          <w:b/>
          <w:sz w:val="20"/>
          <w:szCs w:val="20"/>
        </w:rPr>
        <w:t>Oprogramowanie magnetofonu cyfrowego z trenerem wymowy x 2szt.</w:t>
      </w:r>
    </w:p>
    <w:p w:rsidR="00A00319" w:rsidRPr="005C5B04" w:rsidRDefault="00A00319" w:rsidP="00802BA5">
      <w:pPr>
        <w:spacing w:after="0"/>
        <w:rPr>
          <w:rFonts w:ascii="Arial" w:hAnsi="Arial" w:cs="Arial"/>
          <w:sz w:val="20"/>
          <w:szCs w:val="20"/>
        </w:rPr>
      </w:pPr>
      <w:r w:rsidRPr="005C5B04">
        <w:rPr>
          <w:rFonts w:ascii="Arial" w:hAnsi="Arial" w:cs="Arial"/>
          <w:sz w:val="20"/>
          <w:szCs w:val="20"/>
        </w:rPr>
        <w:t>- dwie ścieżki rejestratora dają możliwość jednoczesnego odsłuchiwania audycji i nagrywania głosu ucznia, funkcja magnetofonu i rejestratora, 10 znaczników wyodrębniających część zapisu, wybór prędkości odtwarzania,</w:t>
      </w:r>
    </w:p>
    <w:p w:rsidR="00A00319" w:rsidRDefault="00A00319" w:rsidP="00802BA5">
      <w:pPr>
        <w:spacing w:after="0"/>
        <w:rPr>
          <w:rFonts w:ascii="Arial" w:hAnsi="Arial" w:cs="Arial"/>
          <w:sz w:val="20"/>
          <w:szCs w:val="20"/>
        </w:rPr>
      </w:pPr>
      <w:r w:rsidRPr="005C5B04">
        <w:rPr>
          <w:rFonts w:ascii="Arial" w:hAnsi="Arial" w:cs="Arial"/>
          <w:sz w:val="20"/>
          <w:szCs w:val="20"/>
        </w:rPr>
        <w:t>- graficzne przedstawienie przebiegu dźwięku i porównanie z oryginałem - zapis wykresu oscyloskopowego wymawianego wyrazu/frazy.</w:t>
      </w:r>
    </w:p>
    <w:p w:rsidR="00802BA5" w:rsidRPr="005C5B04" w:rsidRDefault="00802BA5" w:rsidP="00802BA5">
      <w:pPr>
        <w:spacing w:after="0"/>
        <w:rPr>
          <w:rFonts w:ascii="Arial" w:hAnsi="Arial" w:cs="Arial"/>
          <w:sz w:val="20"/>
          <w:szCs w:val="20"/>
        </w:rPr>
      </w:pPr>
    </w:p>
    <w:p w:rsidR="00A00319" w:rsidRPr="00A00319" w:rsidRDefault="00802BA5" w:rsidP="00A00319">
      <w:pPr>
        <w:rPr>
          <w:rFonts w:ascii="Arial" w:eastAsia="Arial" w:hAnsi="Arial" w:cs="Arial"/>
          <w:b/>
          <w:sz w:val="20"/>
          <w:szCs w:val="20"/>
        </w:rPr>
      </w:pPr>
      <w:r>
        <w:rPr>
          <w:rFonts w:ascii="Arial" w:eastAsia="Arial" w:hAnsi="Arial" w:cs="Arial"/>
          <w:b/>
          <w:sz w:val="20"/>
          <w:szCs w:val="20"/>
        </w:rPr>
        <w:t>6.7</w:t>
      </w:r>
      <w:r w:rsidR="006A7E35">
        <w:rPr>
          <w:rFonts w:ascii="Arial" w:eastAsia="Arial" w:hAnsi="Arial" w:cs="Arial"/>
          <w:b/>
          <w:sz w:val="20"/>
          <w:szCs w:val="20"/>
        </w:rPr>
        <w:t xml:space="preserve"> </w:t>
      </w:r>
      <w:r w:rsidR="00A00319" w:rsidRPr="00A00319">
        <w:rPr>
          <w:rFonts w:ascii="Arial" w:eastAsia="Arial" w:hAnsi="Arial" w:cs="Arial"/>
          <w:b/>
          <w:sz w:val="20"/>
          <w:szCs w:val="20"/>
        </w:rPr>
        <w:t>Wysokiej jakości słuchawki z mikrofonem x 50 szt.</w:t>
      </w:r>
    </w:p>
    <w:p w:rsidR="00A00319" w:rsidRPr="005C5B04" w:rsidRDefault="00A00319" w:rsidP="00802BA5">
      <w:pPr>
        <w:spacing w:after="0"/>
        <w:rPr>
          <w:rFonts w:ascii="Arial" w:hAnsi="Arial" w:cs="Arial"/>
          <w:sz w:val="20"/>
          <w:szCs w:val="20"/>
        </w:rPr>
      </w:pPr>
      <w:r w:rsidRPr="005C5B04">
        <w:rPr>
          <w:rFonts w:ascii="Arial" w:hAnsi="Arial" w:cs="Arial"/>
          <w:sz w:val="20"/>
          <w:szCs w:val="20"/>
        </w:rPr>
        <w:t xml:space="preserve">- słuchawki: impedancja  2x32Ω, czułość 110±3dB, częstotliwość 20~20000Hz, maksymalna moc wyjściowa 2x100 mW,  mikrofon elektretowy:  impedancja 1800Ω, czułość -48±3dB, częstotliwość 30~16000Hz; Słuchawki wokółuszne (duże, wentylowane nauszniki otaczają małżowinę uszną nie dociskając jej do głowy), trwałe, odporne na uszkodzenia mechaniczne, w miękkiej, elastycznej obudowie;  mikrofon kierunkowy na giętkim pałąku eliminujący szum otoczenia; wtyczka 5 pin; </w:t>
      </w:r>
    </w:p>
    <w:p w:rsidR="00A00319" w:rsidRPr="005C5B04" w:rsidRDefault="00A00319" w:rsidP="00802BA5">
      <w:pPr>
        <w:spacing w:after="0"/>
        <w:rPr>
          <w:rFonts w:ascii="Arial" w:hAnsi="Arial" w:cs="Arial"/>
          <w:b/>
          <w:i/>
          <w:sz w:val="20"/>
          <w:szCs w:val="20"/>
        </w:rPr>
      </w:pPr>
      <w:r w:rsidRPr="005C5B04">
        <w:rPr>
          <w:rFonts w:ascii="Arial" w:hAnsi="Arial" w:cs="Arial"/>
          <w:b/>
          <w:i/>
          <w:sz w:val="20"/>
          <w:szCs w:val="20"/>
        </w:rPr>
        <w:t>- certyfikat CE – należy dołączyć do oferty.</w:t>
      </w:r>
    </w:p>
    <w:p w:rsidR="00A00319" w:rsidRPr="00A00319" w:rsidRDefault="00A00319" w:rsidP="00A00319">
      <w:pPr>
        <w:rPr>
          <w:rFonts w:ascii="Arial" w:eastAsia="Arial" w:hAnsi="Arial" w:cs="Arial"/>
          <w:b/>
          <w:sz w:val="20"/>
          <w:szCs w:val="20"/>
        </w:rPr>
      </w:pPr>
    </w:p>
    <w:p w:rsidR="00A00319" w:rsidRPr="00A00319" w:rsidRDefault="00802BA5" w:rsidP="00A00319">
      <w:pPr>
        <w:rPr>
          <w:rFonts w:ascii="Arial" w:eastAsia="Arial" w:hAnsi="Arial" w:cs="Arial"/>
          <w:b/>
          <w:sz w:val="20"/>
          <w:szCs w:val="20"/>
        </w:rPr>
      </w:pPr>
      <w:r>
        <w:rPr>
          <w:rFonts w:ascii="Arial" w:eastAsia="Arial" w:hAnsi="Arial" w:cs="Arial"/>
          <w:b/>
          <w:sz w:val="20"/>
          <w:szCs w:val="20"/>
        </w:rPr>
        <w:t>6.8</w:t>
      </w:r>
      <w:r w:rsidR="006A7E35">
        <w:rPr>
          <w:rFonts w:ascii="Arial" w:eastAsia="Arial" w:hAnsi="Arial" w:cs="Arial"/>
          <w:b/>
          <w:sz w:val="20"/>
          <w:szCs w:val="20"/>
        </w:rPr>
        <w:t xml:space="preserve"> </w:t>
      </w:r>
      <w:r w:rsidR="00A00319" w:rsidRPr="00A00319">
        <w:rPr>
          <w:rFonts w:ascii="Arial" w:eastAsia="Arial" w:hAnsi="Arial" w:cs="Arial"/>
          <w:b/>
          <w:sz w:val="20"/>
          <w:szCs w:val="20"/>
        </w:rPr>
        <w:t>Pojedynczy metalowy pulpit uczniowski x 48 szt.</w:t>
      </w:r>
    </w:p>
    <w:p w:rsidR="00A00319" w:rsidRDefault="00A00319" w:rsidP="00A00319">
      <w:pPr>
        <w:rPr>
          <w:rFonts w:ascii="Arial" w:hAnsi="Arial" w:cs="Arial"/>
          <w:sz w:val="18"/>
        </w:rPr>
      </w:pPr>
      <w:r w:rsidRPr="00A00319">
        <w:rPr>
          <w:rFonts w:ascii="Arial" w:hAnsi="Arial" w:cs="Arial"/>
          <w:sz w:val="18"/>
        </w:rPr>
        <w:t>- gniazdo słuchawkowe DIN 5 pin, metalowa obudowa, montowany w blendzie stolika uczniowskiego pod haczykiem na słuchawki</w:t>
      </w:r>
    </w:p>
    <w:p w:rsidR="005C5B04" w:rsidRPr="005C5B04" w:rsidRDefault="00802BA5" w:rsidP="005C5B04">
      <w:pPr>
        <w:rPr>
          <w:rFonts w:ascii="Arial" w:eastAsia="Arial" w:hAnsi="Arial" w:cs="Arial"/>
          <w:b/>
          <w:sz w:val="20"/>
          <w:szCs w:val="20"/>
        </w:rPr>
      </w:pPr>
      <w:r>
        <w:rPr>
          <w:rFonts w:ascii="Arial" w:eastAsia="Arial" w:hAnsi="Arial" w:cs="Arial"/>
          <w:b/>
          <w:sz w:val="20"/>
          <w:szCs w:val="20"/>
        </w:rPr>
        <w:t>6.9</w:t>
      </w:r>
      <w:r w:rsidR="006A7E35">
        <w:rPr>
          <w:rFonts w:ascii="Arial" w:eastAsia="Arial" w:hAnsi="Arial" w:cs="Arial"/>
          <w:b/>
          <w:sz w:val="20"/>
          <w:szCs w:val="20"/>
        </w:rPr>
        <w:t xml:space="preserve"> </w:t>
      </w:r>
      <w:r w:rsidR="005C5B04" w:rsidRPr="005C5B04">
        <w:rPr>
          <w:rFonts w:ascii="Arial" w:eastAsia="Arial" w:hAnsi="Arial" w:cs="Arial"/>
          <w:b/>
          <w:sz w:val="20"/>
          <w:szCs w:val="20"/>
        </w:rPr>
        <w:t>Głośnik montowany w blendzie biurka lektorskiego x 4 szt.</w:t>
      </w:r>
    </w:p>
    <w:p w:rsidR="005C5B04" w:rsidRPr="005C5B04" w:rsidRDefault="005C5B04" w:rsidP="005C5B04">
      <w:pPr>
        <w:rPr>
          <w:rFonts w:ascii="Arial" w:hAnsi="Arial" w:cs="Arial"/>
          <w:sz w:val="20"/>
          <w:szCs w:val="20"/>
        </w:rPr>
      </w:pPr>
      <w:r w:rsidRPr="005C5B04">
        <w:rPr>
          <w:rFonts w:ascii="Arial" w:hAnsi="Arial" w:cs="Arial"/>
          <w:sz w:val="20"/>
          <w:szCs w:val="20"/>
        </w:rPr>
        <w:t>- 2-drożne głośniki współosiowe, moc max: 80W, impedancja: 4 Ω, pasmo przenoszenia: 100Hz - 20000Hz, czułość: 88 dB 1W/1M, rozmiar magnesu: 5.3oz, średnica: 6.3 Cal,</w:t>
      </w:r>
    </w:p>
    <w:p w:rsidR="005C5B04" w:rsidRPr="005C5B04" w:rsidRDefault="005C5B04" w:rsidP="005C5B04">
      <w:pPr>
        <w:rPr>
          <w:rFonts w:ascii="Arial" w:hAnsi="Arial" w:cs="Arial"/>
          <w:sz w:val="20"/>
          <w:szCs w:val="20"/>
        </w:rPr>
      </w:pPr>
      <w:r w:rsidRPr="005C5B04">
        <w:rPr>
          <w:rFonts w:ascii="Arial" w:hAnsi="Arial" w:cs="Arial"/>
          <w:sz w:val="20"/>
          <w:szCs w:val="20"/>
        </w:rPr>
        <w:t>- głośniki mają umożliwić prowadzenie wykładu przez lektora oraz transmitować dźwięk z wejść audio przez wszystkie głośniki.</w:t>
      </w:r>
    </w:p>
    <w:p w:rsidR="005C5B04" w:rsidRDefault="005C5B04" w:rsidP="006A7E35">
      <w:pPr>
        <w:spacing w:after="0" w:line="240" w:lineRule="auto"/>
        <w:rPr>
          <w:rFonts w:ascii="Arial" w:eastAsia="Arial" w:hAnsi="Arial" w:cs="Arial"/>
          <w:b/>
          <w:sz w:val="20"/>
          <w:szCs w:val="20"/>
        </w:rPr>
      </w:pPr>
      <w:r w:rsidRPr="005C5B04">
        <w:rPr>
          <w:rFonts w:ascii="Arial" w:eastAsia="Arial" w:hAnsi="Arial" w:cs="Arial"/>
          <w:b/>
          <w:sz w:val="20"/>
          <w:szCs w:val="20"/>
        </w:rPr>
        <w:t>Wymagania dodatkowe</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gwarancja producenta na pracownię jednostka centralna systemu, słuchawki, pulpity uczniowskie minimum 60 miesięcy,</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min. 6 kolorów płyty meblowej do wyboru. Możliwość łączenia kolorów płyty,</w:t>
      </w:r>
    </w:p>
    <w:p w:rsidR="005C5B04" w:rsidRPr="00C44D8B" w:rsidRDefault="005C5B04" w:rsidP="006A7E35">
      <w:pPr>
        <w:spacing w:after="0" w:line="240" w:lineRule="auto"/>
        <w:rPr>
          <w:rFonts w:ascii="Arial" w:hAnsi="Arial" w:cs="Arial"/>
          <w:i/>
          <w:sz w:val="20"/>
          <w:szCs w:val="20"/>
        </w:rPr>
      </w:pPr>
      <w:r w:rsidRPr="005C5B04">
        <w:rPr>
          <w:rFonts w:ascii="Arial" w:hAnsi="Arial" w:cs="Arial"/>
          <w:b/>
          <w:i/>
          <w:sz w:val="20"/>
          <w:szCs w:val="20"/>
        </w:rPr>
        <w:t xml:space="preserve">- </w:t>
      </w:r>
      <w:r w:rsidRPr="00C44D8B">
        <w:rPr>
          <w:rFonts w:ascii="Arial" w:hAnsi="Arial" w:cs="Arial"/>
          <w:i/>
          <w:sz w:val="20"/>
          <w:szCs w:val="20"/>
        </w:rPr>
        <w:t xml:space="preserve">dołączone do oferty przykładowe zdjęcie wykonanych mebli wraz z przykładową aranżacją, </w:t>
      </w:r>
    </w:p>
    <w:p w:rsidR="005C5B04" w:rsidRPr="00C44D8B" w:rsidRDefault="005C5B04" w:rsidP="006A7E35">
      <w:pPr>
        <w:spacing w:after="0" w:line="240" w:lineRule="auto"/>
        <w:rPr>
          <w:rFonts w:ascii="Arial" w:hAnsi="Arial" w:cs="Arial"/>
          <w:i/>
          <w:sz w:val="20"/>
          <w:szCs w:val="20"/>
        </w:rPr>
      </w:pPr>
      <w:r w:rsidRPr="00C44D8B">
        <w:rPr>
          <w:rFonts w:ascii="Arial" w:hAnsi="Arial" w:cs="Arial"/>
          <w:i/>
          <w:sz w:val="20"/>
          <w:szCs w:val="20"/>
        </w:rPr>
        <w:t>- certyfikaty ISO 9001:2008 oraz ISO 14001:2008 dla producenta sprzętu; ISO 9001 dla autoryzowanego serwisu – należy dołączyć do oferty.</w:t>
      </w:r>
    </w:p>
    <w:p w:rsidR="005C5B04" w:rsidRPr="00C44D8B" w:rsidRDefault="005C5B04" w:rsidP="006A7E35">
      <w:pPr>
        <w:spacing w:after="0" w:line="240" w:lineRule="auto"/>
        <w:rPr>
          <w:rFonts w:ascii="Arial" w:hAnsi="Arial" w:cs="Arial"/>
          <w:i/>
          <w:sz w:val="20"/>
          <w:szCs w:val="20"/>
        </w:rPr>
      </w:pPr>
      <w:r w:rsidRPr="00C44D8B">
        <w:rPr>
          <w:rFonts w:ascii="Arial" w:hAnsi="Arial" w:cs="Arial"/>
          <w:i/>
          <w:sz w:val="20"/>
          <w:szCs w:val="20"/>
        </w:rPr>
        <w:t>- oferowane urządzenia muszą być wyprodukowane przez producenta, u którego wdrożono normę PN-EN ISO 9001:2008 lub równoważną, w zakresie co najmniej produkcji lub projektowania lub wdrażania elektroniki użytkowej (producent posiada certyfikat ISO 9001:2008 lub równoważny),</w:t>
      </w:r>
    </w:p>
    <w:p w:rsidR="005C5B04" w:rsidRPr="00C44D8B" w:rsidRDefault="005C5B04" w:rsidP="006A7E35">
      <w:pPr>
        <w:spacing w:after="0" w:line="240" w:lineRule="auto"/>
        <w:rPr>
          <w:rFonts w:ascii="Arial" w:hAnsi="Arial" w:cs="Arial"/>
          <w:i/>
          <w:sz w:val="20"/>
          <w:szCs w:val="20"/>
        </w:rPr>
      </w:pPr>
      <w:r w:rsidRPr="00C44D8B">
        <w:rPr>
          <w:rFonts w:ascii="Arial" w:hAnsi="Arial" w:cs="Arial"/>
          <w:i/>
          <w:sz w:val="20"/>
          <w:szCs w:val="20"/>
        </w:rPr>
        <w:t>- oferowane urządzenia muszą być wyprodukowane przez producenta, u którego wdrożono normę PN-EN ISO 14001 lub równoważną, w zakresie co najmniej produkcji lub projektowania lub wdrażania elektroniki użytkowej (producent posiada certyfikat ISO 14001 lub równoważny),</w:t>
      </w:r>
    </w:p>
    <w:p w:rsidR="005C5B04" w:rsidRPr="00C44D8B" w:rsidRDefault="005C5B04" w:rsidP="006A7E35">
      <w:pPr>
        <w:spacing w:after="0" w:line="240" w:lineRule="auto"/>
        <w:rPr>
          <w:rFonts w:ascii="Arial" w:hAnsi="Arial" w:cs="Arial"/>
          <w:i/>
          <w:sz w:val="20"/>
          <w:szCs w:val="20"/>
        </w:rPr>
      </w:pPr>
      <w:r w:rsidRPr="00C44D8B">
        <w:rPr>
          <w:rFonts w:ascii="Arial" w:hAnsi="Arial" w:cs="Arial"/>
          <w:i/>
          <w:sz w:val="20"/>
          <w:szCs w:val="20"/>
        </w:rPr>
        <w:t>- urządzenia są dystrybuowane zgodnie z normami jakościowymi PN-EN ISO co najmniej 9001:2008 lub równoważnymi w zakresie realizacji rozwiązań dla sal dydaktycznych,</w:t>
      </w:r>
    </w:p>
    <w:p w:rsidR="005C5B04" w:rsidRPr="00C44D8B" w:rsidRDefault="005C5B04" w:rsidP="006A7E35">
      <w:pPr>
        <w:spacing w:after="0" w:line="240" w:lineRule="auto"/>
        <w:rPr>
          <w:rFonts w:ascii="Arial" w:hAnsi="Arial" w:cs="Arial"/>
          <w:i/>
          <w:sz w:val="20"/>
          <w:szCs w:val="20"/>
        </w:rPr>
      </w:pPr>
      <w:r w:rsidRPr="00C44D8B">
        <w:rPr>
          <w:rFonts w:ascii="Arial" w:hAnsi="Arial" w:cs="Arial"/>
          <w:i/>
          <w:sz w:val="20"/>
          <w:szCs w:val="20"/>
        </w:rPr>
        <w:t>- oferowane urządzenia muszą posiadać na terenie autoryzowany przez producenta serwis, w którym wdrożono normę PN-EN ISO 9001:2008 lub równoważną w zakresie co najmniej serwisowania elektroniki użytkowej (serwis posiada certyfikat ISO 9001:2008 lub równoważny) – należy dołączyć do oferty.</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nieodpłatne aktualizacje oprogramowania co najmniej przez okres gwarancji na pracownię,</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dostarczenie z pracownią instrukcji w języku polskim,</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dostarczenie urządzeń, instalacja w miejscu wskazanym przez zamawiającego, rozruch technologiczny i przeszkolenie użytkowników z obsługi pracowni,</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możliwość późniejszej rozbudowy pracowni o rejestrator wielościeżkowy z jednoczesną rejestracją dźwięku ze stanowisk, grup roboczych na 24 niezależnych ścieżkach, oraz ich odtwarzania i emitowania do słuchaczy.</w:t>
      </w:r>
    </w:p>
    <w:p w:rsidR="005C5B04" w:rsidRDefault="005C5B04" w:rsidP="006A7E35">
      <w:pPr>
        <w:spacing w:after="0" w:line="240" w:lineRule="auto"/>
        <w:rPr>
          <w:sz w:val="18"/>
          <w:szCs w:val="18"/>
        </w:rPr>
      </w:pPr>
    </w:p>
    <w:p w:rsidR="00100D26" w:rsidRDefault="00100D26" w:rsidP="006A7E35">
      <w:pPr>
        <w:spacing w:after="0" w:line="240" w:lineRule="auto"/>
        <w:rPr>
          <w:rFonts w:ascii="Arial" w:eastAsia="Arial" w:hAnsi="Arial" w:cs="Arial"/>
          <w:b/>
          <w:sz w:val="20"/>
          <w:szCs w:val="20"/>
        </w:rPr>
      </w:pPr>
    </w:p>
    <w:p w:rsidR="005C5B04" w:rsidRDefault="005C5B04" w:rsidP="006A7E35">
      <w:pPr>
        <w:spacing w:after="0" w:line="240" w:lineRule="auto"/>
        <w:rPr>
          <w:rFonts w:ascii="Arial" w:eastAsia="Arial" w:hAnsi="Arial" w:cs="Arial"/>
          <w:b/>
          <w:sz w:val="20"/>
          <w:szCs w:val="20"/>
        </w:rPr>
      </w:pPr>
      <w:r w:rsidRPr="005C5B04">
        <w:rPr>
          <w:rFonts w:ascii="Arial" w:eastAsia="Arial" w:hAnsi="Arial" w:cs="Arial"/>
          <w:b/>
          <w:sz w:val="20"/>
          <w:szCs w:val="20"/>
        </w:rPr>
        <w:lastRenderedPageBreak/>
        <w:t>Opis oprogramowania</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Funkcje realizowane w pracowni:</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dzielenie uczniów (układanie w grupy) na dowolnie konfigurowane pary lub trójki lub czwórki (maksymalnie 16 grup),</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Członkowie kilku grup widoczni jednocześnie na pulpicie bez konieczności podglądania danej, zmiana osób w grupie bez konieczności wchodzenia do grupy</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praca w grupach:</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podział słuchaczy na dowolne grupy (max 16), które jednocześnie realizują własne programy (max 8)</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(np. grupa A dyskutuje z lektorem, grupa B słucha audycji i dyskutuje),</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dowolne przełączanie uczniów pomiędzy grupami,</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szybkie (jednym przeciągnięciem ikonki) przerzucenie ucznia do innej grupy,</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konwersacja w grupie z możliwością kontroli przez lektora,</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konwersacja w grupie z lektorem z transmisją do wybranych słuchaczy,</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konwersacja słuchacza z lektorem z transmisją do wybranych słuchaczy,</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konwersacja słuchacza z grupą z transmisją lub bez,</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część uczniów z grupy A rozmawia z nauczycielem i między sobą, reszta osób w grupie A słucha tej dyskusji,</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praca w parach:</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podział słuchaczy na pary (max 16), które jednocześnie prowadzą dialogi nie słysząc się pomiędzy parami</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(podział odbywa się według dowolnych numerów stanowisk np..: 1+9, 5+12, itd.),</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konwersacja uczniów w parach z podkładem dźwiękowym,</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konwersacja uczniów w parach z nauczycielem,</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podsłuch dowolnego ucznia, pary lub grupy,</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konwersacja z uczniem, parą lub grupą,</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konwersacja z uczniem z transmisją dyskusji do wybranych słuchaczy- jednej z grup,</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konwersacja z grupą z transmisją do wybranych słuchaczy- jednej z grup,</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zapis pracy (rozmów) na magnetofonie cyfrowym w formacie WAV,</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wysyłanie programu/audycji z dowolnego źródła (magnetofon, DVD, komputer) do wybranych uczniów,</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prowadzenie wykładu przez wbudowany wzmacniacz i głośniki.</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Funkcje dostępne dla słuchacza:</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praca indywidualna,</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odsłuch programu nauczania zadanego przez lektora, (możliwość pracy z ośmioma różnymi programami równocześnie)</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odsłuch wykładu lektora,</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konwersacja z lektorem,</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konwersacja z innym słuchaczem lub wybraną grupą,</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powtarzanie zwrotów po lektorze nagranym na kasecie lub CD</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kontrola własnej wymowy,</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praca w parach,</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podsłuch przez lektora wybranej pary,</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konwersacja wybranej pary z lektorem,</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praca w grupach,</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odsłuch programu nauczania przez grupę,</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odsłuch wykładu lektora przez grupę,</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konwersacja w grupie z możliwością kontroli przez lektora,</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konwersacja w grupie z lektorem z transmisją do wybranych słuchaczy,</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konwersacja słuchacza z lektorem z transmisją do wybranych słuchaczy,</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konwersacja słuchacza z grupą z transmisją lub bez,</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konwersacja w grupie z podsłuchem przez inną grupę,</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w każdym trybie możliwe jest nagrywanie wypowiedzi na magnetofon nauczyciela,</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w każdym trybie uczeń posiada podsłuch swojego głosu.</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Funkcje dodatkowe:</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timer odmierzający czas pracy,</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jednoczesny odsłuch audycji z podłączonego urządzenia i informacji płynących z sali (np. poleceń nauczyciela),</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jednoczesne nagrywanie na podłączonym urządzeniu słyszanej audycji oraz własnego głosu,</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możliwość podłączenia komputera,</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oprogramowanie magnetofonu cyfrowego, dwuścieżkowego z licencją na wszystkie stanowiska:</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lastRenderedPageBreak/>
        <w:t>◦ jednoczesne odtwarzanie dwóch plików dźwiękowych,</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jednoczesny zapis jednego pliku dźwiękowego i odtwarzanie innego pliku,</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zapis dźwięku słyszanego w słuchawkach (głos nauczyciela, audycja) i własnego głosu na dwóch oddzielnych ścieżkach,</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odtwarzanie nagrania w różnym tempie -pozwala na dokładne wsłuchanie się i odwzorowanie danego zwrotu,</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graficzne wykresy przebiegu dźwięku (oscylograf) do porównywania ścieżek np. własnego, nagranego głosu i oryginału,</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zakładki służące do zaznaczenia fragmentu audycji, który chcemy powtarzać,</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włączenie i wyłączenie własnego podsłuchu,</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tworzenie list obecności uczniów,</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możliwość sortowania list obecności po liczbie porządkowej/nazwisku/numeru stanowiska,</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*możliwość szybkiego importu listy uczniów z większości dostępnych na rynku dzienników elektronicznych (pliki SOU, XML,CSV)</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przyporządkowanie uczniów z listy do numerów stanowisk, automatyczne przyporządkowanie ikony płci ucznia według imienia</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włączenie lub wyłączenie podsłuchu własnego uczniów,</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możliwość wyłączania słuchawek uczniów,</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dystrybucję do max 8 dowolnych kanałów dźwiękowych do oddzielnych grup,</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nakładanie dźwięku- uczeń w słuchawkach słyszy dźwięk emitowany z magnetofonu (lub innego źródła) oraz jednocześnie głos nauczyciela objaśniającego daną audycję,</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dystrybucję dźwięku z komputera lektora do stanowisk uczniów,</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przełączanie źródła dźwięku,</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rejestracja dyskusji uczniów na twardym dysku za pośrednictwem magnetofonu cyfrowego.</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Funkcje specjalne:</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•tworzenie list obecności uczniów,</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*możliwość szybkiego importu listy uczniów z większości dostępnych na rynku dzienników elektronicznych (pliki SOU, XML,CSV),</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*sortowanie listy uczniów po nazwisku i numerze stanowiska,</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*automatyczne przyporządkowanie ikony płci ucznia według imienia,</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dzielenie uczniów (układanie w grupy) na dowolnie konfigurowane pary lub trójki lub czwórki; kto z kim ma być w grupie dyskusyjnej - o tym decyduje nauczyciel (rozmieszczenie stanowisk nie może stanowić przeszkody),</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losowe (generowane z systemu) tworzenie grup dyskusyjnych składających się z dwóch lub trzech lub czterech osób,</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tworzenie grup dyskusyjnych (roboczych) składających się z dwóch lub trzech lub czterech osób   siedzących obok siebie (układanie kolejne),</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możliwość stworzenia 16 dowolnych grup dyskusyjnych,</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sposób tworzenia i edytowania grup polega na przeciąganiu ikonek uczniów w odpowiednie miejsca w oknie oprogramowania sterującego (Drag&amp;Drop),</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zapamiętywanie układu sali (osiem programowalnych przycisków, którym będzie odpowiadał odpowiedni, pożądany podział na grupy i przypisane źródła dźwięku) z nadaniem nazw przycisków programowalnych,</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możliwość podłączenia 8 urządzeń audio z opcją dystrybuowania dźwięku z każdego wejścia do oddzielnej grupy (8 grup jednocześnie odsłuchuje INNY program),</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regulacja głośności poszczególnych wejść audio,</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przypisanie nazwy kolejnym wejściom liniowym,</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cyfrowa regulacja siły głosu dla każdego ucznia osobno lub dla wszystkich (uwzględnia potrzeby uczniów słabo słyszących i niedosłyszących),</w:t>
      </w:r>
    </w:p>
    <w:p w:rsidR="005C5B04" w:rsidRPr="005C5B04" w:rsidRDefault="005C5B04" w:rsidP="006A7E35">
      <w:pPr>
        <w:spacing w:after="0" w:line="240" w:lineRule="auto"/>
        <w:rPr>
          <w:rFonts w:ascii="Arial" w:hAnsi="Arial" w:cs="Arial"/>
          <w:sz w:val="20"/>
          <w:szCs w:val="20"/>
        </w:rPr>
      </w:pPr>
      <w:r w:rsidRPr="005C5B04">
        <w:rPr>
          <w:rFonts w:ascii="Arial" w:hAnsi="Arial" w:cs="Arial"/>
          <w:sz w:val="20"/>
          <w:szCs w:val="20"/>
        </w:rPr>
        <w:t>- możliwość zdefiniowania ilości przycisków symbolizujących stanowiska uczniów,</w:t>
      </w:r>
    </w:p>
    <w:p w:rsidR="005C5B04" w:rsidRDefault="005C5B04" w:rsidP="006A7E35">
      <w:pPr>
        <w:spacing w:after="0" w:line="240" w:lineRule="auto"/>
        <w:rPr>
          <w:rFonts w:ascii="Arial" w:hAnsi="Arial" w:cs="Arial"/>
          <w:sz w:val="20"/>
          <w:szCs w:val="20"/>
        </w:rPr>
      </w:pPr>
      <w:r w:rsidRPr="005C5B04">
        <w:rPr>
          <w:rFonts w:ascii="Arial" w:hAnsi="Arial" w:cs="Arial"/>
          <w:sz w:val="20"/>
          <w:szCs w:val="20"/>
        </w:rPr>
        <w:t>- możliwość zdefiniowania minimalnej i maksymalnej ilości grup / wejść audio.</w:t>
      </w:r>
    </w:p>
    <w:p w:rsidR="005C5B04" w:rsidRDefault="005C5B04" w:rsidP="005C5B04">
      <w:pPr>
        <w:rPr>
          <w:rFonts w:ascii="Arial" w:hAnsi="Arial" w:cs="Arial"/>
          <w:sz w:val="20"/>
          <w:szCs w:val="20"/>
        </w:rPr>
      </w:pPr>
    </w:p>
    <w:p w:rsidR="005C5B04" w:rsidRPr="00C17445" w:rsidRDefault="00802BA5" w:rsidP="005C5B04">
      <w:pPr>
        <w:rPr>
          <w:rFonts w:ascii="Arial" w:eastAsia="Arial" w:hAnsi="Arial" w:cs="Arial"/>
          <w:b/>
          <w:sz w:val="24"/>
          <w:szCs w:val="24"/>
          <w:u w:val="single"/>
        </w:rPr>
      </w:pPr>
      <w:r>
        <w:rPr>
          <w:rFonts w:ascii="Arial" w:eastAsia="Arial" w:hAnsi="Arial" w:cs="Arial"/>
          <w:b/>
          <w:sz w:val="24"/>
          <w:szCs w:val="24"/>
          <w:u w:val="single"/>
        </w:rPr>
        <w:t xml:space="preserve">7. </w:t>
      </w:r>
      <w:r w:rsidR="006A7E35">
        <w:rPr>
          <w:rFonts w:ascii="Arial" w:eastAsia="Arial" w:hAnsi="Arial" w:cs="Arial"/>
          <w:b/>
          <w:sz w:val="24"/>
          <w:szCs w:val="24"/>
          <w:u w:val="single"/>
        </w:rPr>
        <w:t xml:space="preserve"> </w:t>
      </w:r>
      <w:r w:rsidR="005C5B04" w:rsidRPr="00C17445">
        <w:rPr>
          <w:rFonts w:ascii="Arial" w:eastAsia="Arial" w:hAnsi="Arial" w:cs="Arial"/>
          <w:b/>
          <w:sz w:val="24"/>
          <w:szCs w:val="24"/>
          <w:u w:val="single"/>
        </w:rPr>
        <w:t>Biurko nauczycielskie x 2szt.</w:t>
      </w:r>
    </w:p>
    <w:p w:rsidR="005C5B04" w:rsidRPr="005C5B04" w:rsidRDefault="005C5B04" w:rsidP="00802BA5">
      <w:pPr>
        <w:spacing w:after="0"/>
        <w:rPr>
          <w:rFonts w:ascii="Arial" w:eastAsia="Arial" w:hAnsi="Arial" w:cs="Arial"/>
          <w:sz w:val="20"/>
          <w:szCs w:val="20"/>
        </w:rPr>
      </w:pPr>
      <w:r w:rsidRPr="005C5B04">
        <w:rPr>
          <w:rFonts w:ascii="Arial" w:eastAsia="Arial" w:hAnsi="Arial" w:cs="Arial"/>
          <w:sz w:val="20"/>
          <w:szCs w:val="20"/>
        </w:rPr>
        <w:t xml:space="preserve">- elementy wykonane z płyty wiórowej laminowanej gr. 18mm, blat grubości min. 18 mm, wykończenie grubą okleiną PCV (2 mm), blenda min. 50 cm wysokości, kanał kablowy między blatem a blendą, wymiary 150-160 cm x 75 cm, narożniki blatu zaoblone, </w:t>
      </w:r>
    </w:p>
    <w:p w:rsidR="005C5B04" w:rsidRPr="005C5B04" w:rsidRDefault="005C5B04" w:rsidP="00802BA5">
      <w:pPr>
        <w:spacing w:after="0"/>
        <w:rPr>
          <w:rFonts w:ascii="Arial" w:eastAsia="Arial" w:hAnsi="Arial" w:cs="Arial"/>
          <w:sz w:val="20"/>
          <w:szCs w:val="20"/>
        </w:rPr>
      </w:pPr>
      <w:r w:rsidRPr="005C5B04">
        <w:rPr>
          <w:rFonts w:ascii="Arial" w:eastAsia="Arial" w:hAnsi="Arial" w:cs="Arial"/>
          <w:sz w:val="20"/>
          <w:szCs w:val="20"/>
        </w:rPr>
        <w:t>- biurko powinno posiadać z prawej strony otwarte półki z wariantem wstawienia jednostki centralnej komputera, z prawej strony zamykaną szafkę na sprzęt elektroniczny,</w:t>
      </w:r>
    </w:p>
    <w:p w:rsidR="00802BA5" w:rsidRDefault="005C5B04" w:rsidP="00802BA5">
      <w:pPr>
        <w:spacing w:after="0" w:line="240" w:lineRule="auto"/>
        <w:rPr>
          <w:rFonts w:ascii="Arial" w:hAnsi="Arial" w:cs="Arial"/>
          <w:color w:val="000000"/>
          <w:sz w:val="20"/>
          <w:szCs w:val="20"/>
        </w:rPr>
      </w:pPr>
      <w:r w:rsidRPr="005C5B04">
        <w:rPr>
          <w:rFonts w:ascii="Arial" w:eastAsia="Arial" w:hAnsi="Arial" w:cs="Arial"/>
          <w:sz w:val="20"/>
          <w:szCs w:val="20"/>
        </w:rPr>
        <w:lastRenderedPageBreak/>
        <w:t>- nadstawka na monitor dotykowy z płyty meblowej umożliwiająca  zabudowanie monitora dotykowego pod kątem 15</w:t>
      </w:r>
      <w:r w:rsidRPr="005C5B04">
        <w:rPr>
          <w:rFonts w:ascii="Arial" w:eastAsia="Arial" w:hAnsi="Arial" w:cs="Arial"/>
          <w:sz w:val="20"/>
          <w:szCs w:val="20"/>
          <w:vertAlign w:val="superscript"/>
        </w:rPr>
        <w:t>0</w:t>
      </w:r>
      <w:r w:rsidRPr="005C5B04">
        <w:rPr>
          <w:rFonts w:ascii="Arial" w:eastAsia="Arial" w:hAnsi="Arial" w:cs="Arial"/>
          <w:sz w:val="20"/>
          <w:szCs w:val="20"/>
        </w:rPr>
        <w:t>-25</w:t>
      </w:r>
      <w:r w:rsidRPr="005C5B04">
        <w:rPr>
          <w:rFonts w:ascii="Arial" w:eastAsia="Arial" w:hAnsi="Arial" w:cs="Arial"/>
          <w:sz w:val="20"/>
          <w:szCs w:val="20"/>
          <w:vertAlign w:val="superscript"/>
        </w:rPr>
        <w:t>0</w:t>
      </w:r>
      <w:r w:rsidRPr="005C5B04">
        <w:rPr>
          <w:rFonts w:ascii="Arial" w:eastAsia="Arial" w:hAnsi="Arial" w:cs="Arial"/>
          <w:sz w:val="20"/>
          <w:szCs w:val="20"/>
        </w:rPr>
        <w:t>,</w:t>
      </w:r>
      <w:r w:rsidR="00802BA5">
        <w:rPr>
          <w:rFonts w:ascii="Arial" w:eastAsia="Arial" w:hAnsi="Arial" w:cs="Arial"/>
          <w:sz w:val="20"/>
          <w:szCs w:val="20"/>
        </w:rPr>
        <w:t xml:space="preserve"> </w:t>
      </w:r>
      <w:r w:rsidR="00802BA5">
        <w:rPr>
          <w:rFonts w:ascii="Arial" w:hAnsi="Arial" w:cs="Arial"/>
          <w:color w:val="000000"/>
          <w:sz w:val="20"/>
          <w:szCs w:val="20"/>
        </w:rPr>
        <w:t>gwarancja min 24 miesiące</w:t>
      </w:r>
    </w:p>
    <w:p w:rsidR="005C5B04" w:rsidRPr="005C5B04" w:rsidRDefault="005C5B04" w:rsidP="00802BA5">
      <w:pPr>
        <w:spacing w:after="0"/>
        <w:rPr>
          <w:rFonts w:ascii="Arial" w:eastAsia="Arial" w:hAnsi="Arial" w:cs="Arial"/>
          <w:sz w:val="20"/>
          <w:szCs w:val="20"/>
        </w:rPr>
      </w:pPr>
    </w:p>
    <w:p w:rsidR="005C5B04" w:rsidRPr="005C5B04" w:rsidRDefault="005C5B04" w:rsidP="00802BA5">
      <w:pPr>
        <w:spacing w:after="0"/>
        <w:rPr>
          <w:rFonts w:ascii="Arial" w:hAnsi="Arial" w:cs="Arial"/>
          <w:b/>
          <w:sz w:val="20"/>
          <w:szCs w:val="20"/>
        </w:rPr>
      </w:pPr>
      <w:r w:rsidRPr="005C5B04">
        <w:rPr>
          <w:rFonts w:ascii="Arial" w:eastAsia="Arial" w:hAnsi="Arial" w:cs="Arial"/>
          <w:b/>
          <w:i/>
          <w:sz w:val="20"/>
          <w:szCs w:val="20"/>
        </w:rPr>
        <w:t xml:space="preserve">- certyfikat dopuszczający do użytku w jednostkach oświatowych - </w:t>
      </w:r>
      <w:r w:rsidRPr="005C5B04">
        <w:rPr>
          <w:rFonts w:ascii="Arial" w:hAnsi="Arial" w:cs="Arial"/>
          <w:b/>
          <w:i/>
          <w:sz w:val="20"/>
          <w:szCs w:val="20"/>
        </w:rPr>
        <w:t>należy dołączyć do oferty.</w:t>
      </w:r>
    </w:p>
    <w:p w:rsidR="00E3379D" w:rsidRDefault="00E3379D" w:rsidP="005C5B04">
      <w:pPr>
        <w:rPr>
          <w:rFonts w:ascii="Arial" w:hAnsi="Arial" w:cs="Arial"/>
          <w:b/>
          <w:sz w:val="20"/>
          <w:szCs w:val="20"/>
        </w:rPr>
      </w:pPr>
    </w:p>
    <w:p w:rsidR="005C5B04" w:rsidRPr="00C17445" w:rsidRDefault="00802BA5" w:rsidP="005C5B04">
      <w:pPr>
        <w:rPr>
          <w:rFonts w:ascii="Arial" w:hAnsi="Arial" w:cs="Arial"/>
          <w:b/>
          <w:sz w:val="24"/>
          <w:szCs w:val="24"/>
          <w:u w:val="single"/>
        </w:rPr>
      </w:pPr>
      <w:r>
        <w:rPr>
          <w:rFonts w:ascii="Arial" w:hAnsi="Arial" w:cs="Arial"/>
          <w:b/>
          <w:sz w:val="24"/>
          <w:szCs w:val="24"/>
          <w:u w:val="single"/>
        </w:rPr>
        <w:t>8</w:t>
      </w:r>
      <w:r w:rsidR="006A7E35">
        <w:rPr>
          <w:rFonts w:ascii="Arial" w:hAnsi="Arial" w:cs="Arial"/>
          <w:b/>
          <w:sz w:val="24"/>
          <w:szCs w:val="24"/>
          <w:u w:val="single"/>
        </w:rPr>
        <w:t xml:space="preserve">. </w:t>
      </w:r>
      <w:r w:rsidR="005C5B04" w:rsidRPr="00C17445">
        <w:rPr>
          <w:rFonts w:ascii="Arial" w:hAnsi="Arial" w:cs="Arial"/>
          <w:b/>
          <w:sz w:val="24"/>
          <w:szCs w:val="24"/>
          <w:u w:val="single"/>
        </w:rPr>
        <w:t xml:space="preserve">Stolik uczniowski 2 osobowy x </w:t>
      </w:r>
      <w:r w:rsidR="00E3379D" w:rsidRPr="00C17445">
        <w:rPr>
          <w:rFonts w:ascii="Arial" w:hAnsi="Arial" w:cs="Arial"/>
          <w:b/>
          <w:sz w:val="24"/>
          <w:szCs w:val="24"/>
          <w:u w:val="single"/>
        </w:rPr>
        <w:t>20 szt.</w:t>
      </w:r>
    </w:p>
    <w:p w:rsidR="00E3379D" w:rsidRPr="00E3379D" w:rsidRDefault="00E3379D" w:rsidP="00802BA5">
      <w:pPr>
        <w:spacing w:after="0"/>
        <w:rPr>
          <w:rFonts w:ascii="Arial" w:eastAsia="Arial" w:hAnsi="Arial" w:cs="Arial"/>
          <w:sz w:val="20"/>
          <w:szCs w:val="20"/>
        </w:rPr>
      </w:pPr>
      <w:r w:rsidRPr="00E3379D">
        <w:rPr>
          <w:rFonts w:ascii="Arial" w:eastAsia="Arial" w:hAnsi="Arial" w:cs="Arial"/>
          <w:sz w:val="20"/>
          <w:szCs w:val="20"/>
        </w:rPr>
        <w:t>- ergonomiczny stolik uczniowski zapewniający uczniowi przyjęcie pozycji siedzącej skierowanej o kąt min. 15 stopni od osi sali w kierunku tablicy,</w:t>
      </w:r>
    </w:p>
    <w:p w:rsidR="00802BA5" w:rsidRDefault="00E3379D" w:rsidP="00802BA5">
      <w:pPr>
        <w:spacing w:after="0" w:line="240" w:lineRule="auto"/>
        <w:rPr>
          <w:rFonts w:ascii="Arial" w:hAnsi="Arial" w:cs="Arial"/>
          <w:color w:val="000000"/>
          <w:sz w:val="20"/>
          <w:szCs w:val="20"/>
        </w:rPr>
      </w:pPr>
      <w:r w:rsidRPr="00E3379D">
        <w:rPr>
          <w:rFonts w:ascii="Arial" w:eastAsia="Arial" w:hAnsi="Arial" w:cs="Arial"/>
          <w:sz w:val="20"/>
          <w:szCs w:val="20"/>
        </w:rPr>
        <w:t>- elementy wykonane z płyty wiórowej laminowanej gr. 18 mm, blat grubości min. 18 mm, wykończenie grubą okleiną PCV (min. 2 mm), blenda min. 50 cm wysokości, kanał kablowy między blatem a blendą min 12cm x 12cm, przepusty kablowe, wymiary 120-130 cm x 50-60 cm, 59-76 cm,</w:t>
      </w:r>
      <w:r w:rsidR="00802BA5">
        <w:rPr>
          <w:rFonts w:ascii="Arial" w:eastAsia="Arial" w:hAnsi="Arial" w:cs="Arial"/>
          <w:sz w:val="20"/>
          <w:szCs w:val="20"/>
        </w:rPr>
        <w:t xml:space="preserve"> </w:t>
      </w:r>
      <w:r w:rsidR="00802BA5">
        <w:rPr>
          <w:rFonts w:ascii="Arial" w:hAnsi="Arial" w:cs="Arial"/>
          <w:color w:val="000000"/>
          <w:sz w:val="20"/>
          <w:szCs w:val="20"/>
        </w:rPr>
        <w:t>gwarancja min 24 miesiące</w:t>
      </w:r>
    </w:p>
    <w:p w:rsidR="00E3379D" w:rsidRPr="00E3379D" w:rsidRDefault="00E3379D" w:rsidP="00802BA5">
      <w:pPr>
        <w:spacing w:after="0"/>
        <w:rPr>
          <w:rFonts w:ascii="Arial" w:eastAsia="Arial" w:hAnsi="Arial" w:cs="Arial"/>
          <w:sz w:val="20"/>
          <w:szCs w:val="20"/>
        </w:rPr>
      </w:pPr>
    </w:p>
    <w:p w:rsidR="00E3379D" w:rsidRDefault="00E3379D" w:rsidP="00802BA5">
      <w:pPr>
        <w:spacing w:after="0"/>
        <w:rPr>
          <w:rFonts w:ascii="Arial" w:hAnsi="Arial" w:cs="Arial"/>
          <w:b/>
          <w:i/>
          <w:sz w:val="20"/>
          <w:szCs w:val="20"/>
        </w:rPr>
      </w:pPr>
      <w:r w:rsidRPr="00E3379D">
        <w:rPr>
          <w:rFonts w:ascii="Arial" w:eastAsia="Arial" w:hAnsi="Arial" w:cs="Arial"/>
          <w:b/>
          <w:i/>
          <w:sz w:val="20"/>
          <w:szCs w:val="20"/>
        </w:rPr>
        <w:t xml:space="preserve">- certyfikat dopuszczający do użytku w jednostkach oświatowych - </w:t>
      </w:r>
      <w:r w:rsidRPr="00E3379D">
        <w:rPr>
          <w:rFonts w:ascii="Arial" w:hAnsi="Arial" w:cs="Arial"/>
          <w:b/>
          <w:i/>
          <w:sz w:val="20"/>
          <w:szCs w:val="20"/>
        </w:rPr>
        <w:t>należy dołączyć do oferty.</w:t>
      </w:r>
    </w:p>
    <w:p w:rsidR="005107C8" w:rsidRPr="00C17445" w:rsidRDefault="005107C8" w:rsidP="005107C8">
      <w:pPr>
        <w:rPr>
          <w:rFonts w:ascii="Arial" w:hAnsi="Arial" w:cs="Arial"/>
          <w:b/>
          <w:sz w:val="24"/>
          <w:szCs w:val="24"/>
          <w:u w:val="single"/>
        </w:rPr>
      </w:pPr>
      <w:r>
        <w:rPr>
          <w:rFonts w:ascii="Arial" w:hAnsi="Arial" w:cs="Arial"/>
          <w:b/>
          <w:sz w:val="24"/>
          <w:szCs w:val="24"/>
          <w:u w:val="single"/>
        </w:rPr>
        <w:t>9.</w:t>
      </w:r>
      <w:r w:rsidRPr="00C17445">
        <w:rPr>
          <w:rFonts w:ascii="Arial" w:hAnsi="Arial" w:cs="Arial"/>
          <w:b/>
          <w:sz w:val="24"/>
          <w:szCs w:val="24"/>
          <w:u w:val="single"/>
        </w:rPr>
        <w:t>Stolik uczniowski 2 osobowy x 4 szt.</w:t>
      </w:r>
    </w:p>
    <w:p w:rsidR="005107C8" w:rsidRPr="00E3379D" w:rsidRDefault="005107C8" w:rsidP="005107C8">
      <w:pPr>
        <w:rPr>
          <w:rFonts w:ascii="Arial" w:eastAsia="Arial" w:hAnsi="Arial" w:cs="Arial"/>
          <w:sz w:val="20"/>
          <w:szCs w:val="20"/>
        </w:rPr>
      </w:pPr>
      <w:r w:rsidRPr="00E3379D">
        <w:rPr>
          <w:rFonts w:ascii="Arial" w:eastAsia="Arial" w:hAnsi="Arial" w:cs="Arial"/>
          <w:sz w:val="20"/>
          <w:szCs w:val="20"/>
        </w:rPr>
        <w:t xml:space="preserve">- ergonomiczny stolik uczniowski zapewniający uczniowi przyjęcie pozycji siedzącej skierowanej </w:t>
      </w:r>
      <w:r>
        <w:rPr>
          <w:rFonts w:ascii="Arial" w:eastAsia="Arial" w:hAnsi="Arial" w:cs="Arial"/>
          <w:sz w:val="20"/>
          <w:szCs w:val="20"/>
        </w:rPr>
        <w:t>prostopadle</w:t>
      </w:r>
      <w:r w:rsidRPr="00E3379D">
        <w:rPr>
          <w:rFonts w:ascii="Arial" w:eastAsia="Arial" w:hAnsi="Arial" w:cs="Arial"/>
          <w:sz w:val="20"/>
          <w:szCs w:val="20"/>
        </w:rPr>
        <w:t xml:space="preserve"> w kierunku tablicy,</w:t>
      </w:r>
    </w:p>
    <w:p w:rsidR="00100D26" w:rsidRDefault="005107C8" w:rsidP="00100D26">
      <w:pPr>
        <w:spacing w:after="0" w:line="240" w:lineRule="auto"/>
        <w:rPr>
          <w:rFonts w:ascii="Arial" w:hAnsi="Arial" w:cs="Arial"/>
          <w:color w:val="000000"/>
          <w:sz w:val="20"/>
          <w:szCs w:val="20"/>
        </w:rPr>
      </w:pPr>
      <w:r w:rsidRPr="00E3379D">
        <w:rPr>
          <w:rFonts w:ascii="Arial" w:eastAsia="Arial" w:hAnsi="Arial" w:cs="Arial"/>
          <w:sz w:val="20"/>
          <w:szCs w:val="20"/>
        </w:rPr>
        <w:t>- elementy wykonane z płyty wiórowej laminowanej gr. 18 mm, blat grubości min. 18 mm, wykończenie grubą okleiną PCV (min. 2 mm), blenda min. 50 cm wysokości, kanał kablowy między blatem a blendą min 12cm x 12cm, przepusty kablowe, wymiary 120-130 cm x 50-60 cm, 59-76 cm,</w:t>
      </w:r>
      <w:r w:rsidR="00100D26">
        <w:rPr>
          <w:rFonts w:ascii="Arial" w:eastAsia="Arial" w:hAnsi="Arial" w:cs="Arial"/>
          <w:sz w:val="20"/>
          <w:szCs w:val="20"/>
        </w:rPr>
        <w:t xml:space="preserve"> </w:t>
      </w:r>
      <w:r w:rsidR="00100D26" w:rsidRPr="00E3379D">
        <w:rPr>
          <w:rFonts w:ascii="Arial" w:eastAsia="Arial" w:hAnsi="Arial" w:cs="Arial"/>
          <w:sz w:val="20"/>
          <w:szCs w:val="20"/>
        </w:rPr>
        <w:t>,</w:t>
      </w:r>
      <w:r w:rsidR="00100D26">
        <w:rPr>
          <w:rFonts w:ascii="Arial" w:eastAsia="Arial" w:hAnsi="Arial" w:cs="Arial"/>
          <w:sz w:val="20"/>
          <w:szCs w:val="20"/>
        </w:rPr>
        <w:t xml:space="preserve"> </w:t>
      </w:r>
      <w:r w:rsidR="00100D26">
        <w:rPr>
          <w:rFonts w:ascii="Arial" w:hAnsi="Arial" w:cs="Arial"/>
          <w:color w:val="000000"/>
          <w:sz w:val="20"/>
          <w:szCs w:val="20"/>
        </w:rPr>
        <w:t>gwarancja min 24 miesiące</w:t>
      </w:r>
    </w:p>
    <w:p w:rsidR="005107C8" w:rsidRPr="00E3379D" w:rsidRDefault="005107C8" w:rsidP="005107C8">
      <w:pPr>
        <w:rPr>
          <w:rFonts w:ascii="Arial" w:eastAsia="Arial" w:hAnsi="Arial" w:cs="Arial"/>
          <w:sz w:val="20"/>
          <w:szCs w:val="20"/>
        </w:rPr>
      </w:pPr>
    </w:p>
    <w:p w:rsidR="005107C8" w:rsidRPr="00E3379D" w:rsidRDefault="005107C8" w:rsidP="005107C8">
      <w:pPr>
        <w:rPr>
          <w:rFonts w:ascii="Arial" w:hAnsi="Arial" w:cs="Arial"/>
          <w:b/>
          <w:sz w:val="20"/>
          <w:szCs w:val="20"/>
        </w:rPr>
      </w:pPr>
      <w:r w:rsidRPr="00E3379D">
        <w:rPr>
          <w:rFonts w:ascii="Arial" w:eastAsia="Arial" w:hAnsi="Arial" w:cs="Arial"/>
          <w:b/>
          <w:i/>
          <w:sz w:val="20"/>
          <w:szCs w:val="20"/>
        </w:rPr>
        <w:t xml:space="preserve">- certyfikat dopuszczający do użytku w jednostkach oświatowych - </w:t>
      </w:r>
      <w:r w:rsidRPr="00E3379D">
        <w:rPr>
          <w:rFonts w:ascii="Arial" w:hAnsi="Arial" w:cs="Arial"/>
          <w:b/>
          <w:i/>
          <w:sz w:val="20"/>
          <w:szCs w:val="20"/>
        </w:rPr>
        <w:t>należy dołączyć do oferty.</w:t>
      </w:r>
    </w:p>
    <w:p w:rsidR="005107C8" w:rsidRPr="00E3379D" w:rsidRDefault="005107C8" w:rsidP="00802BA5">
      <w:pPr>
        <w:spacing w:after="0"/>
        <w:rPr>
          <w:rFonts w:ascii="Arial" w:hAnsi="Arial" w:cs="Arial"/>
          <w:b/>
          <w:i/>
          <w:sz w:val="20"/>
          <w:szCs w:val="20"/>
        </w:rPr>
      </w:pPr>
    </w:p>
    <w:p w:rsidR="00A00319" w:rsidRPr="00C17445" w:rsidRDefault="005107C8" w:rsidP="003F217A">
      <w:pPr>
        <w:rPr>
          <w:rFonts w:ascii="Arial" w:hAnsi="Arial" w:cs="Arial"/>
          <w:b/>
          <w:sz w:val="24"/>
          <w:szCs w:val="24"/>
          <w:u w:val="single"/>
        </w:rPr>
      </w:pPr>
      <w:r>
        <w:rPr>
          <w:rFonts w:ascii="Arial" w:hAnsi="Arial" w:cs="Arial"/>
          <w:b/>
          <w:sz w:val="24"/>
          <w:szCs w:val="24"/>
          <w:u w:val="single"/>
        </w:rPr>
        <w:t xml:space="preserve">10. </w:t>
      </w:r>
      <w:r w:rsidR="00E3379D" w:rsidRPr="00C17445">
        <w:rPr>
          <w:rFonts w:ascii="Arial" w:hAnsi="Arial" w:cs="Arial"/>
          <w:b/>
          <w:sz w:val="24"/>
          <w:szCs w:val="24"/>
          <w:u w:val="single"/>
        </w:rPr>
        <w:t>Szafa nauczycielska x 4 szt.</w:t>
      </w:r>
    </w:p>
    <w:p w:rsidR="00802BA5" w:rsidRDefault="00E3379D" w:rsidP="00802BA5">
      <w:pPr>
        <w:spacing w:after="0" w:line="240" w:lineRule="auto"/>
        <w:rPr>
          <w:rFonts w:ascii="Arial" w:hAnsi="Arial" w:cs="Arial"/>
          <w:color w:val="000000"/>
          <w:sz w:val="20"/>
          <w:szCs w:val="20"/>
        </w:rPr>
      </w:pPr>
      <w:r w:rsidRPr="00E3379D">
        <w:rPr>
          <w:rFonts w:ascii="Arial" w:eastAsia="Arial" w:hAnsi="Arial" w:cs="Arial"/>
          <w:sz w:val="20"/>
          <w:szCs w:val="20"/>
        </w:rPr>
        <w:t>Szafa aktowa o wymiarach szer.90 x gł.40 x wys.185, górna część przeszklona, dolna część drzwi pełne zamykane na klucz, elementy wykonane z płyty wiórowej laminowanej gr. 18 mm, w środku pięć przestrzeni na dokumenty</w:t>
      </w:r>
      <w:r w:rsidR="00802BA5">
        <w:rPr>
          <w:rFonts w:ascii="Arial" w:eastAsia="Arial" w:hAnsi="Arial" w:cs="Arial"/>
          <w:sz w:val="20"/>
          <w:szCs w:val="20"/>
        </w:rPr>
        <w:t>, g</w:t>
      </w:r>
      <w:r w:rsidR="00802BA5">
        <w:rPr>
          <w:rFonts w:ascii="Arial" w:hAnsi="Arial" w:cs="Arial"/>
          <w:color w:val="000000"/>
          <w:sz w:val="20"/>
          <w:szCs w:val="20"/>
        </w:rPr>
        <w:t>warancja min 24 miesiące</w:t>
      </w:r>
    </w:p>
    <w:p w:rsidR="00E3379D" w:rsidRDefault="00E3379D" w:rsidP="003F217A">
      <w:pPr>
        <w:rPr>
          <w:rFonts w:ascii="Arial" w:eastAsia="Arial" w:hAnsi="Arial" w:cs="Arial"/>
          <w:sz w:val="20"/>
          <w:szCs w:val="20"/>
        </w:rPr>
      </w:pPr>
    </w:p>
    <w:p w:rsidR="00E3379D" w:rsidRPr="00C17445" w:rsidRDefault="005107C8" w:rsidP="003F217A">
      <w:pPr>
        <w:rPr>
          <w:rFonts w:ascii="Arial" w:hAnsi="Arial" w:cs="Arial"/>
          <w:b/>
          <w:sz w:val="24"/>
          <w:szCs w:val="24"/>
          <w:u w:val="single"/>
        </w:rPr>
      </w:pPr>
      <w:r>
        <w:rPr>
          <w:rFonts w:ascii="Arial" w:hAnsi="Arial" w:cs="Arial"/>
          <w:b/>
          <w:sz w:val="24"/>
          <w:szCs w:val="24"/>
          <w:u w:val="single"/>
        </w:rPr>
        <w:t>11</w:t>
      </w:r>
      <w:r w:rsidR="00802BA5">
        <w:rPr>
          <w:rFonts w:ascii="Arial" w:hAnsi="Arial" w:cs="Arial"/>
          <w:b/>
          <w:sz w:val="24"/>
          <w:szCs w:val="24"/>
          <w:u w:val="single"/>
        </w:rPr>
        <w:t xml:space="preserve">. </w:t>
      </w:r>
      <w:r w:rsidR="00E3379D" w:rsidRPr="00C17445">
        <w:rPr>
          <w:rFonts w:ascii="Arial" w:hAnsi="Arial" w:cs="Arial"/>
          <w:b/>
          <w:sz w:val="24"/>
          <w:szCs w:val="24"/>
          <w:u w:val="single"/>
        </w:rPr>
        <w:t>Krzesło nauczyciela x2 szt</w:t>
      </w:r>
      <w:r w:rsidR="00632E29">
        <w:rPr>
          <w:rFonts w:ascii="Arial" w:hAnsi="Arial" w:cs="Arial"/>
          <w:b/>
          <w:sz w:val="24"/>
          <w:szCs w:val="24"/>
          <w:u w:val="single"/>
        </w:rPr>
        <w:t>.</w:t>
      </w:r>
    </w:p>
    <w:p w:rsidR="00E3379D" w:rsidRPr="00E3379D" w:rsidRDefault="00E3379D" w:rsidP="00802BA5">
      <w:pPr>
        <w:spacing w:after="0" w:line="240" w:lineRule="auto"/>
        <w:rPr>
          <w:rFonts w:ascii="Arial" w:eastAsia="Arial" w:hAnsi="Arial" w:cs="Arial"/>
          <w:color w:val="0D0D0D"/>
          <w:sz w:val="20"/>
          <w:szCs w:val="20"/>
        </w:rPr>
      </w:pPr>
      <w:r w:rsidRPr="00E3379D">
        <w:rPr>
          <w:rFonts w:ascii="Arial" w:eastAsia="Arial" w:hAnsi="Arial" w:cs="Arial"/>
          <w:color w:val="0D0D0D"/>
          <w:sz w:val="20"/>
          <w:szCs w:val="20"/>
        </w:rPr>
        <w:t>- krzesło nauczycielskie,</w:t>
      </w:r>
    </w:p>
    <w:p w:rsidR="00E3379D" w:rsidRPr="00E3379D" w:rsidRDefault="00E3379D" w:rsidP="00802BA5">
      <w:pPr>
        <w:spacing w:after="0" w:line="240" w:lineRule="auto"/>
        <w:rPr>
          <w:rFonts w:ascii="Arial" w:hAnsi="Arial" w:cs="Arial"/>
          <w:color w:val="0D0D0D"/>
          <w:sz w:val="20"/>
          <w:szCs w:val="20"/>
        </w:rPr>
      </w:pPr>
      <w:r w:rsidRPr="00E3379D">
        <w:rPr>
          <w:rFonts w:ascii="Arial" w:eastAsia="Arial" w:hAnsi="Arial" w:cs="Arial"/>
          <w:color w:val="0D0D0D"/>
          <w:sz w:val="20"/>
          <w:szCs w:val="20"/>
        </w:rPr>
        <w:t xml:space="preserve">- </w:t>
      </w:r>
      <w:r w:rsidRPr="00E3379D">
        <w:rPr>
          <w:rFonts w:ascii="Arial" w:hAnsi="Arial" w:cs="Arial"/>
          <w:color w:val="0D0D0D"/>
          <w:sz w:val="20"/>
          <w:szCs w:val="20"/>
        </w:rPr>
        <w:t xml:space="preserve">wzrost użytkownika 159 - 188 cm, wysokość siedziska 46 cm, głębokość siedziska 40 cm, szerokość siedziska 41 cm,  wysokość oparcia 45 cm, </w:t>
      </w:r>
    </w:p>
    <w:p w:rsidR="00E3379D" w:rsidRPr="00E3379D" w:rsidRDefault="00E3379D" w:rsidP="00802BA5">
      <w:pPr>
        <w:spacing w:after="0" w:line="240" w:lineRule="auto"/>
        <w:rPr>
          <w:rFonts w:ascii="Arial" w:hAnsi="Arial" w:cs="Arial"/>
          <w:color w:val="0D0D0D"/>
          <w:sz w:val="20"/>
          <w:szCs w:val="20"/>
        </w:rPr>
      </w:pPr>
      <w:r w:rsidRPr="00E3379D">
        <w:rPr>
          <w:rFonts w:ascii="Arial" w:hAnsi="Arial" w:cs="Arial"/>
          <w:color w:val="0D0D0D"/>
          <w:sz w:val="20"/>
          <w:szCs w:val="20"/>
        </w:rPr>
        <w:t>- siedzisko i oparcie wykonane z tworzywa sztucznego - polietylen wysokociśnieniowy, kolor siedziska niebieski zgodnie z normami, stelaż (nogi krzesła),</w:t>
      </w:r>
    </w:p>
    <w:p w:rsidR="00E3379D" w:rsidRPr="00E3379D" w:rsidRDefault="00E3379D" w:rsidP="00802BA5">
      <w:pPr>
        <w:spacing w:after="0" w:line="240" w:lineRule="auto"/>
        <w:rPr>
          <w:rFonts w:ascii="Arial" w:hAnsi="Arial" w:cs="Arial"/>
          <w:color w:val="0D0D0D"/>
          <w:sz w:val="20"/>
          <w:szCs w:val="20"/>
        </w:rPr>
      </w:pPr>
      <w:r w:rsidRPr="00E3379D">
        <w:rPr>
          <w:rFonts w:ascii="Arial" w:hAnsi="Arial" w:cs="Arial"/>
          <w:color w:val="0D0D0D"/>
          <w:sz w:val="20"/>
          <w:szCs w:val="20"/>
        </w:rPr>
        <w:t>- stelaż obrotowy standardowy, podłokietniki stałe w kolorze czarnym, podstawa krzesła w kolorze czarnym wykonana z PA oraz włókna szklanego (30%),</w:t>
      </w:r>
    </w:p>
    <w:p w:rsidR="00E3379D" w:rsidRPr="00E3379D" w:rsidRDefault="00E3379D" w:rsidP="00802BA5">
      <w:pPr>
        <w:spacing w:after="0" w:line="240" w:lineRule="auto"/>
        <w:rPr>
          <w:rFonts w:ascii="Arial" w:hAnsi="Arial" w:cs="Arial"/>
          <w:color w:val="0D0D0D"/>
          <w:sz w:val="20"/>
          <w:szCs w:val="20"/>
        </w:rPr>
      </w:pPr>
      <w:r w:rsidRPr="00E3379D">
        <w:rPr>
          <w:rFonts w:ascii="Arial" w:hAnsi="Arial" w:cs="Arial"/>
          <w:color w:val="0D0D0D"/>
          <w:sz w:val="20"/>
          <w:szCs w:val="20"/>
        </w:rPr>
        <w:t xml:space="preserve">- kolumna gazowa wykonana ze stali w kolorze czarnym, </w:t>
      </w:r>
    </w:p>
    <w:p w:rsidR="00E3379D" w:rsidRPr="00E3379D" w:rsidRDefault="00E3379D" w:rsidP="00802BA5">
      <w:pPr>
        <w:spacing w:after="0" w:line="240" w:lineRule="auto"/>
        <w:rPr>
          <w:rFonts w:ascii="Arial" w:hAnsi="Arial" w:cs="Arial"/>
          <w:color w:val="0D0D0D"/>
          <w:sz w:val="20"/>
          <w:szCs w:val="20"/>
        </w:rPr>
      </w:pPr>
      <w:r w:rsidRPr="00E3379D">
        <w:rPr>
          <w:rFonts w:ascii="Arial" w:hAnsi="Arial" w:cs="Arial"/>
          <w:color w:val="0D0D0D"/>
          <w:sz w:val="20"/>
          <w:szCs w:val="20"/>
        </w:rPr>
        <w:t xml:space="preserve">- kółka do podstawy krzesła wykonane z polipropylenu, </w:t>
      </w:r>
    </w:p>
    <w:p w:rsidR="00E3379D" w:rsidRPr="00E3379D" w:rsidRDefault="00E3379D" w:rsidP="00802BA5">
      <w:pPr>
        <w:spacing w:after="0" w:line="240" w:lineRule="auto"/>
        <w:rPr>
          <w:rFonts w:ascii="Arial" w:hAnsi="Arial" w:cs="Arial"/>
          <w:color w:val="0D0D0D"/>
          <w:sz w:val="20"/>
          <w:szCs w:val="20"/>
        </w:rPr>
      </w:pPr>
      <w:r w:rsidRPr="00E3379D">
        <w:rPr>
          <w:rFonts w:ascii="Arial" w:hAnsi="Arial" w:cs="Arial"/>
          <w:color w:val="0D0D0D"/>
          <w:sz w:val="20"/>
          <w:szCs w:val="20"/>
        </w:rPr>
        <w:t>- dodatkowo krzesło wyprodukowane w technologii rozdmuchu, umożliwiającej powstanie tzw. płaszcza termicznego, w tylnej części siedziska krzesło posiada miejsce do chwytu oraz miejsce do indywidualnego oznakowania,</w:t>
      </w:r>
    </w:p>
    <w:p w:rsidR="00E3379D" w:rsidRDefault="00E3379D" w:rsidP="00802BA5">
      <w:pPr>
        <w:spacing w:after="0" w:line="240" w:lineRule="auto"/>
        <w:rPr>
          <w:rFonts w:ascii="Arial" w:hAnsi="Arial" w:cs="Arial"/>
          <w:color w:val="0D0D0D"/>
          <w:sz w:val="20"/>
          <w:szCs w:val="20"/>
        </w:rPr>
      </w:pPr>
      <w:r w:rsidRPr="00E3379D">
        <w:rPr>
          <w:rFonts w:ascii="Arial" w:hAnsi="Arial" w:cs="Arial"/>
          <w:color w:val="0D0D0D"/>
          <w:sz w:val="20"/>
          <w:szCs w:val="20"/>
        </w:rPr>
        <w:t>- krzesło wyprofilowane, wklęsło-wypukła forma pozwalająca na prawidłowe ułożenie kręgosłupa,</w:t>
      </w:r>
    </w:p>
    <w:p w:rsidR="00E3379D" w:rsidRDefault="00E3379D" w:rsidP="00802BA5">
      <w:pPr>
        <w:spacing w:after="0" w:line="240" w:lineRule="auto"/>
        <w:rPr>
          <w:rFonts w:ascii="Arial" w:hAnsi="Arial" w:cs="Arial"/>
          <w:color w:val="0D0D0D"/>
          <w:sz w:val="20"/>
          <w:szCs w:val="20"/>
        </w:rPr>
      </w:pPr>
      <w:r w:rsidRPr="00E3379D">
        <w:rPr>
          <w:rFonts w:ascii="Arial" w:hAnsi="Arial" w:cs="Arial"/>
          <w:color w:val="0D0D0D"/>
          <w:sz w:val="20"/>
          <w:szCs w:val="20"/>
        </w:rPr>
        <w:t>- krzesło musi być przeznaczone dla instytucji edukacyjnych, zaprojektowane zgodnie z zasadami ergonomii, posiadające pozytywne opinie wiodących instytutów medycznych,</w:t>
      </w:r>
    </w:p>
    <w:p w:rsidR="00802BA5" w:rsidRDefault="00802BA5" w:rsidP="00802BA5">
      <w:pPr>
        <w:spacing w:after="0" w:line="240" w:lineRule="auto"/>
        <w:rPr>
          <w:rFonts w:ascii="Arial" w:hAnsi="Arial" w:cs="Arial"/>
          <w:color w:val="000000"/>
          <w:sz w:val="20"/>
          <w:szCs w:val="20"/>
        </w:rPr>
      </w:pPr>
      <w:r>
        <w:rPr>
          <w:rFonts w:ascii="Arial" w:hAnsi="Arial" w:cs="Arial"/>
          <w:color w:val="000000"/>
          <w:sz w:val="20"/>
          <w:szCs w:val="20"/>
        </w:rPr>
        <w:t>Gwarancja min 24 miesiące</w:t>
      </w:r>
    </w:p>
    <w:p w:rsidR="00802BA5" w:rsidRPr="00E3379D" w:rsidRDefault="00802BA5" w:rsidP="00802BA5">
      <w:pPr>
        <w:spacing w:after="0" w:line="240" w:lineRule="auto"/>
        <w:rPr>
          <w:rFonts w:ascii="Arial" w:hAnsi="Arial" w:cs="Arial"/>
          <w:color w:val="0D0D0D"/>
          <w:sz w:val="20"/>
          <w:szCs w:val="20"/>
        </w:rPr>
      </w:pPr>
    </w:p>
    <w:p w:rsidR="00E3379D" w:rsidRPr="00E3379D" w:rsidRDefault="00E3379D" w:rsidP="00802BA5">
      <w:pPr>
        <w:spacing w:after="0" w:line="240" w:lineRule="auto"/>
        <w:rPr>
          <w:rFonts w:ascii="Arial" w:hAnsi="Arial" w:cs="Arial"/>
          <w:color w:val="0D0D0D"/>
          <w:sz w:val="20"/>
          <w:szCs w:val="20"/>
        </w:rPr>
      </w:pPr>
      <w:r w:rsidRPr="00E3379D">
        <w:rPr>
          <w:rFonts w:ascii="Arial" w:hAnsi="Arial" w:cs="Arial"/>
          <w:b/>
          <w:i/>
          <w:color w:val="0D0D0D"/>
          <w:sz w:val="20"/>
          <w:szCs w:val="20"/>
        </w:rPr>
        <w:t xml:space="preserve">- normy i standardy Certyfikat Zgodności z Normą PN-EN 1729-1:2007 - </w:t>
      </w:r>
      <w:r w:rsidRPr="00E3379D">
        <w:rPr>
          <w:rFonts w:ascii="Arial" w:hAnsi="Arial" w:cs="Arial"/>
          <w:b/>
          <w:i/>
          <w:sz w:val="20"/>
          <w:szCs w:val="20"/>
        </w:rPr>
        <w:t>należy dołączyć do oferty.</w:t>
      </w:r>
    </w:p>
    <w:p w:rsidR="00E3379D" w:rsidRDefault="00E3379D" w:rsidP="003F217A">
      <w:pPr>
        <w:rPr>
          <w:rFonts w:ascii="Arial" w:hAnsi="Arial" w:cs="Arial"/>
          <w:b/>
          <w:sz w:val="20"/>
          <w:szCs w:val="20"/>
        </w:rPr>
      </w:pPr>
    </w:p>
    <w:p w:rsidR="005107C8" w:rsidRDefault="005107C8" w:rsidP="003F217A">
      <w:pPr>
        <w:rPr>
          <w:rFonts w:ascii="Arial" w:hAnsi="Arial" w:cs="Arial"/>
          <w:b/>
          <w:sz w:val="24"/>
          <w:szCs w:val="24"/>
          <w:u w:val="single"/>
        </w:rPr>
      </w:pPr>
    </w:p>
    <w:p w:rsidR="005107C8" w:rsidRDefault="005107C8" w:rsidP="003F217A">
      <w:pPr>
        <w:rPr>
          <w:rFonts w:ascii="Arial" w:hAnsi="Arial" w:cs="Arial"/>
          <w:b/>
          <w:sz w:val="24"/>
          <w:szCs w:val="24"/>
          <w:u w:val="single"/>
        </w:rPr>
      </w:pPr>
    </w:p>
    <w:p w:rsidR="00E3379D" w:rsidRPr="00C17445" w:rsidRDefault="005107C8" w:rsidP="003F217A">
      <w:pPr>
        <w:rPr>
          <w:rFonts w:ascii="Arial" w:hAnsi="Arial" w:cs="Arial"/>
          <w:b/>
          <w:sz w:val="24"/>
          <w:szCs w:val="24"/>
          <w:u w:val="single"/>
        </w:rPr>
      </w:pPr>
      <w:r>
        <w:rPr>
          <w:rFonts w:ascii="Arial" w:hAnsi="Arial" w:cs="Arial"/>
          <w:b/>
          <w:sz w:val="24"/>
          <w:szCs w:val="24"/>
          <w:u w:val="single"/>
        </w:rPr>
        <w:t>12</w:t>
      </w:r>
      <w:r w:rsidR="00802BA5">
        <w:rPr>
          <w:rFonts w:ascii="Arial" w:hAnsi="Arial" w:cs="Arial"/>
          <w:b/>
          <w:sz w:val="24"/>
          <w:szCs w:val="24"/>
          <w:u w:val="single"/>
        </w:rPr>
        <w:t xml:space="preserve">. </w:t>
      </w:r>
      <w:r w:rsidR="00E3379D" w:rsidRPr="00C17445">
        <w:rPr>
          <w:rFonts w:ascii="Arial" w:hAnsi="Arial" w:cs="Arial"/>
          <w:b/>
          <w:sz w:val="24"/>
          <w:szCs w:val="24"/>
          <w:u w:val="single"/>
        </w:rPr>
        <w:t>Krzesło uczniowskie x 48 szt.</w:t>
      </w:r>
    </w:p>
    <w:p w:rsidR="00E3379D" w:rsidRPr="00E3379D" w:rsidRDefault="00E3379D" w:rsidP="00802BA5">
      <w:pPr>
        <w:spacing w:after="0"/>
        <w:rPr>
          <w:rFonts w:ascii="Arial" w:eastAsia="Arial" w:hAnsi="Arial" w:cs="Arial"/>
          <w:sz w:val="20"/>
          <w:szCs w:val="20"/>
        </w:rPr>
      </w:pPr>
      <w:r w:rsidRPr="00E3379D">
        <w:rPr>
          <w:rFonts w:ascii="Arial" w:eastAsia="Arial" w:hAnsi="Arial" w:cs="Arial"/>
          <w:sz w:val="20"/>
          <w:szCs w:val="20"/>
        </w:rPr>
        <w:t>- krzesło uczniowskie,</w:t>
      </w:r>
    </w:p>
    <w:p w:rsidR="00E3379D" w:rsidRPr="00E3379D" w:rsidRDefault="00E3379D" w:rsidP="00802BA5">
      <w:pPr>
        <w:spacing w:after="0"/>
        <w:rPr>
          <w:rFonts w:ascii="Arial" w:hAnsi="Arial" w:cs="Arial"/>
          <w:sz w:val="20"/>
          <w:szCs w:val="20"/>
        </w:rPr>
      </w:pPr>
      <w:r w:rsidRPr="00E3379D">
        <w:rPr>
          <w:rFonts w:ascii="Arial" w:hAnsi="Arial" w:cs="Arial"/>
          <w:sz w:val="20"/>
          <w:szCs w:val="20"/>
        </w:rPr>
        <w:t xml:space="preserve">- wzrost użytkownika 159 - 188 cm, wysokość siedziska 46 cm, głębokość siedziska 40 cm, szerokość siedziska 41 cm,  wysokość oparcia 45 cm, </w:t>
      </w:r>
    </w:p>
    <w:p w:rsidR="00E3379D" w:rsidRPr="00E3379D" w:rsidRDefault="00E3379D" w:rsidP="00802BA5">
      <w:pPr>
        <w:spacing w:after="0"/>
        <w:rPr>
          <w:rFonts w:ascii="Arial" w:hAnsi="Arial" w:cs="Arial"/>
          <w:sz w:val="20"/>
          <w:szCs w:val="20"/>
        </w:rPr>
      </w:pPr>
      <w:r w:rsidRPr="00E3379D">
        <w:rPr>
          <w:rFonts w:ascii="Arial" w:hAnsi="Arial" w:cs="Arial"/>
          <w:sz w:val="20"/>
          <w:szCs w:val="20"/>
        </w:rPr>
        <w:t>- siedzisko i oparcie wykonane z tworzywa sztucznego - polietylen wysokociśnieniowy, kolor siedziska niebieski, stelaż (nogi krzesła),</w:t>
      </w:r>
    </w:p>
    <w:p w:rsidR="00E3379D" w:rsidRPr="00E3379D" w:rsidRDefault="00E3379D" w:rsidP="00802BA5">
      <w:pPr>
        <w:spacing w:after="0"/>
        <w:rPr>
          <w:rFonts w:ascii="Arial" w:hAnsi="Arial" w:cs="Arial"/>
          <w:sz w:val="20"/>
          <w:szCs w:val="20"/>
        </w:rPr>
      </w:pPr>
      <w:r w:rsidRPr="00E3379D">
        <w:rPr>
          <w:rFonts w:ascii="Arial" w:hAnsi="Arial" w:cs="Arial"/>
          <w:sz w:val="20"/>
          <w:szCs w:val="20"/>
        </w:rPr>
        <w:t xml:space="preserve">- nogi krzesła wykonano z profilu metalowego okrągłego o średnicy 22mm polakierowanego farbą proszkową, </w:t>
      </w:r>
    </w:p>
    <w:p w:rsidR="00E3379D" w:rsidRPr="00E3379D" w:rsidRDefault="00E3379D" w:rsidP="00802BA5">
      <w:pPr>
        <w:spacing w:after="0"/>
        <w:rPr>
          <w:rFonts w:ascii="Arial" w:hAnsi="Arial" w:cs="Arial"/>
          <w:sz w:val="20"/>
          <w:szCs w:val="20"/>
        </w:rPr>
      </w:pPr>
      <w:r w:rsidRPr="00E3379D">
        <w:rPr>
          <w:rFonts w:ascii="Arial" w:hAnsi="Arial" w:cs="Arial"/>
          <w:sz w:val="20"/>
          <w:szCs w:val="20"/>
        </w:rPr>
        <w:t xml:space="preserve">- krzesło posiada zatyczki chroniące przed zarysowaniem, </w:t>
      </w:r>
    </w:p>
    <w:p w:rsidR="00E3379D" w:rsidRPr="00E3379D" w:rsidRDefault="00E3379D" w:rsidP="00802BA5">
      <w:pPr>
        <w:spacing w:after="0"/>
        <w:rPr>
          <w:rFonts w:ascii="Arial" w:hAnsi="Arial" w:cs="Arial"/>
          <w:sz w:val="20"/>
          <w:szCs w:val="20"/>
        </w:rPr>
      </w:pPr>
      <w:r w:rsidRPr="00E3379D">
        <w:rPr>
          <w:rFonts w:ascii="Arial" w:hAnsi="Arial" w:cs="Arial"/>
          <w:sz w:val="20"/>
          <w:szCs w:val="20"/>
        </w:rPr>
        <w:t>- dodatkowo krzesło wyprodukowane w technologii rozdmuchu, umożliwiającej powstanie tzw. płaszcza termicznego, w tylnej części siedziska krzesło posiada miejsce do chwytu oraz miejsce do indywidualnego oznakowania,</w:t>
      </w:r>
    </w:p>
    <w:p w:rsidR="00E3379D" w:rsidRPr="00E3379D" w:rsidRDefault="00E3379D" w:rsidP="00802BA5">
      <w:pPr>
        <w:spacing w:after="0"/>
        <w:rPr>
          <w:rFonts w:ascii="Arial" w:hAnsi="Arial" w:cs="Arial"/>
          <w:sz w:val="20"/>
          <w:szCs w:val="20"/>
        </w:rPr>
      </w:pPr>
      <w:r w:rsidRPr="00E3379D">
        <w:rPr>
          <w:rFonts w:ascii="Arial" w:hAnsi="Arial" w:cs="Arial"/>
          <w:sz w:val="20"/>
          <w:szCs w:val="20"/>
        </w:rPr>
        <w:t>- krzesło wyprofilowane, wklęsło-wypukła forma pozwalająca na prawidłowe ułożenie kręgosłupa,</w:t>
      </w:r>
    </w:p>
    <w:p w:rsidR="00802BA5" w:rsidRDefault="00E3379D" w:rsidP="00802BA5">
      <w:pPr>
        <w:spacing w:after="0" w:line="240" w:lineRule="auto"/>
        <w:rPr>
          <w:rFonts w:ascii="Arial" w:hAnsi="Arial" w:cs="Arial"/>
          <w:color w:val="000000"/>
          <w:sz w:val="20"/>
          <w:szCs w:val="20"/>
        </w:rPr>
      </w:pPr>
      <w:r w:rsidRPr="00E3379D">
        <w:rPr>
          <w:rFonts w:ascii="Arial" w:hAnsi="Arial" w:cs="Arial"/>
          <w:sz w:val="20"/>
          <w:szCs w:val="20"/>
        </w:rPr>
        <w:t>- krzesło musi być przeznaczone dla instytucji edukacyjnych, zaprojektowane zgodnie z zasadami ergonomii, posiadające pozytywne opinie wiodących instytutów medycznych,</w:t>
      </w:r>
      <w:r w:rsidR="00802BA5">
        <w:rPr>
          <w:rFonts w:ascii="Arial" w:hAnsi="Arial" w:cs="Arial"/>
          <w:sz w:val="20"/>
          <w:szCs w:val="20"/>
        </w:rPr>
        <w:t xml:space="preserve"> </w:t>
      </w:r>
      <w:r w:rsidR="00802BA5">
        <w:rPr>
          <w:rFonts w:ascii="Arial" w:hAnsi="Arial" w:cs="Arial"/>
          <w:color w:val="000000"/>
          <w:sz w:val="20"/>
          <w:szCs w:val="20"/>
        </w:rPr>
        <w:t>gwarancja min 24 miesiące</w:t>
      </w:r>
    </w:p>
    <w:p w:rsidR="00E3379D" w:rsidRPr="00E3379D" w:rsidRDefault="00E3379D" w:rsidP="00802BA5">
      <w:pPr>
        <w:spacing w:after="0"/>
        <w:rPr>
          <w:rFonts w:ascii="Arial" w:hAnsi="Arial" w:cs="Arial"/>
          <w:sz w:val="20"/>
          <w:szCs w:val="20"/>
        </w:rPr>
      </w:pPr>
    </w:p>
    <w:p w:rsidR="00FB494F" w:rsidRDefault="00E3379D" w:rsidP="00802BA5">
      <w:pPr>
        <w:spacing w:after="0"/>
        <w:rPr>
          <w:rFonts w:ascii="Arial" w:eastAsia="Arial" w:hAnsi="Arial" w:cs="Arial"/>
          <w:b/>
          <w:sz w:val="20"/>
          <w:szCs w:val="20"/>
        </w:rPr>
      </w:pPr>
      <w:r w:rsidRPr="00E3379D">
        <w:rPr>
          <w:rFonts w:ascii="Arial" w:hAnsi="Arial" w:cs="Arial"/>
          <w:b/>
          <w:i/>
          <w:sz w:val="20"/>
          <w:szCs w:val="20"/>
        </w:rPr>
        <w:t>- normy i standardy Certyfikat Zgodności z Normą PN-EN 1729-1:2007 - należy dołączyć do oferty.</w:t>
      </w:r>
    </w:p>
    <w:p w:rsidR="00E3379D" w:rsidRPr="00C17445" w:rsidRDefault="005107C8" w:rsidP="00FB494F">
      <w:pPr>
        <w:rPr>
          <w:rFonts w:ascii="Arial" w:hAnsi="Arial" w:cs="Arial"/>
          <w:b/>
          <w:sz w:val="24"/>
          <w:szCs w:val="24"/>
          <w:u w:val="single"/>
        </w:rPr>
      </w:pPr>
      <w:r>
        <w:rPr>
          <w:rFonts w:ascii="Arial" w:hAnsi="Arial" w:cs="Arial"/>
          <w:b/>
          <w:sz w:val="24"/>
          <w:szCs w:val="24"/>
          <w:u w:val="single"/>
        </w:rPr>
        <w:t>13</w:t>
      </w:r>
      <w:r w:rsidR="00802BA5">
        <w:rPr>
          <w:rFonts w:ascii="Arial" w:hAnsi="Arial" w:cs="Arial"/>
          <w:b/>
          <w:sz w:val="24"/>
          <w:szCs w:val="24"/>
          <w:u w:val="single"/>
        </w:rPr>
        <w:t xml:space="preserve">. </w:t>
      </w:r>
      <w:r w:rsidR="00FB494F" w:rsidRPr="00C17445">
        <w:rPr>
          <w:rFonts w:ascii="Arial" w:hAnsi="Arial" w:cs="Arial"/>
          <w:b/>
          <w:sz w:val="24"/>
          <w:szCs w:val="24"/>
          <w:u w:val="single"/>
        </w:rPr>
        <w:t>Fototapeta x 2 szt.</w:t>
      </w:r>
    </w:p>
    <w:p w:rsidR="00FB494F" w:rsidRDefault="00FB494F" w:rsidP="00FB494F">
      <w:pPr>
        <w:rPr>
          <w:rFonts w:ascii="Arial" w:eastAsia="Arial" w:hAnsi="Arial" w:cs="Arial"/>
          <w:b/>
          <w:sz w:val="20"/>
          <w:szCs w:val="20"/>
        </w:rPr>
      </w:pPr>
      <w:r w:rsidRPr="00FB494F">
        <w:rPr>
          <w:rFonts w:ascii="Arial" w:eastAsia="Arial" w:hAnsi="Arial" w:cs="Arial"/>
          <w:sz w:val="20"/>
          <w:szCs w:val="20"/>
        </w:rPr>
        <w:t>Fototapeta tematyczna do pracowni językowej o powierzchni co najmniej 16m2 (grafika i wymiary do ustalenia z zamawiającym przed podpisaniem umowy</w:t>
      </w:r>
      <w:r w:rsidRPr="00FB494F">
        <w:rPr>
          <w:rFonts w:ascii="Arial" w:eastAsia="Arial" w:hAnsi="Arial" w:cs="Arial"/>
          <w:b/>
          <w:sz w:val="20"/>
          <w:szCs w:val="20"/>
        </w:rPr>
        <w:t>)</w:t>
      </w:r>
    </w:p>
    <w:p w:rsidR="00FB494F" w:rsidRDefault="005107C8" w:rsidP="00FB494F">
      <w:pPr>
        <w:rPr>
          <w:rFonts w:ascii="Arial" w:hAnsi="Arial" w:cs="Arial"/>
          <w:b/>
          <w:sz w:val="24"/>
          <w:szCs w:val="24"/>
          <w:u w:val="single"/>
        </w:rPr>
      </w:pPr>
      <w:r>
        <w:rPr>
          <w:rFonts w:ascii="Arial" w:hAnsi="Arial" w:cs="Arial"/>
          <w:b/>
          <w:sz w:val="24"/>
          <w:szCs w:val="24"/>
          <w:u w:val="single"/>
        </w:rPr>
        <w:t>14</w:t>
      </w:r>
      <w:r w:rsidR="00802BA5">
        <w:rPr>
          <w:rFonts w:ascii="Arial" w:hAnsi="Arial" w:cs="Arial"/>
          <w:b/>
          <w:sz w:val="24"/>
          <w:szCs w:val="24"/>
          <w:u w:val="single"/>
        </w:rPr>
        <w:t xml:space="preserve">. </w:t>
      </w:r>
      <w:r w:rsidR="00220501">
        <w:rPr>
          <w:rFonts w:ascii="Arial" w:hAnsi="Arial" w:cs="Arial"/>
          <w:b/>
          <w:sz w:val="24"/>
          <w:szCs w:val="24"/>
          <w:u w:val="single"/>
        </w:rPr>
        <w:t>Monitor interaktywny x 2</w:t>
      </w:r>
      <w:r w:rsidR="00FB494F" w:rsidRPr="00C17445">
        <w:rPr>
          <w:rFonts w:ascii="Arial" w:hAnsi="Arial" w:cs="Arial"/>
          <w:b/>
          <w:sz w:val="24"/>
          <w:szCs w:val="24"/>
          <w:u w:val="single"/>
        </w:rPr>
        <w:t xml:space="preserve"> szt.</w:t>
      </w:r>
    </w:p>
    <w:tbl>
      <w:tblPr>
        <w:tblW w:w="9062" w:type="dxa"/>
        <w:tblCellMar>
          <w:left w:w="10" w:type="dxa"/>
          <w:right w:w="10" w:type="dxa"/>
        </w:tblCellMar>
        <w:tblLook w:val="04A0" w:firstRow="1" w:lastRow="0" w:firstColumn="1" w:lastColumn="0" w:noHBand="0" w:noVBand="1"/>
      </w:tblPr>
      <w:tblGrid>
        <w:gridCol w:w="2972"/>
        <w:gridCol w:w="6090"/>
      </w:tblGrid>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t>Podświetlenie</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sidRPr="00270AB5">
              <w:rPr>
                <w:rFonts w:ascii="Calibri" w:hAnsi="Calibri" w:cs="Calibri"/>
              </w:rPr>
              <w:t>LED</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t>Obszar aktywny ekranu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Pr>
                <w:rFonts w:ascii="Calibri" w:hAnsi="Calibri" w:cs="Calibri"/>
              </w:rPr>
              <w:t>Min. 75</w:t>
            </w:r>
            <w:r w:rsidRPr="00270AB5">
              <w:rPr>
                <w:rFonts w:ascii="Calibri" w:hAnsi="Calibri" w:cs="Calibri"/>
              </w:rPr>
              <w:t>"</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t>Format</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sidRPr="00270AB5">
              <w:rPr>
                <w:rFonts w:ascii="Calibri" w:hAnsi="Calibri" w:cs="Calibri"/>
              </w:rPr>
              <w:t>16</w:t>
            </w:r>
            <w:r w:rsidRPr="00270AB5">
              <w:rPr>
                <w:rFonts w:ascii="Calibri" w:eastAsia="MS Gothic" w:hAnsi="Calibri" w:cs="Calibri"/>
                <w:lang w:val="en-US"/>
              </w:rPr>
              <w:t>：</w:t>
            </w:r>
            <w:r w:rsidRPr="00270AB5">
              <w:rPr>
                <w:rFonts w:ascii="Calibri" w:hAnsi="Calibri" w:cs="Calibri"/>
              </w:rPr>
              <w:t>9</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t>Rozdzielczość</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Pr>
                <w:rFonts w:ascii="Calibri" w:hAnsi="Calibri" w:cs="Calibri"/>
              </w:rPr>
              <w:t xml:space="preserve">Min. 4K </w:t>
            </w:r>
            <w:r w:rsidRPr="00934958">
              <w:rPr>
                <w:rFonts w:ascii="Calibri" w:hAnsi="Calibri" w:cs="Calibri"/>
              </w:rPr>
              <w:t xml:space="preserve"> </w:t>
            </w:r>
            <w:r>
              <w:rPr>
                <w:rFonts w:ascii="Calibri" w:hAnsi="Calibri" w:cs="Calibri"/>
              </w:rPr>
              <w:t>(3840x 2160 pikseli)</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270AB5" w:rsidRDefault="006A7E35" w:rsidP="006A7E35">
            <w:pPr>
              <w:spacing w:after="0" w:line="240" w:lineRule="auto"/>
              <w:rPr>
                <w:rFonts w:ascii="Calibri" w:hAnsi="Calibri" w:cs="Calibri"/>
              </w:rPr>
            </w:pPr>
            <w:r>
              <w:rPr>
                <w:rFonts w:ascii="Calibri" w:hAnsi="Calibri" w:cs="Calibri"/>
              </w:rPr>
              <w:t>Wspierane źródło sygnału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Default="006A7E35" w:rsidP="006A7E35">
            <w:pPr>
              <w:spacing w:after="0" w:line="240" w:lineRule="auto"/>
              <w:jc w:val="both"/>
              <w:rPr>
                <w:rFonts w:ascii="Calibri" w:hAnsi="Calibri" w:cs="Calibri"/>
              </w:rPr>
            </w:pPr>
            <w:r>
              <w:rPr>
                <w:rFonts w:ascii="Calibri" w:hAnsi="Calibri" w:cs="Calibri"/>
              </w:rPr>
              <w:t>W rozdzielczości 4K 60Hz  (3840x 2160 pikseli) na wejściu i wyjściu</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t>Kolory wyświetlacza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sidRPr="00270AB5">
              <w:rPr>
                <w:rFonts w:ascii="Calibri" w:hAnsi="Calibri" w:cs="Calibri"/>
              </w:rPr>
              <w:t xml:space="preserve">Minimalnie </w:t>
            </w:r>
            <w:r>
              <w:rPr>
                <w:rFonts w:ascii="Calibri" w:hAnsi="Calibri" w:cs="Calibri"/>
              </w:rPr>
              <w:t xml:space="preserve">1.07 mld kolorów </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t>Jasność</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Pr>
                <w:rFonts w:ascii="Calibri" w:hAnsi="Calibri" w:cs="Calibri"/>
              </w:rPr>
              <w:t>Min. 390</w:t>
            </w:r>
            <w:r w:rsidRPr="00270AB5">
              <w:rPr>
                <w:rFonts w:ascii="Calibri" w:hAnsi="Calibri" w:cs="Calibri"/>
              </w:rPr>
              <w:t>cd/m2</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t>Kontrast</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sidRPr="00270AB5">
              <w:rPr>
                <w:rFonts w:ascii="Calibri" w:hAnsi="Calibri" w:cs="Calibri"/>
              </w:rPr>
              <w:t xml:space="preserve">Min. </w:t>
            </w:r>
            <w:r>
              <w:rPr>
                <w:rFonts w:ascii="Calibri" w:hAnsi="Calibri" w:cs="Calibri"/>
              </w:rPr>
              <w:t>4000:1</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t>Czas reakcji</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sidRPr="00270AB5">
              <w:rPr>
                <w:rFonts w:ascii="Calibri" w:hAnsi="Calibri" w:cs="Calibri"/>
              </w:rPr>
              <w:t>Maksymalnie 8ms</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270AB5" w:rsidRDefault="006A7E35" w:rsidP="006A7E35">
            <w:pPr>
              <w:spacing w:after="0" w:line="240" w:lineRule="auto"/>
              <w:rPr>
                <w:rFonts w:ascii="Calibri" w:hAnsi="Calibri" w:cs="Calibri"/>
              </w:rPr>
            </w:pPr>
            <w:r>
              <w:rPr>
                <w:rFonts w:ascii="Calibri" w:hAnsi="Calibri" w:cs="Calibri"/>
              </w:rPr>
              <w:t>Żywotność matrycy</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270AB5" w:rsidRDefault="006A7E35" w:rsidP="006A7E35">
            <w:pPr>
              <w:spacing w:after="0" w:line="240" w:lineRule="auto"/>
              <w:jc w:val="both"/>
              <w:rPr>
                <w:rFonts w:ascii="Calibri" w:hAnsi="Calibri" w:cs="Calibri"/>
              </w:rPr>
            </w:pPr>
            <w:r>
              <w:rPr>
                <w:rFonts w:ascii="Calibri" w:hAnsi="Calibri" w:cs="Calibri"/>
              </w:rPr>
              <w:t>50 000 godzin</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t>AV wejścia/wyjścia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Pr>
                <w:rFonts w:ascii="Calibri" w:hAnsi="Calibri" w:cs="Calibri"/>
              </w:rPr>
              <w:t>Min. 2 porty HDMI (standard HDMI 2.0  lub wyższy), min. 1 x port USB (odpowiadający za dotyk), Wejście VGA x 1, RS232 x 1 , USB typ A min. 1 szt, min. 1 x wyjście audio (3.5 mm), min. 1 port AV out.</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Pr>
                <w:rFonts w:ascii="Calibri" w:hAnsi="Calibri" w:cs="Calibri"/>
              </w:rPr>
              <w:t>Wbudowane głośniki</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sidRPr="00270AB5">
              <w:rPr>
                <w:rFonts w:ascii="Calibri" w:hAnsi="Calibri" w:cs="Calibri"/>
              </w:rPr>
              <w:t>Minimum 15Wx2</w:t>
            </w:r>
            <w:r>
              <w:rPr>
                <w:rFonts w:ascii="Calibri" w:hAnsi="Calibri" w:cs="Calibri"/>
              </w:rPr>
              <w:t xml:space="preserve"> </w:t>
            </w:r>
          </w:p>
        </w:tc>
      </w:tr>
      <w:tr w:rsidR="006A7E35" w:rsidRPr="000E2201"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270AB5" w:rsidRDefault="006A7E35" w:rsidP="006A7E35">
            <w:pPr>
              <w:spacing w:after="0" w:line="240" w:lineRule="auto"/>
              <w:rPr>
                <w:rFonts w:ascii="Calibri" w:hAnsi="Calibri" w:cs="Calibri"/>
              </w:rPr>
            </w:pPr>
            <w:r w:rsidRPr="00270AB5">
              <w:rPr>
                <w:rFonts w:ascii="Calibri" w:hAnsi="Calibri" w:cs="Calibri"/>
              </w:rPr>
              <w:t>Powierzchnia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795ED4" w:rsidRDefault="006A7E35" w:rsidP="006A7E35">
            <w:pPr>
              <w:spacing w:after="0" w:line="240" w:lineRule="auto"/>
              <w:jc w:val="both"/>
              <w:rPr>
                <w:rFonts w:ascii="Calibri" w:hAnsi="Calibri" w:cs="Calibri"/>
                <w:lang w:val="en-US"/>
              </w:rPr>
            </w:pPr>
            <w:r w:rsidRPr="00795ED4">
              <w:rPr>
                <w:rFonts w:ascii="Calibri" w:hAnsi="Calibri" w:cs="Calibri"/>
                <w:lang w:val="en-US"/>
              </w:rPr>
              <w:t>szyba hartowana o twardości minimum 8H, Anti-Glare, Optical Bonding</w:t>
            </w:r>
            <w:r>
              <w:rPr>
                <w:rFonts w:ascii="Calibri" w:hAnsi="Calibri" w:cs="Calibri"/>
                <w:lang w:val="en-US"/>
              </w:rPr>
              <w:t xml:space="preserve"> </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t>Czujnik dotyku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Pr>
                <w:rFonts w:ascii="Calibri" w:hAnsi="Calibri" w:cs="Calibri"/>
              </w:rPr>
              <w:t>Pojemnościowy (P-CAP)</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t>Punkty dotyku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Pr>
                <w:rFonts w:ascii="Calibri" w:hAnsi="Calibri" w:cs="Calibri"/>
              </w:rPr>
              <w:t>Minimalnie 2</w:t>
            </w:r>
            <w:r w:rsidRPr="00270AB5">
              <w:rPr>
                <w:rFonts w:ascii="Calibri" w:hAnsi="Calibri" w:cs="Calibri"/>
              </w:rPr>
              <w:t>0</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t>Metoda obsługi</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Pr>
                <w:rFonts w:ascii="Calibri" w:hAnsi="Calibri" w:cs="Calibri"/>
              </w:rPr>
              <w:t>Pasywny p</w:t>
            </w:r>
            <w:r w:rsidRPr="00270AB5">
              <w:rPr>
                <w:rFonts w:ascii="Calibri" w:hAnsi="Calibri" w:cs="Calibri"/>
              </w:rPr>
              <w:t>isak lub Palec</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t>Rozpoznawanie gestów</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sidRPr="00270AB5">
              <w:rPr>
                <w:rFonts w:ascii="Calibri" w:hAnsi="Calibri" w:cs="Calibri"/>
              </w:rPr>
              <w:t>Tak</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t>Dokładność</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Pr>
                <w:rFonts w:ascii="Calibri" w:hAnsi="Calibri" w:cs="Calibri"/>
              </w:rPr>
              <w:t>Max . 1</w:t>
            </w:r>
            <w:r w:rsidRPr="00270AB5">
              <w:rPr>
                <w:rFonts w:ascii="Calibri" w:hAnsi="Calibri" w:cs="Calibri"/>
              </w:rPr>
              <w:t>mm</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t>Komunikacja z komputerem</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sidRPr="00270AB5">
              <w:rPr>
                <w:rFonts w:ascii="Calibri" w:hAnsi="Calibri" w:cs="Calibri"/>
              </w:rPr>
              <w:t xml:space="preserve">USB </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t>Waga monitora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sidRPr="00270AB5">
              <w:rPr>
                <w:rFonts w:ascii="Calibri" w:hAnsi="Calibri" w:cs="Calibri"/>
              </w:rPr>
              <w:t>Maksymalnie</w:t>
            </w:r>
            <w:r>
              <w:rPr>
                <w:rFonts w:ascii="Calibri" w:hAnsi="Calibri" w:cs="Calibri"/>
              </w:rPr>
              <w:t xml:space="preserve"> 49 </w:t>
            </w:r>
            <w:r w:rsidRPr="00270AB5">
              <w:rPr>
                <w:rFonts w:ascii="Calibri" w:hAnsi="Calibri" w:cs="Calibri"/>
              </w:rPr>
              <w:t>KG</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Pr>
                <w:rFonts w:ascii="Calibri" w:hAnsi="Calibri" w:cs="Calibri"/>
              </w:rPr>
              <w:lastRenderedPageBreak/>
              <w:t>Wsparcie technologii Windows Ink</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B36694" w:rsidRDefault="006A7E35" w:rsidP="006A7E35">
            <w:pPr>
              <w:spacing w:after="0" w:line="240" w:lineRule="auto"/>
              <w:jc w:val="both"/>
              <w:rPr>
                <w:rFonts w:ascii="Calibri" w:hAnsi="Calibri" w:cs="Calibri"/>
              </w:rPr>
            </w:pPr>
            <w:r>
              <w:rPr>
                <w:rFonts w:ascii="Calibri" w:hAnsi="Calibri" w:cs="Calibri"/>
              </w:rPr>
              <w:t xml:space="preserve">Tak – Monitor rozpoznaje automatycznie funkcje technologii Windows Ink bez potrzeby instalowania na komputerze jakich kolwiek sterowników pozwalając na płynną pracę z dokumentem. Użytkownik nie musi przełączać się między narzędziami, monitor zinterpretuje używane narzędzie. Cienki pisak rozpozna jako narzędzie do adnotacji, natomiast grubszy obiekt zinterpretuje jako gumkę, jednocześnie pozwalając na sterowanie </w:t>
            </w:r>
            <w:r w:rsidRPr="00B36694">
              <w:rPr>
                <w:rFonts w:ascii="Calibri" w:hAnsi="Calibri" w:cs="Calibri"/>
              </w:rPr>
              <w:t>prezentacją/dokumentem za pomocą palca.</w:t>
            </w:r>
          </w:p>
          <w:p w:rsidR="006A7E35" w:rsidRPr="00B36694" w:rsidRDefault="006A7E35" w:rsidP="006A7E35">
            <w:pPr>
              <w:spacing w:after="0" w:line="240" w:lineRule="auto"/>
              <w:jc w:val="both"/>
              <w:rPr>
                <w:rFonts w:ascii="Calibri" w:hAnsi="Calibri" w:cs="Calibri"/>
              </w:rPr>
            </w:pPr>
            <w:r w:rsidRPr="00B36694">
              <w:rPr>
                <w:rFonts w:ascii="Calibri" w:hAnsi="Calibri" w:cs="Calibri"/>
              </w:rPr>
              <w:t>Współpraca z takimi programami jak:</w:t>
            </w:r>
          </w:p>
          <w:p w:rsidR="006A7E35" w:rsidRPr="00B36694" w:rsidRDefault="006A7E35" w:rsidP="006A7E35">
            <w:pPr>
              <w:pStyle w:val="Akapitzlist"/>
              <w:numPr>
                <w:ilvl w:val="0"/>
                <w:numId w:val="5"/>
              </w:numPr>
              <w:spacing w:after="0" w:line="240" w:lineRule="auto"/>
              <w:jc w:val="both"/>
              <w:rPr>
                <w:rFonts w:cs="Calibri"/>
              </w:rPr>
            </w:pPr>
            <w:r w:rsidRPr="00B36694">
              <w:rPr>
                <w:rFonts w:cs="Calibri"/>
              </w:rPr>
              <w:t>Przeglądarka www Edge – po uruchomieniu funkcji Windows Ink osoba może wykonywać notatki na stronie www lub dokumencie PDF, ale również sterować dokumentem/stroną i wymazywać treści bez konieczności wybierania narzędzia z paska.</w:t>
            </w:r>
          </w:p>
          <w:p w:rsidR="006A7E35" w:rsidRPr="00B36694" w:rsidRDefault="006A7E35" w:rsidP="006A7E35">
            <w:pPr>
              <w:pStyle w:val="Akapitzlist"/>
              <w:spacing w:after="0" w:line="240" w:lineRule="auto"/>
              <w:jc w:val="both"/>
              <w:rPr>
                <w:rFonts w:cs="Calibri"/>
              </w:rPr>
            </w:pPr>
            <w:r w:rsidRPr="00B36694">
              <w:rPr>
                <w:rFonts w:cs="Calibri"/>
              </w:rPr>
              <w:t>- palec pozwoli na przesuwanie strony oraz pomniejszanie i powiększanie</w:t>
            </w:r>
          </w:p>
          <w:p w:rsidR="006A7E35" w:rsidRPr="00B36694" w:rsidRDefault="006A7E35" w:rsidP="006A7E35">
            <w:pPr>
              <w:pStyle w:val="Akapitzlist"/>
              <w:spacing w:after="0" w:line="240" w:lineRule="auto"/>
              <w:jc w:val="both"/>
              <w:rPr>
                <w:rFonts w:cs="Calibri"/>
              </w:rPr>
            </w:pPr>
            <w:r w:rsidRPr="00B36694">
              <w:rPr>
                <w:rFonts w:cs="Calibri"/>
              </w:rPr>
              <w:t>-pisak na automatyczne wykonywanie notatek</w:t>
            </w:r>
          </w:p>
          <w:p w:rsidR="006A7E35" w:rsidRPr="00B36694" w:rsidRDefault="006A7E35" w:rsidP="006A7E35">
            <w:pPr>
              <w:pStyle w:val="Akapitzlist"/>
              <w:spacing w:after="0" w:line="240" w:lineRule="auto"/>
              <w:jc w:val="both"/>
              <w:rPr>
                <w:rFonts w:cs="Calibri"/>
              </w:rPr>
            </w:pPr>
            <w:r w:rsidRPr="00B36694">
              <w:rPr>
                <w:rFonts w:cs="Calibri"/>
              </w:rPr>
              <w:t>-pięść lub większy obiekt jako narzędzie do zmazywania</w:t>
            </w:r>
          </w:p>
          <w:p w:rsidR="006A7E35" w:rsidRPr="00B36694" w:rsidRDefault="006A7E35" w:rsidP="006A7E35">
            <w:pPr>
              <w:pStyle w:val="Akapitzlist"/>
              <w:numPr>
                <w:ilvl w:val="0"/>
                <w:numId w:val="5"/>
              </w:numPr>
              <w:spacing w:after="0" w:line="240" w:lineRule="auto"/>
              <w:jc w:val="both"/>
              <w:rPr>
                <w:rFonts w:cs="Calibri"/>
              </w:rPr>
            </w:pPr>
            <w:r w:rsidRPr="00B36694">
              <w:rPr>
                <w:rFonts w:cs="Calibri"/>
              </w:rPr>
              <w:t>Aplikacja Windows Zdjęcia – W czasie odtwarzania filmu, kiedy użytkownik zbliży pisak automatycznie uruchomi się narzędzie do nanoszenia notatek. Program wyświetli naniesione notatki w wybranym przez użytkownika czasie i pozwoli na zapisanie filmu z ręcznie wykonanymi notatkami/napisami jako odrębny plik.</w:t>
            </w:r>
          </w:p>
          <w:p w:rsidR="006A7E35" w:rsidRPr="00B36694" w:rsidRDefault="006A7E35" w:rsidP="006A7E35">
            <w:pPr>
              <w:pStyle w:val="Akapitzlist"/>
              <w:numPr>
                <w:ilvl w:val="0"/>
                <w:numId w:val="5"/>
              </w:numPr>
              <w:spacing w:after="0" w:line="240" w:lineRule="auto"/>
              <w:jc w:val="both"/>
              <w:rPr>
                <w:rFonts w:cs="Calibri"/>
              </w:rPr>
            </w:pPr>
            <w:r w:rsidRPr="00B36694">
              <w:rPr>
                <w:rFonts w:cs="Calibri"/>
              </w:rPr>
              <w:t>PowerPoint – podczas prezentacji z wykorzystaniem programu PowerPoint użytkownik może nanosić notatki bezpośrednio w programie. Osoba prezentująca może sterować prezentacją dotykiem cofać lub przechodzić do następnego slajdu wykorzystując ruchy znane z urządzeń typu tablet. Np. przesunięcie po ekranie od lewej do prawej cofnie slajd, natomiast gdy zbliżymy do ekranu pisak dołączony do monitora automatycznie uruchomi to narzędzie do pisania pozwalające na dodanie odręcznych notatek do prezentacji. Po zakończeniu prezentacji notatki mogą zostać zapisane bezpośrednio w nich bez używania dodatkowych programów.</w:t>
            </w:r>
          </w:p>
          <w:p w:rsidR="006A7E35" w:rsidRDefault="006A7E35" w:rsidP="006A7E35">
            <w:pPr>
              <w:pStyle w:val="Akapitzlist"/>
              <w:numPr>
                <w:ilvl w:val="0"/>
                <w:numId w:val="5"/>
              </w:numPr>
              <w:spacing w:after="0" w:line="240" w:lineRule="auto"/>
              <w:jc w:val="both"/>
              <w:rPr>
                <w:rFonts w:cs="Calibri"/>
              </w:rPr>
            </w:pPr>
            <w:r w:rsidRPr="00B36694">
              <w:rPr>
                <w:rFonts w:cs="Calibri"/>
              </w:rPr>
              <w:t>Stiky Notes – Program pozwala na tworzenie odręcznie wykonanych notatek w formie „kartek samoprzylepnych”</w:t>
            </w:r>
          </w:p>
          <w:p w:rsidR="006A7E35" w:rsidRPr="00FC423A" w:rsidRDefault="006A7E35" w:rsidP="006A7E35">
            <w:pPr>
              <w:pStyle w:val="Akapitzlist"/>
              <w:numPr>
                <w:ilvl w:val="0"/>
                <w:numId w:val="5"/>
              </w:numPr>
              <w:spacing w:after="0" w:line="240" w:lineRule="auto"/>
              <w:jc w:val="both"/>
              <w:rPr>
                <w:rFonts w:cs="Calibri"/>
              </w:rPr>
            </w:pPr>
            <w:r w:rsidRPr="00FC423A">
              <w:rPr>
                <w:rFonts w:cs="Calibri"/>
              </w:rPr>
              <w:t>OneNote – W tym programie podobnie jak w przeglądarce Edge musimy mieć automatyczną funkcje rozpoznawania wybranego narzędzia. Tworzenie notatek wtedy jest proste i umożliwia w szybki sposób udostępnienie ich innym oraz są one zsynchronizowane w aplikacji na telefon bądź tablet.</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t>Slot OPS</w:t>
            </w:r>
            <w:r>
              <w:rPr>
                <w:rFonts w:ascii="Calibri" w:hAnsi="Calibri" w:cs="Calibri"/>
              </w:rPr>
              <w:t xml:space="preserve"> pozwalający zamontowanie komputera bez stosowania jakich kolwiek kabli do wykorzystania funkcji monitora interaktywnego.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0E2201" w:rsidRDefault="006A7E35" w:rsidP="006A7E35">
            <w:pPr>
              <w:spacing w:after="0" w:line="240" w:lineRule="auto"/>
              <w:jc w:val="both"/>
              <w:rPr>
                <w:rFonts w:cs="Calibri"/>
              </w:rPr>
            </w:pPr>
            <w:r w:rsidRPr="000E2201">
              <w:rPr>
                <w:rFonts w:cs="Calibri"/>
              </w:rPr>
              <w:t>Tak – umożliwiający zamontowanie komputera w standardzie Intel OPS. Slot powinien umożliwiać zainstalowanie komputera OPS, którego obudowa posiada wymiary nie większe niż 120 x 180 x 30 mm. Pozwoli to na łatwiejsze dobranie komputerów typu OPS dostępnych na rynku, oraz ewentualną wymianę komputera OPS na nowszą jednostkę. Slot OPS musi zapewniać sygnał w rozdzielczości 4K/60 Hz.</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lastRenderedPageBreak/>
              <w:t>Akcesoria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sidRPr="00270AB5">
              <w:rPr>
                <w:rFonts w:ascii="Calibri" w:hAnsi="Calibri" w:cs="Calibri"/>
              </w:rPr>
              <w:t>kabel USB x 1, pilot x 1, kabel HDMI x 1, Kabel zasilający wersja europejska x 1, piórko x 1, instrukcja obsługi</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rPr>
                <w:rFonts w:ascii="Calibri" w:hAnsi="Calibri" w:cs="Calibri"/>
              </w:rPr>
            </w:pPr>
            <w:r w:rsidRPr="00270AB5">
              <w:rPr>
                <w:rFonts w:ascii="Calibri" w:hAnsi="Calibri" w:cs="Calibri"/>
              </w:rPr>
              <w:t>Gwarancja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6A7E35">
            <w:pPr>
              <w:spacing w:after="0" w:line="240" w:lineRule="auto"/>
              <w:jc w:val="both"/>
              <w:rPr>
                <w:rFonts w:ascii="Calibri" w:hAnsi="Calibri" w:cs="Calibri"/>
              </w:rPr>
            </w:pPr>
            <w:r w:rsidRPr="00270AB5">
              <w:rPr>
                <w:rFonts w:ascii="Calibri" w:hAnsi="Calibri" w:cs="Calibri"/>
              </w:rPr>
              <w:t xml:space="preserve">Min. </w:t>
            </w:r>
            <w:r w:rsidR="00802BA5">
              <w:rPr>
                <w:rFonts w:ascii="Calibri" w:hAnsi="Calibri" w:cs="Calibri"/>
              </w:rPr>
              <w:t>2</w:t>
            </w:r>
            <w:r w:rsidRPr="00270AB5">
              <w:rPr>
                <w:rFonts w:ascii="Calibri" w:hAnsi="Calibri" w:cs="Calibri"/>
              </w:rPr>
              <w:t xml:space="preserve"> lata na panel oraz urządzenie</w:t>
            </w:r>
          </w:p>
          <w:p w:rsidR="006A7E35" w:rsidRPr="00270AB5" w:rsidRDefault="006A7E35" w:rsidP="006A7E35">
            <w:pPr>
              <w:spacing w:after="0" w:line="240" w:lineRule="auto"/>
              <w:jc w:val="both"/>
              <w:rPr>
                <w:rFonts w:ascii="Calibri" w:hAnsi="Calibri" w:cs="Calibri"/>
              </w:rPr>
            </w:pPr>
            <w:r w:rsidRPr="00270AB5">
              <w:rPr>
                <w:rFonts w:cs="Calibri"/>
              </w:rPr>
              <w:t>W celu zapewnienia sprawnej realizacji  gwarancji w całym okresie użytkowania zamawiający wymaga oświadczenia producenta, że w razie nie wywiązywania się wykonawcy/serwisu Producent przejmie obowiązki gwarancyjne.</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270AB5" w:rsidRDefault="006A7E35" w:rsidP="006A7E35">
            <w:pPr>
              <w:spacing w:after="0" w:line="240" w:lineRule="auto"/>
              <w:rPr>
                <w:rFonts w:ascii="Calibri" w:hAnsi="Calibri" w:cs="Calibri"/>
              </w:rPr>
            </w:pPr>
            <w:r>
              <w:rPr>
                <w:rFonts w:ascii="Calibri" w:hAnsi="Calibri" w:cs="Calibri"/>
              </w:rPr>
              <w:t>Weryfikacja parametrów</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FC423A" w:rsidRDefault="006A7E35" w:rsidP="006A7E35">
            <w:pPr>
              <w:spacing w:after="0" w:line="240" w:lineRule="auto"/>
              <w:jc w:val="both"/>
              <w:rPr>
                <w:rFonts w:cs="Calibri"/>
              </w:rPr>
            </w:pPr>
            <w:r w:rsidRPr="00FC423A">
              <w:rPr>
                <w:rFonts w:cs="Calibri"/>
              </w:rPr>
              <w:t xml:space="preserve">W celu łatwiejszej weryfikacji parametrów monitora interaktywnego, wymagamy by podany model we wszystkich krajach występował pod taką samą nazwą. Parametry modelu muszą być również opublikowane na stronie producenta. Dany model musi być dostępny w sprzedaży w min. 3 państwach unii europejskiej. </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270AB5" w:rsidRDefault="006A7E35" w:rsidP="006A7E35">
            <w:pPr>
              <w:spacing w:after="0" w:line="240" w:lineRule="auto"/>
              <w:rPr>
                <w:rFonts w:ascii="Calibri" w:hAnsi="Calibri" w:cs="Calibri"/>
              </w:rPr>
            </w:pPr>
            <w:r>
              <w:rPr>
                <w:rFonts w:ascii="Calibri" w:hAnsi="Calibri" w:cs="Calibri"/>
              </w:rPr>
              <w:t>VESA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270AB5" w:rsidRDefault="006A7E35" w:rsidP="006A7E35">
            <w:pPr>
              <w:spacing w:after="0" w:line="240" w:lineRule="auto"/>
              <w:jc w:val="both"/>
              <w:rPr>
                <w:rFonts w:ascii="Calibri" w:hAnsi="Calibri" w:cs="Calibri"/>
              </w:rPr>
            </w:pPr>
            <w:r>
              <w:rPr>
                <w:rFonts w:ascii="Calibri" w:hAnsi="Calibri" w:cs="Calibri"/>
              </w:rPr>
              <w:t>TAK- 600x400</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270AB5" w:rsidRDefault="006A7E35" w:rsidP="006A7E35">
            <w:pPr>
              <w:spacing w:after="0" w:line="240" w:lineRule="auto"/>
              <w:rPr>
                <w:rFonts w:ascii="Calibri" w:hAnsi="Calibri" w:cs="Calibri"/>
              </w:rPr>
            </w:pPr>
            <w:r>
              <w:rPr>
                <w:rFonts w:ascii="Calibri" w:hAnsi="Calibri" w:cs="Calibri"/>
              </w:rPr>
              <w:t>Certyfikaty</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270AB5" w:rsidRDefault="006A7E35" w:rsidP="006A7E35">
            <w:pPr>
              <w:spacing w:after="0" w:line="240" w:lineRule="auto"/>
              <w:jc w:val="both"/>
              <w:rPr>
                <w:rFonts w:ascii="Calibri" w:hAnsi="Calibri" w:cs="Calibri"/>
              </w:rPr>
            </w:pPr>
            <w:r>
              <w:rPr>
                <w:rFonts w:ascii="Calibri" w:hAnsi="Calibri" w:cs="Calibri"/>
              </w:rPr>
              <w:t>CE,</w:t>
            </w:r>
            <w:r w:rsidRPr="00D85100">
              <w:rPr>
                <w:rFonts w:ascii="Calibri" w:hAnsi="Calibri" w:cs="Calibri"/>
              </w:rPr>
              <w:t xml:space="preserve"> ISO 9001</w:t>
            </w:r>
            <w:r>
              <w:rPr>
                <w:rFonts w:ascii="Calibri" w:hAnsi="Calibri" w:cs="Calibri"/>
              </w:rPr>
              <w:t>, FCC</w:t>
            </w:r>
          </w:p>
        </w:tc>
      </w:tr>
    </w:tbl>
    <w:p w:rsidR="006A7E35" w:rsidRDefault="006A7E35" w:rsidP="006A7E35">
      <w:pPr>
        <w:spacing w:after="0" w:line="240" w:lineRule="auto"/>
      </w:pPr>
    </w:p>
    <w:p w:rsidR="006A7E35" w:rsidRPr="00270AB5" w:rsidRDefault="006A7E35" w:rsidP="006A7E35">
      <w:pPr>
        <w:spacing w:after="0" w:line="240" w:lineRule="auto"/>
        <w:jc w:val="both"/>
        <w:rPr>
          <w:rFonts w:ascii="Calibri" w:hAnsi="Calibri" w:cs="Calibri"/>
          <w:b/>
        </w:rPr>
      </w:pPr>
      <w:r w:rsidRPr="00270AB5">
        <w:rPr>
          <w:rFonts w:ascii="Calibri" w:hAnsi="Calibri" w:cs="Calibri"/>
          <w:b/>
        </w:rPr>
        <w:t xml:space="preserve">Specyfikacja oprogramowania do monitora interaktywnego </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Oprogramowanie powinno zapewniać następujące wymagania :</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Wspierane systemy operacyjne Windows XP, Vista, 7, 8, 8.1, 10/Linux/MacOS.</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 xml:space="preserve">Dwa tryby pracy z oprogramowaniem: </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Tryb przygotowywania materiałów oraz tryb ich prezentacji.</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Współpracy z aplikacjami Microsoft Office (Power Point, Excel, Word) umożliwiający wstawianie adnotacji bezpośrednio do tych aplikacji.</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Tryb  adnotacji na ruchomym i zatrzymanym obrazie.</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Tryb myszy umożliwiający pełną obsługę  komputera bez konieczności zamykania oprogramowania.</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Praca na slajdach – każdy plik lekcji może zawierać nieograniczoną liczbę slajdów.</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Ustawianie koloru tła strony dla każdej strony indywidualnie.</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Szybki podgląd wszystkich slajdów. Wycinanie ich, kopiowanie, wklejanie, usuwanie oraz zamiana ich kolejności względem siebie.</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Funkcja eksportu wykonanych materiałów do następujących formatów: *.jpg, *.ppt, *.pdf, *.html, *.doc, *.xls.</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Drukowanie pliku – całości lub tylko jego fragmentu (użytkownik decyduje sam który fragment zostanie wydrukowany poprzez zaznaczenie go).</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Zapisywanie lekcji interaktywnej w formacie:</w:t>
      </w:r>
    </w:p>
    <w:p w:rsidR="006A7E35" w:rsidRPr="008F3CC0" w:rsidRDefault="006A7E35" w:rsidP="006A7E35">
      <w:pPr>
        <w:pStyle w:val="Akapitzlist"/>
        <w:numPr>
          <w:ilvl w:val="0"/>
          <w:numId w:val="4"/>
        </w:numPr>
        <w:suppressAutoHyphens/>
        <w:autoSpaceDN w:val="0"/>
        <w:spacing w:after="0" w:line="240" w:lineRule="auto"/>
        <w:contextualSpacing w:val="0"/>
        <w:jc w:val="both"/>
        <w:rPr>
          <w:rFonts w:cs="Calibri"/>
        </w:rPr>
      </w:pPr>
      <w:r w:rsidRPr="00270AB5">
        <w:rPr>
          <w:rFonts w:cs="Calibri"/>
        </w:rPr>
        <w:t>Formacie właściwym tylko dla tablicy,</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Pełna paleta narzędzi do tworzenia elektronicznych adnotacji, takich jak: pióro, pędzel, pióro do kaligrafii, zakreślacz, pisak laserowy, pisak teksturowy (Edycja narzędzi do tworzenia elektronicznych adnotacji – ustawianie koloru pisaka, gradientu pisaka grubości linii, stylu linii oraz zakończenia)</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Rozpoznawanie i konwersja tekstu ręcznego na tekst drukowany.</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Rozpoznawanie ręcznie rysowanych podstawowych figur geometrycznych</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Interaktywne narzędzia do geometrii - linijka, ekierka, kątomierz, cyrkiel umożliwiający zakreślenie pełnego koła oraz łuku. Możliwość użycia tych narzędzi jako nakładki na dowolnej aplikacji.</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Wbudowany edytor tekstu – umożliwiający edycję czcionki – wielkość, rodzaj, pochylenie, pogrubienie, podkreślenie, wyrównanie do prawej, wyrównanie do lewej, wyśrodkowanie, określenie tła samego tekstu (wpisywanie tekstu za pomocą klawiatury ekranowej lub klawiatury komputera).</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Funkcja gumki (2 rodzaje: selektywna pozwalająca na zaznaczenie wybranego obszaru oraz zwykła umożliwiająca stopniowe wymazywanie).</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Inteligentne zrzuty ekranu (zaznaczenie, cały ekran lub dowolny kształt).</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Funkcja kurtyny ekranowej możliwość regulacji wielkości, edycją koloru kurtyny i jej położenia na ekranie a także ustawienie pliku graficznego jako kurtyny.</w:t>
      </w:r>
    </w:p>
    <w:p w:rsidR="006A7E35" w:rsidRPr="00270AB5" w:rsidRDefault="006A7E35" w:rsidP="006A7E35">
      <w:pPr>
        <w:spacing w:after="0" w:line="240" w:lineRule="auto"/>
        <w:jc w:val="both"/>
        <w:rPr>
          <w:rFonts w:ascii="Calibri" w:hAnsi="Calibri" w:cs="Calibri"/>
        </w:rPr>
      </w:pPr>
      <w:r w:rsidRPr="00270AB5">
        <w:rPr>
          <w:rFonts w:ascii="Calibri" w:hAnsi="Calibri" w:cs="Calibri"/>
        </w:rPr>
        <w:lastRenderedPageBreak/>
        <w:t>Funkcja elektronicznego reflektora (latarki) - regulacja przezroczystości pozostałej nieodsłoniętej c</w:t>
      </w:r>
      <w:r>
        <w:rPr>
          <w:rFonts w:ascii="Calibri" w:hAnsi="Calibri" w:cs="Calibri"/>
        </w:rPr>
        <w:t>zęści ekranu, wyboru jednego z 4</w:t>
      </w:r>
      <w:r w:rsidRPr="00270AB5">
        <w:rPr>
          <w:rFonts w:ascii="Calibri" w:hAnsi="Calibri" w:cs="Calibri"/>
        </w:rPr>
        <w:t xml:space="preserve"> możliwych kształtów reflektora oraz regulacją jego wielkości.</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Umieszczanie na slajdzie zegara/minutnika (w postaci cyfrowej lub kwarcowej) a także zarządzanie nim – ustawianie godziny, odmierzanie czasu, zerowanie.</w:t>
      </w:r>
    </w:p>
    <w:p w:rsidR="006A7E35" w:rsidRDefault="006A7E35" w:rsidP="006A7E35">
      <w:pPr>
        <w:spacing w:after="0" w:line="240" w:lineRule="auto"/>
        <w:jc w:val="both"/>
        <w:rPr>
          <w:rFonts w:ascii="Calibri" w:hAnsi="Calibri" w:cs="Calibri"/>
        </w:rPr>
      </w:pPr>
      <w:r w:rsidRPr="00270AB5">
        <w:rPr>
          <w:rFonts w:ascii="Calibri" w:hAnsi="Calibri" w:cs="Calibri"/>
        </w:rPr>
        <w:t>Zapisywanie pracy w oprogramowaniu do pliku AVI (z rejestracją dźwięku stereo).</w:t>
      </w:r>
    </w:p>
    <w:p w:rsidR="006A7E35" w:rsidRPr="00270AB5" w:rsidRDefault="006A7E35" w:rsidP="006A7E35">
      <w:pPr>
        <w:spacing w:after="0" w:line="240" w:lineRule="auto"/>
        <w:jc w:val="both"/>
        <w:rPr>
          <w:rFonts w:ascii="Calibri" w:hAnsi="Calibri" w:cs="Calibri"/>
        </w:rPr>
      </w:pPr>
      <w:r>
        <w:rPr>
          <w:rFonts w:ascii="Calibri" w:hAnsi="Calibri" w:cs="Calibri"/>
        </w:rPr>
        <w:t>Funkcja wstawiania tabel, możliwość przekształcania odręcznie rysowanej tabeli.</w:t>
      </w:r>
    </w:p>
    <w:p w:rsidR="006A7E35" w:rsidRDefault="006A7E35" w:rsidP="006A7E35">
      <w:pPr>
        <w:spacing w:after="0" w:line="240" w:lineRule="auto"/>
        <w:jc w:val="both"/>
        <w:rPr>
          <w:rFonts w:ascii="Calibri" w:hAnsi="Calibri" w:cs="Calibri"/>
        </w:rPr>
      </w:pPr>
      <w:r w:rsidRPr="00270AB5">
        <w:rPr>
          <w:rFonts w:ascii="Calibri" w:hAnsi="Calibri" w:cs="Calibri"/>
        </w:rPr>
        <w:t>Proste wstawianie zewnętrznych plików graficznych zapisanych w innych aplikacjach poprzez mechanizm przeciągnij i upuść pomiędzy oknem z zawartością katalogu eksploratora Windows i oknem programu dostarczanego wraz z tablicą.</w:t>
      </w:r>
    </w:p>
    <w:p w:rsidR="006A7E35" w:rsidRDefault="006A7E35" w:rsidP="006A7E35">
      <w:pPr>
        <w:spacing w:after="0" w:line="240" w:lineRule="auto"/>
        <w:jc w:val="both"/>
        <w:rPr>
          <w:rFonts w:ascii="Calibri" w:hAnsi="Calibri" w:cs="Calibri"/>
        </w:rPr>
      </w:pPr>
      <w:r>
        <w:rPr>
          <w:rFonts w:ascii="Calibri" w:hAnsi="Calibri" w:cs="Calibri"/>
        </w:rPr>
        <w:t>Narzędzie służące do szybkie tworzenia tzw. „map myśli”.</w:t>
      </w:r>
    </w:p>
    <w:p w:rsidR="006A7E35" w:rsidRDefault="006A7E35" w:rsidP="006A7E35">
      <w:pPr>
        <w:spacing w:after="0" w:line="240" w:lineRule="auto"/>
        <w:jc w:val="both"/>
        <w:rPr>
          <w:rFonts w:ascii="Calibri" w:hAnsi="Calibri" w:cs="Calibri"/>
        </w:rPr>
      </w:pPr>
      <w:r>
        <w:rPr>
          <w:rFonts w:ascii="Calibri" w:hAnsi="Calibri" w:cs="Calibri"/>
        </w:rPr>
        <w:t>Możliwość grupowania slajdów i nadawania im własnych nazw.</w:t>
      </w:r>
    </w:p>
    <w:p w:rsidR="006A7E35" w:rsidRPr="00270AB5" w:rsidRDefault="006A7E35" w:rsidP="006A7E35">
      <w:pPr>
        <w:spacing w:after="0" w:line="240" w:lineRule="auto"/>
        <w:jc w:val="both"/>
        <w:rPr>
          <w:rFonts w:ascii="Calibri" w:hAnsi="Calibri" w:cs="Calibri"/>
        </w:rPr>
      </w:pPr>
      <w:r>
        <w:rPr>
          <w:rFonts w:ascii="Calibri" w:hAnsi="Calibri" w:cs="Calibri"/>
        </w:rPr>
        <w:t>Jedna karta w programie umożliwiająca definiowanie domyślnych stylów czcionek, grubości pisaka oraz jego koloru, tła oraz koloru wypełnienia.</w:t>
      </w:r>
    </w:p>
    <w:p w:rsidR="006A7E35" w:rsidRDefault="006A7E35" w:rsidP="006A7E35">
      <w:pPr>
        <w:spacing w:after="0" w:line="240" w:lineRule="auto"/>
        <w:jc w:val="both"/>
        <w:rPr>
          <w:rFonts w:ascii="Calibri" w:hAnsi="Calibri" w:cs="Calibri"/>
        </w:rPr>
      </w:pPr>
      <w:r w:rsidRPr="00270AB5">
        <w:rPr>
          <w:rFonts w:ascii="Calibri" w:hAnsi="Calibri" w:cs="Calibri"/>
        </w:rPr>
        <w:t>Wbudowana Galeria, zawierająca gotowe do wykorzystania elementy do nauki takich przedmiotów jak matematyka, angielski, chemia, fizyka.</w:t>
      </w:r>
    </w:p>
    <w:p w:rsidR="00802BA5" w:rsidRPr="00270AB5" w:rsidRDefault="00802BA5" w:rsidP="006A7E35">
      <w:pPr>
        <w:spacing w:after="0" w:line="240" w:lineRule="auto"/>
        <w:jc w:val="both"/>
        <w:rPr>
          <w:rFonts w:ascii="Calibri" w:hAnsi="Calibri" w:cs="Calibri"/>
        </w:rPr>
      </w:pPr>
    </w:p>
    <w:p w:rsidR="00FB494F" w:rsidRPr="00FB494F" w:rsidRDefault="00FB494F" w:rsidP="00FB494F">
      <w:pPr>
        <w:rPr>
          <w:rFonts w:ascii="Arial" w:hAnsi="Arial" w:cs="Arial"/>
          <w:sz w:val="20"/>
          <w:szCs w:val="20"/>
          <w:lang w:val="en-US"/>
        </w:rPr>
      </w:pPr>
      <w:r w:rsidRPr="00FB494F">
        <w:rPr>
          <w:rFonts w:ascii="Arial" w:hAnsi="Arial" w:cs="Arial"/>
          <w:b/>
          <w:i/>
          <w:sz w:val="20"/>
          <w:szCs w:val="20"/>
          <w:lang w:val="en-US"/>
        </w:rPr>
        <w:t>Certyfikaty CE, ISO 9001</w:t>
      </w:r>
      <w:r w:rsidRPr="00FB494F">
        <w:rPr>
          <w:rFonts w:ascii="Arial" w:hAnsi="Arial" w:cs="Arial"/>
          <w:sz w:val="20"/>
          <w:szCs w:val="20"/>
          <w:lang w:val="en-US"/>
        </w:rPr>
        <w:t xml:space="preserve"> </w:t>
      </w:r>
      <w:r w:rsidRPr="00FB494F">
        <w:rPr>
          <w:rFonts w:ascii="Arial" w:hAnsi="Arial" w:cs="Arial"/>
          <w:b/>
          <w:i/>
          <w:sz w:val="20"/>
          <w:szCs w:val="20"/>
        </w:rPr>
        <w:t>- należy dołączyć do oferty.</w:t>
      </w:r>
    </w:p>
    <w:p w:rsidR="00FB494F" w:rsidRPr="00FB494F" w:rsidRDefault="00FB494F" w:rsidP="00FB494F">
      <w:pPr>
        <w:rPr>
          <w:rFonts w:ascii="Arial" w:hAnsi="Arial" w:cs="Arial"/>
          <w:sz w:val="20"/>
          <w:szCs w:val="20"/>
          <w:lang w:val="en-US"/>
        </w:rPr>
      </w:pPr>
    </w:p>
    <w:p w:rsidR="00FB494F" w:rsidRPr="00C17445" w:rsidRDefault="005107C8" w:rsidP="00FB494F">
      <w:pPr>
        <w:rPr>
          <w:rFonts w:ascii="Arial" w:eastAsia="Arial" w:hAnsi="Arial" w:cs="Arial"/>
          <w:b/>
          <w:sz w:val="24"/>
          <w:szCs w:val="24"/>
          <w:u w:val="single"/>
        </w:rPr>
      </w:pPr>
      <w:r>
        <w:rPr>
          <w:rFonts w:ascii="Arial" w:eastAsia="Arial" w:hAnsi="Arial" w:cs="Arial"/>
          <w:b/>
          <w:sz w:val="24"/>
          <w:szCs w:val="24"/>
          <w:u w:val="single"/>
        </w:rPr>
        <w:t>15</w:t>
      </w:r>
      <w:r w:rsidR="00802BA5">
        <w:rPr>
          <w:rFonts w:ascii="Arial" w:eastAsia="Arial" w:hAnsi="Arial" w:cs="Arial"/>
          <w:b/>
          <w:sz w:val="24"/>
          <w:szCs w:val="24"/>
          <w:u w:val="single"/>
        </w:rPr>
        <w:t xml:space="preserve">. </w:t>
      </w:r>
      <w:r w:rsidR="00FB494F" w:rsidRPr="00C17445">
        <w:rPr>
          <w:rFonts w:ascii="Arial" w:eastAsia="Arial" w:hAnsi="Arial" w:cs="Arial"/>
          <w:b/>
          <w:sz w:val="24"/>
          <w:szCs w:val="24"/>
          <w:u w:val="single"/>
        </w:rPr>
        <w:t>Serwer</w:t>
      </w:r>
      <w:r w:rsidR="00DF6FB2" w:rsidRPr="00C17445">
        <w:rPr>
          <w:rFonts w:ascii="Arial" w:eastAsia="Arial" w:hAnsi="Arial" w:cs="Arial"/>
          <w:b/>
          <w:sz w:val="24"/>
          <w:szCs w:val="24"/>
          <w:u w:val="single"/>
        </w:rPr>
        <w:t xml:space="preserve"> x 1 szt. </w:t>
      </w:r>
    </w:p>
    <w:tbl>
      <w:tblPr>
        <w:tblW w:w="9639" w:type="dxa"/>
        <w:tblInd w:w="70" w:type="dxa"/>
        <w:tblCellMar>
          <w:left w:w="70" w:type="dxa"/>
          <w:right w:w="70" w:type="dxa"/>
        </w:tblCellMar>
        <w:tblLook w:val="04A0" w:firstRow="1" w:lastRow="0" w:firstColumn="1" w:lastColumn="0" w:noHBand="0" w:noVBand="1"/>
      </w:tblPr>
      <w:tblGrid>
        <w:gridCol w:w="9639"/>
      </w:tblGrid>
      <w:tr w:rsidR="00FB494F" w:rsidRPr="008B43BD" w:rsidTr="00C44D8B">
        <w:trPr>
          <w:trHeight w:val="300"/>
        </w:trPr>
        <w:tc>
          <w:tcPr>
            <w:tcW w:w="9639" w:type="dxa"/>
            <w:tcBorders>
              <w:top w:val="nil"/>
              <w:left w:val="nil"/>
              <w:bottom w:val="nil"/>
              <w:right w:val="nil"/>
            </w:tcBorders>
            <w:shd w:val="clear" w:color="auto" w:fill="auto"/>
            <w:noWrap/>
            <w:vAlign w:val="center"/>
            <w:hideMark/>
          </w:tcPr>
          <w:p w:rsidR="00FB494F" w:rsidRPr="00DF6FB2" w:rsidRDefault="00C44D8B" w:rsidP="00C17445">
            <w:pPr>
              <w:rPr>
                <w:rFonts w:ascii="Arial" w:hAnsi="Arial" w:cs="Arial"/>
                <w:bCs/>
                <w:sz w:val="20"/>
                <w:szCs w:val="20"/>
              </w:rPr>
            </w:pPr>
            <w:r w:rsidRPr="006A7E35">
              <w:rPr>
                <w:rFonts w:ascii="Arial" w:hAnsi="Arial" w:cs="Arial"/>
                <w:color w:val="000000"/>
                <w:sz w:val="20"/>
                <w:szCs w:val="20"/>
              </w:rPr>
              <w:t xml:space="preserve">Procesor min. </w:t>
            </w:r>
            <w:r>
              <w:rPr>
                <w:rFonts w:ascii="Arial" w:hAnsi="Arial" w:cs="Arial"/>
                <w:color w:val="000000"/>
                <w:sz w:val="20"/>
                <w:szCs w:val="20"/>
              </w:rPr>
              <w:t>ośmiordzeniowy szesnasto wątkowy</w:t>
            </w:r>
            <w:r w:rsidRPr="006A7E35">
              <w:rPr>
                <w:rFonts w:ascii="Arial" w:hAnsi="Arial" w:cs="Arial"/>
                <w:color w:val="000000"/>
                <w:sz w:val="20"/>
                <w:szCs w:val="20"/>
              </w:rPr>
              <w:t xml:space="preserve"> uzyskujący wynik średniej oceny procesora co najmniej </w:t>
            </w:r>
            <w:r>
              <w:rPr>
                <w:rFonts w:ascii="Arial" w:hAnsi="Arial" w:cs="Arial"/>
                <w:color w:val="000000"/>
                <w:sz w:val="20"/>
                <w:szCs w:val="20"/>
              </w:rPr>
              <w:t>1</w:t>
            </w:r>
            <w:r w:rsidRPr="006A7E35">
              <w:rPr>
                <w:rFonts w:ascii="Arial" w:hAnsi="Arial" w:cs="Arial"/>
                <w:color w:val="000000"/>
                <w:sz w:val="20"/>
                <w:szCs w:val="20"/>
              </w:rPr>
              <w:t xml:space="preserve">7000 punktów w teście Passmark - CPU Mark według wyników procesorów publikowanych na </w:t>
            </w:r>
            <w:r>
              <w:rPr>
                <w:rFonts w:ascii="Arial" w:hAnsi="Arial" w:cs="Arial"/>
                <w:color w:val="000000"/>
                <w:sz w:val="20"/>
                <w:szCs w:val="20"/>
              </w:rPr>
              <w:t>s</w:t>
            </w:r>
            <w:r w:rsidRPr="006A7E35">
              <w:rPr>
                <w:rFonts w:ascii="Arial" w:hAnsi="Arial" w:cs="Arial"/>
                <w:color w:val="000000"/>
                <w:sz w:val="20"/>
                <w:szCs w:val="20"/>
              </w:rPr>
              <w:t xml:space="preserve">tronie http://www.cpubenchmark.net/cpu_list.php W ofercie wymagane podanie producenta i modelu procesora. </w:t>
            </w:r>
            <w:r w:rsidRPr="006A7E35">
              <w:rPr>
                <w:rFonts w:ascii="Arial" w:hAnsi="Arial" w:cs="Arial"/>
                <w:bCs/>
                <w:color w:val="000000"/>
                <w:sz w:val="20"/>
                <w:szCs w:val="20"/>
              </w:rPr>
              <w:t>Do oferty należy załączyć wydruk ze strony potwierdzający ww. wynik</w:t>
            </w:r>
          </w:p>
          <w:p w:rsidR="00FB494F" w:rsidRPr="00DF6FB2" w:rsidRDefault="00FB494F" w:rsidP="00C17445">
            <w:pPr>
              <w:rPr>
                <w:rFonts w:ascii="Arial" w:hAnsi="Arial" w:cs="Arial"/>
                <w:bCs/>
                <w:sz w:val="20"/>
                <w:szCs w:val="20"/>
              </w:rPr>
            </w:pPr>
            <w:r w:rsidRPr="00DF6FB2">
              <w:rPr>
                <w:rFonts w:ascii="Arial" w:hAnsi="Arial" w:cs="Arial"/>
                <w:bCs/>
                <w:sz w:val="20"/>
                <w:szCs w:val="20"/>
              </w:rPr>
              <w:t xml:space="preserve">Płyta główna                      </w:t>
            </w:r>
            <w:r w:rsidRPr="00DF6FB2">
              <w:rPr>
                <w:rFonts w:ascii="Arial" w:hAnsi="Arial" w:cs="Arial"/>
                <w:sz w:val="20"/>
                <w:szCs w:val="20"/>
              </w:rPr>
              <w:t>Jednoprocesorowa, max 128GB RAM (4 złącza DIMM),</w:t>
            </w:r>
          </w:p>
        </w:tc>
      </w:tr>
      <w:tr w:rsidR="00FB494F" w:rsidRPr="008B43BD" w:rsidTr="00C44D8B">
        <w:trPr>
          <w:trHeight w:val="300"/>
        </w:trPr>
        <w:tc>
          <w:tcPr>
            <w:tcW w:w="9639" w:type="dxa"/>
            <w:tcBorders>
              <w:top w:val="nil"/>
              <w:left w:val="nil"/>
              <w:bottom w:val="nil"/>
              <w:right w:val="nil"/>
            </w:tcBorders>
            <w:shd w:val="clear" w:color="auto" w:fill="auto"/>
            <w:noWrap/>
            <w:vAlign w:val="center"/>
            <w:hideMark/>
          </w:tcPr>
          <w:p w:rsidR="003D7CAE" w:rsidRPr="00DF6FB2" w:rsidRDefault="00FB494F" w:rsidP="00C17445">
            <w:pPr>
              <w:rPr>
                <w:rFonts w:ascii="Arial" w:hAnsi="Arial" w:cs="Arial"/>
                <w:sz w:val="20"/>
                <w:szCs w:val="20"/>
              </w:rPr>
            </w:pPr>
            <w:r w:rsidRPr="00DF6FB2">
              <w:rPr>
                <w:rFonts w:ascii="Arial" w:hAnsi="Arial" w:cs="Arial"/>
                <w:bCs/>
                <w:sz w:val="20"/>
                <w:szCs w:val="20"/>
              </w:rPr>
              <w:t>Ka</w:t>
            </w:r>
            <w:r w:rsidR="00C44D8B">
              <w:rPr>
                <w:rFonts w:ascii="Arial" w:hAnsi="Arial" w:cs="Arial"/>
                <w:bCs/>
                <w:sz w:val="20"/>
                <w:szCs w:val="20"/>
              </w:rPr>
              <w:t xml:space="preserve">rta graficzna                  </w:t>
            </w:r>
            <w:r w:rsidRPr="00DF6FB2">
              <w:rPr>
                <w:rFonts w:ascii="Arial" w:hAnsi="Arial" w:cs="Arial"/>
                <w:sz w:val="20"/>
                <w:szCs w:val="20"/>
              </w:rPr>
              <w:t>zintegrowana z płytą</w:t>
            </w:r>
          </w:p>
        </w:tc>
      </w:tr>
      <w:tr w:rsidR="00FB494F" w:rsidRPr="008B43BD" w:rsidTr="00C44D8B">
        <w:trPr>
          <w:trHeight w:val="300"/>
        </w:trPr>
        <w:tc>
          <w:tcPr>
            <w:tcW w:w="9639" w:type="dxa"/>
            <w:tcBorders>
              <w:top w:val="nil"/>
              <w:left w:val="nil"/>
              <w:bottom w:val="nil"/>
              <w:right w:val="nil"/>
            </w:tcBorders>
            <w:shd w:val="clear" w:color="auto" w:fill="auto"/>
            <w:noWrap/>
            <w:vAlign w:val="center"/>
            <w:hideMark/>
          </w:tcPr>
          <w:p w:rsidR="00FB494F" w:rsidRPr="00DF6FB2" w:rsidRDefault="00FB494F" w:rsidP="00C17445">
            <w:pPr>
              <w:rPr>
                <w:rFonts w:ascii="Arial" w:hAnsi="Arial" w:cs="Arial"/>
                <w:bCs/>
                <w:sz w:val="20"/>
                <w:szCs w:val="20"/>
              </w:rPr>
            </w:pPr>
            <w:r w:rsidRPr="00DF6FB2">
              <w:rPr>
                <w:rFonts w:ascii="Arial" w:hAnsi="Arial" w:cs="Arial"/>
                <w:bCs/>
                <w:sz w:val="20"/>
                <w:szCs w:val="20"/>
              </w:rPr>
              <w:t>Karta sieciowa</w:t>
            </w:r>
            <w:r w:rsidR="003D7CAE" w:rsidRPr="00DF6FB2">
              <w:rPr>
                <w:rFonts w:ascii="Arial" w:hAnsi="Arial" w:cs="Arial"/>
                <w:bCs/>
                <w:sz w:val="20"/>
                <w:szCs w:val="20"/>
              </w:rPr>
              <w:t xml:space="preserve"> </w:t>
            </w:r>
            <w:r w:rsidRPr="00DF6FB2">
              <w:rPr>
                <w:rFonts w:ascii="Arial" w:hAnsi="Arial" w:cs="Arial"/>
                <w:bCs/>
                <w:sz w:val="20"/>
                <w:szCs w:val="20"/>
              </w:rPr>
              <w:t xml:space="preserve">       </w:t>
            </w:r>
            <w:r w:rsidR="003D7CAE" w:rsidRPr="00DF6FB2">
              <w:rPr>
                <w:rFonts w:ascii="Arial" w:hAnsi="Arial" w:cs="Arial"/>
                <w:bCs/>
                <w:sz w:val="20"/>
                <w:szCs w:val="20"/>
              </w:rPr>
              <w:t xml:space="preserve">           zintegrowana z płytą </w:t>
            </w:r>
            <w:r w:rsidR="003D7CAE" w:rsidRPr="00DF6FB2">
              <w:rPr>
                <w:rFonts w:ascii="Arial" w:hAnsi="Arial" w:cs="Arial"/>
                <w:sz w:val="20"/>
                <w:szCs w:val="20"/>
              </w:rPr>
              <w:t>2 x 10/100/1000</w:t>
            </w:r>
            <w:r w:rsidRPr="00DF6FB2">
              <w:rPr>
                <w:rFonts w:ascii="Arial" w:hAnsi="Arial" w:cs="Arial"/>
                <w:bCs/>
                <w:sz w:val="20"/>
                <w:szCs w:val="20"/>
              </w:rPr>
              <w:t xml:space="preserve">           </w:t>
            </w:r>
          </w:p>
        </w:tc>
      </w:tr>
      <w:tr w:rsidR="00FB494F" w:rsidRPr="008B43BD" w:rsidTr="00C44D8B">
        <w:trPr>
          <w:trHeight w:val="300"/>
        </w:trPr>
        <w:tc>
          <w:tcPr>
            <w:tcW w:w="9639" w:type="dxa"/>
            <w:tcBorders>
              <w:top w:val="nil"/>
              <w:left w:val="nil"/>
              <w:bottom w:val="nil"/>
              <w:right w:val="nil"/>
            </w:tcBorders>
            <w:shd w:val="clear" w:color="auto" w:fill="auto"/>
            <w:noWrap/>
            <w:vAlign w:val="center"/>
            <w:hideMark/>
          </w:tcPr>
          <w:p w:rsidR="00FB494F" w:rsidRPr="00DF6FB2" w:rsidRDefault="00FB494F" w:rsidP="00C17445">
            <w:pPr>
              <w:rPr>
                <w:rFonts w:ascii="Arial" w:hAnsi="Arial" w:cs="Arial"/>
                <w:bCs/>
                <w:sz w:val="20"/>
                <w:szCs w:val="20"/>
              </w:rPr>
            </w:pPr>
            <w:r w:rsidRPr="00DF6FB2">
              <w:rPr>
                <w:rFonts w:ascii="Arial" w:hAnsi="Arial" w:cs="Arial"/>
                <w:bCs/>
                <w:sz w:val="20"/>
                <w:szCs w:val="20"/>
              </w:rPr>
              <w:t>Obudowa</w:t>
            </w:r>
            <w:r w:rsidR="003D7CAE" w:rsidRPr="00DF6FB2">
              <w:rPr>
                <w:rFonts w:ascii="Arial" w:hAnsi="Arial" w:cs="Arial"/>
                <w:bCs/>
                <w:sz w:val="20"/>
                <w:szCs w:val="20"/>
              </w:rPr>
              <w:t xml:space="preserve">                           </w:t>
            </w:r>
            <w:r w:rsidR="003D7CAE" w:rsidRPr="00DF6FB2">
              <w:rPr>
                <w:rFonts w:ascii="Arial" w:hAnsi="Arial" w:cs="Arial"/>
                <w:sz w:val="20"/>
                <w:szCs w:val="20"/>
              </w:rPr>
              <w:t>Obudowa Tower, 400W 4x HDD SATA</w:t>
            </w:r>
          </w:p>
        </w:tc>
      </w:tr>
      <w:tr w:rsidR="00FB494F" w:rsidRPr="008B43BD" w:rsidTr="00C44D8B">
        <w:trPr>
          <w:trHeight w:val="300"/>
        </w:trPr>
        <w:tc>
          <w:tcPr>
            <w:tcW w:w="9639" w:type="dxa"/>
            <w:tcBorders>
              <w:top w:val="nil"/>
              <w:left w:val="nil"/>
              <w:bottom w:val="nil"/>
              <w:right w:val="nil"/>
            </w:tcBorders>
            <w:shd w:val="clear" w:color="auto" w:fill="auto"/>
            <w:noWrap/>
            <w:vAlign w:val="center"/>
            <w:hideMark/>
          </w:tcPr>
          <w:p w:rsidR="00FB494F" w:rsidRPr="00DF6FB2" w:rsidRDefault="00FB494F" w:rsidP="00C17445">
            <w:pPr>
              <w:rPr>
                <w:rFonts w:ascii="Arial" w:hAnsi="Arial" w:cs="Arial"/>
                <w:bCs/>
                <w:sz w:val="20"/>
                <w:szCs w:val="20"/>
              </w:rPr>
            </w:pPr>
            <w:r w:rsidRPr="00DF6FB2">
              <w:rPr>
                <w:rFonts w:ascii="Arial" w:hAnsi="Arial" w:cs="Arial"/>
                <w:bCs/>
                <w:sz w:val="20"/>
                <w:szCs w:val="20"/>
              </w:rPr>
              <w:t>Pamięć operacyjna</w:t>
            </w:r>
            <w:r w:rsidR="003D7CAE" w:rsidRPr="00DF6FB2">
              <w:rPr>
                <w:rFonts w:ascii="Arial" w:hAnsi="Arial" w:cs="Arial"/>
                <w:bCs/>
                <w:sz w:val="20"/>
                <w:szCs w:val="20"/>
              </w:rPr>
              <w:t xml:space="preserve">           </w:t>
            </w:r>
            <w:r w:rsidR="003D7CAE" w:rsidRPr="00DF6FB2">
              <w:rPr>
                <w:rFonts w:ascii="Arial" w:hAnsi="Arial" w:cs="Arial"/>
                <w:sz w:val="20"/>
                <w:szCs w:val="20"/>
              </w:rPr>
              <w:t>16GB DDR4 ECC</w:t>
            </w:r>
          </w:p>
        </w:tc>
      </w:tr>
      <w:tr w:rsidR="00FB494F" w:rsidRPr="008B43BD" w:rsidTr="00C44D8B">
        <w:trPr>
          <w:trHeight w:val="300"/>
        </w:trPr>
        <w:tc>
          <w:tcPr>
            <w:tcW w:w="9639" w:type="dxa"/>
            <w:tcBorders>
              <w:top w:val="nil"/>
              <w:left w:val="nil"/>
              <w:bottom w:val="nil"/>
              <w:right w:val="nil"/>
            </w:tcBorders>
            <w:shd w:val="clear" w:color="auto" w:fill="auto"/>
            <w:noWrap/>
            <w:vAlign w:val="center"/>
            <w:hideMark/>
          </w:tcPr>
          <w:p w:rsidR="00FB494F" w:rsidRPr="00DF6FB2" w:rsidRDefault="00FB494F" w:rsidP="00C17445">
            <w:pPr>
              <w:rPr>
                <w:rFonts w:ascii="Arial" w:hAnsi="Arial" w:cs="Arial"/>
                <w:bCs/>
                <w:sz w:val="20"/>
                <w:szCs w:val="20"/>
              </w:rPr>
            </w:pPr>
            <w:r w:rsidRPr="00DF6FB2">
              <w:rPr>
                <w:rFonts w:ascii="Arial" w:hAnsi="Arial" w:cs="Arial"/>
                <w:bCs/>
                <w:sz w:val="20"/>
                <w:szCs w:val="20"/>
              </w:rPr>
              <w:t>Kontroler RAID</w:t>
            </w:r>
            <w:r w:rsidR="003D7CAE" w:rsidRPr="00DF6FB2">
              <w:rPr>
                <w:rFonts w:ascii="Arial" w:hAnsi="Arial" w:cs="Arial"/>
                <w:bCs/>
                <w:sz w:val="20"/>
                <w:szCs w:val="20"/>
              </w:rPr>
              <w:t xml:space="preserve">                  </w:t>
            </w:r>
            <w:r w:rsidR="003D7CAE" w:rsidRPr="00DF6FB2">
              <w:rPr>
                <w:rFonts w:ascii="Arial" w:hAnsi="Arial" w:cs="Arial"/>
                <w:sz w:val="20"/>
                <w:szCs w:val="20"/>
              </w:rPr>
              <w:t>Zintegrowany kontroler SATA RAID 0,1,10</w:t>
            </w:r>
          </w:p>
        </w:tc>
      </w:tr>
      <w:tr w:rsidR="00FB494F" w:rsidRPr="008B43BD" w:rsidTr="00C44D8B">
        <w:trPr>
          <w:trHeight w:val="300"/>
        </w:trPr>
        <w:tc>
          <w:tcPr>
            <w:tcW w:w="9639" w:type="dxa"/>
            <w:tcBorders>
              <w:top w:val="nil"/>
              <w:left w:val="nil"/>
              <w:bottom w:val="nil"/>
              <w:right w:val="nil"/>
            </w:tcBorders>
            <w:shd w:val="clear" w:color="auto" w:fill="auto"/>
            <w:noWrap/>
            <w:vAlign w:val="center"/>
            <w:hideMark/>
          </w:tcPr>
          <w:p w:rsidR="00FB494F" w:rsidRPr="00DF6FB2" w:rsidRDefault="00FB494F" w:rsidP="00C17445">
            <w:pPr>
              <w:rPr>
                <w:rFonts w:ascii="Arial" w:hAnsi="Arial" w:cs="Arial"/>
                <w:bCs/>
                <w:sz w:val="20"/>
                <w:szCs w:val="20"/>
              </w:rPr>
            </w:pPr>
            <w:r w:rsidRPr="00DF6FB2">
              <w:rPr>
                <w:rFonts w:ascii="Arial" w:hAnsi="Arial" w:cs="Arial"/>
                <w:bCs/>
                <w:sz w:val="20"/>
                <w:szCs w:val="20"/>
              </w:rPr>
              <w:t>Dysk twardy</w:t>
            </w:r>
            <w:r w:rsidR="003D7CAE" w:rsidRPr="00DF6FB2">
              <w:rPr>
                <w:rFonts w:ascii="Arial" w:hAnsi="Arial" w:cs="Arial"/>
                <w:bCs/>
                <w:sz w:val="20"/>
                <w:szCs w:val="20"/>
              </w:rPr>
              <w:t xml:space="preserve">                     2 x </w:t>
            </w:r>
            <w:r w:rsidR="003D7CAE" w:rsidRPr="00DF6FB2">
              <w:rPr>
                <w:rFonts w:ascii="Arial" w:hAnsi="Arial" w:cs="Arial"/>
                <w:sz w:val="20"/>
                <w:szCs w:val="20"/>
              </w:rPr>
              <w:t>4TB SATA 7200rpm Enterprise</w:t>
            </w:r>
            <w:r w:rsidR="003D7CAE" w:rsidRPr="00DF6FB2">
              <w:rPr>
                <w:rFonts w:ascii="Arial" w:hAnsi="Arial" w:cs="Arial"/>
                <w:bCs/>
                <w:sz w:val="20"/>
                <w:szCs w:val="20"/>
              </w:rPr>
              <w:t xml:space="preserve">                    </w:t>
            </w:r>
          </w:p>
        </w:tc>
      </w:tr>
      <w:tr w:rsidR="00FB494F" w:rsidRPr="008B43BD" w:rsidTr="00C44D8B">
        <w:trPr>
          <w:trHeight w:val="300"/>
        </w:trPr>
        <w:tc>
          <w:tcPr>
            <w:tcW w:w="9639" w:type="dxa"/>
            <w:tcBorders>
              <w:top w:val="nil"/>
              <w:left w:val="nil"/>
              <w:bottom w:val="nil"/>
              <w:right w:val="nil"/>
            </w:tcBorders>
            <w:shd w:val="clear" w:color="auto" w:fill="auto"/>
            <w:noWrap/>
            <w:vAlign w:val="center"/>
            <w:hideMark/>
          </w:tcPr>
          <w:p w:rsidR="00FB494F" w:rsidRPr="00DF6FB2" w:rsidRDefault="00FB494F" w:rsidP="00C17445">
            <w:pPr>
              <w:rPr>
                <w:rFonts w:ascii="Arial" w:hAnsi="Arial" w:cs="Arial"/>
                <w:bCs/>
                <w:sz w:val="20"/>
                <w:szCs w:val="20"/>
              </w:rPr>
            </w:pPr>
            <w:r w:rsidRPr="00DF6FB2">
              <w:rPr>
                <w:rFonts w:ascii="Arial" w:hAnsi="Arial" w:cs="Arial"/>
                <w:bCs/>
                <w:sz w:val="20"/>
                <w:szCs w:val="20"/>
              </w:rPr>
              <w:t>Napęd optyczny</w:t>
            </w:r>
            <w:r w:rsidR="003D7CAE" w:rsidRPr="00DF6FB2">
              <w:rPr>
                <w:rFonts w:ascii="Arial" w:hAnsi="Arial" w:cs="Arial"/>
                <w:bCs/>
                <w:sz w:val="20"/>
                <w:szCs w:val="20"/>
              </w:rPr>
              <w:t xml:space="preserve">               </w:t>
            </w:r>
            <w:r w:rsidR="003D7CAE" w:rsidRPr="00DF6FB2">
              <w:rPr>
                <w:rFonts w:ascii="Arial" w:hAnsi="Arial" w:cs="Arial"/>
                <w:sz w:val="20"/>
                <w:szCs w:val="20"/>
              </w:rPr>
              <w:t>DVD-RW</w:t>
            </w:r>
          </w:p>
        </w:tc>
      </w:tr>
      <w:tr w:rsidR="00FB494F" w:rsidRPr="008B43BD" w:rsidTr="00C44D8B">
        <w:trPr>
          <w:trHeight w:val="300"/>
        </w:trPr>
        <w:tc>
          <w:tcPr>
            <w:tcW w:w="9639" w:type="dxa"/>
            <w:tcBorders>
              <w:top w:val="nil"/>
              <w:left w:val="nil"/>
              <w:bottom w:val="nil"/>
              <w:right w:val="nil"/>
            </w:tcBorders>
            <w:shd w:val="clear" w:color="auto" w:fill="auto"/>
            <w:noWrap/>
            <w:vAlign w:val="center"/>
            <w:hideMark/>
          </w:tcPr>
          <w:p w:rsidR="00FB494F" w:rsidRPr="00DF6FB2" w:rsidRDefault="00FB494F" w:rsidP="00C17445">
            <w:pPr>
              <w:rPr>
                <w:rFonts w:ascii="Arial" w:hAnsi="Arial" w:cs="Arial"/>
                <w:bCs/>
                <w:sz w:val="20"/>
                <w:szCs w:val="20"/>
              </w:rPr>
            </w:pPr>
            <w:r w:rsidRPr="00DF6FB2">
              <w:rPr>
                <w:rFonts w:ascii="Arial" w:hAnsi="Arial" w:cs="Arial"/>
                <w:bCs/>
                <w:sz w:val="20"/>
                <w:szCs w:val="20"/>
              </w:rPr>
              <w:t>Klawiatura, mysz</w:t>
            </w:r>
            <w:r w:rsidR="003D7CAE" w:rsidRPr="00DF6FB2">
              <w:rPr>
                <w:rFonts w:ascii="Arial" w:hAnsi="Arial" w:cs="Arial"/>
                <w:bCs/>
                <w:sz w:val="20"/>
                <w:szCs w:val="20"/>
              </w:rPr>
              <w:t xml:space="preserve">              </w:t>
            </w:r>
            <w:r w:rsidR="003D7CAE" w:rsidRPr="00DF6FB2">
              <w:rPr>
                <w:rFonts w:ascii="Arial" w:hAnsi="Arial" w:cs="Arial"/>
                <w:sz w:val="20"/>
                <w:szCs w:val="20"/>
              </w:rPr>
              <w:t>standard, czarna</w:t>
            </w:r>
          </w:p>
        </w:tc>
      </w:tr>
      <w:tr w:rsidR="00FB494F" w:rsidRPr="008B43BD" w:rsidTr="00C44D8B">
        <w:trPr>
          <w:trHeight w:val="300"/>
        </w:trPr>
        <w:tc>
          <w:tcPr>
            <w:tcW w:w="9639" w:type="dxa"/>
            <w:tcBorders>
              <w:top w:val="nil"/>
              <w:left w:val="nil"/>
              <w:bottom w:val="nil"/>
              <w:right w:val="nil"/>
            </w:tcBorders>
            <w:shd w:val="clear" w:color="auto" w:fill="auto"/>
            <w:noWrap/>
            <w:vAlign w:val="center"/>
            <w:hideMark/>
          </w:tcPr>
          <w:p w:rsidR="00FB494F" w:rsidRDefault="00FB494F" w:rsidP="00C17445">
            <w:pPr>
              <w:rPr>
                <w:rFonts w:ascii="Arial" w:hAnsi="Arial" w:cs="Arial"/>
                <w:bCs/>
                <w:sz w:val="20"/>
                <w:szCs w:val="20"/>
              </w:rPr>
            </w:pPr>
            <w:r w:rsidRPr="00DF6FB2">
              <w:rPr>
                <w:rFonts w:ascii="Arial" w:hAnsi="Arial" w:cs="Arial"/>
                <w:bCs/>
                <w:sz w:val="20"/>
                <w:szCs w:val="20"/>
              </w:rPr>
              <w:t>Gwarancja</w:t>
            </w:r>
            <w:r w:rsidR="003D7CAE" w:rsidRPr="00DF6FB2">
              <w:rPr>
                <w:rFonts w:ascii="Arial" w:hAnsi="Arial" w:cs="Arial"/>
                <w:bCs/>
                <w:sz w:val="20"/>
                <w:szCs w:val="20"/>
              </w:rPr>
              <w:t xml:space="preserve">                        </w:t>
            </w:r>
            <w:r w:rsidR="00802BA5">
              <w:rPr>
                <w:rFonts w:ascii="Arial" w:hAnsi="Arial" w:cs="Arial"/>
                <w:bCs/>
                <w:sz w:val="20"/>
                <w:szCs w:val="20"/>
              </w:rPr>
              <w:t>24</w:t>
            </w:r>
            <w:r w:rsidR="003D7CAE" w:rsidRPr="00DF6FB2">
              <w:rPr>
                <w:rFonts w:ascii="Arial" w:hAnsi="Arial" w:cs="Arial"/>
                <w:bCs/>
                <w:sz w:val="20"/>
                <w:szCs w:val="20"/>
              </w:rPr>
              <w:t xml:space="preserve"> </w:t>
            </w:r>
            <w:r w:rsidR="00802BA5">
              <w:rPr>
                <w:rFonts w:ascii="Arial" w:hAnsi="Arial" w:cs="Arial"/>
                <w:bCs/>
                <w:sz w:val="20"/>
                <w:szCs w:val="20"/>
              </w:rPr>
              <w:t xml:space="preserve">miesiące </w:t>
            </w:r>
          </w:p>
          <w:p w:rsidR="00220501" w:rsidRDefault="00220501" w:rsidP="00C17445">
            <w:pPr>
              <w:rPr>
                <w:rFonts w:ascii="Arial" w:hAnsi="Arial" w:cs="Arial"/>
                <w:bCs/>
                <w:sz w:val="20"/>
                <w:szCs w:val="20"/>
              </w:rPr>
            </w:pPr>
          </w:p>
          <w:p w:rsidR="00220501" w:rsidRPr="00C17445" w:rsidRDefault="005107C8" w:rsidP="00220501">
            <w:pPr>
              <w:rPr>
                <w:rFonts w:ascii="Arial" w:hAnsi="Arial" w:cs="Arial"/>
                <w:b/>
                <w:sz w:val="24"/>
                <w:szCs w:val="24"/>
                <w:u w:val="single"/>
              </w:rPr>
            </w:pPr>
            <w:r>
              <w:rPr>
                <w:rFonts w:ascii="Arial" w:hAnsi="Arial" w:cs="Arial"/>
                <w:b/>
                <w:sz w:val="24"/>
                <w:szCs w:val="24"/>
                <w:u w:val="single"/>
              </w:rPr>
              <w:t>16</w:t>
            </w:r>
            <w:r w:rsidR="00802BA5">
              <w:rPr>
                <w:rFonts w:ascii="Arial" w:hAnsi="Arial" w:cs="Arial"/>
                <w:b/>
                <w:sz w:val="24"/>
                <w:szCs w:val="24"/>
                <w:u w:val="single"/>
              </w:rPr>
              <w:t xml:space="preserve">. </w:t>
            </w:r>
            <w:r w:rsidR="00220501">
              <w:rPr>
                <w:rFonts w:ascii="Arial" w:hAnsi="Arial" w:cs="Arial"/>
                <w:b/>
                <w:sz w:val="24"/>
                <w:szCs w:val="24"/>
                <w:u w:val="single"/>
              </w:rPr>
              <w:t>Monitor interaktywny x 1</w:t>
            </w:r>
            <w:r w:rsidR="00220501" w:rsidRPr="00C17445">
              <w:rPr>
                <w:rFonts w:ascii="Arial" w:hAnsi="Arial" w:cs="Arial"/>
                <w:b/>
                <w:sz w:val="24"/>
                <w:szCs w:val="24"/>
                <w:u w:val="single"/>
              </w:rPr>
              <w:t xml:space="preserve"> szt.</w:t>
            </w:r>
          </w:p>
          <w:tbl>
            <w:tblPr>
              <w:tblW w:w="9062" w:type="dxa"/>
              <w:tblCellMar>
                <w:left w:w="10" w:type="dxa"/>
                <w:right w:w="10" w:type="dxa"/>
              </w:tblCellMar>
              <w:tblLook w:val="04A0" w:firstRow="1" w:lastRow="0" w:firstColumn="1" w:lastColumn="0" w:noHBand="0" w:noVBand="1"/>
            </w:tblPr>
            <w:tblGrid>
              <w:gridCol w:w="2972"/>
              <w:gridCol w:w="6090"/>
            </w:tblGrid>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t>Podświetlenie</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sidRPr="00270AB5">
                    <w:rPr>
                      <w:rFonts w:ascii="Calibri" w:hAnsi="Calibri" w:cs="Calibri"/>
                    </w:rPr>
                    <w:t>LED</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t>Obszar aktywny ekranu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Pr>
                      <w:rFonts w:ascii="Calibri" w:hAnsi="Calibri" w:cs="Calibri"/>
                    </w:rPr>
                    <w:t>Min. 75</w:t>
                  </w:r>
                  <w:r w:rsidRPr="00270AB5">
                    <w:rPr>
                      <w:rFonts w:ascii="Calibri" w:hAnsi="Calibri" w:cs="Calibri"/>
                    </w:rPr>
                    <w:t>"</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t>Format</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sidRPr="00270AB5">
                    <w:rPr>
                      <w:rFonts w:ascii="Calibri" w:hAnsi="Calibri" w:cs="Calibri"/>
                    </w:rPr>
                    <w:t>16</w:t>
                  </w:r>
                  <w:r w:rsidRPr="00270AB5">
                    <w:rPr>
                      <w:rFonts w:ascii="Calibri" w:eastAsia="MS Gothic" w:hAnsi="Calibri" w:cs="Calibri"/>
                      <w:lang w:val="en-US"/>
                    </w:rPr>
                    <w:t>：</w:t>
                  </w:r>
                  <w:r w:rsidRPr="00270AB5">
                    <w:rPr>
                      <w:rFonts w:ascii="Calibri" w:hAnsi="Calibri" w:cs="Calibri"/>
                    </w:rPr>
                    <w:t>9</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t>Rozdzielczość</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Pr>
                      <w:rFonts w:ascii="Calibri" w:hAnsi="Calibri" w:cs="Calibri"/>
                    </w:rPr>
                    <w:t xml:space="preserve">Min. 4K </w:t>
                  </w:r>
                  <w:r w:rsidRPr="00934958">
                    <w:rPr>
                      <w:rFonts w:ascii="Calibri" w:hAnsi="Calibri" w:cs="Calibri"/>
                    </w:rPr>
                    <w:t xml:space="preserve"> </w:t>
                  </w:r>
                  <w:r>
                    <w:rPr>
                      <w:rFonts w:ascii="Calibri" w:hAnsi="Calibri" w:cs="Calibri"/>
                    </w:rPr>
                    <w:t>(3840x 2160 pikseli)</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270AB5" w:rsidRDefault="006A7E35" w:rsidP="005107C8">
                  <w:pPr>
                    <w:spacing w:after="0" w:line="240" w:lineRule="auto"/>
                    <w:rPr>
                      <w:rFonts w:ascii="Calibri" w:hAnsi="Calibri" w:cs="Calibri"/>
                    </w:rPr>
                  </w:pPr>
                  <w:r>
                    <w:rPr>
                      <w:rFonts w:ascii="Calibri" w:hAnsi="Calibri" w:cs="Calibri"/>
                    </w:rPr>
                    <w:t>Wspierane źródło sygnału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Default="006A7E35" w:rsidP="005107C8">
                  <w:pPr>
                    <w:spacing w:after="0" w:line="240" w:lineRule="auto"/>
                    <w:jc w:val="both"/>
                    <w:rPr>
                      <w:rFonts w:ascii="Calibri" w:hAnsi="Calibri" w:cs="Calibri"/>
                    </w:rPr>
                  </w:pPr>
                  <w:r>
                    <w:rPr>
                      <w:rFonts w:ascii="Calibri" w:hAnsi="Calibri" w:cs="Calibri"/>
                    </w:rPr>
                    <w:t>W rozdzielczości 4K 60Hz  (3840x 2160 pikseli) na wejściu i wyjściu</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t>Kolory wyświetlacza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sidRPr="00270AB5">
                    <w:rPr>
                      <w:rFonts w:ascii="Calibri" w:hAnsi="Calibri" w:cs="Calibri"/>
                    </w:rPr>
                    <w:t xml:space="preserve">Minimalnie </w:t>
                  </w:r>
                  <w:r>
                    <w:rPr>
                      <w:rFonts w:ascii="Calibri" w:hAnsi="Calibri" w:cs="Calibri"/>
                    </w:rPr>
                    <w:t xml:space="preserve">1.07 mld kolorów </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t>Jasność</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Pr>
                      <w:rFonts w:ascii="Calibri" w:hAnsi="Calibri" w:cs="Calibri"/>
                    </w:rPr>
                    <w:t>Min. 390</w:t>
                  </w:r>
                  <w:r w:rsidRPr="00270AB5">
                    <w:rPr>
                      <w:rFonts w:ascii="Calibri" w:hAnsi="Calibri" w:cs="Calibri"/>
                    </w:rPr>
                    <w:t>cd/m2</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t>Kontrast</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sidRPr="00270AB5">
                    <w:rPr>
                      <w:rFonts w:ascii="Calibri" w:hAnsi="Calibri" w:cs="Calibri"/>
                    </w:rPr>
                    <w:t xml:space="preserve">Min. </w:t>
                  </w:r>
                  <w:r>
                    <w:rPr>
                      <w:rFonts w:ascii="Calibri" w:hAnsi="Calibri" w:cs="Calibri"/>
                    </w:rPr>
                    <w:t>4000:1</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lastRenderedPageBreak/>
                    <w:t>Czas reakcji</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sidRPr="00270AB5">
                    <w:rPr>
                      <w:rFonts w:ascii="Calibri" w:hAnsi="Calibri" w:cs="Calibri"/>
                    </w:rPr>
                    <w:t>Maksymalnie 8ms</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270AB5" w:rsidRDefault="006A7E35" w:rsidP="005107C8">
                  <w:pPr>
                    <w:spacing w:after="0" w:line="240" w:lineRule="auto"/>
                    <w:rPr>
                      <w:rFonts w:ascii="Calibri" w:hAnsi="Calibri" w:cs="Calibri"/>
                    </w:rPr>
                  </w:pPr>
                  <w:r>
                    <w:rPr>
                      <w:rFonts w:ascii="Calibri" w:hAnsi="Calibri" w:cs="Calibri"/>
                    </w:rPr>
                    <w:t>Żywotność matrycy</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270AB5" w:rsidRDefault="006A7E35" w:rsidP="005107C8">
                  <w:pPr>
                    <w:spacing w:after="0" w:line="240" w:lineRule="auto"/>
                    <w:jc w:val="both"/>
                    <w:rPr>
                      <w:rFonts w:ascii="Calibri" w:hAnsi="Calibri" w:cs="Calibri"/>
                    </w:rPr>
                  </w:pPr>
                  <w:r>
                    <w:rPr>
                      <w:rFonts w:ascii="Calibri" w:hAnsi="Calibri" w:cs="Calibri"/>
                    </w:rPr>
                    <w:t>50 000 godzin</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t>AV wejścia/wyjścia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Pr>
                      <w:rFonts w:ascii="Calibri" w:hAnsi="Calibri" w:cs="Calibri"/>
                    </w:rPr>
                    <w:t>Min. 2 porty HDMI (standard HDMI 2.0  lub wyższy), min. 1 x port USB (odpowiadający za dotyk), Wejście VGA x 1, RS232 x 1 , USB typ A min. 1 szt, min. 1 x wyjście audio (3.5 mm), min. 1 port AV out.</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Pr>
                      <w:rFonts w:ascii="Calibri" w:hAnsi="Calibri" w:cs="Calibri"/>
                    </w:rPr>
                    <w:t>Wbudowane głośniki</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sidRPr="00270AB5">
                    <w:rPr>
                      <w:rFonts w:ascii="Calibri" w:hAnsi="Calibri" w:cs="Calibri"/>
                    </w:rPr>
                    <w:t>Minimum 15Wx2</w:t>
                  </w:r>
                  <w:r>
                    <w:rPr>
                      <w:rFonts w:ascii="Calibri" w:hAnsi="Calibri" w:cs="Calibri"/>
                    </w:rPr>
                    <w:t xml:space="preserve"> </w:t>
                  </w:r>
                </w:p>
              </w:tc>
            </w:tr>
            <w:tr w:rsidR="006A7E35" w:rsidRPr="000E2201"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270AB5" w:rsidRDefault="006A7E35" w:rsidP="005107C8">
                  <w:pPr>
                    <w:spacing w:after="0" w:line="240" w:lineRule="auto"/>
                    <w:rPr>
                      <w:rFonts w:ascii="Calibri" w:hAnsi="Calibri" w:cs="Calibri"/>
                    </w:rPr>
                  </w:pPr>
                  <w:r w:rsidRPr="00270AB5">
                    <w:rPr>
                      <w:rFonts w:ascii="Calibri" w:hAnsi="Calibri" w:cs="Calibri"/>
                    </w:rPr>
                    <w:t>Powierzchnia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795ED4" w:rsidRDefault="006A7E35" w:rsidP="005107C8">
                  <w:pPr>
                    <w:spacing w:after="0" w:line="240" w:lineRule="auto"/>
                    <w:jc w:val="both"/>
                    <w:rPr>
                      <w:rFonts w:ascii="Calibri" w:hAnsi="Calibri" w:cs="Calibri"/>
                      <w:lang w:val="en-US"/>
                    </w:rPr>
                  </w:pPr>
                  <w:r w:rsidRPr="00795ED4">
                    <w:rPr>
                      <w:rFonts w:ascii="Calibri" w:hAnsi="Calibri" w:cs="Calibri"/>
                      <w:lang w:val="en-US"/>
                    </w:rPr>
                    <w:t>szyba hartowana o twardości minimum 8H, Anti-Glare, Optical Bonding</w:t>
                  </w:r>
                  <w:r>
                    <w:rPr>
                      <w:rFonts w:ascii="Calibri" w:hAnsi="Calibri" w:cs="Calibri"/>
                      <w:lang w:val="en-US"/>
                    </w:rPr>
                    <w:t xml:space="preserve"> </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t>Czujnik dotyku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Pr>
                      <w:rFonts w:ascii="Calibri" w:hAnsi="Calibri" w:cs="Calibri"/>
                    </w:rPr>
                    <w:t>Pojemnościowy (P-CAP)</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t>Punkty dotyku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Pr>
                      <w:rFonts w:ascii="Calibri" w:hAnsi="Calibri" w:cs="Calibri"/>
                    </w:rPr>
                    <w:t>Minimalnie 2</w:t>
                  </w:r>
                  <w:r w:rsidRPr="00270AB5">
                    <w:rPr>
                      <w:rFonts w:ascii="Calibri" w:hAnsi="Calibri" w:cs="Calibri"/>
                    </w:rPr>
                    <w:t>0</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t>Metoda obsługi</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Pr>
                      <w:rFonts w:ascii="Calibri" w:hAnsi="Calibri" w:cs="Calibri"/>
                    </w:rPr>
                    <w:t>Pasywny p</w:t>
                  </w:r>
                  <w:r w:rsidRPr="00270AB5">
                    <w:rPr>
                      <w:rFonts w:ascii="Calibri" w:hAnsi="Calibri" w:cs="Calibri"/>
                    </w:rPr>
                    <w:t>isak lub Palec</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t>Rozpoznawanie gestów</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sidRPr="00270AB5">
                    <w:rPr>
                      <w:rFonts w:ascii="Calibri" w:hAnsi="Calibri" w:cs="Calibri"/>
                    </w:rPr>
                    <w:t>Tak</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t>Dokładność</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Pr>
                      <w:rFonts w:ascii="Calibri" w:hAnsi="Calibri" w:cs="Calibri"/>
                    </w:rPr>
                    <w:t>Max . 1</w:t>
                  </w:r>
                  <w:r w:rsidRPr="00270AB5">
                    <w:rPr>
                      <w:rFonts w:ascii="Calibri" w:hAnsi="Calibri" w:cs="Calibri"/>
                    </w:rPr>
                    <w:t>mm</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t>Komunikacja z komputerem</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sidRPr="00270AB5">
                    <w:rPr>
                      <w:rFonts w:ascii="Calibri" w:hAnsi="Calibri" w:cs="Calibri"/>
                    </w:rPr>
                    <w:t xml:space="preserve">USB </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t>Waga monitora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sidRPr="00270AB5">
                    <w:rPr>
                      <w:rFonts w:ascii="Calibri" w:hAnsi="Calibri" w:cs="Calibri"/>
                    </w:rPr>
                    <w:t>Maksymalnie</w:t>
                  </w:r>
                  <w:r>
                    <w:rPr>
                      <w:rFonts w:ascii="Calibri" w:hAnsi="Calibri" w:cs="Calibri"/>
                    </w:rPr>
                    <w:t xml:space="preserve"> 49 </w:t>
                  </w:r>
                  <w:r w:rsidRPr="00270AB5">
                    <w:rPr>
                      <w:rFonts w:ascii="Calibri" w:hAnsi="Calibri" w:cs="Calibri"/>
                    </w:rPr>
                    <w:t>KG</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Pr>
                      <w:rFonts w:ascii="Calibri" w:hAnsi="Calibri" w:cs="Calibri"/>
                    </w:rPr>
                    <w:t>Wsparcie technologii Windows Ink</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B36694" w:rsidRDefault="006A7E35" w:rsidP="005107C8">
                  <w:pPr>
                    <w:spacing w:after="0" w:line="240" w:lineRule="auto"/>
                    <w:jc w:val="both"/>
                    <w:rPr>
                      <w:rFonts w:ascii="Calibri" w:hAnsi="Calibri" w:cs="Calibri"/>
                    </w:rPr>
                  </w:pPr>
                  <w:r>
                    <w:rPr>
                      <w:rFonts w:ascii="Calibri" w:hAnsi="Calibri" w:cs="Calibri"/>
                    </w:rPr>
                    <w:t xml:space="preserve">Tak – Monitor rozpoznaje automatycznie funkcje technologii Windows Ink bez potrzeby instalowania na komputerze jakich kolwiek sterowników pozwalając na płynną pracę z dokumentem. Użytkownik nie musi przełączać się między narzędziami, monitor zinterpretuje używane narzędzie. Cienki pisak rozpozna jako narzędzie do adnotacji, natomiast grubszy obiekt zinterpretuje jako gumkę, jednocześnie pozwalając na sterowanie </w:t>
                  </w:r>
                  <w:r w:rsidRPr="00B36694">
                    <w:rPr>
                      <w:rFonts w:ascii="Calibri" w:hAnsi="Calibri" w:cs="Calibri"/>
                    </w:rPr>
                    <w:t>prezentacją/dokumentem za pomocą palca.</w:t>
                  </w:r>
                </w:p>
                <w:p w:rsidR="006A7E35" w:rsidRPr="00B36694" w:rsidRDefault="006A7E35" w:rsidP="005107C8">
                  <w:pPr>
                    <w:spacing w:after="0" w:line="240" w:lineRule="auto"/>
                    <w:jc w:val="both"/>
                    <w:rPr>
                      <w:rFonts w:ascii="Calibri" w:hAnsi="Calibri" w:cs="Calibri"/>
                    </w:rPr>
                  </w:pPr>
                  <w:r w:rsidRPr="00B36694">
                    <w:rPr>
                      <w:rFonts w:ascii="Calibri" w:hAnsi="Calibri" w:cs="Calibri"/>
                    </w:rPr>
                    <w:t>Współpraca z takimi programami jak:</w:t>
                  </w:r>
                </w:p>
                <w:p w:rsidR="006A7E35" w:rsidRPr="00B36694" w:rsidRDefault="006A7E35" w:rsidP="005107C8">
                  <w:pPr>
                    <w:pStyle w:val="Akapitzlist"/>
                    <w:numPr>
                      <w:ilvl w:val="0"/>
                      <w:numId w:val="5"/>
                    </w:numPr>
                    <w:spacing w:after="0" w:line="240" w:lineRule="auto"/>
                    <w:jc w:val="both"/>
                    <w:rPr>
                      <w:rFonts w:cs="Calibri"/>
                    </w:rPr>
                  </w:pPr>
                  <w:r w:rsidRPr="00B36694">
                    <w:rPr>
                      <w:rFonts w:cs="Calibri"/>
                    </w:rPr>
                    <w:t>Przeglądarka www Edge – po uruchomieniu funkcji Windows Ink osoba może wykonywać notatki na stronie www lub dokumencie PDF, ale również sterować dokumentem/stroną i wymazywać treści bez konieczności wybierania narzędzia z paska.</w:t>
                  </w:r>
                </w:p>
                <w:p w:rsidR="006A7E35" w:rsidRPr="00B36694" w:rsidRDefault="006A7E35" w:rsidP="005107C8">
                  <w:pPr>
                    <w:pStyle w:val="Akapitzlist"/>
                    <w:spacing w:after="0" w:line="240" w:lineRule="auto"/>
                    <w:jc w:val="both"/>
                    <w:rPr>
                      <w:rFonts w:cs="Calibri"/>
                    </w:rPr>
                  </w:pPr>
                  <w:r w:rsidRPr="00B36694">
                    <w:rPr>
                      <w:rFonts w:cs="Calibri"/>
                    </w:rPr>
                    <w:t>- palec pozwoli na przesuwanie strony oraz pomniejszanie i powiększanie</w:t>
                  </w:r>
                </w:p>
                <w:p w:rsidR="006A7E35" w:rsidRPr="00B36694" w:rsidRDefault="006A7E35" w:rsidP="005107C8">
                  <w:pPr>
                    <w:pStyle w:val="Akapitzlist"/>
                    <w:spacing w:after="0" w:line="240" w:lineRule="auto"/>
                    <w:jc w:val="both"/>
                    <w:rPr>
                      <w:rFonts w:cs="Calibri"/>
                    </w:rPr>
                  </w:pPr>
                  <w:r w:rsidRPr="00B36694">
                    <w:rPr>
                      <w:rFonts w:cs="Calibri"/>
                    </w:rPr>
                    <w:t>-pisak na automatyczne wykonywanie notatek</w:t>
                  </w:r>
                </w:p>
                <w:p w:rsidR="006A7E35" w:rsidRPr="00B36694" w:rsidRDefault="006A7E35" w:rsidP="005107C8">
                  <w:pPr>
                    <w:pStyle w:val="Akapitzlist"/>
                    <w:spacing w:after="0" w:line="240" w:lineRule="auto"/>
                    <w:jc w:val="both"/>
                    <w:rPr>
                      <w:rFonts w:cs="Calibri"/>
                    </w:rPr>
                  </w:pPr>
                  <w:r w:rsidRPr="00B36694">
                    <w:rPr>
                      <w:rFonts w:cs="Calibri"/>
                    </w:rPr>
                    <w:t>-pięść lub większy obiekt jako narzędzie do zmazywania</w:t>
                  </w:r>
                </w:p>
                <w:p w:rsidR="006A7E35" w:rsidRPr="00B36694" w:rsidRDefault="006A7E35" w:rsidP="005107C8">
                  <w:pPr>
                    <w:pStyle w:val="Akapitzlist"/>
                    <w:numPr>
                      <w:ilvl w:val="0"/>
                      <w:numId w:val="5"/>
                    </w:numPr>
                    <w:spacing w:after="0" w:line="240" w:lineRule="auto"/>
                    <w:jc w:val="both"/>
                    <w:rPr>
                      <w:rFonts w:cs="Calibri"/>
                    </w:rPr>
                  </w:pPr>
                  <w:r w:rsidRPr="00B36694">
                    <w:rPr>
                      <w:rFonts w:cs="Calibri"/>
                    </w:rPr>
                    <w:t>Aplikacja Windows Zdjęcia – W czasie odtwarzania filmu, kiedy użytkownik zbliży pisak automatycznie uruchomi się narzędzie do nanoszenia notatek. Program wyświetli naniesione notatki w wybranym przez użytkownika czasie i pozwoli na zapisanie filmu z ręcznie wykonanymi notatkami/napisami jako odrębny plik.</w:t>
                  </w:r>
                </w:p>
                <w:p w:rsidR="006A7E35" w:rsidRPr="00B36694" w:rsidRDefault="006A7E35" w:rsidP="005107C8">
                  <w:pPr>
                    <w:pStyle w:val="Akapitzlist"/>
                    <w:numPr>
                      <w:ilvl w:val="0"/>
                      <w:numId w:val="5"/>
                    </w:numPr>
                    <w:spacing w:after="0" w:line="240" w:lineRule="auto"/>
                    <w:jc w:val="both"/>
                    <w:rPr>
                      <w:rFonts w:cs="Calibri"/>
                    </w:rPr>
                  </w:pPr>
                  <w:r w:rsidRPr="00B36694">
                    <w:rPr>
                      <w:rFonts w:cs="Calibri"/>
                    </w:rPr>
                    <w:t xml:space="preserve">PowerPoint – podczas prezentacji z wykorzystaniem programu PowerPoint użytkownik może nanosić notatki bezpośrednio w programie. Osoba prezentująca może sterować prezentacją dotykiem cofać lub przechodzić do następnego slajdu wykorzystując ruchy znane z urządzeń typu tablet. Np. przesunięcie po ekranie od lewej do prawej cofnie slajd, natomiast gdy zbliżymy do ekranu pisak dołączony do monitora automatycznie uruchomi to narzędzie do pisania pozwalające na dodanie odręcznych notatek do prezentacji. Po zakończeniu prezentacji notatki </w:t>
                  </w:r>
                  <w:r w:rsidRPr="00B36694">
                    <w:rPr>
                      <w:rFonts w:cs="Calibri"/>
                    </w:rPr>
                    <w:lastRenderedPageBreak/>
                    <w:t>mogą zostać zapisane bezpośrednio w nich bez używania dodatkowych programów.</w:t>
                  </w:r>
                </w:p>
                <w:p w:rsidR="006A7E35" w:rsidRDefault="006A7E35" w:rsidP="005107C8">
                  <w:pPr>
                    <w:pStyle w:val="Akapitzlist"/>
                    <w:numPr>
                      <w:ilvl w:val="0"/>
                      <w:numId w:val="5"/>
                    </w:numPr>
                    <w:spacing w:after="0" w:line="240" w:lineRule="auto"/>
                    <w:jc w:val="both"/>
                    <w:rPr>
                      <w:rFonts w:cs="Calibri"/>
                    </w:rPr>
                  </w:pPr>
                  <w:r w:rsidRPr="00B36694">
                    <w:rPr>
                      <w:rFonts w:cs="Calibri"/>
                    </w:rPr>
                    <w:t>Stiky Notes – Program pozwala na tworzenie odręcznie wykonanych notatek w formie „kartek samoprzylepnych”</w:t>
                  </w:r>
                </w:p>
                <w:p w:rsidR="006A7E35" w:rsidRPr="00FC423A" w:rsidRDefault="006A7E35" w:rsidP="005107C8">
                  <w:pPr>
                    <w:pStyle w:val="Akapitzlist"/>
                    <w:numPr>
                      <w:ilvl w:val="0"/>
                      <w:numId w:val="5"/>
                    </w:numPr>
                    <w:spacing w:after="0" w:line="240" w:lineRule="auto"/>
                    <w:jc w:val="both"/>
                    <w:rPr>
                      <w:rFonts w:cs="Calibri"/>
                    </w:rPr>
                  </w:pPr>
                  <w:r w:rsidRPr="00FC423A">
                    <w:rPr>
                      <w:rFonts w:cs="Calibri"/>
                    </w:rPr>
                    <w:t>OneNote – W tym programie podobnie jak w przeglądarce Edge musimy mieć automatyczną funkcje rozpoznawania wybranego narzędzia. Tworzenie notatek wtedy jest proste i umożliwia w szybki sposób udostępnienie ich innym oraz są one zsynchronizowane w aplikacji na telefon bądź tablet.</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lastRenderedPageBreak/>
                    <w:t>Slot OPS</w:t>
                  </w:r>
                  <w:r>
                    <w:rPr>
                      <w:rFonts w:ascii="Calibri" w:hAnsi="Calibri" w:cs="Calibri"/>
                    </w:rPr>
                    <w:t xml:space="preserve"> pozwalający zamontowanie komputera bez stosowania jakich kolwiek kabli do wykorzystania funkcji monitora interaktywnego.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0E2201" w:rsidRDefault="006A7E35" w:rsidP="005107C8">
                  <w:pPr>
                    <w:spacing w:after="0" w:line="240" w:lineRule="auto"/>
                    <w:jc w:val="both"/>
                    <w:rPr>
                      <w:rFonts w:cs="Calibri"/>
                    </w:rPr>
                  </w:pPr>
                  <w:r w:rsidRPr="000E2201">
                    <w:rPr>
                      <w:rFonts w:cs="Calibri"/>
                    </w:rPr>
                    <w:t>Tak – umożliwiający zamontowanie komputera w standardzie Intel OPS. Slot powinien umożliwiać zainstalowanie komputera OPS, którego obudowa posiada wymiary nie większe niż 120 x 180 x 30 mm. Pozwoli to na łatwiejsze dobranie komputerów typu OPS dostępnych na rynku, oraz ewentualną wymianę komputera OPS na nowszą jednostkę. Slot OPS musi zapewniać sygnał w rozdzielczości 4K/60 Hz.</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t>Akcesoria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sidRPr="00270AB5">
                    <w:rPr>
                      <w:rFonts w:ascii="Calibri" w:hAnsi="Calibri" w:cs="Calibri"/>
                    </w:rPr>
                    <w:t>kabel USB x 1, pilot x 1, kabel HDMI x 1, Kabel zasilający wersja europejska x 1, piórko x 1, instrukcja obsługi</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rPr>
                      <w:rFonts w:ascii="Calibri" w:hAnsi="Calibri" w:cs="Calibri"/>
                    </w:rPr>
                  </w:pPr>
                  <w:r w:rsidRPr="00270AB5">
                    <w:rPr>
                      <w:rFonts w:ascii="Calibri" w:hAnsi="Calibri" w:cs="Calibri"/>
                    </w:rPr>
                    <w:t>Gwarancja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E35" w:rsidRPr="00270AB5" w:rsidRDefault="006A7E35" w:rsidP="005107C8">
                  <w:pPr>
                    <w:spacing w:after="0" w:line="240" w:lineRule="auto"/>
                    <w:jc w:val="both"/>
                    <w:rPr>
                      <w:rFonts w:ascii="Calibri" w:hAnsi="Calibri" w:cs="Calibri"/>
                    </w:rPr>
                  </w:pPr>
                  <w:r w:rsidRPr="00270AB5">
                    <w:rPr>
                      <w:rFonts w:ascii="Calibri" w:hAnsi="Calibri" w:cs="Calibri"/>
                    </w:rPr>
                    <w:t xml:space="preserve">Min. </w:t>
                  </w:r>
                  <w:r w:rsidR="00802BA5">
                    <w:rPr>
                      <w:rFonts w:ascii="Calibri" w:hAnsi="Calibri" w:cs="Calibri"/>
                    </w:rPr>
                    <w:t>2</w:t>
                  </w:r>
                  <w:r w:rsidRPr="00270AB5">
                    <w:rPr>
                      <w:rFonts w:ascii="Calibri" w:hAnsi="Calibri" w:cs="Calibri"/>
                    </w:rPr>
                    <w:t xml:space="preserve"> lata na panel oraz urządzenie</w:t>
                  </w:r>
                </w:p>
                <w:p w:rsidR="006A7E35" w:rsidRPr="00270AB5" w:rsidRDefault="006A7E35" w:rsidP="005107C8">
                  <w:pPr>
                    <w:spacing w:after="0" w:line="240" w:lineRule="auto"/>
                    <w:jc w:val="both"/>
                    <w:rPr>
                      <w:rFonts w:ascii="Calibri" w:hAnsi="Calibri" w:cs="Calibri"/>
                    </w:rPr>
                  </w:pPr>
                  <w:r w:rsidRPr="00270AB5">
                    <w:rPr>
                      <w:rFonts w:cs="Calibri"/>
                    </w:rPr>
                    <w:t>W celu zapewnienia sprawnej realizacji  gwarancji w całym okresie użytkowania zamawiający wymaga oświadczenia producenta, że w razie nie wywiązywania się wykonawcy/serwisu Producent przejmie obowiązki gwarancyjne.</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270AB5" w:rsidRDefault="006A7E35" w:rsidP="005107C8">
                  <w:pPr>
                    <w:spacing w:after="0" w:line="240" w:lineRule="auto"/>
                    <w:rPr>
                      <w:rFonts w:ascii="Calibri" w:hAnsi="Calibri" w:cs="Calibri"/>
                    </w:rPr>
                  </w:pPr>
                  <w:r>
                    <w:rPr>
                      <w:rFonts w:ascii="Calibri" w:hAnsi="Calibri" w:cs="Calibri"/>
                    </w:rPr>
                    <w:t>Weryfikacja parametrów</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FC423A" w:rsidRDefault="006A7E35" w:rsidP="005107C8">
                  <w:pPr>
                    <w:spacing w:after="0" w:line="240" w:lineRule="auto"/>
                    <w:jc w:val="both"/>
                    <w:rPr>
                      <w:rFonts w:cs="Calibri"/>
                    </w:rPr>
                  </w:pPr>
                  <w:r w:rsidRPr="00FC423A">
                    <w:rPr>
                      <w:rFonts w:cs="Calibri"/>
                    </w:rPr>
                    <w:t xml:space="preserve">W celu łatwiejszej weryfikacji parametrów monitora interaktywnego, wymagamy by podany model we wszystkich krajach występował pod taką samą nazwą. Parametry modelu muszą być również opublikowane na stronie producenta. Dany model musi być dostępny w sprzedaży w min. 3 państwach unii europejskiej. </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270AB5" w:rsidRDefault="006A7E35" w:rsidP="005107C8">
                  <w:pPr>
                    <w:spacing w:after="0" w:line="240" w:lineRule="auto"/>
                    <w:rPr>
                      <w:rFonts w:ascii="Calibri" w:hAnsi="Calibri" w:cs="Calibri"/>
                    </w:rPr>
                  </w:pPr>
                  <w:r>
                    <w:rPr>
                      <w:rFonts w:ascii="Calibri" w:hAnsi="Calibri" w:cs="Calibri"/>
                    </w:rPr>
                    <w:t>VESA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270AB5" w:rsidRDefault="006A7E35" w:rsidP="005107C8">
                  <w:pPr>
                    <w:spacing w:after="0" w:line="240" w:lineRule="auto"/>
                    <w:jc w:val="both"/>
                    <w:rPr>
                      <w:rFonts w:ascii="Calibri" w:hAnsi="Calibri" w:cs="Calibri"/>
                    </w:rPr>
                  </w:pPr>
                  <w:r>
                    <w:rPr>
                      <w:rFonts w:ascii="Calibri" w:hAnsi="Calibri" w:cs="Calibri"/>
                    </w:rPr>
                    <w:t>TAK- 600x400</w:t>
                  </w:r>
                </w:p>
              </w:tc>
            </w:tr>
            <w:tr w:rsidR="006A7E35" w:rsidRPr="00270AB5" w:rsidTr="005107C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270AB5" w:rsidRDefault="006A7E35" w:rsidP="005107C8">
                  <w:pPr>
                    <w:spacing w:after="0" w:line="240" w:lineRule="auto"/>
                    <w:rPr>
                      <w:rFonts w:ascii="Calibri" w:hAnsi="Calibri" w:cs="Calibri"/>
                    </w:rPr>
                  </w:pPr>
                  <w:r>
                    <w:rPr>
                      <w:rFonts w:ascii="Calibri" w:hAnsi="Calibri" w:cs="Calibri"/>
                    </w:rPr>
                    <w:t>Certyfikaty</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7E35" w:rsidRPr="00270AB5" w:rsidRDefault="006A7E35" w:rsidP="005107C8">
                  <w:pPr>
                    <w:spacing w:after="0" w:line="240" w:lineRule="auto"/>
                    <w:jc w:val="both"/>
                    <w:rPr>
                      <w:rFonts w:ascii="Calibri" w:hAnsi="Calibri" w:cs="Calibri"/>
                    </w:rPr>
                  </w:pPr>
                  <w:r>
                    <w:rPr>
                      <w:rFonts w:ascii="Calibri" w:hAnsi="Calibri" w:cs="Calibri"/>
                    </w:rPr>
                    <w:t>CE,</w:t>
                  </w:r>
                  <w:r w:rsidRPr="00D85100">
                    <w:rPr>
                      <w:rFonts w:ascii="Calibri" w:hAnsi="Calibri" w:cs="Calibri"/>
                    </w:rPr>
                    <w:t xml:space="preserve"> ISO 9001</w:t>
                  </w:r>
                  <w:r>
                    <w:rPr>
                      <w:rFonts w:ascii="Calibri" w:hAnsi="Calibri" w:cs="Calibri"/>
                    </w:rPr>
                    <w:t>, FCC</w:t>
                  </w:r>
                </w:p>
              </w:tc>
            </w:tr>
          </w:tbl>
          <w:p w:rsidR="006A7E35" w:rsidRDefault="006A7E35" w:rsidP="006A7E35">
            <w:pPr>
              <w:spacing w:after="0" w:line="240" w:lineRule="auto"/>
            </w:pPr>
          </w:p>
          <w:p w:rsidR="006A7E35" w:rsidRPr="00270AB5" w:rsidRDefault="006A7E35" w:rsidP="006A7E35">
            <w:pPr>
              <w:spacing w:after="0" w:line="240" w:lineRule="auto"/>
              <w:jc w:val="both"/>
              <w:rPr>
                <w:rFonts w:ascii="Calibri" w:hAnsi="Calibri" w:cs="Calibri"/>
                <w:b/>
              </w:rPr>
            </w:pPr>
            <w:r w:rsidRPr="00270AB5">
              <w:rPr>
                <w:rFonts w:ascii="Calibri" w:hAnsi="Calibri" w:cs="Calibri"/>
                <w:b/>
              </w:rPr>
              <w:t xml:space="preserve">Specyfikacja oprogramowania do monitora interaktywnego </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Oprogramowanie powinno zapewniać następujące wymagania :</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Wspierane systemy operacyjne Windows XP, Vista, 7, 8, 8.1, 10/Linux/MacOS.</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 xml:space="preserve">Dwa tryby pracy z oprogramowaniem: </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Tryb przygotowywania materiałów oraz tryb ich prezentacji.</w:t>
            </w:r>
          </w:p>
          <w:p w:rsidR="006A7E35" w:rsidRDefault="006A7E35" w:rsidP="006A7E35">
            <w:pPr>
              <w:spacing w:after="0" w:line="240" w:lineRule="auto"/>
              <w:jc w:val="both"/>
              <w:rPr>
                <w:rFonts w:ascii="Calibri" w:hAnsi="Calibri" w:cs="Calibri"/>
              </w:rPr>
            </w:pPr>
            <w:r w:rsidRPr="00270AB5">
              <w:rPr>
                <w:rFonts w:ascii="Calibri" w:hAnsi="Calibri" w:cs="Calibri"/>
              </w:rPr>
              <w:t xml:space="preserve">Współpracy z aplikacjami Microsoft Office (Power Point, Excel, Word) umożliwiający wstawianie adnotacji </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bezpośrednio do tych aplikacji.</w:t>
            </w:r>
          </w:p>
          <w:p w:rsidR="006A7E35" w:rsidRPr="00270AB5" w:rsidRDefault="006A7E35" w:rsidP="006A7E35">
            <w:pPr>
              <w:spacing w:after="0" w:line="240" w:lineRule="auto"/>
              <w:rPr>
                <w:rFonts w:ascii="Calibri" w:hAnsi="Calibri" w:cs="Calibri"/>
              </w:rPr>
            </w:pPr>
            <w:r w:rsidRPr="00270AB5">
              <w:rPr>
                <w:rFonts w:ascii="Calibri" w:hAnsi="Calibri" w:cs="Calibri"/>
              </w:rPr>
              <w:t>Tryb  adnotacji na ruchomym i zatrzymanym obrazie.</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Tryb myszy umożliwiający pełną obsługę  komputera bez konieczności zamykania oprogramowania.</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Praca na slajdach – każdy plik lekcji może zawierać nieograniczoną liczbę slajdów.</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Ustawianie koloru tła strony dla każdej strony indywidualnie.</w:t>
            </w:r>
          </w:p>
          <w:p w:rsidR="006A7E35" w:rsidRDefault="006A7E35" w:rsidP="006A7E35">
            <w:pPr>
              <w:spacing w:after="0" w:line="240" w:lineRule="auto"/>
              <w:jc w:val="both"/>
              <w:rPr>
                <w:rFonts w:ascii="Calibri" w:hAnsi="Calibri" w:cs="Calibri"/>
              </w:rPr>
            </w:pPr>
            <w:r w:rsidRPr="00270AB5">
              <w:rPr>
                <w:rFonts w:ascii="Calibri" w:hAnsi="Calibri" w:cs="Calibri"/>
              </w:rPr>
              <w:t xml:space="preserve">Szybki podgląd wszystkich slajdów. Wycinanie ich, kopiowanie, wklejanie, usuwanie oraz zamiana ich </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kolejności względem siebie.</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Funkcja eksportu wykonanych materiałów do następujących formatów: *.jpg, *.ppt, *.pdf, *.html, *.doc, *.xls.</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Drukowanie pliku – całości lub tylko jego fragmentu (użytkownik decyduje sam który fragment zostanie wydrukowany poprzez zaznaczenie go).</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Zapisywanie lekcji interaktywnej w formacie:</w:t>
            </w:r>
          </w:p>
          <w:p w:rsidR="006A7E35" w:rsidRPr="008F3CC0" w:rsidRDefault="006A7E35" w:rsidP="006A7E35">
            <w:pPr>
              <w:pStyle w:val="Akapitzlist"/>
              <w:numPr>
                <w:ilvl w:val="0"/>
                <w:numId w:val="4"/>
              </w:numPr>
              <w:suppressAutoHyphens/>
              <w:autoSpaceDN w:val="0"/>
              <w:spacing w:after="0" w:line="240" w:lineRule="auto"/>
              <w:contextualSpacing w:val="0"/>
              <w:jc w:val="both"/>
              <w:rPr>
                <w:rFonts w:cs="Calibri"/>
              </w:rPr>
            </w:pPr>
            <w:r w:rsidRPr="00270AB5">
              <w:rPr>
                <w:rFonts w:cs="Calibri"/>
              </w:rPr>
              <w:lastRenderedPageBreak/>
              <w:t>Formacie właściwym tylko dla tablicy,</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Pełna paleta narzędzi do tworzenia elektronicznych adnotacji, takich jak: pióro, pędzel, pióro do kaligrafii, zakreślacz, pisak laserowy, pisak teksturowy (Edycja narzędzi do tworzenia elektronicznych adnotacji – ustawianie koloru pisaka, gradientu pisaka grubości linii, stylu linii oraz zakończenia)</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Rozpoznawanie i konwersja tekstu ręcznego na tekst drukowany.</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Rozpoznawanie ręcznie rysowanych podstawowych figur geometrycznych</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Interaktywne narzędzia do geometrii - linijka, ekierka, kątomierz, cyrkiel umożliwiający zakreślenie pełnego koła oraz łuku. Możliwość użycia tych narzędzi jako nakładki na dowolnej aplikacji.</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Wbudowany edytor tekstu – umożliwiający edycję czcionki – wielkość, rodzaj, pochylenie, pogrubienie, podkreślenie, wyrównanie do prawej, wyrównanie do lewej, wyśrodkowanie, określenie tła samego tekstu (wpisywanie tekstu za pomocą klawiatury ekranowej lub klawiatury komputera).</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Funkcja gumki (2 rodzaje: selektywna pozwalająca na zaznaczenie wybranego obszaru oraz zwykła umożliwiająca stopniowe wymazywanie).</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Inteligentne zrzuty ekranu (zaznaczenie, cały ekran lub dowolny kształt).</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Funkcja kurtyny ekranowej możliwość regulacji wielkości, edycją koloru kurtyny i jej położenia na ekranie a także ustawienie pliku graficznego jako kurtyny.</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Funkcja elektronicznego reflektora (latarki) - regulacja przezroczystości pozostałej nieodsłoniętej c</w:t>
            </w:r>
            <w:r>
              <w:rPr>
                <w:rFonts w:ascii="Calibri" w:hAnsi="Calibri" w:cs="Calibri"/>
              </w:rPr>
              <w:t>zęści ekranu, wyboru jednego z 4</w:t>
            </w:r>
            <w:r w:rsidRPr="00270AB5">
              <w:rPr>
                <w:rFonts w:ascii="Calibri" w:hAnsi="Calibri" w:cs="Calibri"/>
              </w:rPr>
              <w:t xml:space="preserve"> możliwych kształtów reflektora oraz regulacją jego wielkości.</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Umieszczanie na slajdzie zegara/minutnika (w postaci cyfrowej lub kwarcowej) a także zarządzanie nim – ustawianie godziny, odmierzanie czasu, zerowanie.</w:t>
            </w:r>
          </w:p>
          <w:p w:rsidR="006A7E35" w:rsidRDefault="006A7E35" w:rsidP="006A7E35">
            <w:pPr>
              <w:spacing w:after="0" w:line="240" w:lineRule="auto"/>
              <w:jc w:val="both"/>
              <w:rPr>
                <w:rFonts w:ascii="Calibri" w:hAnsi="Calibri" w:cs="Calibri"/>
              </w:rPr>
            </w:pPr>
            <w:r w:rsidRPr="00270AB5">
              <w:rPr>
                <w:rFonts w:ascii="Calibri" w:hAnsi="Calibri" w:cs="Calibri"/>
              </w:rPr>
              <w:t>Zapisywanie pracy w oprogramowaniu do pliku AVI (z rejestracją dźwięku stereo).</w:t>
            </w:r>
          </w:p>
          <w:p w:rsidR="006A7E35" w:rsidRPr="00270AB5" w:rsidRDefault="006A7E35" w:rsidP="006A7E35">
            <w:pPr>
              <w:spacing w:after="0" w:line="240" w:lineRule="auto"/>
              <w:jc w:val="both"/>
              <w:rPr>
                <w:rFonts w:ascii="Calibri" w:hAnsi="Calibri" w:cs="Calibri"/>
              </w:rPr>
            </w:pPr>
            <w:r>
              <w:rPr>
                <w:rFonts w:ascii="Calibri" w:hAnsi="Calibri" w:cs="Calibri"/>
              </w:rPr>
              <w:t>Funkcja wstawiania tabel, możliwość przekształcania odręcznie rysowanej tabeli.</w:t>
            </w:r>
          </w:p>
          <w:p w:rsidR="006A7E35" w:rsidRDefault="006A7E35" w:rsidP="006A7E35">
            <w:pPr>
              <w:spacing w:after="0" w:line="240" w:lineRule="auto"/>
              <w:jc w:val="both"/>
              <w:rPr>
                <w:rFonts w:ascii="Calibri" w:hAnsi="Calibri" w:cs="Calibri"/>
              </w:rPr>
            </w:pPr>
            <w:r w:rsidRPr="00270AB5">
              <w:rPr>
                <w:rFonts w:ascii="Calibri" w:hAnsi="Calibri" w:cs="Calibri"/>
              </w:rPr>
              <w:t>Proste wstawianie zewnętrznych plików graficznych zapisanych w innych aplikacjach poprzez mechanizm przeciągnij i upuść pomiędzy oknem z zawartością katalogu eksploratora Windows i oknem programu dostarczanego wraz z tablicą.</w:t>
            </w:r>
          </w:p>
          <w:p w:rsidR="006A7E35" w:rsidRDefault="006A7E35" w:rsidP="006A7E35">
            <w:pPr>
              <w:spacing w:after="0" w:line="240" w:lineRule="auto"/>
              <w:jc w:val="both"/>
              <w:rPr>
                <w:rFonts w:ascii="Calibri" w:hAnsi="Calibri" w:cs="Calibri"/>
              </w:rPr>
            </w:pPr>
            <w:r>
              <w:rPr>
                <w:rFonts w:ascii="Calibri" w:hAnsi="Calibri" w:cs="Calibri"/>
              </w:rPr>
              <w:t>Narzędzie służące do szybkie tworzenia tzw. „map myśli”.</w:t>
            </w:r>
          </w:p>
          <w:p w:rsidR="006A7E35" w:rsidRDefault="006A7E35" w:rsidP="006A7E35">
            <w:pPr>
              <w:spacing w:after="0" w:line="240" w:lineRule="auto"/>
              <w:jc w:val="both"/>
              <w:rPr>
                <w:rFonts w:ascii="Calibri" w:hAnsi="Calibri" w:cs="Calibri"/>
              </w:rPr>
            </w:pPr>
            <w:r>
              <w:rPr>
                <w:rFonts w:ascii="Calibri" w:hAnsi="Calibri" w:cs="Calibri"/>
              </w:rPr>
              <w:t>Możliwość grupowania slajdów i nadawania im własnych nazw.</w:t>
            </w:r>
          </w:p>
          <w:p w:rsidR="006A7E35" w:rsidRPr="00270AB5" w:rsidRDefault="006A7E35" w:rsidP="006A7E35">
            <w:pPr>
              <w:spacing w:after="0" w:line="240" w:lineRule="auto"/>
              <w:jc w:val="both"/>
              <w:rPr>
                <w:rFonts w:ascii="Calibri" w:hAnsi="Calibri" w:cs="Calibri"/>
              </w:rPr>
            </w:pPr>
            <w:r>
              <w:rPr>
                <w:rFonts w:ascii="Calibri" w:hAnsi="Calibri" w:cs="Calibri"/>
              </w:rPr>
              <w:t>Jedna karta w programie umożliwiająca definiowanie domyślnych stylów czcionek, grubości pisaka oraz jego koloru, tła oraz koloru wypełnienia.</w:t>
            </w:r>
          </w:p>
          <w:p w:rsidR="006A7E35" w:rsidRPr="00270AB5" w:rsidRDefault="006A7E35" w:rsidP="006A7E35">
            <w:pPr>
              <w:spacing w:after="0" w:line="240" w:lineRule="auto"/>
              <w:jc w:val="both"/>
              <w:rPr>
                <w:rFonts w:ascii="Calibri" w:hAnsi="Calibri" w:cs="Calibri"/>
              </w:rPr>
            </w:pPr>
            <w:r w:rsidRPr="00270AB5">
              <w:rPr>
                <w:rFonts w:ascii="Calibri" w:hAnsi="Calibri" w:cs="Calibri"/>
              </w:rPr>
              <w:t>Wbudowana Galeria, zawierająca gotowe do wykorzystania elementy do nauki takich przedmiotów jak matematyka, angielski, chemia, fizyka.</w:t>
            </w:r>
          </w:p>
          <w:p w:rsidR="006A7E35" w:rsidRPr="00FB494F" w:rsidRDefault="006A7E35" w:rsidP="006A7E35">
            <w:pPr>
              <w:rPr>
                <w:rFonts w:ascii="Arial" w:hAnsi="Arial" w:cs="Arial"/>
                <w:sz w:val="20"/>
                <w:szCs w:val="20"/>
                <w:lang w:val="en-US"/>
              </w:rPr>
            </w:pPr>
            <w:r w:rsidRPr="00FB494F">
              <w:rPr>
                <w:rFonts w:ascii="Arial" w:hAnsi="Arial" w:cs="Arial"/>
                <w:b/>
                <w:i/>
                <w:sz w:val="20"/>
                <w:szCs w:val="20"/>
                <w:lang w:val="en-US"/>
              </w:rPr>
              <w:t>Certyfikaty CE, ISO 9001</w:t>
            </w:r>
            <w:r w:rsidRPr="00FB494F">
              <w:rPr>
                <w:rFonts w:ascii="Arial" w:hAnsi="Arial" w:cs="Arial"/>
                <w:sz w:val="20"/>
                <w:szCs w:val="20"/>
                <w:lang w:val="en-US"/>
              </w:rPr>
              <w:t xml:space="preserve"> </w:t>
            </w:r>
            <w:r w:rsidRPr="00FB494F">
              <w:rPr>
                <w:rFonts w:ascii="Arial" w:hAnsi="Arial" w:cs="Arial"/>
                <w:b/>
                <w:i/>
                <w:sz w:val="20"/>
                <w:szCs w:val="20"/>
              </w:rPr>
              <w:t>- należy dołączyć do oferty.</w:t>
            </w:r>
          </w:p>
          <w:p w:rsidR="00220501" w:rsidRDefault="00220501" w:rsidP="00C17445">
            <w:pPr>
              <w:rPr>
                <w:rFonts w:ascii="Arial" w:hAnsi="Arial" w:cs="Arial"/>
                <w:bCs/>
                <w:sz w:val="20"/>
                <w:szCs w:val="20"/>
              </w:rPr>
            </w:pPr>
          </w:p>
          <w:p w:rsidR="00DF6FB2" w:rsidRPr="00802BA5" w:rsidRDefault="005107C8" w:rsidP="00C17445">
            <w:pPr>
              <w:rPr>
                <w:rFonts w:ascii="Arial" w:hAnsi="Arial" w:cs="Arial"/>
                <w:b/>
                <w:bCs/>
                <w:color w:val="171717" w:themeColor="background2" w:themeShade="1A"/>
                <w:sz w:val="24"/>
                <w:szCs w:val="24"/>
                <w:u w:val="single"/>
              </w:rPr>
            </w:pPr>
            <w:r>
              <w:rPr>
                <w:rFonts w:ascii="Arial" w:hAnsi="Arial" w:cs="Arial"/>
                <w:b/>
                <w:bCs/>
                <w:color w:val="171717" w:themeColor="background2" w:themeShade="1A"/>
                <w:sz w:val="24"/>
                <w:szCs w:val="24"/>
                <w:u w:val="single"/>
              </w:rPr>
              <w:t>17</w:t>
            </w:r>
            <w:r w:rsidR="00802BA5">
              <w:rPr>
                <w:rFonts w:ascii="Arial" w:hAnsi="Arial" w:cs="Arial"/>
                <w:b/>
                <w:bCs/>
                <w:color w:val="171717" w:themeColor="background2" w:themeShade="1A"/>
                <w:sz w:val="24"/>
                <w:szCs w:val="24"/>
                <w:u w:val="single"/>
              </w:rPr>
              <w:t xml:space="preserve">. </w:t>
            </w:r>
            <w:r w:rsidR="00DF6FB2" w:rsidRPr="00802BA5">
              <w:rPr>
                <w:rFonts w:ascii="Arial" w:hAnsi="Arial" w:cs="Arial"/>
                <w:b/>
                <w:bCs/>
                <w:color w:val="171717" w:themeColor="background2" w:themeShade="1A"/>
                <w:sz w:val="24"/>
                <w:szCs w:val="24"/>
                <w:u w:val="single"/>
              </w:rPr>
              <w:t>Komputer uczniowski x 32 szt.</w:t>
            </w:r>
          </w:p>
          <w:p w:rsidR="00802BA5" w:rsidRPr="00802BA5" w:rsidRDefault="00DF6FB2" w:rsidP="00802BA5">
            <w:pPr>
              <w:spacing w:after="0" w:line="240" w:lineRule="auto"/>
              <w:rPr>
                <w:rFonts w:ascii="Arial" w:hAnsi="Arial" w:cs="Arial"/>
                <w:color w:val="171717" w:themeColor="background2" w:themeShade="1A"/>
                <w:sz w:val="20"/>
                <w:szCs w:val="20"/>
              </w:rPr>
            </w:pPr>
            <w:r w:rsidRPr="00802BA5">
              <w:rPr>
                <w:rFonts w:ascii="Arial" w:hAnsi="Arial" w:cs="Arial"/>
                <w:bCs/>
                <w:color w:val="171717" w:themeColor="background2" w:themeShade="1A"/>
                <w:sz w:val="20"/>
                <w:szCs w:val="20"/>
              </w:rPr>
              <w:t>Procesor</w:t>
            </w:r>
            <w:r w:rsidR="00802BA5" w:rsidRPr="00802BA5">
              <w:rPr>
                <w:rFonts w:ascii="Arial" w:hAnsi="Arial" w:cs="Arial"/>
                <w:bCs/>
                <w:color w:val="171717" w:themeColor="background2" w:themeShade="1A"/>
                <w:sz w:val="20"/>
                <w:szCs w:val="20"/>
              </w:rPr>
              <w:t xml:space="preserve"> </w:t>
            </w:r>
            <w:r w:rsidR="00802BA5" w:rsidRPr="00802BA5">
              <w:rPr>
                <w:rFonts w:ascii="Arial" w:hAnsi="Arial" w:cs="Arial"/>
                <w:color w:val="171717" w:themeColor="background2" w:themeShade="1A"/>
                <w:sz w:val="20"/>
                <w:szCs w:val="20"/>
              </w:rPr>
              <w:t xml:space="preserve">min. czterordzeniowy uzyskujący wynik co najmniej 9400 punktów w teście Passmark - CPU Mark według wyników procesorów publikowanych na stronie http://www.cpubenchmark.net/cpu_list.php </w:t>
            </w:r>
          </w:p>
          <w:p w:rsidR="00802BA5" w:rsidRPr="00802BA5" w:rsidRDefault="00802BA5" w:rsidP="00802BA5">
            <w:pPr>
              <w:spacing w:after="0" w:line="240" w:lineRule="auto"/>
              <w:rPr>
                <w:rFonts w:ascii="Arial" w:hAnsi="Arial" w:cs="Arial"/>
                <w:b/>
                <w:i/>
                <w:color w:val="171717" w:themeColor="background2" w:themeShade="1A"/>
                <w:sz w:val="20"/>
                <w:szCs w:val="20"/>
              </w:rPr>
            </w:pPr>
            <w:r w:rsidRPr="00802BA5">
              <w:rPr>
                <w:rFonts w:ascii="Arial" w:hAnsi="Arial" w:cs="Arial"/>
                <w:b/>
                <w:i/>
                <w:color w:val="171717" w:themeColor="background2" w:themeShade="1A"/>
                <w:sz w:val="20"/>
                <w:szCs w:val="20"/>
              </w:rPr>
              <w:t>Do oferty należy załączyć wydruk ze strony potwierdzający ww. wynik</w:t>
            </w:r>
          </w:p>
          <w:p w:rsidR="00802BA5" w:rsidRPr="00802BA5" w:rsidRDefault="00802BA5" w:rsidP="00802BA5">
            <w:pPr>
              <w:spacing w:after="0" w:line="240" w:lineRule="auto"/>
              <w:rPr>
                <w:rFonts w:ascii="Arial" w:hAnsi="Arial" w:cs="Arial"/>
                <w:b/>
                <w:i/>
                <w:color w:val="171717" w:themeColor="background2" w:themeShade="1A"/>
                <w:sz w:val="20"/>
                <w:szCs w:val="20"/>
              </w:rPr>
            </w:pPr>
          </w:p>
          <w:p w:rsidR="00802BA5" w:rsidRPr="00802BA5" w:rsidRDefault="00DF6FB2" w:rsidP="00802BA5">
            <w:pPr>
              <w:pStyle w:val="NormalnyWeb"/>
              <w:spacing w:before="0" w:beforeAutospacing="0" w:after="0" w:afterAutospacing="0"/>
              <w:rPr>
                <w:rFonts w:ascii="Arial" w:hAnsi="Arial" w:cs="Arial"/>
                <w:sz w:val="20"/>
                <w:szCs w:val="20"/>
              </w:rPr>
            </w:pPr>
            <w:r w:rsidRPr="00802BA5">
              <w:rPr>
                <w:rFonts w:ascii="Arial" w:hAnsi="Arial" w:cs="Arial"/>
                <w:bCs/>
                <w:color w:val="171717" w:themeColor="background2" w:themeShade="1A"/>
                <w:sz w:val="20"/>
                <w:szCs w:val="20"/>
              </w:rPr>
              <w:t>Płyta główna</w:t>
            </w:r>
            <w:r w:rsidR="001916AE" w:rsidRPr="00802BA5">
              <w:rPr>
                <w:rFonts w:ascii="Arial" w:hAnsi="Arial" w:cs="Arial"/>
                <w:bCs/>
                <w:color w:val="171717" w:themeColor="background2" w:themeShade="1A"/>
                <w:sz w:val="20"/>
                <w:szCs w:val="20"/>
              </w:rPr>
              <w:t xml:space="preserve"> </w:t>
            </w:r>
            <w:r w:rsidR="00802BA5" w:rsidRPr="00802BA5">
              <w:rPr>
                <w:rFonts w:ascii="Arial" w:hAnsi="Arial" w:cs="Arial"/>
                <w:color w:val="171717" w:themeColor="background2" w:themeShade="1A"/>
                <w:sz w:val="20"/>
                <w:szCs w:val="20"/>
              </w:rPr>
              <w:t xml:space="preserve">1 złącze PCI Express x16, x16 (PCIEX16) 2 x PCI Express x1 slots, 1 x D-Sub, 1 x DVI-D, 1 x M.2 connector, </w:t>
            </w:r>
          </w:p>
          <w:p w:rsidR="00DF6FB2" w:rsidRPr="00802BA5" w:rsidRDefault="00802BA5" w:rsidP="00802BA5">
            <w:pPr>
              <w:spacing w:after="0" w:line="240" w:lineRule="auto"/>
              <w:rPr>
                <w:rFonts w:ascii="Arial" w:hAnsi="Arial" w:cs="Arial"/>
                <w:bCs/>
                <w:sz w:val="20"/>
                <w:szCs w:val="20"/>
              </w:rPr>
            </w:pPr>
            <w:r>
              <w:rPr>
                <w:rFonts w:ascii="Arial" w:hAnsi="Arial" w:cs="Arial"/>
                <w:bCs/>
                <w:sz w:val="20"/>
                <w:szCs w:val="20"/>
              </w:rPr>
              <w:t xml:space="preserve">Pamięć RAM min. </w:t>
            </w:r>
            <w:r w:rsidR="00DF6FB2" w:rsidRPr="00802BA5">
              <w:rPr>
                <w:rFonts w:ascii="Arial" w:hAnsi="Arial" w:cs="Arial"/>
                <w:bCs/>
                <w:sz w:val="20"/>
                <w:szCs w:val="20"/>
              </w:rPr>
              <w:t xml:space="preserve"> </w:t>
            </w:r>
            <w:r w:rsidR="00DF6FB2" w:rsidRPr="00802BA5">
              <w:rPr>
                <w:rFonts w:ascii="Arial" w:hAnsi="Arial" w:cs="Arial"/>
                <w:sz w:val="20"/>
                <w:szCs w:val="20"/>
              </w:rPr>
              <w:t>DIMM 8GB DDR4</w:t>
            </w:r>
          </w:p>
          <w:p w:rsidR="00DF6FB2" w:rsidRPr="00802BA5" w:rsidRDefault="00DF6FB2" w:rsidP="00802BA5">
            <w:pPr>
              <w:spacing w:after="0" w:line="240" w:lineRule="auto"/>
              <w:rPr>
                <w:rFonts w:ascii="Arial" w:hAnsi="Arial" w:cs="Arial"/>
                <w:bCs/>
                <w:sz w:val="20"/>
                <w:szCs w:val="20"/>
              </w:rPr>
            </w:pPr>
            <w:r w:rsidRPr="00802BA5">
              <w:rPr>
                <w:rFonts w:ascii="Arial" w:hAnsi="Arial" w:cs="Arial"/>
                <w:bCs/>
                <w:sz w:val="20"/>
                <w:szCs w:val="20"/>
              </w:rPr>
              <w:t>Dysk SSD</w:t>
            </w:r>
            <w:r w:rsidR="00802BA5">
              <w:rPr>
                <w:rFonts w:ascii="Arial" w:hAnsi="Arial" w:cs="Arial"/>
                <w:bCs/>
                <w:sz w:val="20"/>
                <w:szCs w:val="20"/>
              </w:rPr>
              <w:t xml:space="preserve"> min</w:t>
            </w:r>
            <w:r w:rsidRPr="00802BA5">
              <w:rPr>
                <w:rFonts w:ascii="Arial" w:hAnsi="Arial" w:cs="Arial"/>
                <w:sz w:val="20"/>
                <w:szCs w:val="20"/>
              </w:rPr>
              <w:t xml:space="preserve"> 256GB</w:t>
            </w:r>
          </w:p>
          <w:p w:rsidR="00DF6FB2" w:rsidRPr="00802BA5" w:rsidRDefault="00802BA5" w:rsidP="00802BA5">
            <w:pPr>
              <w:spacing w:after="0" w:line="240" w:lineRule="auto"/>
              <w:rPr>
                <w:rFonts w:ascii="Arial" w:hAnsi="Arial" w:cs="Arial"/>
                <w:bCs/>
                <w:sz w:val="20"/>
                <w:szCs w:val="20"/>
              </w:rPr>
            </w:pPr>
            <w:r>
              <w:rPr>
                <w:rFonts w:ascii="Arial" w:hAnsi="Arial" w:cs="Arial"/>
                <w:bCs/>
                <w:sz w:val="20"/>
                <w:szCs w:val="20"/>
              </w:rPr>
              <w:t xml:space="preserve">Dysk twardy min </w:t>
            </w:r>
            <w:r w:rsidR="00DF6FB2" w:rsidRPr="00802BA5">
              <w:rPr>
                <w:rFonts w:ascii="Arial" w:hAnsi="Arial" w:cs="Arial"/>
                <w:sz w:val="20"/>
                <w:szCs w:val="20"/>
              </w:rPr>
              <w:t>1TB 7200RPM SATA III 64MB Cache</w:t>
            </w:r>
          </w:p>
          <w:p w:rsidR="00DF6FB2" w:rsidRPr="00802BA5" w:rsidRDefault="00DF6FB2" w:rsidP="00802BA5">
            <w:pPr>
              <w:spacing w:after="0" w:line="240" w:lineRule="auto"/>
              <w:rPr>
                <w:rFonts w:ascii="Arial" w:hAnsi="Arial" w:cs="Arial"/>
                <w:bCs/>
                <w:sz w:val="20"/>
                <w:szCs w:val="20"/>
              </w:rPr>
            </w:pPr>
            <w:r w:rsidRPr="00802BA5">
              <w:rPr>
                <w:rFonts w:ascii="Arial" w:hAnsi="Arial" w:cs="Arial"/>
                <w:bCs/>
                <w:sz w:val="20"/>
                <w:szCs w:val="20"/>
              </w:rPr>
              <w:t>Napęd optyczny</w:t>
            </w:r>
            <w:r w:rsidR="00802BA5">
              <w:rPr>
                <w:rFonts w:ascii="Arial" w:hAnsi="Arial" w:cs="Arial"/>
                <w:bCs/>
                <w:sz w:val="20"/>
                <w:szCs w:val="20"/>
              </w:rPr>
              <w:t xml:space="preserve"> </w:t>
            </w:r>
            <w:r w:rsidR="00AC502F" w:rsidRPr="00802BA5">
              <w:rPr>
                <w:rFonts w:ascii="Arial" w:hAnsi="Arial" w:cs="Arial"/>
                <w:sz w:val="20"/>
                <w:szCs w:val="20"/>
              </w:rPr>
              <w:t>DVD +/- RW DL</w:t>
            </w:r>
          </w:p>
          <w:p w:rsidR="00DF6FB2" w:rsidRPr="00802BA5" w:rsidRDefault="00DF6FB2" w:rsidP="00802BA5">
            <w:pPr>
              <w:spacing w:after="0" w:line="240" w:lineRule="auto"/>
              <w:rPr>
                <w:rFonts w:ascii="Arial" w:hAnsi="Arial" w:cs="Arial"/>
                <w:bCs/>
                <w:sz w:val="20"/>
                <w:szCs w:val="20"/>
              </w:rPr>
            </w:pPr>
            <w:r w:rsidRPr="00802BA5">
              <w:rPr>
                <w:rFonts w:ascii="Arial" w:hAnsi="Arial" w:cs="Arial"/>
                <w:bCs/>
                <w:sz w:val="20"/>
                <w:szCs w:val="20"/>
              </w:rPr>
              <w:t>Karta sieciowa</w:t>
            </w:r>
            <w:r w:rsidR="00802BA5">
              <w:rPr>
                <w:rFonts w:ascii="Arial" w:hAnsi="Arial" w:cs="Arial"/>
                <w:bCs/>
                <w:sz w:val="20"/>
                <w:szCs w:val="20"/>
              </w:rPr>
              <w:t xml:space="preserve"> </w:t>
            </w:r>
            <w:r w:rsidR="00AC502F" w:rsidRPr="00802BA5">
              <w:rPr>
                <w:rFonts w:ascii="Arial" w:hAnsi="Arial" w:cs="Arial"/>
                <w:sz w:val="20"/>
                <w:szCs w:val="20"/>
              </w:rPr>
              <w:t>Zintegrowana 1Gb</w:t>
            </w:r>
          </w:p>
          <w:p w:rsidR="00802BA5" w:rsidRPr="00802BA5" w:rsidRDefault="00DF6FB2" w:rsidP="00802BA5">
            <w:pPr>
              <w:spacing w:after="0" w:line="240" w:lineRule="auto"/>
              <w:rPr>
                <w:rFonts w:ascii="Arial" w:hAnsi="Arial" w:cs="Arial"/>
                <w:sz w:val="20"/>
                <w:szCs w:val="20"/>
              </w:rPr>
            </w:pPr>
            <w:r w:rsidRPr="00802BA5">
              <w:rPr>
                <w:rFonts w:ascii="Arial" w:hAnsi="Arial" w:cs="Arial"/>
                <w:bCs/>
                <w:sz w:val="20"/>
                <w:szCs w:val="20"/>
              </w:rPr>
              <w:t>Karta graficzna</w:t>
            </w:r>
            <w:r w:rsidR="00AC502F" w:rsidRPr="00802BA5">
              <w:rPr>
                <w:rFonts w:ascii="Arial" w:hAnsi="Arial" w:cs="Arial"/>
                <w:bCs/>
                <w:sz w:val="20"/>
                <w:szCs w:val="20"/>
              </w:rPr>
              <w:t xml:space="preserve"> </w:t>
            </w:r>
            <w:r w:rsidR="00802BA5" w:rsidRPr="00802BA5">
              <w:rPr>
                <w:rFonts w:ascii="Arial" w:hAnsi="Arial" w:cs="Arial"/>
                <w:sz w:val="20"/>
                <w:szCs w:val="20"/>
              </w:rPr>
              <w:t>min 2000 punktów w programie PassMark - G3D Mark</w:t>
            </w:r>
          </w:p>
          <w:p w:rsidR="00DF6FB2" w:rsidRPr="00802BA5" w:rsidRDefault="00DF6FB2" w:rsidP="00802BA5">
            <w:pPr>
              <w:spacing w:after="0" w:line="240" w:lineRule="auto"/>
              <w:rPr>
                <w:rFonts w:ascii="Arial" w:hAnsi="Arial" w:cs="Arial"/>
                <w:bCs/>
                <w:sz w:val="20"/>
                <w:szCs w:val="20"/>
              </w:rPr>
            </w:pPr>
            <w:r w:rsidRPr="00802BA5">
              <w:rPr>
                <w:rFonts w:ascii="Arial" w:hAnsi="Arial" w:cs="Arial"/>
                <w:bCs/>
                <w:sz w:val="20"/>
                <w:szCs w:val="20"/>
              </w:rPr>
              <w:t>Karta dźwiękowa</w:t>
            </w:r>
            <w:r w:rsidR="00802BA5">
              <w:rPr>
                <w:rFonts w:ascii="Arial" w:hAnsi="Arial" w:cs="Arial"/>
                <w:bCs/>
                <w:sz w:val="20"/>
                <w:szCs w:val="20"/>
              </w:rPr>
              <w:t xml:space="preserve"> </w:t>
            </w:r>
            <w:r w:rsidR="00AC502F" w:rsidRPr="00802BA5">
              <w:rPr>
                <w:rFonts w:ascii="Arial" w:hAnsi="Arial" w:cs="Arial"/>
                <w:sz w:val="20"/>
                <w:szCs w:val="20"/>
              </w:rPr>
              <w:t>Zintegrowana</w:t>
            </w:r>
          </w:p>
          <w:p w:rsidR="00DF6FB2" w:rsidRPr="00802BA5" w:rsidRDefault="005107C8" w:rsidP="00802BA5">
            <w:pPr>
              <w:spacing w:after="0" w:line="240" w:lineRule="auto"/>
              <w:rPr>
                <w:rFonts w:ascii="Arial" w:hAnsi="Arial" w:cs="Arial"/>
                <w:sz w:val="20"/>
                <w:szCs w:val="20"/>
              </w:rPr>
            </w:pPr>
            <w:r>
              <w:rPr>
                <w:rFonts w:ascii="Arial" w:hAnsi="Arial" w:cs="Arial"/>
                <w:sz w:val="20"/>
                <w:szCs w:val="20"/>
              </w:rPr>
              <w:t>Ob</w:t>
            </w:r>
            <w:r w:rsidR="00AC502F" w:rsidRPr="00802BA5">
              <w:rPr>
                <w:rFonts w:ascii="Arial" w:hAnsi="Arial" w:cs="Arial"/>
                <w:sz w:val="20"/>
                <w:szCs w:val="20"/>
              </w:rPr>
              <w:t>udowa desktop 2xUSB 3.0</w:t>
            </w:r>
          </w:p>
          <w:p w:rsidR="00AC502F" w:rsidRPr="00802BA5" w:rsidRDefault="00AC502F" w:rsidP="00802BA5">
            <w:pPr>
              <w:spacing w:after="0" w:line="240" w:lineRule="auto"/>
              <w:rPr>
                <w:rFonts w:ascii="Arial" w:hAnsi="Arial" w:cs="Arial"/>
                <w:bCs/>
                <w:sz w:val="20"/>
                <w:szCs w:val="20"/>
              </w:rPr>
            </w:pPr>
            <w:r w:rsidRPr="00802BA5">
              <w:rPr>
                <w:rFonts w:ascii="Arial" w:hAnsi="Arial" w:cs="Arial"/>
                <w:sz w:val="20"/>
                <w:szCs w:val="20"/>
              </w:rPr>
              <w:t>ZASILACZ ATX 400W</w:t>
            </w:r>
          </w:p>
          <w:p w:rsidR="00AC502F" w:rsidRPr="00802BA5" w:rsidRDefault="00AC502F" w:rsidP="00802BA5">
            <w:pPr>
              <w:spacing w:after="0" w:line="240" w:lineRule="auto"/>
              <w:rPr>
                <w:rFonts w:ascii="Arial" w:hAnsi="Arial" w:cs="Arial"/>
                <w:bCs/>
                <w:sz w:val="20"/>
                <w:szCs w:val="20"/>
              </w:rPr>
            </w:pPr>
            <w:r w:rsidRPr="00802BA5">
              <w:rPr>
                <w:rFonts w:ascii="Arial" w:hAnsi="Arial" w:cs="Arial"/>
                <w:sz w:val="20"/>
                <w:szCs w:val="20"/>
              </w:rPr>
              <w:t>Klawiatura standard USB</w:t>
            </w:r>
          </w:p>
          <w:p w:rsidR="00AC502F" w:rsidRPr="00802BA5" w:rsidRDefault="00AC502F" w:rsidP="00802BA5">
            <w:pPr>
              <w:spacing w:after="0" w:line="240" w:lineRule="auto"/>
              <w:rPr>
                <w:rFonts w:ascii="Arial" w:hAnsi="Arial" w:cs="Arial"/>
                <w:bCs/>
                <w:sz w:val="20"/>
                <w:szCs w:val="20"/>
              </w:rPr>
            </w:pPr>
            <w:r w:rsidRPr="00802BA5">
              <w:rPr>
                <w:rFonts w:ascii="Arial" w:hAnsi="Arial" w:cs="Arial"/>
                <w:sz w:val="20"/>
                <w:szCs w:val="20"/>
              </w:rPr>
              <w:t>Mysz standard USB</w:t>
            </w:r>
          </w:p>
          <w:p w:rsidR="00802BA5" w:rsidRPr="005C5B04" w:rsidRDefault="00802BA5" w:rsidP="00802BA5">
            <w:pPr>
              <w:spacing w:after="0"/>
              <w:rPr>
                <w:rFonts w:ascii="Arial" w:hAnsi="Arial" w:cs="Arial"/>
                <w:sz w:val="20"/>
                <w:szCs w:val="20"/>
              </w:rPr>
            </w:pPr>
            <w:r w:rsidRPr="005C5B04">
              <w:rPr>
                <w:rFonts w:ascii="Arial" w:hAnsi="Arial" w:cs="Arial"/>
                <w:sz w:val="20"/>
                <w:szCs w:val="20"/>
              </w:rPr>
              <w:lastRenderedPageBreak/>
              <w:t>system operacyjny preinstalowany przez producenta komputera, licencja Windows 10 Pro x64 bit PL, partycja recovery na dysku twardym pozwalająca na ponowna instalację systemu niewymagającą wpisywania klucza rejestracyjnego lub rejestracji poprzez Internet czy telefon lub oprogramowanie równoważne. Oprogramowanie równoważne musi posiadać następujące cechy: zgodność z interfejsem API systemu minimum Windows XP Pro, możliwość uruchamiania oprogramowania przeznaczonego do pracy na platformie Windows 32 bitowego bez dodatkowego oprogramowania pośredniczącego, możliwość centralnego zarządzania systemem operacyjnym bez dodatkowego oprogramowania za pomocą usług katalogowych opartych na protokole LDAP kompatybilnych ze strukturą zarządzania opartą na serwerze domenowym Windows 2003. W przypadku dostarczenia oprogramowania równoważnego należy zapewnić odpowiednie szkolenia dla użytkowników i administratorów.</w:t>
            </w:r>
          </w:p>
          <w:p w:rsidR="00802BA5" w:rsidRPr="005C5B04" w:rsidRDefault="00802BA5" w:rsidP="00802BA5">
            <w:pPr>
              <w:spacing w:after="0"/>
              <w:rPr>
                <w:rFonts w:ascii="Arial" w:hAnsi="Arial" w:cs="Arial"/>
                <w:sz w:val="20"/>
                <w:szCs w:val="20"/>
              </w:rPr>
            </w:pPr>
            <w:r w:rsidRPr="005C5B04">
              <w:rPr>
                <w:rFonts w:ascii="Arial" w:hAnsi="Arial" w:cs="Arial"/>
                <w:sz w:val="20"/>
                <w:szCs w:val="20"/>
              </w:rPr>
              <w:t>- wsparcie techniczne producenta Ogólnopolska, telefoniczna infolinia/linia techniczna producenta komputera, (ogólnopolski numer o zredukowanej odpłatności 0-800/0-801) dostępna w czasie obowiązywania gwarancji na sprzęt i umożliwiająca po podaniu numeru seryjnego urządzenia:</w:t>
            </w:r>
          </w:p>
          <w:p w:rsidR="00802BA5" w:rsidRPr="005C5B04" w:rsidRDefault="00802BA5" w:rsidP="00802BA5">
            <w:pPr>
              <w:spacing w:after="0"/>
              <w:rPr>
                <w:rFonts w:ascii="Arial" w:hAnsi="Arial" w:cs="Arial"/>
                <w:sz w:val="20"/>
                <w:szCs w:val="20"/>
              </w:rPr>
            </w:pPr>
            <w:r w:rsidRPr="005C5B04">
              <w:rPr>
                <w:rFonts w:ascii="Arial" w:hAnsi="Arial" w:cs="Arial"/>
                <w:sz w:val="20"/>
                <w:szCs w:val="20"/>
              </w:rPr>
              <w:t>- weryfikację konfiguracji fabrycznej wraz z wersją fabrycznie dostarczonego oprogramowania (system operacyjny, szczegółowa konfiguracja sprzętowa  - CPU, HDD, pamięć)</w:t>
            </w:r>
          </w:p>
          <w:p w:rsidR="00DF6FB2" w:rsidRDefault="00802BA5" w:rsidP="00C17445">
            <w:pPr>
              <w:rPr>
                <w:rFonts w:ascii="Arial" w:hAnsi="Arial" w:cs="Arial"/>
                <w:b/>
                <w:bCs/>
                <w:sz w:val="20"/>
                <w:szCs w:val="20"/>
              </w:rPr>
            </w:pPr>
            <w:r>
              <w:rPr>
                <w:rFonts w:ascii="Arial" w:hAnsi="Arial" w:cs="Arial"/>
                <w:bCs/>
                <w:sz w:val="20"/>
                <w:szCs w:val="20"/>
              </w:rPr>
              <w:t>Gwarancja minimum 24 miesiące</w:t>
            </w:r>
          </w:p>
          <w:p w:rsidR="00DF6FB2" w:rsidRPr="00003195" w:rsidRDefault="005107C8" w:rsidP="00802BA5">
            <w:pPr>
              <w:spacing w:after="0" w:line="240" w:lineRule="auto"/>
              <w:rPr>
                <w:rFonts w:ascii="Arial" w:hAnsi="Arial" w:cs="Arial"/>
                <w:b/>
                <w:bCs/>
                <w:sz w:val="24"/>
                <w:szCs w:val="24"/>
                <w:u w:val="single"/>
              </w:rPr>
            </w:pPr>
            <w:r>
              <w:rPr>
                <w:rFonts w:ascii="Arial" w:hAnsi="Arial" w:cs="Arial"/>
                <w:b/>
                <w:bCs/>
                <w:sz w:val="24"/>
                <w:szCs w:val="24"/>
                <w:u w:val="single"/>
              </w:rPr>
              <w:t>18</w:t>
            </w:r>
            <w:r w:rsidR="00802BA5">
              <w:rPr>
                <w:rFonts w:ascii="Arial" w:hAnsi="Arial" w:cs="Arial"/>
                <w:b/>
                <w:bCs/>
                <w:sz w:val="24"/>
                <w:szCs w:val="24"/>
                <w:u w:val="single"/>
              </w:rPr>
              <w:t xml:space="preserve">. </w:t>
            </w:r>
            <w:r w:rsidR="0095216F" w:rsidRPr="00003195">
              <w:rPr>
                <w:rFonts w:ascii="Arial" w:hAnsi="Arial" w:cs="Arial"/>
                <w:b/>
                <w:bCs/>
                <w:sz w:val="24"/>
                <w:szCs w:val="24"/>
                <w:u w:val="single"/>
              </w:rPr>
              <w:t>Monitor 23”</w:t>
            </w:r>
            <w:r w:rsidR="007077AD" w:rsidRPr="00003195">
              <w:rPr>
                <w:rFonts w:ascii="Arial" w:hAnsi="Arial" w:cs="Arial"/>
                <w:b/>
                <w:bCs/>
                <w:sz w:val="24"/>
                <w:szCs w:val="24"/>
                <w:u w:val="single"/>
              </w:rPr>
              <w:t xml:space="preserve"> x 32 szt.</w:t>
            </w:r>
          </w:p>
          <w:p w:rsidR="00DF6FB2" w:rsidRPr="00881D0E" w:rsidRDefault="0095216F" w:rsidP="00802BA5">
            <w:pPr>
              <w:spacing w:after="0" w:line="240" w:lineRule="auto"/>
              <w:rPr>
                <w:rFonts w:ascii="Segoe UI" w:hAnsi="Segoe UI" w:cs="Segoe UI"/>
                <w:sz w:val="20"/>
                <w:szCs w:val="20"/>
              </w:rPr>
            </w:pPr>
            <w:r w:rsidRPr="00881D0E">
              <w:rPr>
                <w:rFonts w:ascii="Segoe UI" w:hAnsi="Segoe UI" w:cs="Segoe UI"/>
                <w:sz w:val="20"/>
                <w:szCs w:val="20"/>
              </w:rPr>
              <w:t>Proporcje obrazu</w:t>
            </w:r>
            <w:r w:rsidR="007077AD" w:rsidRPr="00881D0E">
              <w:rPr>
                <w:rFonts w:ascii="Segoe UI" w:hAnsi="Segoe UI" w:cs="Segoe UI"/>
                <w:sz w:val="20"/>
                <w:szCs w:val="20"/>
              </w:rPr>
              <w:t xml:space="preserve">                       16:9</w:t>
            </w:r>
          </w:p>
          <w:p w:rsidR="0095216F" w:rsidRPr="00881D0E" w:rsidRDefault="0095216F" w:rsidP="00802BA5">
            <w:pPr>
              <w:spacing w:after="0" w:line="240" w:lineRule="auto"/>
              <w:rPr>
                <w:rFonts w:ascii="Segoe UI" w:hAnsi="Segoe UI" w:cs="Segoe UI"/>
                <w:sz w:val="20"/>
                <w:szCs w:val="20"/>
              </w:rPr>
            </w:pPr>
            <w:r w:rsidRPr="00881D0E">
              <w:rPr>
                <w:rFonts w:ascii="Segoe UI" w:hAnsi="Segoe UI" w:cs="Segoe UI"/>
                <w:sz w:val="20"/>
                <w:szCs w:val="20"/>
              </w:rPr>
              <w:t>Przekątna ekranu</w:t>
            </w:r>
            <w:r w:rsidR="007077AD" w:rsidRPr="00881D0E">
              <w:rPr>
                <w:rFonts w:ascii="Segoe UI" w:hAnsi="Segoe UI" w:cs="Segoe UI"/>
                <w:sz w:val="20"/>
                <w:szCs w:val="20"/>
              </w:rPr>
              <w:t xml:space="preserve">                       23"</w:t>
            </w:r>
          </w:p>
          <w:p w:rsidR="0095216F" w:rsidRPr="00881D0E" w:rsidRDefault="0095216F" w:rsidP="00802BA5">
            <w:pPr>
              <w:spacing w:after="0" w:line="240" w:lineRule="auto"/>
              <w:rPr>
                <w:rFonts w:ascii="Segoe UI" w:hAnsi="Segoe UI" w:cs="Segoe UI"/>
                <w:sz w:val="20"/>
                <w:szCs w:val="20"/>
              </w:rPr>
            </w:pPr>
            <w:r w:rsidRPr="00881D0E">
              <w:rPr>
                <w:rFonts w:ascii="Segoe UI" w:hAnsi="Segoe UI" w:cs="Segoe UI"/>
                <w:sz w:val="20"/>
                <w:szCs w:val="20"/>
              </w:rPr>
              <w:t>Typ matrycy</w:t>
            </w:r>
            <w:r w:rsidR="007077AD" w:rsidRPr="00881D0E">
              <w:rPr>
                <w:rFonts w:ascii="Segoe UI" w:hAnsi="Segoe UI" w:cs="Segoe UI"/>
                <w:sz w:val="20"/>
                <w:szCs w:val="20"/>
              </w:rPr>
              <w:t xml:space="preserve">                               TFT IPS</w:t>
            </w:r>
          </w:p>
          <w:p w:rsidR="0095216F" w:rsidRPr="00881D0E" w:rsidRDefault="0095216F" w:rsidP="00802BA5">
            <w:pPr>
              <w:spacing w:after="0" w:line="240" w:lineRule="auto"/>
              <w:rPr>
                <w:rFonts w:ascii="Segoe UI" w:hAnsi="Segoe UI" w:cs="Segoe UI"/>
                <w:sz w:val="20"/>
                <w:szCs w:val="20"/>
              </w:rPr>
            </w:pPr>
            <w:r w:rsidRPr="00881D0E">
              <w:rPr>
                <w:rFonts w:ascii="Segoe UI" w:hAnsi="Segoe UI" w:cs="Segoe UI"/>
                <w:sz w:val="20"/>
                <w:szCs w:val="20"/>
              </w:rPr>
              <w:t>Technologia podświetlania</w:t>
            </w:r>
            <w:r w:rsidR="007077AD" w:rsidRPr="00881D0E">
              <w:rPr>
                <w:rFonts w:ascii="Segoe UI" w:hAnsi="Segoe UI" w:cs="Segoe UI"/>
                <w:sz w:val="20"/>
                <w:szCs w:val="20"/>
              </w:rPr>
              <w:t xml:space="preserve">        Diody LED</w:t>
            </w:r>
          </w:p>
          <w:p w:rsidR="0095216F" w:rsidRPr="00881D0E" w:rsidRDefault="0095216F" w:rsidP="00802BA5">
            <w:pPr>
              <w:spacing w:after="0" w:line="240" w:lineRule="auto"/>
              <w:rPr>
                <w:rFonts w:ascii="Segoe UI" w:hAnsi="Segoe UI" w:cs="Segoe UI"/>
                <w:sz w:val="20"/>
                <w:szCs w:val="20"/>
              </w:rPr>
            </w:pPr>
            <w:r w:rsidRPr="00881D0E">
              <w:rPr>
                <w:rFonts w:ascii="Segoe UI" w:hAnsi="Segoe UI" w:cs="Segoe UI"/>
                <w:sz w:val="20"/>
                <w:szCs w:val="20"/>
              </w:rPr>
              <w:t>Obszar widzialny w pionie</w:t>
            </w:r>
            <w:r w:rsidR="007077AD" w:rsidRPr="00881D0E">
              <w:rPr>
                <w:rFonts w:ascii="Segoe UI" w:hAnsi="Segoe UI" w:cs="Segoe UI"/>
                <w:sz w:val="20"/>
                <w:szCs w:val="20"/>
              </w:rPr>
              <w:t xml:space="preserve">         286.42 mm</w:t>
            </w:r>
          </w:p>
          <w:p w:rsidR="0095216F" w:rsidRPr="00881D0E" w:rsidRDefault="0095216F" w:rsidP="00802BA5">
            <w:pPr>
              <w:spacing w:after="0" w:line="240" w:lineRule="auto"/>
              <w:rPr>
                <w:rFonts w:ascii="Segoe UI" w:hAnsi="Segoe UI" w:cs="Segoe UI"/>
                <w:sz w:val="20"/>
                <w:szCs w:val="20"/>
              </w:rPr>
            </w:pPr>
            <w:r w:rsidRPr="00881D0E">
              <w:rPr>
                <w:rFonts w:ascii="Segoe UI" w:hAnsi="Segoe UI" w:cs="Segoe UI"/>
                <w:sz w:val="20"/>
                <w:szCs w:val="20"/>
              </w:rPr>
              <w:t>Obszar widzialny w poziomie</w:t>
            </w:r>
            <w:r w:rsidR="007077AD" w:rsidRPr="00881D0E">
              <w:rPr>
                <w:rFonts w:ascii="Segoe UI" w:hAnsi="Segoe UI" w:cs="Segoe UI"/>
                <w:sz w:val="20"/>
                <w:szCs w:val="20"/>
              </w:rPr>
              <w:t xml:space="preserve">    509.18 mm</w:t>
            </w:r>
          </w:p>
          <w:p w:rsidR="0095216F" w:rsidRPr="00881D0E" w:rsidRDefault="0095216F" w:rsidP="00802BA5">
            <w:pPr>
              <w:spacing w:after="0" w:line="240" w:lineRule="auto"/>
              <w:rPr>
                <w:rFonts w:ascii="Segoe UI" w:hAnsi="Segoe UI" w:cs="Segoe UI"/>
                <w:sz w:val="20"/>
                <w:szCs w:val="20"/>
              </w:rPr>
            </w:pPr>
            <w:r w:rsidRPr="00881D0E">
              <w:rPr>
                <w:rFonts w:ascii="Segoe UI" w:hAnsi="Segoe UI" w:cs="Segoe UI"/>
                <w:sz w:val="20"/>
                <w:szCs w:val="20"/>
              </w:rPr>
              <w:t>Plamka matrycy</w:t>
            </w:r>
            <w:r w:rsidR="007077AD" w:rsidRPr="00881D0E">
              <w:rPr>
                <w:rFonts w:ascii="Segoe UI" w:hAnsi="Segoe UI" w:cs="Segoe UI"/>
                <w:sz w:val="20"/>
                <w:szCs w:val="20"/>
              </w:rPr>
              <w:t xml:space="preserve">               0.265 mm</w:t>
            </w:r>
          </w:p>
          <w:p w:rsidR="0095216F" w:rsidRPr="00881D0E" w:rsidRDefault="0095216F" w:rsidP="00802BA5">
            <w:pPr>
              <w:spacing w:after="0" w:line="240" w:lineRule="auto"/>
              <w:rPr>
                <w:rFonts w:ascii="Segoe UI" w:hAnsi="Segoe UI" w:cs="Segoe UI"/>
                <w:sz w:val="20"/>
                <w:szCs w:val="20"/>
              </w:rPr>
            </w:pPr>
            <w:r w:rsidRPr="00881D0E">
              <w:rPr>
                <w:rFonts w:ascii="Segoe UI" w:hAnsi="Segoe UI" w:cs="Segoe UI"/>
                <w:sz w:val="20"/>
                <w:szCs w:val="20"/>
              </w:rPr>
              <w:t>Rozdzielczość</w:t>
            </w:r>
            <w:r w:rsidR="007077AD" w:rsidRPr="00881D0E">
              <w:rPr>
                <w:rFonts w:ascii="Segoe UI" w:hAnsi="Segoe UI" w:cs="Segoe UI"/>
                <w:sz w:val="20"/>
                <w:szCs w:val="20"/>
              </w:rPr>
              <w:t xml:space="preserve">                  1920 x 1080 (FHD 1080)</w:t>
            </w:r>
          </w:p>
          <w:p w:rsidR="0095216F" w:rsidRPr="00881D0E" w:rsidRDefault="0095216F" w:rsidP="00802BA5">
            <w:pPr>
              <w:spacing w:after="0" w:line="240" w:lineRule="auto"/>
              <w:rPr>
                <w:rFonts w:ascii="Segoe UI" w:hAnsi="Segoe UI" w:cs="Segoe UI"/>
                <w:sz w:val="20"/>
                <w:szCs w:val="20"/>
              </w:rPr>
            </w:pPr>
            <w:r w:rsidRPr="00881D0E">
              <w:rPr>
                <w:rFonts w:ascii="Segoe UI" w:hAnsi="Segoe UI" w:cs="Segoe UI"/>
                <w:sz w:val="20"/>
                <w:szCs w:val="20"/>
              </w:rPr>
              <w:t>Czas reakcji</w:t>
            </w:r>
            <w:r w:rsidR="007077AD" w:rsidRPr="00881D0E">
              <w:rPr>
                <w:rFonts w:ascii="Segoe UI" w:hAnsi="Segoe UI" w:cs="Segoe UI"/>
                <w:sz w:val="20"/>
                <w:szCs w:val="20"/>
              </w:rPr>
              <w:t xml:space="preserve">                      5 ms</w:t>
            </w:r>
          </w:p>
          <w:p w:rsidR="0095216F" w:rsidRPr="00881D0E" w:rsidRDefault="0095216F" w:rsidP="00802BA5">
            <w:pPr>
              <w:spacing w:after="0" w:line="240" w:lineRule="auto"/>
              <w:rPr>
                <w:rFonts w:ascii="Segoe UI" w:hAnsi="Segoe UI" w:cs="Segoe UI"/>
                <w:sz w:val="20"/>
                <w:szCs w:val="20"/>
              </w:rPr>
            </w:pPr>
            <w:r w:rsidRPr="00881D0E">
              <w:rPr>
                <w:rFonts w:ascii="Segoe UI" w:hAnsi="Segoe UI" w:cs="Segoe UI"/>
                <w:sz w:val="20"/>
                <w:szCs w:val="20"/>
              </w:rPr>
              <w:t>Jasność</w:t>
            </w:r>
            <w:r w:rsidR="007077AD" w:rsidRPr="00881D0E">
              <w:rPr>
                <w:rFonts w:ascii="Segoe UI" w:hAnsi="Segoe UI" w:cs="Segoe UI"/>
                <w:sz w:val="20"/>
                <w:szCs w:val="20"/>
              </w:rPr>
              <w:t xml:space="preserve">                            </w:t>
            </w:r>
            <w:r w:rsidR="00E20A93" w:rsidRPr="00881D0E">
              <w:rPr>
                <w:rFonts w:ascii="Segoe UI" w:hAnsi="Segoe UI" w:cs="Segoe UI"/>
                <w:sz w:val="20"/>
                <w:szCs w:val="20"/>
              </w:rPr>
              <w:t>250 cd/m²</w:t>
            </w:r>
          </w:p>
          <w:p w:rsidR="0095216F" w:rsidRPr="00881D0E" w:rsidRDefault="0095216F" w:rsidP="00802BA5">
            <w:pPr>
              <w:spacing w:after="0" w:line="240" w:lineRule="auto"/>
              <w:rPr>
                <w:rFonts w:ascii="Segoe UI" w:hAnsi="Segoe UI" w:cs="Segoe UI"/>
                <w:sz w:val="20"/>
                <w:szCs w:val="20"/>
              </w:rPr>
            </w:pPr>
            <w:r w:rsidRPr="00881D0E">
              <w:rPr>
                <w:rFonts w:ascii="Segoe UI" w:hAnsi="Segoe UI" w:cs="Segoe UI"/>
                <w:sz w:val="20"/>
                <w:szCs w:val="20"/>
              </w:rPr>
              <w:t>Kontrast statyczny</w:t>
            </w:r>
            <w:r w:rsidR="00E20A93" w:rsidRPr="00881D0E">
              <w:rPr>
                <w:rFonts w:ascii="Segoe UI" w:hAnsi="Segoe UI" w:cs="Segoe UI"/>
                <w:sz w:val="20"/>
                <w:szCs w:val="20"/>
              </w:rPr>
              <w:t xml:space="preserve">           1 000:1</w:t>
            </w:r>
          </w:p>
          <w:p w:rsidR="0095216F" w:rsidRPr="00881D0E" w:rsidRDefault="0095216F" w:rsidP="00802BA5">
            <w:pPr>
              <w:spacing w:after="0" w:line="240" w:lineRule="auto"/>
              <w:rPr>
                <w:rFonts w:ascii="Segoe UI" w:hAnsi="Segoe UI" w:cs="Segoe UI"/>
                <w:sz w:val="20"/>
                <w:szCs w:val="20"/>
              </w:rPr>
            </w:pPr>
            <w:r w:rsidRPr="00881D0E">
              <w:rPr>
                <w:rFonts w:ascii="Segoe UI" w:hAnsi="Segoe UI" w:cs="Segoe UI"/>
                <w:sz w:val="20"/>
                <w:szCs w:val="20"/>
              </w:rPr>
              <w:t>Kąt widzenia poziomy</w:t>
            </w:r>
            <w:r w:rsidR="00E20A93" w:rsidRPr="00881D0E">
              <w:rPr>
                <w:rFonts w:ascii="Segoe UI" w:hAnsi="Segoe UI" w:cs="Segoe UI"/>
                <w:sz w:val="20"/>
                <w:szCs w:val="20"/>
              </w:rPr>
              <w:t xml:space="preserve">     178 °</w:t>
            </w:r>
          </w:p>
          <w:p w:rsidR="0095216F" w:rsidRPr="00881D0E" w:rsidRDefault="0095216F" w:rsidP="00802BA5">
            <w:pPr>
              <w:spacing w:after="0" w:line="240" w:lineRule="auto"/>
              <w:rPr>
                <w:rFonts w:ascii="Segoe UI" w:hAnsi="Segoe UI" w:cs="Segoe UI"/>
                <w:sz w:val="20"/>
                <w:szCs w:val="20"/>
              </w:rPr>
            </w:pPr>
            <w:r w:rsidRPr="00881D0E">
              <w:rPr>
                <w:rFonts w:ascii="Segoe UI" w:hAnsi="Segoe UI" w:cs="Segoe UI"/>
                <w:sz w:val="20"/>
                <w:szCs w:val="20"/>
              </w:rPr>
              <w:t>Kąt widzenia pionowy</w:t>
            </w:r>
            <w:r w:rsidR="00E20A93" w:rsidRPr="00881D0E">
              <w:rPr>
                <w:rFonts w:ascii="Segoe UI" w:hAnsi="Segoe UI" w:cs="Segoe UI"/>
                <w:sz w:val="20"/>
                <w:szCs w:val="20"/>
              </w:rPr>
              <w:t xml:space="preserve">     178 °</w:t>
            </w:r>
          </w:p>
          <w:p w:rsidR="0095216F" w:rsidRPr="00881D0E" w:rsidRDefault="0095216F" w:rsidP="00802BA5">
            <w:pPr>
              <w:spacing w:after="0" w:line="240" w:lineRule="auto"/>
              <w:rPr>
                <w:rFonts w:ascii="Segoe UI" w:hAnsi="Segoe UI" w:cs="Segoe UI"/>
                <w:sz w:val="20"/>
                <w:szCs w:val="20"/>
              </w:rPr>
            </w:pPr>
            <w:r w:rsidRPr="00881D0E">
              <w:rPr>
                <w:rFonts w:ascii="Segoe UI" w:hAnsi="Segoe UI" w:cs="Segoe UI"/>
                <w:sz w:val="20"/>
                <w:szCs w:val="20"/>
              </w:rPr>
              <w:t>Ilość kolorów</w:t>
            </w:r>
            <w:r w:rsidR="00E20A93" w:rsidRPr="00881D0E">
              <w:rPr>
                <w:rFonts w:ascii="Segoe UI" w:hAnsi="Segoe UI" w:cs="Segoe UI"/>
                <w:sz w:val="20"/>
                <w:szCs w:val="20"/>
              </w:rPr>
              <w:t xml:space="preserve">                   16,7 mln</w:t>
            </w:r>
          </w:p>
          <w:p w:rsidR="00E20A93" w:rsidRPr="00881D0E" w:rsidRDefault="0095216F" w:rsidP="00802BA5">
            <w:pPr>
              <w:numPr>
                <w:ilvl w:val="0"/>
                <w:numId w:val="2"/>
              </w:numPr>
              <w:spacing w:after="0" w:line="240" w:lineRule="auto"/>
              <w:ind w:left="0"/>
              <w:rPr>
                <w:rFonts w:ascii="Segoe UI" w:hAnsi="Segoe UI" w:cs="Segoe UI"/>
                <w:sz w:val="20"/>
                <w:szCs w:val="20"/>
              </w:rPr>
            </w:pPr>
            <w:r w:rsidRPr="00881D0E">
              <w:rPr>
                <w:rFonts w:ascii="Segoe UI" w:hAnsi="Segoe UI" w:cs="Segoe UI"/>
                <w:sz w:val="20"/>
                <w:szCs w:val="20"/>
              </w:rPr>
              <w:t>Gniazda we/wy</w:t>
            </w:r>
            <w:r w:rsidR="00E20A93" w:rsidRPr="00881D0E">
              <w:rPr>
                <w:rFonts w:ascii="Segoe UI" w:hAnsi="Segoe UI" w:cs="Segoe UI"/>
                <w:sz w:val="20"/>
                <w:szCs w:val="20"/>
              </w:rPr>
              <w:t xml:space="preserve">                 1 x 15-pin D-Sub</w:t>
            </w:r>
          </w:p>
          <w:p w:rsidR="0095216F" w:rsidRPr="00881D0E" w:rsidRDefault="00E20A93" w:rsidP="00802BA5">
            <w:pPr>
              <w:numPr>
                <w:ilvl w:val="0"/>
                <w:numId w:val="2"/>
              </w:numPr>
              <w:spacing w:after="0" w:line="240" w:lineRule="auto"/>
              <w:ind w:left="0"/>
              <w:rPr>
                <w:rFonts w:ascii="Segoe UI" w:hAnsi="Segoe UI" w:cs="Segoe UI"/>
                <w:sz w:val="20"/>
                <w:szCs w:val="20"/>
              </w:rPr>
            </w:pPr>
            <w:r w:rsidRPr="00881D0E">
              <w:rPr>
                <w:rFonts w:ascii="Segoe UI" w:hAnsi="Segoe UI" w:cs="Segoe UI"/>
                <w:sz w:val="20"/>
                <w:szCs w:val="20"/>
              </w:rPr>
              <w:t xml:space="preserve">                                         1 x DisplayPort</w:t>
            </w:r>
          </w:p>
          <w:p w:rsidR="0095216F" w:rsidRPr="00881D0E" w:rsidRDefault="0095216F" w:rsidP="00802BA5">
            <w:pPr>
              <w:spacing w:after="0" w:line="240" w:lineRule="auto"/>
              <w:rPr>
                <w:rFonts w:ascii="Segoe UI" w:hAnsi="Segoe UI" w:cs="Segoe UI"/>
                <w:sz w:val="20"/>
                <w:szCs w:val="20"/>
              </w:rPr>
            </w:pPr>
            <w:r w:rsidRPr="00881D0E">
              <w:rPr>
                <w:rFonts w:ascii="Segoe UI" w:hAnsi="Segoe UI" w:cs="Segoe UI"/>
                <w:sz w:val="20"/>
                <w:szCs w:val="20"/>
              </w:rPr>
              <w:t>Wbudowane głośniki</w:t>
            </w:r>
            <w:r w:rsidR="00E20A93" w:rsidRPr="00881D0E">
              <w:rPr>
                <w:rFonts w:ascii="Segoe UI" w:hAnsi="Segoe UI" w:cs="Segoe UI"/>
                <w:sz w:val="20"/>
                <w:szCs w:val="20"/>
              </w:rPr>
              <w:t xml:space="preserve">        Nie</w:t>
            </w:r>
          </w:p>
          <w:p w:rsidR="00E20A93" w:rsidRPr="00881D0E" w:rsidRDefault="00E20A93" w:rsidP="00802BA5">
            <w:pPr>
              <w:spacing w:after="0" w:line="240" w:lineRule="auto"/>
              <w:rPr>
                <w:rFonts w:ascii="Segoe UI" w:hAnsi="Segoe UI" w:cs="Segoe UI"/>
                <w:sz w:val="20"/>
                <w:szCs w:val="20"/>
              </w:rPr>
            </w:pPr>
            <w:r w:rsidRPr="00881D0E">
              <w:rPr>
                <w:rFonts w:ascii="Segoe UI" w:hAnsi="Segoe UI" w:cs="Segoe UI"/>
                <w:sz w:val="20"/>
                <w:szCs w:val="20"/>
              </w:rPr>
              <w:t>Wbudowany tuner TV       Nie</w:t>
            </w:r>
          </w:p>
          <w:p w:rsidR="00E20A93" w:rsidRPr="00881D0E" w:rsidRDefault="00E20A93" w:rsidP="00802BA5">
            <w:pPr>
              <w:spacing w:after="0" w:line="240" w:lineRule="auto"/>
              <w:rPr>
                <w:rFonts w:ascii="Segoe UI" w:hAnsi="Segoe UI" w:cs="Segoe UI"/>
                <w:sz w:val="20"/>
                <w:szCs w:val="20"/>
              </w:rPr>
            </w:pPr>
            <w:r w:rsidRPr="00881D0E">
              <w:rPr>
                <w:rFonts w:ascii="Segoe UI" w:hAnsi="Segoe UI" w:cs="Segoe UI"/>
                <w:sz w:val="20"/>
                <w:szCs w:val="20"/>
              </w:rPr>
              <w:t>Pivot                                  Nie</w:t>
            </w:r>
          </w:p>
          <w:p w:rsidR="00E20A93" w:rsidRPr="00881D0E" w:rsidRDefault="00E20A93" w:rsidP="00802BA5">
            <w:pPr>
              <w:numPr>
                <w:ilvl w:val="0"/>
                <w:numId w:val="1"/>
              </w:numPr>
              <w:spacing w:after="0" w:line="240" w:lineRule="auto"/>
              <w:ind w:left="0"/>
              <w:rPr>
                <w:rFonts w:ascii="Segoe UI" w:hAnsi="Segoe UI" w:cs="Segoe UI"/>
                <w:sz w:val="20"/>
                <w:szCs w:val="20"/>
              </w:rPr>
            </w:pPr>
            <w:r w:rsidRPr="00881D0E">
              <w:rPr>
                <w:rFonts w:ascii="Segoe UI" w:hAnsi="Segoe UI" w:cs="Segoe UI"/>
                <w:sz w:val="20"/>
                <w:szCs w:val="20"/>
              </w:rPr>
              <w:t>Certyfikaty                         Energy Star</w:t>
            </w:r>
          </w:p>
          <w:p w:rsidR="00E20A93" w:rsidRPr="00881D0E" w:rsidRDefault="00E20A93" w:rsidP="00802BA5">
            <w:pPr>
              <w:numPr>
                <w:ilvl w:val="0"/>
                <w:numId w:val="1"/>
              </w:numPr>
              <w:spacing w:after="0" w:line="240" w:lineRule="auto"/>
              <w:ind w:left="0"/>
              <w:rPr>
                <w:rFonts w:ascii="Segoe UI" w:hAnsi="Segoe UI" w:cs="Segoe UI"/>
                <w:sz w:val="20"/>
                <w:szCs w:val="20"/>
              </w:rPr>
            </w:pPr>
            <w:r w:rsidRPr="00881D0E">
              <w:rPr>
                <w:rFonts w:ascii="Segoe UI" w:hAnsi="Segoe UI" w:cs="Segoe UI"/>
                <w:sz w:val="20"/>
                <w:szCs w:val="20"/>
              </w:rPr>
              <w:t xml:space="preserve">                                          EPEAT</w:t>
            </w:r>
          </w:p>
          <w:p w:rsidR="00E20A93" w:rsidRPr="00881D0E" w:rsidRDefault="00E20A93" w:rsidP="00802BA5">
            <w:pPr>
              <w:numPr>
                <w:ilvl w:val="0"/>
                <w:numId w:val="1"/>
              </w:numPr>
              <w:spacing w:after="0" w:line="240" w:lineRule="auto"/>
              <w:ind w:left="0"/>
              <w:rPr>
                <w:rFonts w:ascii="Segoe UI" w:hAnsi="Segoe UI" w:cs="Segoe UI"/>
                <w:sz w:val="20"/>
                <w:szCs w:val="20"/>
              </w:rPr>
            </w:pPr>
            <w:r w:rsidRPr="00881D0E">
              <w:rPr>
                <w:rFonts w:ascii="Segoe UI" w:hAnsi="Segoe UI" w:cs="Segoe UI"/>
                <w:sz w:val="20"/>
                <w:szCs w:val="20"/>
              </w:rPr>
              <w:t xml:space="preserve">                                          RoHS</w:t>
            </w:r>
          </w:p>
          <w:p w:rsidR="00E20A93" w:rsidRPr="00881D0E" w:rsidRDefault="00E20A93" w:rsidP="00802BA5">
            <w:pPr>
              <w:numPr>
                <w:ilvl w:val="0"/>
                <w:numId w:val="1"/>
              </w:numPr>
              <w:spacing w:after="0" w:line="240" w:lineRule="auto"/>
              <w:ind w:left="0"/>
              <w:rPr>
                <w:rFonts w:ascii="Segoe UI" w:hAnsi="Segoe UI" w:cs="Segoe UI"/>
                <w:sz w:val="20"/>
                <w:szCs w:val="20"/>
              </w:rPr>
            </w:pPr>
            <w:r w:rsidRPr="00881D0E">
              <w:rPr>
                <w:rFonts w:ascii="Segoe UI" w:hAnsi="Segoe UI" w:cs="Segoe UI"/>
                <w:sz w:val="20"/>
                <w:szCs w:val="20"/>
              </w:rPr>
              <w:t xml:space="preserve">                                          TCO</w:t>
            </w:r>
          </w:p>
          <w:p w:rsidR="00E20A93" w:rsidRPr="00881D0E" w:rsidRDefault="00E20A93" w:rsidP="00802BA5">
            <w:pPr>
              <w:spacing w:after="0" w:line="240" w:lineRule="auto"/>
              <w:rPr>
                <w:rFonts w:ascii="Segoe UI" w:hAnsi="Segoe UI" w:cs="Segoe UI"/>
                <w:sz w:val="20"/>
                <w:szCs w:val="20"/>
              </w:rPr>
            </w:pPr>
            <w:r w:rsidRPr="00881D0E">
              <w:rPr>
                <w:rFonts w:ascii="Segoe UI" w:hAnsi="Segoe UI" w:cs="Segoe UI"/>
                <w:sz w:val="20"/>
                <w:szCs w:val="20"/>
              </w:rPr>
              <w:t>Standard VESA                 100 x 100</w:t>
            </w:r>
          </w:p>
          <w:p w:rsidR="00E20A93" w:rsidRPr="00881D0E" w:rsidRDefault="00E20A93" w:rsidP="00802BA5">
            <w:pPr>
              <w:spacing w:after="0" w:line="240" w:lineRule="auto"/>
              <w:rPr>
                <w:rFonts w:ascii="Segoe UI" w:hAnsi="Segoe UI" w:cs="Segoe UI"/>
                <w:sz w:val="20"/>
                <w:szCs w:val="20"/>
              </w:rPr>
            </w:pPr>
            <w:r w:rsidRPr="00881D0E">
              <w:rPr>
                <w:rFonts w:ascii="Segoe UI" w:hAnsi="Segoe UI" w:cs="Segoe UI"/>
                <w:sz w:val="20"/>
                <w:szCs w:val="20"/>
              </w:rPr>
              <w:t>Pobór mocy                      20 W</w:t>
            </w:r>
          </w:p>
          <w:p w:rsidR="00E20A93" w:rsidRPr="00881D0E" w:rsidRDefault="00E20A93" w:rsidP="00802BA5">
            <w:pPr>
              <w:spacing w:after="0" w:line="240" w:lineRule="auto"/>
              <w:rPr>
                <w:rFonts w:ascii="Segoe UI" w:hAnsi="Segoe UI" w:cs="Segoe UI"/>
                <w:sz w:val="20"/>
                <w:szCs w:val="20"/>
              </w:rPr>
            </w:pPr>
            <w:r w:rsidRPr="00881D0E">
              <w:rPr>
                <w:rFonts w:ascii="Segoe UI" w:hAnsi="Segoe UI" w:cs="Segoe UI"/>
                <w:sz w:val="20"/>
                <w:szCs w:val="20"/>
              </w:rPr>
              <w:t>Akcesoria w zestawie        - Monitor ze stojakiem</w:t>
            </w:r>
            <w:r w:rsidRPr="00881D0E">
              <w:rPr>
                <w:rFonts w:ascii="Segoe UI" w:hAnsi="Segoe UI" w:cs="Segoe UI"/>
                <w:sz w:val="20"/>
                <w:szCs w:val="20"/>
              </w:rPr>
              <w:br/>
              <w:t xml:space="preserve">                                          - Kabel zasilający</w:t>
            </w:r>
            <w:r w:rsidRPr="00881D0E">
              <w:rPr>
                <w:rFonts w:ascii="Segoe UI" w:hAnsi="Segoe UI" w:cs="Segoe UI"/>
                <w:sz w:val="20"/>
                <w:szCs w:val="20"/>
              </w:rPr>
              <w:br/>
              <w:t xml:space="preserve">                                          - Kabel DP</w:t>
            </w:r>
            <w:r w:rsidRPr="00881D0E">
              <w:rPr>
                <w:rFonts w:ascii="Segoe UI" w:hAnsi="Segoe UI" w:cs="Segoe UI"/>
                <w:sz w:val="20"/>
                <w:szCs w:val="20"/>
              </w:rPr>
              <w:br/>
              <w:t xml:space="preserve">                                          - Kabel VGA</w:t>
            </w:r>
            <w:r w:rsidRPr="00881D0E">
              <w:rPr>
                <w:rFonts w:ascii="Segoe UI" w:hAnsi="Segoe UI" w:cs="Segoe UI"/>
                <w:sz w:val="20"/>
                <w:szCs w:val="20"/>
              </w:rPr>
              <w:br/>
              <w:t xml:space="preserve">                                          - Sterowniki i nośniki dokumentacji</w:t>
            </w:r>
            <w:r w:rsidRPr="00881D0E">
              <w:rPr>
                <w:rFonts w:ascii="Segoe UI" w:hAnsi="Segoe UI" w:cs="Segoe UI"/>
                <w:sz w:val="20"/>
                <w:szCs w:val="20"/>
              </w:rPr>
              <w:br/>
              <w:t xml:space="preserve">                                          - Przewodnik szybkiej instalacji</w:t>
            </w:r>
            <w:r w:rsidRPr="00881D0E">
              <w:rPr>
                <w:rFonts w:ascii="Segoe UI" w:hAnsi="Segoe UI" w:cs="Segoe UI"/>
                <w:sz w:val="20"/>
                <w:szCs w:val="20"/>
              </w:rPr>
              <w:br/>
              <w:t xml:space="preserve">                                          - Informacje dotyczące bezpieczeństwa</w:t>
            </w:r>
          </w:p>
          <w:p w:rsidR="00E20A93" w:rsidRPr="00881D0E" w:rsidRDefault="00E20A93" w:rsidP="00802BA5">
            <w:pPr>
              <w:spacing w:after="0" w:line="240" w:lineRule="auto"/>
              <w:rPr>
                <w:rFonts w:ascii="Segoe UI" w:hAnsi="Segoe UI" w:cs="Segoe UI"/>
                <w:sz w:val="20"/>
                <w:szCs w:val="20"/>
              </w:rPr>
            </w:pPr>
            <w:r w:rsidRPr="00881D0E">
              <w:rPr>
                <w:rFonts w:ascii="Segoe UI" w:hAnsi="Segoe UI" w:cs="Segoe UI"/>
                <w:sz w:val="20"/>
                <w:szCs w:val="20"/>
              </w:rPr>
              <w:t>Kolor                                 Czarny</w:t>
            </w:r>
          </w:p>
          <w:p w:rsidR="00E20A93" w:rsidRPr="00881D0E" w:rsidRDefault="00E20A93" w:rsidP="00802BA5">
            <w:pPr>
              <w:spacing w:after="0" w:line="240" w:lineRule="auto"/>
              <w:rPr>
                <w:rFonts w:ascii="Segoe UI" w:hAnsi="Segoe UI" w:cs="Segoe UI"/>
                <w:sz w:val="20"/>
                <w:szCs w:val="20"/>
              </w:rPr>
            </w:pPr>
            <w:r w:rsidRPr="00881D0E">
              <w:rPr>
                <w:rFonts w:ascii="Segoe UI" w:hAnsi="Segoe UI" w:cs="Segoe UI"/>
                <w:sz w:val="20"/>
                <w:szCs w:val="20"/>
              </w:rPr>
              <w:t xml:space="preserve">Wysokość                        </w:t>
            </w:r>
            <w:r w:rsidR="006F0172" w:rsidRPr="00881D0E">
              <w:rPr>
                <w:rFonts w:ascii="Segoe UI" w:hAnsi="Segoe UI" w:cs="Segoe UI"/>
                <w:sz w:val="20"/>
                <w:szCs w:val="20"/>
              </w:rPr>
              <w:t>322</w:t>
            </w:r>
            <w:r w:rsidR="006F0172">
              <w:rPr>
                <w:rFonts w:ascii="Segoe UI" w:hAnsi="Segoe UI" w:cs="Segoe UI"/>
                <w:sz w:val="20"/>
                <w:szCs w:val="20"/>
              </w:rPr>
              <w:t>-</w:t>
            </w:r>
            <w:r w:rsidRPr="00881D0E">
              <w:rPr>
                <w:rFonts w:ascii="Segoe UI" w:hAnsi="Segoe UI" w:cs="Segoe UI"/>
                <w:sz w:val="20"/>
                <w:szCs w:val="20"/>
              </w:rPr>
              <w:t xml:space="preserve"> 415 mm</w:t>
            </w:r>
          </w:p>
          <w:p w:rsidR="00E20A93" w:rsidRPr="00881D0E" w:rsidRDefault="00E20A93" w:rsidP="00802BA5">
            <w:pPr>
              <w:spacing w:after="0" w:line="240" w:lineRule="auto"/>
              <w:rPr>
                <w:rFonts w:ascii="Segoe UI" w:hAnsi="Segoe UI" w:cs="Segoe UI"/>
                <w:sz w:val="20"/>
                <w:szCs w:val="20"/>
              </w:rPr>
            </w:pPr>
            <w:r w:rsidRPr="00881D0E">
              <w:rPr>
                <w:rFonts w:ascii="Segoe UI" w:hAnsi="Segoe UI" w:cs="Segoe UI"/>
                <w:sz w:val="20"/>
                <w:szCs w:val="20"/>
              </w:rPr>
              <w:t>Szerokość                         544.8 mm</w:t>
            </w:r>
          </w:p>
          <w:p w:rsidR="00E20A93" w:rsidRPr="00881D0E" w:rsidRDefault="00E20A93" w:rsidP="00802BA5">
            <w:pPr>
              <w:spacing w:after="0" w:line="240" w:lineRule="auto"/>
              <w:rPr>
                <w:rFonts w:ascii="Segoe UI" w:hAnsi="Segoe UI" w:cs="Segoe UI"/>
                <w:sz w:val="20"/>
                <w:szCs w:val="20"/>
              </w:rPr>
            </w:pPr>
            <w:r w:rsidRPr="00881D0E">
              <w:rPr>
                <w:rFonts w:ascii="Segoe UI" w:hAnsi="Segoe UI" w:cs="Segoe UI"/>
                <w:sz w:val="20"/>
                <w:szCs w:val="20"/>
              </w:rPr>
              <w:t>Głębokość                        53.42 mm</w:t>
            </w:r>
          </w:p>
          <w:p w:rsidR="00E20A93" w:rsidRPr="00881D0E" w:rsidRDefault="00E20A93" w:rsidP="00802BA5">
            <w:pPr>
              <w:spacing w:after="0" w:line="240" w:lineRule="auto"/>
              <w:rPr>
                <w:rFonts w:ascii="Segoe UI" w:hAnsi="Segoe UI" w:cs="Segoe UI"/>
                <w:sz w:val="20"/>
                <w:szCs w:val="20"/>
              </w:rPr>
            </w:pPr>
            <w:r w:rsidRPr="00881D0E">
              <w:rPr>
                <w:rFonts w:ascii="Segoe UI" w:hAnsi="Segoe UI" w:cs="Segoe UI"/>
                <w:sz w:val="20"/>
                <w:szCs w:val="20"/>
              </w:rPr>
              <w:lastRenderedPageBreak/>
              <w:t>Głębokość z podstawą    180 mm</w:t>
            </w:r>
          </w:p>
          <w:p w:rsidR="00E20A93" w:rsidRPr="00881D0E" w:rsidRDefault="00E20A93" w:rsidP="00802BA5">
            <w:pPr>
              <w:spacing w:after="0" w:line="240" w:lineRule="auto"/>
              <w:rPr>
                <w:rFonts w:ascii="Segoe UI" w:hAnsi="Segoe UI" w:cs="Segoe UI"/>
                <w:sz w:val="20"/>
                <w:szCs w:val="20"/>
              </w:rPr>
            </w:pPr>
            <w:r w:rsidRPr="00881D0E">
              <w:rPr>
                <w:rFonts w:ascii="Segoe UI" w:hAnsi="Segoe UI" w:cs="Segoe UI"/>
                <w:sz w:val="20"/>
                <w:szCs w:val="20"/>
              </w:rPr>
              <w:t xml:space="preserve">Waga   </w:t>
            </w:r>
            <w:r w:rsidR="006F0172">
              <w:rPr>
                <w:rFonts w:ascii="Segoe UI" w:hAnsi="Segoe UI" w:cs="Segoe UI"/>
                <w:sz w:val="20"/>
                <w:szCs w:val="20"/>
              </w:rPr>
              <w:t xml:space="preserve">                            5-6</w:t>
            </w:r>
            <w:r w:rsidRPr="00881D0E">
              <w:rPr>
                <w:rFonts w:ascii="Segoe UI" w:hAnsi="Segoe UI" w:cs="Segoe UI"/>
                <w:sz w:val="20"/>
                <w:szCs w:val="20"/>
              </w:rPr>
              <w:t xml:space="preserve"> kg</w:t>
            </w:r>
          </w:p>
          <w:p w:rsidR="00802BA5" w:rsidRDefault="00802BA5" w:rsidP="00802BA5">
            <w:pPr>
              <w:rPr>
                <w:rFonts w:ascii="Arial" w:hAnsi="Arial" w:cs="Arial"/>
                <w:b/>
                <w:bCs/>
                <w:sz w:val="20"/>
                <w:szCs w:val="20"/>
              </w:rPr>
            </w:pPr>
            <w:r>
              <w:rPr>
                <w:rFonts w:ascii="Arial" w:hAnsi="Arial" w:cs="Arial"/>
                <w:bCs/>
                <w:sz w:val="20"/>
                <w:szCs w:val="20"/>
              </w:rPr>
              <w:t>Gwarancja minimum 24 miesiące</w:t>
            </w:r>
          </w:p>
          <w:p w:rsidR="005107C8" w:rsidRDefault="005107C8" w:rsidP="00C17445">
            <w:pPr>
              <w:rPr>
                <w:rFonts w:ascii="Arial" w:eastAsia="Arial" w:hAnsi="Arial" w:cs="Arial"/>
                <w:b/>
                <w:sz w:val="24"/>
                <w:szCs w:val="24"/>
                <w:u w:val="single"/>
              </w:rPr>
            </w:pPr>
          </w:p>
          <w:p w:rsidR="007077AD" w:rsidRPr="00003195" w:rsidRDefault="005107C8" w:rsidP="00C17445">
            <w:pPr>
              <w:rPr>
                <w:rFonts w:ascii="Arial" w:eastAsia="Arial" w:hAnsi="Arial" w:cs="Arial"/>
                <w:b/>
                <w:sz w:val="24"/>
                <w:szCs w:val="24"/>
                <w:u w:val="single"/>
              </w:rPr>
            </w:pPr>
            <w:r>
              <w:rPr>
                <w:rFonts w:ascii="Arial" w:eastAsia="Arial" w:hAnsi="Arial" w:cs="Arial"/>
                <w:b/>
                <w:sz w:val="24"/>
                <w:szCs w:val="24"/>
                <w:u w:val="single"/>
              </w:rPr>
              <w:t>19</w:t>
            </w:r>
            <w:r w:rsidR="00802BA5">
              <w:rPr>
                <w:rFonts w:ascii="Arial" w:eastAsia="Arial" w:hAnsi="Arial" w:cs="Arial"/>
                <w:b/>
                <w:sz w:val="24"/>
                <w:szCs w:val="24"/>
                <w:u w:val="single"/>
              </w:rPr>
              <w:t xml:space="preserve">. </w:t>
            </w:r>
            <w:r w:rsidR="007077AD" w:rsidRPr="00003195">
              <w:rPr>
                <w:rFonts w:ascii="Arial" w:eastAsia="Arial" w:hAnsi="Arial" w:cs="Arial"/>
                <w:b/>
                <w:sz w:val="24"/>
                <w:szCs w:val="24"/>
                <w:u w:val="single"/>
              </w:rPr>
              <w:t>Biurko nauczycielskie x1 szt.</w:t>
            </w:r>
          </w:p>
          <w:p w:rsidR="006623A5" w:rsidRDefault="006623A5" w:rsidP="00802BA5">
            <w:pPr>
              <w:spacing w:after="0"/>
              <w:rPr>
                <w:rFonts w:ascii="Arial" w:eastAsia="Arial" w:hAnsi="Arial" w:cs="Arial"/>
                <w:sz w:val="20"/>
                <w:szCs w:val="20"/>
              </w:rPr>
            </w:pPr>
            <w:r w:rsidRPr="006623A5">
              <w:rPr>
                <w:rFonts w:ascii="Arial" w:eastAsia="Arial" w:hAnsi="Arial" w:cs="Arial"/>
                <w:sz w:val="20"/>
                <w:szCs w:val="20"/>
              </w:rPr>
              <w:t>- elementy wykonane z płyty wiórowej laminowanej gr. 18mm, blat grubości min. 18 mm, wykończenie grubą</w:t>
            </w:r>
          </w:p>
          <w:p w:rsidR="006623A5" w:rsidRPr="006623A5" w:rsidRDefault="006623A5" w:rsidP="00802BA5">
            <w:pPr>
              <w:spacing w:after="0"/>
              <w:rPr>
                <w:rFonts w:ascii="Arial" w:eastAsia="Arial" w:hAnsi="Arial" w:cs="Arial"/>
                <w:sz w:val="20"/>
                <w:szCs w:val="20"/>
              </w:rPr>
            </w:pPr>
            <w:r w:rsidRPr="006623A5">
              <w:rPr>
                <w:rFonts w:ascii="Arial" w:eastAsia="Arial" w:hAnsi="Arial" w:cs="Arial"/>
                <w:sz w:val="20"/>
                <w:szCs w:val="20"/>
              </w:rPr>
              <w:t xml:space="preserve"> okleiną PCV (2 mm), </w:t>
            </w:r>
          </w:p>
          <w:p w:rsidR="006623A5" w:rsidRDefault="006623A5" w:rsidP="00802BA5">
            <w:pPr>
              <w:spacing w:after="0"/>
              <w:rPr>
                <w:rFonts w:ascii="Arial" w:eastAsia="Arial" w:hAnsi="Arial" w:cs="Arial"/>
                <w:sz w:val="20"/>
                <w:szCs w:val="20"/>
              </w:rPr>
            </w:pPr>
            <w:r w:rsidRPr="006623A5">
              <w:rPr>
                <w:rFonts w:ascii="Arial" w:eastAsia="Arial" w:hAnsi="Arial" w:cs="Arial"/>
                <w:sz w:val="20"/>
                <w:szCs w:val="20"/>
              </w:rPr>
              <w:t xml:space="preserve">blenda min. 50 cm wysokości, kanał kablowy między blatem a blendą, wymiary 150-160 cm x 75 cm, narożniki </w:t>
            </w:r>
          </w:p>
          <w:p w:rsidR="006623A5" w:rsidRPr="006623A5" w:rsidRDefault="006623A5" w:rsidP="00802BA5">
            <w:pPr>
              <w:spacing w:after="0"/>
              <w:rPr>
                <w:rFonts w:ascii="Arial" w:eastAsia="Arial" w:hAnsi="Arial" w:cs="Arial"/>
                <w:sz w:val="20"/>
                <w:szCs w:val="20"/>
              </w:rPr>
            </w:pPr>
            <w:r w:rsidRPr="006623A5">
              <w:rPr>
                <w:rFonts w:ascii="Arial" w:eastAsia="Arial" w:hAnsi="Arial" w:cs="Arial"/>
                <w:sz w:val="20"/>
                <w:szCs w:val="20"/>
              </w:rPr>
              <w:t>blatu</w:t>
            </w:r>
            <w:r>
              <w:rPr>
                <w:rFonts w:ascii="Arial" w:eastAsia="Arial" w:hAnsi="Arial" w:cs="Arial"/>
                <w:sz w:val="20"/>
                <w:szCs w:val="20"/>
              </w:rPr>
              <w:t xml:space="preserve"> </w:t>
            </w:r>
            <w:r w:rsidRPr="006623A5">
              <w:rPr>
                <w:rFonts w:ascii="Arial" w:eastAsia="Arial" w:hAnsi="Arial" w:cs="Arial"/>
                <w:sz w:val="20"/>
                <w:szCs w:val="20"/>
              </w:rPr>
              <w:t>zaoblone,</w:t>
            </w:r>
          </w:p>
          <w:p w:rsidR="006623A5" w:rsidRPr="006623A5" w:rsidRDefault="006623A5" w:rsidP="00802BA5">
            <w:pPr>
              <w:spacing w:after="0"/>
              <w:rPr>
                <w:rFonts w:ascii="Arial" w:eastAsia="Arial" w:hAnsi="Arial" w:cs="Arial"/>
                <w:sz w:val="20"/>
                <w:szCs w:val="20"/>
              </w:rPr>
            </w:pPr>
            <w:r w:rsidRPr="006623A5">
              <w:rPr>
                <w:rFonts w:ascii="Arial" w:eastAsia="Arial" w:hAnsi="Arial" w:cs="Arial"/>
                <w:sz w:val="20"/>
                <w:szCs w:val="20"/>
              </w:rPr>
              <w:t xml:space="preserve">- biurko powinno posiadać z prawej strony otwarte półki z wariantem wstawienia jednostki centralnej komputera, </w:t>
            </w:r>
          </w:p>
          <w:p w:rsidR="008E0E3C" w:rsidRDefault="006623A5" w:rsidP="00802BA5">
            <w:pPr>
              <w:spacing w:after="0"/>
              <w:rPr>
                <w:rFonts w:ascii="Arial" w:eastAsia="Arial" w:hAnsi="Arial" w:cs="Arial"/>
                <w:sz w:val="20"/>
                <w:szCs w:val="20"/>
              </w:rPr>
            </w:pPr>
            <w:r w:rsidRPr="006623A5">
              <w:rPr>
                <w:rFonts w:ascii="Arial" w:eastAsia="Arial" w:hAnsi="Arial" w:cs="Arial"/>
                <w:sz w:val="20"/>
                <w:szCs w:val="20"/>
              </w:rPr>
              <w:t>z prawej strony zamykaną</w:t>
            </w:r>
            <w:r w:rsidR="008E0E3C">
              <w:rPr>
                <w:rFonts w:ascii="Arial" w:eastAsia="Arial" w:hAnsi="Arial" w:cs="Arial"/>
                <w:sz w:val="20"/>
                <w:szCs w:val="20"/>
              </w:rPr>
              <w:t xml:space="preserve"> szafkę na sprzęt elektroniczny,</w:t>
            </w:r>
          </w:p>
          <w:p w:rsidR="00802BA5" w:rsidRDefault="00802BA5" w:rsidP="00802BA5">
            <w:pPr>
              <w:rPr>
                <w:rFonts w:ascii="Arial" w:hAnsi="Arial" w:cs="Arial"/>
                <w:b/>
                <w:bCs/>
                <w:sz w:val="20"/>
                <w:szCs w:val="20"/>
              </w:rPr>
            </w:pPr>
            <w:r>
              <w:rPr>
                <w:rFonts w:ascii="Arial" w:hAnsi="Arial" w:cs="Arial"/>
                <w:bCs/>
                <w:sz w:val="20"/>
                <w:szCs w:val="20"/>
              </w:rPr>
              <w:t>Gwarancja minimum 24 miesiące</w:t>
            </w:r>
          </w:p>
          <w:p w:rsidR="00DF6FB2" w:rsidRPr="008E0E3C" w:rsidRDefault="006623A5" w:rsidP="00802BA5">
            <w:pPr>
              <w:spacing w:after="0"/>
              <w:rPr>
                <w:rFonts w:ascii="Arial" w:eastAsia="Arial" w:hAnsi="Arial" w:cs="Arial"/>
                <w:sz w:val="20"/>
                <w:szCs w:val="20"/>
              </w:rPr>
            </w:pPr>
            <w:r w:rsidRPr="006623A5">
              <w:rPr>
                <w:rFonts w:ascii="Arial" w:eastAsia="Arial" w:hAnsi="Arial" w:cs="Arial"/>
                <w:b/>
                <w:i/>
                <w:sz w:val="20"/>
                <w:szCs w:val="20"/>
              </w:rPr>
              <w:t xml:space="preserve">- certyfikat dopuszczający do użytku w jednostkach oświatowych - </w:t>
            </w:r>
            <w:r w:rsidRPr="006623A5">
              <w:rPr>
                <w:rFonts w:ascii="Arial" w:hAnsi="Arial" w:cs="Arial"/>
                <w:b/>
                <w:i/>
                <w:sz w:val="20"/>
                <w:szCs w:val="20"/>
              </w:rPr>
              <w:t>należy dołączyć do oferty.</w:t>
            </w:r>
          </w:p>
        </w:tc>
      </w:tr>
    </w:tbl>
    <w:p w:rsidR="00FB494F" w:rsidRPr="00884231" w:rsidRDefault="00FB494F" w:rsidP="00FB494F">
      <w:pPr>
        <w:rPr>
          <w:rFonts w:ascii="Arial" w:eastAsia="Arial" w:hAnsi="Arial" w:cs="Arial"/>
          <w:b/>
          <w:sz w:val="24"/>
          <w:szCs w:val="24"/>
          <w:u w:val="single"/>
        </w:rPr>
      </w:pPr>
    </w:p>
    <w:p w:rsidR="00884231" w:rsidRDefault="005107C8" w:rsidP="00884231">
      <w:pPr>
        <w:rPr>
          <w:rFonts w:ascii="Arial" w:hAnsi="Arial" w:cs="Arial"/>
          <w:b/>
          <w:sz w:val="24"/>
          <w:szCs w:val="24"/>
          <w:u w:val="single"/>
        </w:rPr>
      </w:pPr>
      <w:r>
        <w:rPr>
          <w:rFonts w:ascii="Arial" w:hAnsi="Arial" w:cs="Arial"/>
          <w:b/>
          <w:sz w:val="24"/>
          <w:szCs w:val="24"/>
          <w:u w:val="single"/>
        </w:rPr>
        <w:t>20</w:t>
      </w:r>
      <w:r w:rsidR="00802BA5">
        <w:rPr>
          <w:rFonts w:ascii="Arial" w:hAnsi="Arial" w:cs="Arial"/>
          <w:b/>
          <w:sz w:val="24"/>
          <w:szCs w:val="24"/>
          <w:u w:val="single"/>
        </w:rPr>
        <w:t xml:space="preserve">. </w:t>
      </w:r>
      <w:r w:rsidR="00884231" w:rsidRPr="00884231">
        <w:rPr>
          <w:rFonts w:ascii="Arial" w:hAnsi="Arial" w:cs="Arial"/>
          <w:b/>
          <w:sz w:val="24"/>
          <w:szCs w:val="24"/>
          <w:u w:val="single"/>
        </w:rPr>
        <w:t>Stolik uczniowski 2 osobowy</w:t>
      </w:r>
      <w:r w:rsidR="00B21470">
        <w:rPr>
          <w:rFonts w:ascii="Arial" w:hAnsi="Arial" w:cs="Arial"/>
          <w:b/>
          <w:sz w:val="24"/>
          <w:szCs w:val="24"/>
          <w:u w:val="single"/>
        </w:rPr>
        <w:t xml:space="preserve"> kolor popiel</w:t>
      </w:r>
      <w:r w:rsidR="00884231">
        <w:rPr>
          <w:rFonts w:ascii="Arial" w:hAnsi="Arial" w:cs="Arial"/>
          <w:b/>
          <w:sz w:val="24"/>
          <w:szCs w:val="24"/>
          <w:u w:val="single"/>
        </w:rPr>
        <w:t xml:space="preserve"> x 10 szt.</w:t>
      </w:r>
    </w:p>
    <w:p w:rsidR="00884231" w:rsidRPr="00884231" w:rsidRDefault="00884231" w:rsidP="00884231">
      <w:pPr>
        <w:rPr>
          <w:rFonts w:ascii="Arial" w:hAnsi="Arial" w:cs="Arial"/>
          <w:b/>
          <w:sz w:val="24"/>
          <w:szCs w:val="24"/>
          <w:u w:val="single"/>
        </w:rPr>
      </w:pPr>
    </w:p>
    <w:p w:rsidR="00884231" w:rsidRPr="00884231" w:rsidRDefault="00884231" w:rsidP="00802BA5">
      <w:pPr>
        <w:spacing w:after="0"/>
        <w:rPr>
          <w:rFonts w:ascii="Arial" w:eastAsia="Arial" w:hAnsi="Arial" w:cs="Arial"/>
          <w:sz w:val="20"/>
          <w:szCs w:val="20"/>
        </w:rPr>
      </w:pPr>
      <w:r w:rsidRPr="00884231">
        <w:rPr>
          <w:rFonts w:ascii="Arial" w:eastAsia="Arial" w:hAnsi="Arial" w:cs="Arial"/>
          <w:sz w:val="20"/>
          <w:szCs w:val="20"/>
        </w:rPr>
        <w:t>- ergonomiczny stolik uczniowski zapewniający uczniowi przyjęcie pozycji siedzącej skierowanej o kąt min. 15 stopni od osi sali w kierunku tablicy,</w:t>
      </w:r>
    </w:p>
    <w:p w:rsidR="00884231" w:rsidRDefault="00884231" w:rsidP="00802BA5">
      <w:pPr>
        <w:spacing w:after="0"/>
        <w:rPr>
          <w:rFonts w:ascii="Arial" w:eastAsia="Arial" w:hAnsi="Arial" w:cs="Arial"/>
          <w:sz w:val="20"/>
          <w:szCs w:val="20"/>
        </w:rPr>
      </w:pPr>
      <w:r w:rsidRPr="00884231">
        <w:rPr>
          <w:rFonts w:ascii="Arial" w:eastAsia="Arial" w:hAnsi="Arial" w:cs="Arial"/>
          <w:sz w:val="20"/>
          <w:szCs w:val="20"/>
        </w:rPr>
        <w:t>- elementy wykonane z płyty wiórowej laminowanej gr. 18 mm, blat grubości min. 18 mm, wykończenie grubą okleiną PCV (min. 2 mm), blenda min. 50 cm wysokości, kanał kablowy między blatem a blendą min 12cm x 12cm, przepusty kablowe, wymiary 120-130 cm x 50-60 cm, 59-76 cm,</w:t>
      </w:r>
    </w:p>
    <w:p w:rsidR="00802BA5" w:rsidRDefault="00802BA5" w:rsidP="00802BA5">
      <w:pPr>
        <w:rPr>
          <w:rFonts w:ascii="Arial" w:hAnsi="Arial" w:cs="Arial"/>
          <w:b/>
          <w:bCs/>
          <w:sz w:val="20"/>
          <w:szCs w:val="20"/>
        </w:rPr>
      </w:pPr>
      <w:r>
        <w:rPr>
          <w:rFonts w:ascii="Arial" w:hAnsi="Arial" w:cs="Arial"/>
          <w:bCs/>
          <w:sz w:val="20"/>
          <w:szCs w:val="20"/>
        </w:rPr>
        <w:t>Gwarancja minimum 24 miesiące</w:t>
      </w:r>
    </w:p>
    <w:p w:rsidR="00884231" w:rsidRDefault="00884231" w:rsidP="00802BA5">
      <w:pPr>
        <w:spacing w:after="0"/>
        <w:rPr>
          <w:rFonts w:ascii="Arial" w:hAnsi="Arial" w:cs="Arial"/>
          <w:b/>
          <w:i/>
          <w:sz w:val="20"/>
          <w:szCs w:val="20"/>
        </w:rPr>
      </w:pPr>
      <w:r w:rsidRPr="00884231">
        <w:rPr>
          <w:rFonts w:ascii="Arial" w:eastAsia="Arial" w:hAnsi="Arial" w:cs="Arial"/>
          <w:b/>
          <w:i/>
          <w:sz w:val="20"/>
          <w:szCs w:val="20"/>
        </w:rPr>
        <w:t xml:space="preserve">- certyfikat dopuszczający do użytku w jednostkach oświatowych - </w:t>
      </w:r>
      <w:r w:rsidRPr="00884231">
        <w:rPr>
          <w:rFonts w:ascii="Arial" w:hAnsi="Arial" w:cs="Arial"/>
          <w:b/>
          <w:i/>
          <w:sz w:val="20"/>
          <w:szCs w:val="20"/>
        </w:rPr>
        <w:t>należy dołączyć do oferty.</w:t>
      </w:r>
    </w:p>
    <w:p w:rsidR="00802BA5" w:rsidRDefault="00802BA5" w:rsidP="00B60580">
      <w:pPr>
        <w:rPr>
          <w:rFonts w:ascii="Arial" w:hAnsi="Arial" w:cs="Arial"/>
          <w:b/>
          <w:sz w:val="24"/>
          <w:szCs w:val="24"/>
          <w:u w:val="single"/>
        </w:rPr>
      </w:pPr>
    </w:p>
    <w:p w:rsidR="00B60580" w:rsidRDefault="005107C8" w:rsidP="00B60580">
      <w:pPr>
        <w:rPr>
          <w:rFonts w:ascii="Arial" w:eastAsia="Arial" w:hAnsi="Arial" w:cs="Arial"/>
          <w:b/>
          <w:sz w:val="24"/>
          <w:szCs w:val="24"/>
          <w:u w:val="single"/>
        </w:rPr>
      </w:pPr>
      <w:r>
        <w:rPr>
          <w:rFonts w:ascii="Arial" w:hAnsi="Arial" w:cs="Arial"/>
          <w:b/>
          <w:sz w:val="24"/>
          <w:szCs w:val="24"/>
          <w:u w:val="single"/>
        </w:rPr>
        <w:t>21</w:t>
      </w:r>
      <w:r w:rsidR="00802BA5">
        <w:rPr>
          <w:rFonts w:ascii="Arial" w:hAnsi="Arial" w:cs="Arial"/>
          <w:b/>
          <w:sz w:val="24"/>
          <w:szCs w:val="24"/>
          <w:u w:val="single"/>
        </w:rPr>
        <w:t xml:space="preserve">. </w:t>
      </w:r>
      <w:r w:rsidR="00B60580" w:rsidRPr="00B60580">
        <w:rPr>
          <w:rFonts w:ascii="Arial" w:hAnsi="Arial" w:cs="Arial"/>
          <w:b/>
          <w:sz w:val="24"/>
          <w:szCs w:val="24"/>
          <w:u w:val="single"/>
        </w:rPr>
        <w:t>Krzesło nauczyciela</w:t>
      </w:r>
      <w:r w:rsidR="00B60580">
        <w:rPr>
          <w:rFonts w:ascii="Arial" w:hAnsi="Arial" w:cs="Arial"/>
          <w:b/>
          <w:sz w:val="24"/>
          <w:szCs w:val="24"/>
          <w:u w:val="single"/>
        </w:rPr>
        <w:t xml:space="preserve"> x 1 szt.</w:t>
      </w:r>
    </w:p>
    <w:p w:rsidR="00B60580" w:rsidRPr="00B60580" w:rsidRDefault="00B60580" w:rsidP="00802BA5">
      <w:pPr>
        <w:spacing w:after="0"/>
        <w:rPr>
          <w:rFonts w:ascii="Arial" w:eastAsia="Arial" w:hAnsi="Arial" w:cs="Arial"/>
          <w:color w:val="0D0D0D"/>
          <w:sz w:val="20"/>
          <w:szCs w:val="20"/>
        </w:rPr>
      </w:pPr>
      <w:r w:rsidRPr="00B60580">
        <w:rPr>
          <w:rFonts w:ascii="Arial" w:eastAsia="Arial" w:hAnsi="Arial" w:cs="Arial"/>
          <w:color w:val="0D0D0D"/>
          <w:sz w:val="20"/>
          <w:szCs w:val="20"/>
        </w:rPr>
        <w:t>- krzesło nauczycielskie,</w:t>
      </w:r>
    </w:p>
    <w:p w:rsidR="00B60580" w:rsidRPr="00B60580" w:rsidRDefault="00B60580" w:rsidP="00802BA5">
      <w:pPr>
        <w:spacing w:after="0"/>
        <w:rPr>
          <w:rFonts w:ascii="Arial" w:hAnsi="Arial" w:cs="Arial"/>
          <w:color w:val="0D0D0D"/>
          <w:sz w:val="20"/>
          <w:szCs w:val="20"/>
        </w:rPr>
      </w:pPr>
      <w:r w:rsidRPr="00B60580">
        <w:rPr>
          <w:rFonts w:ascii="Arial" w:eastAsia="Arial" w:hAnsi="Arial" w:cs="Arial"/>
          <w:color w:val="0D0D0D"/>
          <w:sz w:val="20"/>
          <w:szCs w:val="20"/>
        </w:rPr>
        <w:t xml:space="preserve">- </w:t>
      </w:r>
      <w:r w:rsidRPr="00B60580">
        <w:rPr>
          <w:rFonts w:ascii="Arial" w:hAnsi="Arial" w:cs="Arial"/>
          <w:color w:val="0D0D0D"/>
          <w:sz w:val="20"/>
          <w:szCs w:val="20"/>
        </w:rPr>
        <w:t xml:space="preserve">wzrost użytkownika 159 - 188 cm, wysokość siedziska 46 cm, głębokość siedziska 40 cm, szerokość siedziska 41 cm,  wysokość oparcia 45 cm, </w:t>
      </w:r>
    </w:p>
    <w:p w:rsidR="00B60580" w:rsidRPr="00B60580" w:rsidRDefault="00B60580" w:rsidP="00802BA5">
      <w:pPr>
        <w:spacing w:after="0"/>
        <w:rPr>
          <w:rFonts w:ascii="Arial" w:hAnsi="Arial" w:cs="Arial"/>
          <w:color w:val="0D0D0D"/>
          <w:sz w:val="20"/>
          <w:szCs w:val="20"/>
        </w:rPr>
      </w:pPr>
      <w:r w:rsidRPr="00B60580">
        <w:rPr>
          <w:rFonts w:ascii="Arial" w:hAnsi="Arial" w:cs="Arial"/>
          <w:color w:val="0D0D0D"/>
          <w:sz w:val="20"/>
          <w:szCs w:val="20"/>
        </w:rPr>
        <w:t xml:space="preserve">- siedzisko i oparcie wykonane z tworzywa sztucznego - polietylen wysokociśnieniowy, kolor siedziska </w:t>
      </w:r>
      <w:r>
        <w:rPr>
          <w:rFonts w:ascii="Arial" w:hAnsi="Arial" w:cs="Arial"/>
          <w:color w:val="0D0D0D"/>
          <w:sz w:val="20"/>
          <w:szCs w:val="20"/>
        </w:rPr>
        <w:t>żółty</w:t>
      </w:r>
      <w:r w:rsidRPr="00B60580">
        <w:rPr>
          <w:rFonts w:ascii="Arial" w:hAnsi="Arial" w:cs="Arial"/>
          <w:color w:val="0D0D0D"/>
          <w:sz w:val="20"/>
          <w:szCs w:val="20"/>
        </w:rPr>
        <w:t xml:space="preserve"> zgodnie z normami, stelaż (nogi krzesła),</w:t>
      </w:r>
    </w:p>
    <w:p w:rsidR="00B60580" w:rsidRPr="00B60580" w:rsidRDefault="00B60580" w:rsidP="00802BA5">
      <w:pPr>
        <w:spacing w:after="0"/>
        <w:rPr>
          <w:rFonts w:ascii="Arial" w:hAnsi="Arial" w:cs="Arial"/>
          <w:color w:val="0D0D0D"/>
          <w:sz w:val="20"/>
          <w:szCs w:val="20"/>
        </w:rPr>
      </w:pPr>
      <w:r w:rsidRPr="00B60580">
        <w:rPr>
          <w:rFonts w:ascii="Arial" w:hAnsi="Arial" w:cs="Arial"/>
          <w:color w:val="0D0D0D"/>
          <w:sz w:val="20"/>
          <w:szCs w:val="20"/>
        </w:rPr>
        <w:t>- stelaż obrotowy standardowy, podłokietniki stałe w kolorze czarnym, podstawa krzesła w kolorze czarnym wykonana z PA oraz włókna szklanego (30%),</w:t>
      </w:r>
    </w:p>
    <w:p w:rsidR="00B60580" w:rsidRPr="00B60580" w:rsidRDefault="00B60580" w:rsidP="00802BA5">
      <w:pPr>
        <w:spacing w:after="0"/>
        <w:rPr>
          <w:rFonts w:ascii="Arial" w:hAnsi="Arial" w:cs="Arial"/>
          <w:color w:val="0D0D0D"/>
          <w:sz w:val="20"/>
          <w:szCs w:val="20"/>
        </w:rPr>
      </w:pPr>
      <w:r w:rsidRPr="00B60580">
        <w:rPr>
          <w:rFonts w:ascii="Arial" w:hAnsi="Arial" w:cs="Arial"/>
          <w:color w:val="0D0D0D"/>
          <w:sz w:val="20"/>
          <w:szCs w:val="20"/>
        </w:rPr>
        <w:t xml:space="preserve">- kolumna gazowa wykonana ze stali w kolorze czarnym, </w:t>
      </w:r>
    </w:p>
    <w:p w:rsidR="00B60580" w:rsidRPr="00B60580" w:rsidRDefault="00B60580" w:rsidP="00802BA5">
      <w:pPr>
        <w:spacing w:after="0"/>
        <w:rPr>
          <w:rFonts w:ascii="Arial" w:hAnsi="Arial" w:cs="Arial"/>
          <w:color w:val="0D0D0D"/>
          <w:sz w:val="20"/>
          <w:szCs w:val="20"/>
        </w:rPr>
      </w:pPr>
      <w:r w:rsidRPr="00B60580">
        <w:rPr>
          <w:rFonts w:ascii="Arial" w:hAnsi="Arial" w:cs="Arial"/>
          <w:color w:val="0D0D0D"/>
          <w:sz w:val="20"/>
          <w:szCs w:val="20"/>
        </w:rPr>
        <w:t xml:space="preserve">- kółka do podstawy krzesła wykonane z polipropylenu, </w:t>
      </w:r>
    </w:p>
    <w:p w:rsidR="00B60580" w:rsidRPr="00B60580" w:rsidRDefault="00B60580" w:rsidP="00802BA5">
      <w:pPr>
        <w:spacing w:after="0"/>
        <w:rPr>
          <w:rFonts w:ascii="Arial" w:hAnsi="Arial" w:cs="Arial"/>
          <w:color w:val="0D0D0D"/>
          <w:sz w:val="20"/>
          <w:szCs w:val="20"/>
        </w:rPr>
      </w:pPr>
      <w:r w:rsidRPr="00B60580">
        <w:rPr>
          <w:rFonts w:ascii="Arial" w:hAnsi="Arial" w:cs="Arial"/>
          <w:color w:val="0D0D0D"/>
          <w:sz w:val="20"/>
          <w:szCs w:val="20"/>
        </w:rPr>
        <w:t>- dodatkowo krzesło wyprodukowane w technologii rozdmuchu, umożliwiającej powstanie tzw. płaszcza termicznego, w tylnej części siedziska krzesło posiada miejsce do chwytu oraz miejsce do indywidualnego oznakowania,</w:t>
      </w:r>
    </w:p>
    <w:p w:rsidR="00B60580" w:rsidRPr="00B60580" w:rsidRDefault="00B60580" w:rsidP="00802BA5">
      <w:pPr>
        <w:spacing w:after="0"/>
        <w:rPr>
          <w:rFonts w:ascii="Arial" w:hAnsi="Arial" w:cs="Arial"/>
          <w:color w:val="0D0D0D"/>
          <w:sz w:val="20"/>
          <w:szCs w:val="20"/>
        </w:rPr>
      </w:pPr>
      <w:r w:rsidRPr="00B60580">
        <w:rPr>
          <w:rFonts w:ascii="Arial" w:hAnsi="Arial" w:cs="Arial"/>
          <w:color w:val="0D0D0D"/>
          <w:sz w:val="20"/>
          <w:szCs w:val="20"/>
        </w:rPr>
        <w:t>- krzesło wyprofilowane, wklęsło-wypukła forma pozwalająca na prawidłowe ułożenie kręgosłupa,</w:t>
      </w:r>
    </w:p>
    <w:p w:rsidR="00B60580" w:rsidRDefault="00B60580" w:rsidP="00802BA5">
      <w:pPr>
        <w:spacing w:after="0"/>
        <w:rPr>
          <w:rFonts w:ascii="Arial" w:hAnsi="Arial" w:cs="Arial"/>
          <w:color w:val="0D0D0D"/>
          <w:sz w:val="20"/>
          <w:szCs w:val="20"/>
        </w:rPr>
      </w:pPr>
      <w:r w:rsidRPr="00B60580">
        <w:rPr>
          <w:rFonts w:ascii="Arial" w:hAnsi="Arial" w:cs="Arial"/>
          <w:color w:val="0D0D0D"/>
          <w:sz w:val="20"/>
          <w:szCs w:val="20"/>
        </w:rPr>
        <w:t>- krzesło musi być przeznaczone dla instytucji edukacyjnych, zaprojektowane zgodnie z zasadami ergonomii, posiadające pozytywne opinie wiodących instytutów medycznych,</w:t>
      </w:r>
    </w:p>
    <w:p w:rsidR="00802BA5" w:rsidRDefault="00802BA5" w:rsidP="00802BA5">
      <w:pPr>
        <w:rPr>
          <w:rFonts w:ascii="Arial" w:hAnsi="Arial" w:cs="Arial"/>
          <w:b/>
          <w:bCs/>
          <w:sz w:val="20"/>
          <w:szCs w:val="20"/>
        </w:rPr>
      </w:pPr>
      <w:r>
        <w:rPr>
          <w:rFonts w:ascii="Arial" w:hAnsi="Arial" w:cs="Arial"/>
          <w:bCs/>
          <w:sz w:val="20"/>
          <w:szCs w:val="20"/>
        </w:rPr>
        <w:t>Gwarancja minimum 24 miesiące</w:t>
      </w:r>
    </w:p>
    <w:p w:rsidR="00B60580" w:rsidRDefault="00B60580" w:rsidP="00802BA5">
      <w:pPr>
        <w:spacing w:after="0"/>
        <w:rPr>
          <w:rFonts w:ascii="Arial" w:hAnsi="Arial" w:cs="Arial"/>
          <w:b/>
          <w:i/>
          <w:sz w:val="20"/>
          <w:szCs w:val="20"/>
        </w:rPr>
      </w:pPr>
      <w:r w:rsidRPr="00B60580">
        <w:rPr>
          <w:rFonts w:ascii="Arial" w:hAnsi="Arial" w:cs="Arial"/>
          <w:b/>
          <w:i/>
          <w:color w:val="0D0D0D"/>
          <w:sz w:val="20"/>
          <w:szCs w:val="20"/>
        </w:rPr>
        <w:t xml:space="preserve">- normy i standardy Certyfikat Zgodności z Normą PN-EN 1729-1:2007 - </w:t>
      </w:r>
      <w:r w:rsidRPr="00B60580">
        <w:rPr>
          <w:rFonts w:ascii="Arial" w:hAnsi="Arial" w:cs="Arial"/>
          <w:b/>
          <w:i/>
          <w:sz w:val="20"/>
          <w:szCs w:val="20"/>
        </w:rPr>
        <w:t>należy dołączyć do oferty.</w:t>
      </w:r>
    </w:p>
    <w:p w:rsidR="00802BA5" w:rsidRDefault="00802BA5" w:rsidP="00802BA5">
      <w:pPr>
        <w:spacing w:after="0"/>
        <w:rPr>
          <w:rFonts w:ascii="Arial" w:hAnsi="Arial" w:cs="Arial"/>
          <w:b/>
          <w:i/>
          <w:sz w:val="20"/>
          <w:szCs w:val="20"/>
        </w:rPr>
      </w:pPr>
    </w:p>
    <w:p w:rsidR="004546C1" w:rsidRDefault="005107C8" w:rsidP="00B60580">
      <w:pPr>
        <w:rPr>
          <w:rFonts w:ascii="Arial" w:eastAsia="Arial" w:hAnsi="Arial" w:cs="Arial"/>
          <w:b/>
          <w:sz w:val="24"/>
          <w:szCs w:val="24"/>
          <w:u w:val="single"/>
        </w:rPr>
      </w:pPr>
      <w:r>
        <w:rPr>
          <w:rFonts w:ascii="Arial" w:hAnsi="Arial" w:cs="Arial"/>
          <w:b/>
          <w:sz w:val="24"/>
          <w:szCs w:val="24"/>
          <w:u w:val="single"/>
        </w:rPr>
        <w:lastRenderedPageBreak/>
        <w:t>22</w:t>
      </w:r>
      <w:r w:rsidR="00802BA5">
        <w:rPr>
          <w:rFonts w:ascii="Arial" w:hAnsi="Arial" w:cs="Arial"/>
          <w:b/>
          <w:sz w:val="24"/>
          <w:szCs w:val="24"/>
          <w:u w:val="single"/>
        </w:rPr>
        <w:t xml:space="preserve">. </w:t>
      </w:r>
      <w:r w:rsidR="004546C1" w:rsidRPr="004546C1">
        <w:rPr>
          <w:rFonts w:ascii="Arial" w:hAnsi="Arial" w:cs="Arial"/>
          <w:b/>
          <w:sz w:val="24"/>
          <w:szCs w:val="24"/>
          <w:u w:val="single"/>
        </w:rPr>
        <w:t>Krzesło uczniowskie</w:t>
      </w:r>
      <w:r w:rsidR="004546C1">
        <w:rPr>
          <w:rFonts w:ascii="Arial" w:hAnsi="Arial" w:cs="Arial"/>
          <w:b/>
          <w:sz w:val="24"/>
          <w:szCs w:val="24"/>
          <w:u w:val="single"/>
        </w:rPr>
        <w:t xml:space="preserve"> x 20 szt. </w:t>
      </w:r>
    </w:p>
    <w:p w:rsidR="004546C1" w:rsidRDefault="004546C1" w:rsidP="00802BA5">
      <w:pPr>
        <w:spacing w:after="0"/>
        <w:rPr>
          <w:rFonts w:ascii="Arial" w:eastAsia="Arial" w:hAnsi="Arial" w:cs="Arial"/>
          <w:sz w:val="24"/>
          <w:szCs w:val="24"/>
        </w:rPr>
      </w:pPr>
    </w:p>
    <w:p w:rsidR="004546C1" w:rsidRPr="004546C1" w:rsidRDefault="004546C1" w:rsidP="00802BA5">
      <w:pPr>
        <w:spacing w:after="0"/>
        <w:rPr>
          <w:rFonts w:ascii="Arial" w:eastAsia="Arial" w:hAnsi="Arial" w:cs="Arial"/>
          <w:sz w:val="20"/>
          <w:szCs w:val="20"/>
        </w:rPr>
      </w:pPr>
      <w:r w:rsidRPr="004546C1">
        <w:rPr>
          <w:rFonts w:ascii="Arial" w:eastAsia="Arial" w:hAnsi="Arial" w:cs="Arial"/>
          <w:sz w:val="20"/>
          <w:szCs w:val="20"/>
        </w:rPr>
        <w:t>- krzesło uczniowskie,</w:t>
      </w:r>
    </w:p>
    <w:p w:rsidR="004546C1" w:rsidRPr="004546C1" w:rsidRDefault="004546C1" w:rsidP="00802BA5">
      <w:pPr>
        <w:spacing w:after="0"/>
        <w:rPr>
          <w:rFonts w:ascii="Arial" w:hAnsi="Arial" w:cs="Arial"/>
          <w:sz w:val="20"/>
          <w:szCs w:val="20"/>
        </w:rPr>
      </w:pPr>
      <w:r w:rsidRPr="004546C1">
        <w:rPr>
          <w:rFonts w:ascii="Arial" w:hAnsi="Arial" w:cs="Arial"/>
          <w:sz w:val="20"/>
          <w:szCs w:val="20"/>
        </w:rPr>
        <w:t xml:space="preserve">- wzrost użytkownika 159 - 188 cm, wysokość siedziska 46 cm, głębokość siedziska 40 cm, szerokość siedziska 41 cm,  wysokość oparcia 45 cm, </w:t>
      </w:r>
    </w:p>
    <w:p w:rsidR="004546C1" w:rsidRPr="004546C1" w:rsidRDefault="004546C1" w:rsidP="00802BA5">
      <w:pPr>
        <w:spacing w:after="0"/>
        <w:rPr>
          <w:rFonts w:ascii="Arial" w:hAnsi="Arial" w:cs="Arial"/>
          <w:sz w:val="20"/>
          <w:szCs w:val="20"/>
        </w:rPr>
      </w:pPr>
      <w:r w:rsidRPr="004546C1">
        <w:rPr>
          <w:rFonts w:ascii="Arial" w:hAnsi="Arial" w:cs="Arial"/>
          <w:sz w:val="20"/>
          <w:szCs w:val="20"/>
        </w:rPr>
        <w:t xml:space="preserve">- siedzisko i oparcie wykonane z tworzywa sztucznego - polietylen wysokociśnieniowy, kolor siedziska </w:t>
      </w:r>
      <w:r>
        <w:rPr>
          <w:rFonts w:ascii="Arial" w:hAnsi="Arial" w:cs="Arial"/>
          <w:sz w:val="20"/>
          <w:szCs w:val="20"/>
        </w:rPr>
        <w:t>zółty</w:t>
      </w:r>
      <w:r w:rsidRPr="004546C1">
        <w:rPr>
          <w:rFonts w:ascii="Arial" w:hAnsi="Arial" w:cs="Arial"/>
          <w:sz w:val="20"/>
          <w:szCs w:val="20"/>
        </w:rPr>
        <w:t xml:space="preserve"> zgodnie z normami, stelaż (nogi krzesła),</w:t>
      </w:r>
    </w:p>
    <w:p w:rsidR="004546C1" w:rsidRPr="004546C1" w:rsidRDefault="004546C1" w:rsidP="00802BA5">
      <w:pPr>
        <w:spacing w:after="0"/>
        <w:rPr>
          <w:rFonts w:ascii="Arial" w:hAnsi="Arial" w:cs="Arial"/>
          <w:sz w:val="20"/>
          <w:szCs w:val="20"/>
        </w:rPr>
      </w:pPr>
      <w:r w:rsidRPr="004546C1">
        <w:rPr>
          <w:rFonts w:ascii="Arial" w:hAnsi="Arial" w:cs="Arial"/>
          <w:sz w:val="20"/>
          <w:szCs w:val="20"/>
        </w:rPr>
        <w:t xml:space="preserve">- nogi krzesła wykonano z profilu metalowego okrągłego o średnicy 22mm polakierowanego farbą proszkową, </w:t>
      </w:r>
    </w:p>
    <w:p w:rsidR="004546C1" w:rsidRPr="004546C1" w:rsidRDefault="004546C1" w:rsidP="00802BA5">
      <w:pPr>
        <w:spacing w:after="0"/>
        <w:rPr>
          <w:rFonts w:ascii="Arial" w:hAnsi="Arial" w:cs="Arial"/>
          <w:sz w:val="20"/>
          <w:szCs w:val="20"/>
        </w:rPr>
      </w:pPr>
      <w:r w:rsidRPr="004546C1">
        <w:rPr>
          <w:rFonts w:ascii="Arial" w:hAnsi="Arial" w:cs="Arial"/>
          <w:sz w:val="20"/>
          <w:szCs w:val="20"/>
        </w:rPr>
        <w:t xml:space="preserve">- krzesło posiada zatyczki chroniące przed zarysowaniem, </w:t>
      </w:r>
    </w:p>
    <w:p w:rsidR="004546C1" w:rsidRPr="004546C1" w:rsidRDefault="004546C1" w:rsidP="00802BA5">
      <w:pPr>
        <w:spacing w:after="0"/>
        <w:rPr>
          <w:rFonts w:ascii="Arial" w:hAnsi="Arial" w:cs="Arial"/>
          <w:sz w:val="20"/>
          <w:szCs w:val="20"/>
        </w:rPr>
      </w:pPr>
      <w:r w:rsidRPr="004546C1">
        <w:rPr>
          <w:rFonts w:ascii="Arial" w:hAnsi="Arial" w:cs="Arial"/>
          <w:sz w:val="20"/>
          <w:szCs w:val="20"/>
        </w:rPr>
        <w:t>- dodatkowo krzesło wyprodukowane w technologii rozdmuchu, umożliwiającej powstanie tzw. płaszcza termicznego, w tylnej części siedziska krzesło posiada miejsce do chwytu oraz miejsce do indywidualnego oznakowania,</w:t>
      </w:r>
    </w:p>
    <w:p w:rsidR="004546C1" w:rsidRPr="004546C1" w:rsidRDefault="004546C1" w:rsidP="00802BA5">
      <w:pPr>
        <w:spacing w:after="0"/>
        <w:rPr>
          <w:rFonts w:ascii="Arial" w:hAnsi="Arial" w:cs="Arial"/>
          <w:sz w:val="20"/>
          <w:szCs w:val="20"/>
        </w:rPr>
      </w:pPr>
      <w:r w:rsidRPr="004546C1">
        <w:rPr>
          <w:rFonts w:ascii="Arial" w:hAnsi="Arial" w:cs="Arial"/>
          <w:sz w:val="20"/>
          <w:szCs w:val="20"/>
        </w:rPr>
        <w:t>- krzesło wyprofilowane, wklęsło-wypukła forma pozwalająca na prawidłowe ułożenie kręgosłupa,</w:t>
      </w:r>
    </w:p>
    <w:p w:rsidR="004546C1" w:rsidRDefault="004546C1" w:rsidP="00802BA5">
      <w:pPr>
        <w:spacing w:after="0"/>
        <w:rPr>
          <w:rFonts w:ascii="Arial" w:hAnsi="Arial" w:cs="Arial"/>
          <w:sz w:val="20"/>
          <w:szCs w:val="20"/>
        </w:rPr>
      </w:pPr>
      <w:r w:rsidRPr="004546C1">
        <w:rPr>
          <w:rFonts w:ascii="Arial" w:hAnsi="Arial" w:cs="Arial"/>
          <w:sz w:val="20"/>
          <w:szCs w:val="20"/>
        </w:rPr>
        <w:t>- krzesło musi być przeznaczone dla instytucji edukacyjnych, zaprojektowane zgodnie z zasadami ergonomii, posiadające pozytywne opinie wiodących instytutów medycznych,</w:t>
      </w:r>
    </w:p>
    <w:p w:rsidR="00802BA5" w:rsidRDefault="00802BA5" w:rsidP="00802BA5">
      <w:pPr>
        <w:rPr>
          <w:rFonts w:ascii="Arial" w:hAnsi="Arial" w:cs="Arial"/>
          <w:b/>
          <w:bCs/>
          <w:sz w:val="20"/>
          <w:szCs w:val="20"/>
        </w:rPr>
      </w:pPr>
      <w:r>
        <w:rPr>
          <w:rFonts w:ascii="Arial" w:hAnsi="Arial" w:cs="Arial"/>
          <w:bCs/>
          <w:sz w:val="20"/>
          <w:szCs w:val="20"/>
        </w:rPr>
        <w:t>Gwarancja minimum 24 miesiące</w:t>
      </w:r>
    </w:p>
    <w:p w:rsidR="000D7A59" w:rsidRDefault="004546C1" w:rsidP="00802BA5">
      <w:pPr>
        <w:spacing w:after="0"/>
        <w:rPr>
          <w:rFonts w:ascii="Arial" w:eastAsia="Arial" w:hAnsi="Arial" w:cs="Arial"/>
          <w:sz w:val="20"/>
          <w:szCs w:val="20"/>
        </w:rPr>
      </w:pPr>
      <w:r w:rsidRPr="004546C1">
        <w:rPr>
          <w:rFonts w:ascii="Arial" w:hAnsi="Arial" w:cs="Arial"/>
          <w:b/>
          <w:i/>
          <w:sz w:val="20"/>
          <w:szCs w:val="20"/>
        </w:rPr>
        <w:t>- normy i standardy Certyfikat Zgodności z Normą PN-EN 1729-1:2007 - należy dołączyć do oferty.</w:t>
      </w:r>
    </w:p>
    <w:p w:rsidR="000D7A59" w:rsidRDefault="000D7A59" w:rsidP="000D7A59">
      <w:pPr>
        <w:rPr>
          <w:rFonts w:ascii="Arial" w:eastAsia="Arial" w:hAnsi="Arial" w:cs="Arial"/>
          <w:sz w:val="20"/>
          <w:szCs w:val="20"/>
        </w:rPr>
      </w:pPr>
    </w:p>
    <w:p w:rsidR="000D7A59" w:rsidRDefault="00802BA5" w:rsidP="000D7A59">
      <w:pPr>
        <w:rPr>
          <w:rFonts w:ascii="Arial" w:eastAsia="Arial" w:hAnsi="Arial" w:cs="Arial"/>
          <w:b/>
          <w:sz w:val="24"/>
          <w:szCs w:val="24"/>
          <w:u w:val="single"/>
        </w:rPr>
      </w:pPr>
      <w:r>
        <w:rPr>
          <w:rFonts w:ascii="Arial" w:eastAsia="Arial" w:hAnsi="Arial" w:cs="Arial"/>
          <w:b/>
          <w:sz w:val="24"/>
          <w:szCs w:val="24"/>
          <w:u w:val="single"/>
        </w:rPr>
        <w:t xml:space="preserve">22. </w:t>
      </w:r>
      <w:r w:rsidR="000D7A59" w:rsidRPr="000D7A59">
        <w:rPr>
          <w:rFonts w:ascii="Arial" w:eastAsia="Arial" w:hAnsi="Arial" w:cs="Arial"/>
          <w:b/>
          <w:sz w:val="24"/>
          <w:szCs w:val="24"/>
          <w:u w:val="single"/>
        </w:rPr>
        <w:t>Mikroskop 1 szt</w:t>
      </w:r>
      <w:r w:rsidR="000D7A59">
        <w:rPr>
          <w:rFonts w:ascii="Arial" w:eastAsia="Arial" w:hAnsi="Arial" w:cs="Arial"/>
          <w:b/>
          <w:sz w:val="24"/>
          <w:szCs w:val="24"/>
          <w:u w:val="single"/>
        </w:rPr>
        <w:t>.</w:t>
      </w:r>
    </w:p>
    <w:p w:rsidR="000D7A59" w:rsidRDefault="000D7A59" w:rsidP="000D7A59">
      <w:pPr>
        <w:rPr>
          <w:rFonts w:ascii="Arial" w:eastAsia="Arial" w:hAnsi="Arial" w:cs="Arial"/>
          <w:sz w:val="24"/>
          <w:szCs w:val="24"/>
        </w:rPr>
      </w:pPr>
    </w:p>
    <w:tbl>
      <w:tblPr>
        <w:tblW w:w="9639" w:type="dxa"/>
        <w:tblCellSpacing w:w="15" w:type="dxa"/>
        <w:tblInd w:w="450" w:type="dxa"/>
        <w:shd w:val="clear" w:color="auto" w:fill="FFFFFF"/>
        <w:tblCellMar>
          <w:left w:w="0" w:type="dxa"/>
          <w:right w:w="0" w:type="dxa"/>
        </w:tblCellMar>
        <w:tblLook w:val="04A0" w:firstRow="1" w:lastRow="0" w:firstColumn="1" w:lastColumn="0" w:noHBand="0" w:noVBand="1"/>
      </w:tblPr>
      <w:tblGrid>
        <w:gridCol w:w="3975"/>
        <w:gridCol w:w="5664"/>
      </w:tblGrid>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Materiał układu optycznego</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szkło optyczne</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Powiększenie, x</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64–1280</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Średnica tubusu okularu, mm</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23,2</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Okulary</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WF 16x</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Soczewki obiektywowe</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4х, 10х, 40хs (z amortyzacją)</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Stolik, mm</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90x90, z zaciskami</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Zakres ruchu stolika, z użyciem mechanizmu ustawiania ostrości, mm</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0-11, pionowy</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Kondensor</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NA 0,65</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Diafragma</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obrotowa diafragma (6 apertury)</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Regulacja ostrości</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zgrubne</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Korpus</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metalowy</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Podświetlenie</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LED</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Regulacja jasności</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tak</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Zasilanie</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220V 50Hz, lub 2 baterie AA</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Typ źródła oświetlenia</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LED 3-3,2 V (oświetlenie górne i dolne)</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Megapiksele</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2</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Nagrywanie wideo</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tak</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Lokalizacja kamery</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tubus okularu (zamiast okularu)</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Format obrazu</w:t>
            </w:r>
          </w:p>
        </w:tc>
        <w:tc>
          <w:tcPr>
            <w:tcW w:w="5619" w:type="dxa"/>
            <w:shd w:val="clear" w:color="auto" w:fill="auto"/>
            <w:vAlign w:val="center"/>
            <w:hideMark/>
          </w:tcPr>
          <w:p w:rsid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 xml:space="preserve">*.bmp, *.jpg, *.jpeg, *.png, *.tif, *.tiff, *.gif, *.psd, *.ico, </w:t>
            </w:r>
          </w:p>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*.emf, itp.</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Metoda ekspozycji</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ERS</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Balans bieli</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automatyczny/ręczny</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Czas ekspozycji</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automatyczny/ręczny</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Opcje programowalne</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rozmiar obrazu, jasność, ekspozycja</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Interfejs komputera</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USB 2.0, 480Mb/s</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Wymagania systemowe</w:t>
            </w:r>
          </w:p>
        </w:tc>
        <w:tc>
          <w:tcPr>
            <w:tcW w:w="5619" w:type="dxa"/>
            <w:shd w:val="clear" w:color="auto" w:fill="auto"/>
            <w:vAlign w:val="center"/>
            <w:hideMark/>
          </w:tcPr>
          <w:p w:rsid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 xml:space="preserve">Windows XP/Vista/7/8/10 (32-bit i 64-bit); procesor </w:t>
            </w:r>
          </w:p>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co najmniej Intel Core 2 2,8 GHz, port USB 2.0</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Zasilanie kamery</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Kabel USB</w:t>
            </w:r>
          </w:p>
        </w:tc>
      </w:tr>
      <w:tr w:rsidR="000D7A59" w:rsidRPr="00786ABF" w:rsidTr="00802BA5">
        <w:trPr>
          <w:tblCellSpacing w:w="15" w:type="dxa"/>
        </w:trPr>
        <w:tc>
          <w:tcPr>
            <w:tcW w:w="3930"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lastRenderedPageBreak/>
              <w:t>Zastosowanie</w:t>
            </w:r>
          </w:p>
        </w:tc>
        <w:tc>
          <w:tcPr>
            <w:tcW w:w="5619" w:type="dxa"/>
            <w:shd w:val="clear" w:color="auto" w:fill="auto"/>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Produkt do użytku ogólnego. Może być używany</w:t>
            </w:r>
            <w:r w:rsidRPr="000D7A59">
              <w:rPr>
                <w:rFonts w:ascii="Arial" w:hAnsi="Arial" w:cs="Arial"/>
                <w:color w:val="3A3A3A"/>
                <w:sz w:val="20"/>
                <w:szCs w:val="20"/>
              </w:rPr>
              <w:br/>
              <w:t>przez dzieci powyżej 3. roku życia.</w:t>
            </w:r>
          </w:p>
        </w:tc>
      </w:tr>
      <w:tr w:rsidR="000D7A59" w:rsidRPr="00786ABF" w:rsidTr="00802BA5">
        <w:trPr>
          <w:tblCellSpacing w:w="15" w:type="dxa"/>
        </w:trPr>
        <w:tc>
          <w:tcPr>
            <w:tcW w:w="3930" w:type="dxa"/>
            <w:shd w:val="clear" w:color="auto" w:fill="FFFFFF"/>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Soczewka Barlowa</w:t>
            </w:r>
          </w:p>
        </w:tc>
        <w:tc>
          <w:tcPr>
            <w:tcW w:w="5619" w:type="dxa"/>
            <w:shd w:val="clear" w:color="auto" w:fill="FFFFFF"/>
            <w:vAlign w:val="center"/>
            <w:hideMark/>
          </w:tcPr>
          <w:p w:rsidR="000D7A59" w:rsidRPr="000D7A59" w:rsidRDefault="000D7A59" w:rsidP="00802BA5">
            <w:pPr>
              <w:spacing w:after="0" w:line="240" w:lineRule="auto"/>
              <w:contextualSpacing/>
              <w:rPr>
                <w:rFonts w:ascii="Arial" w:hAnsi="Arial" w:cs="Arial"/>
                <w:color w:val="3A3A3A"/>
                <w:sz w:val="20"/>
                <w:szCs w:val="20"/>
              </w:rPr>
            </w:pPr>
            <w:r w:rsidRPr="000D7A59">
              <w:rPr>
                <w:rFonts w:ascii="Arial" w:hAnsi="Arial" w:cs="Arial"/>
                <w:color w:val="3A3A3A"/>
                <w:sz w:val="20"/>
                <w:szCs w:val="20"/>
              </w:rPr>
              <w:t>2x</w:t>
            </w:r>
          </w:p>
        </w:tc>
      </w:tr>
    </w:tbl>
    <w:p w:rsidR="00802BA5" w:rsidRDefault="00802BA5" w:rsidP="00802BA5">
      <w:pPr>
        <w:rPr>
          <w:rFonts w:ascii="Arial" w:hAnsi="Arial" w:cs="Arial"/>
          <w:b/>
          <w:bCs/>
          <w:sz w:val="20"/>
          <w:szCs w:val="20"/>
        </w:rPr>
      </w:pPr>
      <w:r>
        <w:rPr>
          <w:rFonts w:ascii="Arial" w:hAnsi="Arial" w:cs="Arial"/>
          <w:bCs/>
          <w:sz w:val="20"/>
          <w:szCs w:val="20"/>
        </w:rPr>
        <w:t xml:space="preserve">        Gwarancja minimum 24 miesiące</w:t>
      </w:r>
    </w:p>
    <w:p w:rsidR="004E5EBA" w:rsidRDefault="004E5EBA" w:rsidP="000D7A59">
      <w:pPr>
        <w:rPr>
          <w:rFonts w:ascii="Arial" w:eastAsia="Arial" w:hAnsi="Arial" w:cs="Arial"/>
          <w:sz w:val="24"/>
          <w:szCs w:val="24"/>
        </w:rPr>
      </w:pPr>
    </w:p>
    <w:p w:rsidR="004546C1" w:rsidRDefault="004E5EBA" w:rsidP="004E5EBA">
      <w:pPr>
        <w:rPr>
          <w:rFonts w:ascii="Arial" w:eastAsia="Arial" w:hAnsi="Arial" w:cs="Arial"/>
          <w:b/>
          <w:sz w:val="24"/>
          <w:szCs w:val="24"/>
          <w:u w:val="single"/>
        </w:rPr>
      </w:pPr>
      <w:r w:rsidRPr="004E5EBA">
        <w:rPr>
          <w:rFonts w:ascii="Arial" w:eastAsia="Arial" w:hAnsi="Arial" w:cs="Arial"/>
          <w:b/>
          <w:sz w:val="24"/>
          <w:szCs w:val="24"/>
          <w:u w:val="single"/>
        </w:rPr>
        <w:t>Krzesło uczniowskie - 26 sztuk</w:t>
      </w:r>
    </w:p>
    <w:p w:rsidR="004E5EBA" w:rsidRDefault="004E5EBA" w:rsidP="004E5EBA">
      <w:pPr>
        <w:rPr>
          <w:rFonts w:ascii="Arial" w:eastAsia="Arial" w:hAnsi="Arial" w:cs="Arial"/>
          <w:b/>
          <w:sz w:val="24"/>
          <w:szCs w:val="24"/>
          <w:u w:val="single"/>
        </w:rPr>
      </w:pPr>
    </w:p>
    <w:p w:rsidR="004E5EBA" w:rsidRPr="00802BA5" w:rsidRDefault="004E5EBA" w:rsidP="00802BA5">
      <w:pPr>
        <w:spacing w:after="0" w:line="240" w:lineRule="auto"/>
        <w:rPr>
          <w:rFonts w:ascii="Arial" w:hAnsi="Arial" w:cs="Arial"/>
          <w:sz w:val="20"/>
          <w:szCs w:val="20"/>
        </w:rPr>
      </w:pPr>
      <w:r w:rsidRPr="00802BA5">
        <w:rPr>
          <w:rFonts w:ascii="Arial" w:hAnsi="Arial" w:cs="Arial"/>
          <w:sz w:val="20"/>
          <w:szCs w:val="20"/>
        </w:rPr>
        <w:t xml:space="preserve">- wzrost użytkownika 159 - 188 cm, wysokość siedziska 46 cm, głębokość siedziska 40 cm, szerokość siedziska 41 cm,  wysokość oparcia 45 cm, </w:t>
      </w:r>
    </w:p>
    <w:p w:rsidR="004E5EBA" w:rsidRPr="00802BA5" w:rsidRDefault="004E5EBA" w:rsidP="00802BA5">
      <w:pPr>
        <w:spacing w:after="0" w:line="240" w:lineRule="auto"/>
        <w:rPr>
          <w:rFonts w:ascii="Arial" w:hAnsi="Arial" w:cs="Arial"/>
          <w:sz w:val="20"/>
          <w:szCs w:val="20"/>
        </w:rPr>
      </w:pPr>
      <w:r w:rsidRPr="00802BA5">
        <w:rPr>
          <w:rFonts w:ascii="Arial" w:hAnsi="Arial" w:cs="Arial"/>
          <w:sz w:val="20"/>
          <w:szCs w:val="20"/>
        </w:rPr>
        <w:t>- siedzisko i oparcie wykonane z tworzywa sztucznego - polietylen wysokociśnieniowy, kolor siedziska szary zgodnie z normami, stelaż (nogi krzesła),</w:t>
      </w:r>
    </w:p>
    <w:p w:rsidR="004E5EBA" w:rsidRPr="00802BA5" w:rsidRDefault="004E5EBA" w:rsidP="00802BA5">
      <w:pPr>
        <w:spacing w:after="0" w:line="240" w:lineRule="auto"/>
        <w:rPr>
          <w:rFonts w:ascii="Arial" w:hAnsi="Arial" w:cs="Arial"/>
          <w:sz w:val="20"/>
          <w:szCs w:val="20"/>
        </w:rPr>
      </w:pPr>
      <w:r w:rsidRPr="00802BA5">
        <w:rPr>
          <w:rFonts w:ascii="Arial" w:hAnsi="Arial" w:cs="Arial"/>
          <w:sz w:val="20"/>
          <w:szCs w:val="20"/>
        </w:rPr>
        <w:t xml:space="preserve">- nogi krzesła wykonano z profilu metalowego okrągłego o średnicy 22mm polakierowanego farbą proszkową, </w:t>
      </w:r>
    </w:p>
    <w:p w:rsidR="004E5EBA" w:rsidRPr="00802BA5" w:rsidRDefault="004E5EBA" w:rsidP="00802BA5">
      <w:pPr>
        <w:spacing w:after="0" w:line="240" w:lineRule="auto"/>
        <w:rPr>
          <w:rFonts w:ascii="Arial" w:hAnsi="Arial" w:cs="Arial"/>
          <w:sz w:val="20"/>
          <w:szCs w:val="20"/>
        </w:rPr>
      </w:pPr>
      <w:r w:rsidRPr="00802BA5">
        <w:rPr>
          <w:rFonts w:ascii="Arial" w:hAnsi="Arial" w:cs="Arial"/>
          <w:sz w:val="20"/>
          <w:szCs w:val="20"/>
        </w:rPr>
        <w:t xml:space="preserve">- krzesło posiada zatyczki chroniące przed zarysowaniem, </w:t>
      </w:r>
    </w:p>
    <w:p w:rsidR="004E5EBA" w:rsidRPr="00802BA5" w:rsidRDefault="004E5EBA" w:rsidP="00802BA5">
      <w:pPr>
        <w:spacing w:after="0" w:line="240" w:lineRule="auto"/>
        <w:rPr>
          <w:rFonts w:ascii="Arial" w:hAnsi="Arial" w:cs="Arial"/>
          <w:sz w:val="20"/>
          <w:szCs w:val="20"/>
        </w:rPr>
      </w:pPr>
      <w:r w:rsidRPr="00802BA5">
        <w:rPr>
          <w:rFonts w:ascii="Arial" w:hAnsi="Arial" w:cs="Arial"/>
          <w:sz w:val="20"/>
          <w:szCs w:val="20"/>
        </w:rPr>
        <w:t>- dodatkowo krzesło wyprodukowane w technologii rozdmuchu, umożliwiającej powstanie tzw. płaszcza termicznego, w tylnej części siedziska krzesło posiada miejsce do chwytu oraz miejsce do indywidualnego oznakowania,</w:t>
      </w:r>
    </w:p>
    <w:p w:rsidR="004E5EBA" w:rsidRPr="00802BA5" w:rsidRDefault="004E5EBA" w:rsidP="00802BA5">
      <w:pPr>
        <w:spacing w:after="0" w:line="240" w:lineRule="auto"/>
        <w:rPr>
          <w:rFonts w:ascii="Arial" w:hAnsi="Arial" w:cs="Arial"/>
          <w:sz w:val="20"/>
          <w:szCs w:val="20"/>
        </w:rPr>
      </w:pPr>
      <w:r w:rsidRPr="00802BA5">
        <w:rPr>
          <w:rFonts w:ascii="Arial" w:hAnsi="Arial" w:cs="Arial"/>
          <w:sz w:val="20"/>
          <w:szCs w:val="20"/>
        </w:rPr>
        <w:t>- krzesło wyprofilowane, wklęsło-wypukła forma pozwalająca na prawidłowe ułożenie kręgosłupa,</w:t>
      </w:r>
    </w:p>
    <w:p w:rsidR="004E5EBA" w:rsidRPr="00802BA5" w:rsidRDefault="004E5EBA" w:rsidP="00802BA5">
      <w:pPr>
        <w:spacing w:after="0" w:line="240" w:lineRule="auto"/>
        <w:rPr>
          <w:rFonts w:ascii="Arial" w:hAnsi="Arial" w:cs="Arial"/>
          <w:sz w:val="20"/>
          <w:szCs w:val="20"/>
        </w:rPr>
      </w:pPr>
      <w:r w:rsidRPr="00802BA5">
        <w:rPr>
          <w:rFonts w:ascii="Arial" w:hAnsi="Arial" w:cs="Arial"/>
          <w:sz w:val="20"/>
          <w:szCs w:val="20"/>
        </w:rPr>
        <w:t>- krzesło musi być przeznaczone dla instytucji edukacyjnych, zaprojektowane zgodnie z zasadami ergonomii, posiadające pozytywne opinie wiodących instytutów medycznych,</w:t>
      </w:r>
    </w:p>
    <w:p w:rsidR="00802BA5" w:rsidRPr="00802BA5" w:rsidRDefault="00802BA5" w:rsidP="00802BA5">
      <w:pPr>
        <w:rPr>
          <w:rFonts w:ascii="Arial" w:hAnsi="Arial" w:cs="Arial"/>
          <w:b/>
          <w:bCs/>
          <w:sz w:val="20"/>
          <w:szCs w:val="20"/>
        </w:rPr>
      </w:pPr>
      <w:r w:rsidRPr="00802BA5">
        <w:rPr>
          <w:rFonts w:ascii="Arial" w:hAnsi="Arial" w:cs="Arial"/>
          <w:bCs/>
          <w:sz w:val="20"/>
          <w:szCs w:val="20"/>
        </w:rPr>
        <w:t>Gwarancja minimum 24 miesiące</w:t>
      </w:r>
    </w:p>
    <w:p w:rsidR="004E5EBA" w:rsidRDefault="004E5EBA" w:rsidP="00802BA5">
      <w:pPr>
        <w:spacing w:after="0" w:line="240" w:lineRule="auto"/>
        <w:rPr>
          <w:rFonts w:ascii="Arial" w:hAnsi="Arial" w:cs="Arial"/>
          <w:b/>
          <w:i/>
          <w:sz w:val="20"/>
          <w:szCs w:val="20"/>
        </w:rPr>
      </w:pPr>
      <w:r w:rsidRPr="004E5EBA">
        <w:rPr>
          <w:rFonts w:ascii="Arial" w:hAnsi="Arial" w:cs="Arial"/>
          <w:b/>
          <w:i/>
          <w:sz w:val="20"/>
          <w:szCs w:val="20"/>
        </w:rPr>
        <w:t>- normy i standardy Certyfikat Zgodności z Normą PN-EN 1729-1:2007 - należy dołączyć do oferty.</w:t>
      </w:r>
    </w:p>
    <w:p w:rsidR="00802BA5" w:rsidRDefault="00802BA5" w:rsidP="00802BA5">
      <w:pPr>
        <w:spacing w:after="0" w:line="240" w:lineRule="auto"/>
        <w:rPr>
          <w:rFonts w:ascii="Arial" w:hAnsi="Arial" w:cs="Arial"/>
          <w:b/>
          <w:i/>
          <w:sz w:val="20"/>
          <w:szCs w:val="20"/>
        </w:rPr>
      </w:pPr>
    </w:p>
    <w:p w:rsidR="00A47495" w:rsidRDefault="00802BA5" w:rsidP="004E5EBA">
      <w:pPr>
        <w:rPr>
          <w:rFonts w:ascii="Arial" w:eastAsia="Arial" w:hAnsi="Arial" w:cs="Arial"/>
          <w:b/>
          <w:sz w:val="24"/>
          <w:szCs w:val="24"/>
          <w:u w:val="single"/>
        </w:rPr>
      </w:pPr>
      <w:r>
        <w:rPr>
          <w:rFonts w:ascii="Arial" w:eastAsia="Arial" w:hAnsi="Arial" w:cs="Arial"/>
          <w:b/>
          <w:sz w:val="24"/>
          <w:szCs w:val="24"/>
          <w:u w:val="single"/>
        </w:rPr>
        <w:t xml:space="preserve">24. </w:t>
      </w:r>
      <w:r w:rsidR="00A47495" w:rsidRPr="00A47495">
        <w:rPr>
          <w:rFonts w:ascii="Arial" w:eastAsia="Arial" w:hAnsi="Arial" w:cs="Arial"/>
          <w:b/>
          <w:sz w:val="24"/>
          <w:szCs w:val="24"/>
          <w:u w:val="single"/>
        </w:rPr>
        <w:t>Tablica ceramiczna suchościeralna - 3 szt.</w:t>
      </w:r>
    </w:p>
    <w:p w:rsidR="00A47495" w:rsidRPr="00802BA5" w:rsidRDefault="00A47495" w:rsidP="00802BA5">
      <w:pPr>
        <w:spacing w:after="0" w:line="240" w:lineRule="auto"/>
        <w:contextualSpacing/>
        <w:rPr>
          <w:rFonts w:ascii="Arial" w:eastAsia="Arial" w:hAnsi="Arial" w:cs="Arial"/>
          <w:b/>
          <w:sz w:val="20"/>
          <w:szCs w:val="20"/>
          <w:u w:val="single"/>
        </w:rPr>
      </w:pPr>
    </w:p>
    <w:p w:rsidR="00802BA5" w:rsidRDefault="00A47495" w:rsidP="00802BA5">
      <w:pPr>
        <w:rPr>
          <w:rFonts w:ascii="Arial" w:hAnsi="Arial" w:cs="Arial"/>
          <w:b/>
          <w:bCs/>
          <w:sz w:val="20"/>
          <w:szCs w:val="20"/>
        </w:rPr>
      </w:pPr>
      <w:r w:rsidRPr="00802BA5">
        <w:rPr>
          <w:rFonts w:ascii="Arial" w:hAnsi="Arial" w:cs="Arial"/>
          <w:color w:val="000000"/>
          <w:sz w:val="20"/>
          <w:szCs w:val="20"/>
        </w:rPr>
        <w:t>Tablica biała suchościeralna o powierzchni magnetycznej ceramicznej o wymiarze 100x120 cm. Rama wykonana jest z profilu aluminiowego w kolorze srebrnym, wykończona eleganckimi, popielatymi narożnikami. Tył tablicy wzmocniono blachą ocynkowaną. Dodatkowo produkt posiada wygodną półkę o długości 30 cm, która zmieści wszelkiego rodzaju przybory niezbędne podczas prezentacji. Bardzo łatwa i szybka w montażu. Istnieje możliwość zawieszenia tablicy zarówno w pionie, jak i w poziomie.</w:t>
      </w:r>
      <w:r w:rsidRPr="00802BA5">
        <w:rPr>
          <w:rFonts w:ascii="Arial" w:hAnsi="Arial" w:cs="Arial"/>
          <w:color w:val="000000"/>
          <w:sz w:val="20"/>
          <w:szCs w:val="20"/>
        </w:rPr>
        <w:br/>
        <w:t>W zestawie: elementy mocujące, marker i 3 magnesy.</w:t>
      </w:r>
      <w:r w:rsidRPr="00802BA5">
        <w:rPr>
          <w:rFonts w:ascii="Arial" w:hAnsi="Arial" w:cs="Arial"/>
          <w:color w:val="000000"/>
          <w:sz w:val="20"/>
          <w:szCs w:val="20"/>
        </w:rPr>
        <w:br/>
      </w:r>
      <w:r w:rsidR="00802BA5">
        <w:rPr>
          <w:rFonts w:ascii="Arial" w:hAnsi="Arial" w:cs="Arial"/>
          <w:bCs/>
          <w:sz w:val="20"/>
          <w:szCs w:val="20"/>
        </w:rPr>
        <w:t>Gwarancja minimum 24 miesiące</w:t>
      </w:r>
    </w:p>
    <w:p w:rsidR="00A47495" w:rsidRPr="00802BA5" w:rsidRDefault="00A47495" w:rsidP="00802BA5">
      <w:pPr>
        <w:spacing w:after="0" w:line="240" w:lineRule="auto"/>
        <w:contextualSpacing/>
        <w:rPr>
          <w:rFonts w:ascii="Arial" w:hAnsi="Arial" w:cs="Arial"/>
          <w:color w:val="000000"/>
          <w:sz w:val="20"/>
          <w:szCs w:val="20"/>
        </w:rPr>
      </w:pPr>
    </w:p>
    <w:p w:rsidR="00A47495" w:rsidRPr="00802BA5" w:rsidRDefault="00A47495" w:rsidP="00802BA5">
      <w:pPr>
        <w:spacing w:after="0" w:line="240" w:lineRule="auto"/>
        <w:contextualSpacing/>
        <w:rPr>
          <w:rFonts w:ascii="Arial" w:hAnsi="Arial" w:cs="Arial"/>
          <w:b/>
          <w:color w:val="000000"/>
          <w:sz w:val="20"/>
          <w:szCs w:val="20"/>
          <w:u w:val="single"/>
        </w:rPr>
      </w:pPr>
    </w:p>
    <w:p w:rsidR="00A47495" w:rsidRPr="00802BA5" w:rsidRDefault="00802BA5" w:rsidP="00802BA5">
      <w:pPr>
        <w:spacing w:after="0" w:line="240" w:lineRule="auto"/>
        <w:contextualSpacing/>
        <w:rPr>
          <w:rFonts w:ascii="Arial" w:hAnsi="Arial" w:cs="Arial"/>
          <w:b/>
          <w:color w:val="000000"/>
          <w:sz w:val="20"/>
          <w:szCs w:val="20"/>
          <w:u w:val="single"/>
        </w:rPr>
      </w:pPr>
      <w:r>
        <w:rPr>
          <w:rFonts w:ascii="Arial" w:hAnsi="Arial" w:cs="Arial"/>
          <w:b/>
          <w:color w:val="000000"/>
          <w:sz w:val="20"/>
          <w:szCs w:val="20"/>
          <w:u w:val="single"/>
        </w:rPr>
        <w:t xml:space="preserve">25. </w:t>
      </w:r>
      <w:r w:rsidR="00A47495" w:rsidRPr="00802BA5">
        <w:rPr>
          <w:rFonts w:ascii="Arial" w:hAnsi="Arial" w:cs="Arial"/>
          <w:b/>
          <w:color w:val="000000"/>
          <w:sz w:val="20"/>
          <w:szCs w:val="20"/>
          <w:u w:val="single"/>
        </w:rPr>
        <w:t>Tablica interaktywna - 7 szt.</w:t>
      </w:r>
    </w:p>
    <w:tbl>
      <w:tblPr>
        <w:tblW w:w="9639" w:type="dxa"/>
        <w:tblCellMar>
          <w:top w:w="15" w:type="dxa"/>
          <w:left w:w="15" w:type="dxa"/>
          <w:bottom w:w="15" w:type="dxa"/>
          <w:right w:w="15" w:type="dxa"/>
        </w:tblCellMar>
        <w:tblLook w:val="04A0" w:firstRow="1" w:lastRow="0" w:firstColumn="1" w:lastColumn="0" w:noHBand="0" w:noVBand="1"/>
      </w:tblPr>
      <w:tblGrid>
        <w:gridCol w:w="3096"/>
        <w:gridCol w:w="6543"/>
      </w:tblGrid>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Przekątna tablicy:</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97.6 cala</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Przekątna całkowita:</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2 479.01 mm 97 cali</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Rozdzielczość:</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32767 x 32767</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Rozdzielczość interaktywna:</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32767x32767</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Przękątna obszaru wyświetlania:</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88 cali</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Ilość punktów dotyku:</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10</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Wymiary obszaru roboczego:</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2016 mm x 1165 mm</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Technologia dotyku:</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IR</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lastRenderedPageBreak/>
              <w:t>Wymiary obszaru wyświetlania:</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1880 mm x 1165 mm</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Przekątna obszaru roboczego:</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92 cale</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Pasek skrótów:</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TAK x 2</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Format tablicy:</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16x10</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Ilość pkt dotyku:</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10</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Dokładność:</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1 mm</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Prędkość kursora:</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125 pkt/sek</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Rodzaj powierzchni:</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ceramiczna | suchościeralna | magnetyczna</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Paski skrótów:</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TAK 2</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Akcesoria opcjonalne:</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Komunikacja RF. podstawy</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Inteligentna półka:</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TAK</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Komunikacja z komputerem:</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USB</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Akcesoria w zestawie:</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3 pisaki gumka inteligentna półka USB zestaw do montażu</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Wspierane systemy operacyjne:</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Windows| Mac| Linux</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Zasilanie:</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USB</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Wymiary zewnętrzne:</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206.4 cm x 132.4 cm</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Waga:</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22 kg</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Wymiary opakowania:</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2240*1510*90</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Gwarancja na tablicę:</w:t>
            </w:r>
          </w:p>
        </w:tc>
        <w:tc>
          <w:tcPr>
            <w:tcW w:w="3394" w:type="pct"/>
            <w:shd w:val="clear" w:color="auto" w:fill="auto"/>
            <w:tcMar>
              <w:top w:w="120" w:type="dxa"/>
              <w:left w:w="120" w:type="dxa"/>
              <w:bottom w:w="120" w:type="dxa"/>
              <w:right w:w="120" w:type="dxa"/>
            </w:tcMar>
            <w:hideMark/>
          </w:tcPr>
          <w:p w:rsidR="00A47495" w:rsidRPr="00802BA5" w:rsidRDefault="00802BA5" w:rsidP="00802BA5">
            <w:pPr>
              <w:spacing w:after="0" w:line="240" w:lineRule="auto"/>
              <w:contextualSpacing/>
              <w:rPr>
                <w:rFonts w:ascii="Arial" w:hAnsi="Arial" w:cs="Arial"/>
                <w:sz w:val="20"/>
                <w:szCs w:val="20"/>
              </w:rPr>
            </w:pPr>
            <w:r>
              <w:rPr>
                <w:rFonts w:ascii="Arial" w:hAnsi="Arial" w:cs="Arial"/>
                <w:sz w:val="20"/>
                <w:szCs w:val="20"/>
              </w:rPr>
              <w:t>2</w:t>
            </w:r>
            <w:r w:rsidR="00A47495" w:rsidRPr="00802BA5">
              <w:rPr>
                <w:rFonts w:ascii="Arial" w:hAnsi="Arial" w:cs="Arial"/>
                <w:sz w:val="20"/>
                <w:szCs w:val="20"/>
              </w:rPr>
              <w:t xml:space="preserve"> lata</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Technologia:</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IR</w:t>
            </w:r>
          </w:p>
        </w:tc>
      </w:tr>
      <w:tr w:rsidR="00A47495" w:rsidRPr="00802BA5" w:rsidTr="00802BA5">
        <w:tc>
          <w:tcPr>
            <w:tcW w:w="1606"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bCs/>
                <w:sz w:val="20"/>
                <w:szCs w:val="20"/>
              </w:rPr>
              <w:t>Temperatura pracy:</w:t>
            </w:r>
          </w:p>
        </w:tc>
        <w:tc>
          <w:tcPr>
            <w:tcW w:w="3394" w:type="pct"/>
            <w:shd w:val="clear" w:color="auto" w:fill="auto"/>
            <w:tcMar>
              <w:top w:w="120" w:type="dxa"/>
              <w:left w:w="120" w:type="dxa"/>
              <w:bottom w:w="120" w:type="dxa"/>
              <w:right w:w="120" w:type="dxa"/>
            </w:tcMar>
            <w:hideMark/>
          </w:tcPr>
          <w:p w:rsidR="00A47495" w:rsidRPr="00802BA5" w:rsidRDefault="00A47495" w:rsidP="00802BA5">
            <w:pPr>
              <w:spacing w:after="0" w:line="240" w:lineRule="auto"/>
              <w:contextualSpacing/>
              <w:rPr>
                <w:rFonts w:ascii="Arial" w:hAnsi="Arial" w:cs="Arial"/>
                <w:sz w:val="20"/>
                <w:szCs w:val="20"/>
              </w:rPr>
            </w:pPr>
            <w:r w:rsidRPr="00802BA5">
              <w:rPr>
                <w:rFonts w:ascii="Arial" w:hAnsi="Arial" w:cs="Arial"/>
                <w:sz w:val="20"/>
                <w:szCs w:val="20"/>
              </w:rPr>
              <w:t>-15-50</w:t>
            </w:r>
          </w:p>
        </w:tc>
      </w:tr>
    </w:tbl>
    <w:p w:rsidR="00A47495" w:rsidRPr="00802BA5" w:rsidRDefault="00A47495" w:rsidP="00802BA5">
      <w:pPr>
        <w:spacing w:after="0" w:line="240" w:lineRule="auto"/>
        <w:contextualSpacing/>
        <w:rPr>
          <w:rFonts w:ascii="Arial" w:hAnsi="Arial" w:cs="Arial"/>
          <w:b/>
          <w:sz w:val="20"/>
          <w:szCs w:val="20"/>
          <w:u w:val="single"/>
        </w:rPr>
      </w:pPr>
    </w:p>
    <w:p w:rsidR="004E5EBA" w:rsidRPr="00802BA5" w:rsidRDefault="004E5EBA" w:rsidP="00802BA5">
      <w:pPr>
        <w:spacing w:after="0" w:line="240" w:lineRule="auto"/>
        <w:contextualSpacing/>
        <w:rPr>
          <w:rFonts w:ascii="Arial" w:hAnsi="Arial" w:cs="Arial"/>
          <w:b/>
          <w:i/>
          <w:sz w:val="20"/>
          <w:szCs w:val="20"/>
        </w:rPr>
      </w:pPr>
    </w:p>
    <w:p w:rsidR="004E5EBA" w:rsidRPr="00802BA5" w:rsidRDefault="00802BA5" w:rsidP="00802BA5">
      <w:pPr>
        <w:spacing w:after="0" w:line="240" w:lineRule="auto"/>
        <w:contextualSpacing/>
        <w:rPr>
          <w:rFonts w:ascii="Arial" w:eastAsia="Arial" w:hAnsi="Arial" w:cs="Arial"/>
          <w:b/>
          <w:sz w:val="20"/>
          <w:szCs w:val="20"/>
          <w:u w:val="single"/>
        </w:rPr>
      </w:pPr>
      <w:r>
        <w:rPr>
          <w:rFonts w:ascii="Arial" w:eastAsia="Arial" w:hAnsi="Arial" w:cs="Arial"/>
          <w:b/>
          <w:sz w:val="20"/>
          <w:szCs w:val="20"/>
          <w:u w:val="single"/>
        </w:rPr>
        <w:t xml:space="preserve">25. </w:t>
      </w:r>
      <w:r w:rsidR="00D94A5E" w:rsidRPr="00802BA5">
        <w:rPr>
          <w:rFonts w:ascii="Arial" w:eastAsia="Arial" w:hAnsi="Arial" w:cs="Arial"/>
          <w:b/>
          <w:sz w:val="20"/>
          <w:szCs w:val="20"/>
          <w:u w:val="single"/>
        </w:rPr>
        <w:t xml:space="preserve">Projektor </w:t>
      </w:r>
      <w:r>
        <w:rPr>
          <w:rFonts w:ascii="Arial" w:eastAsia="Arial" w:hAnsi="Arial" w:cs="Arial"/>
          <w:b/>
          <w:sz w:val="20"/>
          <w:szCs w:val="20"/>
          <w:u w:val="single"/>
        </w:rPr>
        <w:t xml:space="preserve">ultrakrótkoogniskowy </w:t>
      </w:r>
      <w:r w:rsidR="00D94A5E" w:rsidRPr="00802BA5">
        <w:rPr>
          <w:rFonts w:ascii="Arial" w:eastAsia="Arial" w:hAnsi="Arial" w:cs="Arial"/>
          <w:b/>
          <w:sz w:val="20"/>
          <w:szCs w:val="20"/>
          <w:u w:val="single"/>
        </w:rPr>
        <w:t>- 7 szt.</w:t>
      </w:r>
    </w:p>
    <w:p w:rsidR="00C64445" w:rsidRPr="00802BA5" w:rsidRDefault="00C64445" w:rsidP="00802BA5">
      <w:pPr>
        <w:spacing w:after="0" w:line="240" w:lineRule="auto"/>
        <w:contextualSpacing/>
        <w:rPr>
          <w:rFonts w:ascii="Arial" w:eastAsia="Arial" w:hAnsi="Arial" w:cs="Arial"/>
          <w:b/>
          <w:sz w:val="20"/>
          <w:szCs w:val="20"/>
          <w:u w:val="single"/>
        </w:rPr>
      </w:pPr>
    </w:p>
    <w:tbl>
      <w:tblPr>
        <w:tblW w:w="9639" w:type="dxa"/>
        <w:tblCellMar>
          <w:top w:w="15" w:type="dxa"/>
          <w:left w:w="15" w:type="dxa"/>
          <w:bottom w:w="15" w:type="dxa"/>
          <w:right w:w="15" w:type="dxa"/>
        </w:tblCellMar>
        <w:tblLook w:val="04A0" w:firstRow="1" w:lastRow="0" w:firstColumn="1" w:lastColumn="0" w:noHBand="0" w:noVBand="1"/>
      </w:tblPr>
      <w:tblGrid>
        <w:gridCol w:w="2529"/>
        <w:gridCol w:w="7110"/>
      </w:tblGrid>
      <w:tr w:rsidR="00C64445" w:rsidRPr="00802BA5" w:rsidTr="00C44D8B">
        <w:trPr>
          <w:trHeight w:val="364"/>
        </w:trPr>
        <w:tc>
          <w:tcPr>
            <w:tcW w:w="1312"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bCs/>
                <w:sz w:val="20"/>
                <w:szCs w:val="20"/>
              </w:rPr>
              <w:t>Ratio:</w:t>
            </w:r>
          </w:p>
        </w:tc>
        <w:tc>
          <w:tcPr>
            <w:tcW w:w="3688"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sz w:val="20"/>
                <w:szCs w:val="20"/>
              </w:rPr>
              <w:t>0.25</w:t>
            </w:r>
          </w:p>
        </w:tc>
      </w:tr>
      <w:tr w:rsidR="00C64445" w:rsidRPr="00802BA5" w:rsidTr="00C44D8B">
        <w:tc>
          <w:tcPr>
            <w:tcW w:w="1312"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bCs/>
                <w:sz w:val="20"/>
                <w:szCs w:val="20"/>
              </w:rPr>
              <w:t>Rozdzielczość:</w:t>
            </w:r>
          </w:p>
        </w:tc>
        <w:tc>
          <w:tcPr>
            <w:tcW w:w="3688"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sz w:val="20"/>
                <w:szCs w:val="20"/>
              </w:rPr>
              <w:t>FullHD</w:t>
            </w:r>
          </w:p>
        </w:tc>
      </w:tr>
      <w:tr w:rsidR="00C64445" w:rsidRPr="00802BA5" w:rsidTr="00C44D8B">
        <w:tc>
          <w:tcPr>
            <w:tcW w:w="1312"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bCs/>
                <w:sz w:val="20"/>
                <w:szCs w:val="20"/>
              </w:rPr>
              <w:t>Gwarancja na projektor:</w:t>
            </w:r>
          </w:p>
        </w:tc>
        <w:tc>
          <w:tcPr>
            <w:tcW w:w="3688" w:type="pct"/>
            <w:shd w:val="clear" w:color="auto" w:fill="auto"/>
            <w:tcMar>
              <w:top w:w="120" w:type="dxa"/>
              <w:left w:w="120" w:type="dxa"/>
              <w:bottom w:w="120" w:type="dxa"/>
              <w:right w:w="120" w:type="dxa"/>
            </w:tcMar>
            <w:hideMark/>
          </w:tcPr>
          <w:p w:rsidR="00C64445" w:rsidRPr="00802BA5" w:rsidRDefault="00802BA5" w:rsidP="00802BA5">
            <w:pPr>
              <w:spacing w:after="0" w:line="240" w:lineRule="auto"/>
              <w:contextualSpacing/>
              <w:rPr>
                <w:rFonts w:ascii="Arial" w:hAnsi="Arial" w:cs="Arial"/>
                <w:sz w:val="20"/>
                <w:szCs w:val="20"/>
              </w:rPr>
            </w:pPr>
            <w:r>
              <w:rPr>
                <w:rFonts w:ascii="Arial" w:hAnsi="Arial" w:cs="Arial"/>
                <w:sz w:val="20"/>
                <w:szCs w:val="20"/>
              </w:rPr>
              <w:t>2</w:t>
            </w:r>
            <w:r w:rsidR="00C64445" w:rsidRPr="00802BA5">
              <w:rPr>
                <w:rFonts w:ascii="Arial" w:hAnsi="Arial" w:cs="Arial"/>
                <w:sz w:val="20"/>
                <w:szCs w:val="20"/>
              </w:rPr>
              <w:t xml:space="preserve"> lata</w:t>
            </w:r>
          </w:p>
        </w:tc>
      </w:tr>
      <w:tr w:rsidR="00C64445" w:rsidRPr="00802BA5" w:rsidTr="00C44D8B">
        <w:tc>
          <w:tcPr>
            <w:tcW w:w="1312"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bCs/>
                <w:sz w:val="20"/>
                <w:szCs w:val="20"/>
              </w:rPr>
              <w:t>Gwarancja na lampę:</w:t>
            </w:r>
          </w:p>
        </w:tc>
        <w:tc>
          <w:tcPr>
            <w:tcW w:w="3688"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sz w:val="20"/>
                <w:szCs w:val="20"/>
              </w:rPr>
              <w:t>1 rok</w:t>
            </w:r>
          </w:p>
        </w:tc>
      </w:tr>
      <w:tr w:rsidR="00C64445" w:rsidRPr="00802BA5" w:rsidTr="00C44D8B">
        <w:tc>
          <w:tcPr>
            <w:tcW w:w="1312"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bCs/>
                <w:sz w:val="20"/>
                <w:szCs w:val="20"/>
              </w:rPr>
              <w:t>Czas pracy lampy:</w:t>
            </w:r>
          </w:p>
        </w:tc>
        <w:tc>
          <w:tcPr>
            <w:tcW w:w="3688"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sz w:val="20"/>
                <w:szCs w:val="20"/>
              </w:rPr>
              <w:t>3000/4000/5000h (normal/eco/extemeeco)</w:t>
            </w:r>
          </w:p>
        </w:tc>
      </w:tr>
      <w:tr w:rsidR="00C64445" w:rsidRPr="00802BA5" w:rsidTr="00C44D8B">
        <w:tc>
          <w:tcPr>
            <w:tcW w:w="1312"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bCs/>
                <w:sz w:val="20"/>
                <w:szCs w:val="20"/>
              </w:rPr>
              <w:t>Rozmiar projekcji:</w:t>
            </w:r>
          </w:p>
        </w:tc>
        <w:tc>
          <w:tcPr>
            <w:tcW w:w="3688"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sz w:val="20"/>
                <w:szCs w:val="20"/>
              </w:rPr>
              <w:t>78 cale - 120 cale</w:t>
            </w:r>
          </w:p>
        </w:tc>
      </w:tr>
      <w:tr w:rsidR="00C64445" w:rsidRPr="00802BA5" w:rsidTr="00C44D8B">
        <w:tc>
          <w:tcPr>
            <w:tcW w:w="1312"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bCs/>
                <w:sz w:val="20"/>
                <w:szCs w:val="20"/>
              </w:rPr>
              <w:lastRenderedPageBreak/>
              <w:t>Złącza:</w:t>
            </w:r>
          </w:p>
        </w:tc>
        <w:tc>
          <w:tcPr>
            <w:tcW w:w="3688" w:type="pct"/>
            <w:shd w:val="clear" w:color="auto" w:fill="auto"/>
            <w:tcMar>
              <w:top w:w="120" w:type="dxa"/>
              <w:left w:w="120" w:type="dxa"/>
              <w:bottom w:w="120" w:type="dxa"/>
              <w:right w:w="120" w:type="dxa"/>
            </w:tcMar>
            <w:hideMark/>
          </w:tcPr>
          <w:p w:rsidR="001916AE" w:rsidRPr="00802BA5" w:rsidRDefault="00C64445" w:rsidP="00802BA5">
            <w:pPr>
              <w:spacing w:after="0" w:line="240" w:lineRule="auto"/>
              <w:contextualSpacing/>
              <w:rPr>
                <w:rFonts w:ascii="Arial" w:hAnsi="Arial" w:cs="Arial"/>
                <w:sz w:val="20"/>
                <w:szCs w:val="20"/>
              </w:rPr>
            </w:pPr>
            <w:r w:rsidRPr="00802BA5">
              <w:rPr>
                <w:rFonts w:ascii="Arial" w:hAnsi="Arial" w:cs="Arial"/>
                <w:sz w:val="20"/>
                <w:szCs w:val="20"/>
              </w:rPr>
              <w:t xml:space="preserve">HDMI |USB |Composite Video| VGA RJ-45| Wejście VGA | </w:t>
            </w:r>
          </w:p>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sz w:val="20"/>
                <w:szCs w:val="20"/>
              </w:rPr>
              <w:t>Wyjście VGA| Wejście audio |Wyjście audio</w:t>
            </w:r>
          </w:p>
        </w:tc>
      </w:tr>
      <w:tr w:rsidR="00C64445" w:rsidRPr="00802BA5" w:rsidTr="00C44D8B">
        <w:tc>
          <w:tcPr>
            <w:tcW w:w="1312"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bCs/>
                <w:sz w:val="20"/>
                <w:szCs w:val="20"/>
              </w:rPr>
              <w:t>Jasność:</w:t>
            </w:r>
          </w:p>
        </w:tc>
        <w:tc>
          <w:tcPr>
            <w:tcW w:w="3688"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sz w:val="20"/>
                <w:szCs w:val="20"/>
              </w:rPr>
              <w:t>3000 Lm</w:t>
            </w:r>
          </w:p>
        </w:tc>
      </w:tr>
      <w:tr w:rsidR="00C64445" w:rsidRPr="00802BA5" w:rsidTr="00C44D8B">
        <w:tc>
          <w:tcPr>
            <w:tcW w:w="1312"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bCs/>
                <w:sz w:val="20"/>
                <w:szCs w:val="20"/>
              </w:rPr>
              <w:t>Kontrast:</w:t>
            </w:r>
          </w:p>
        </w:tc>
        <w:tc>
          <w:tcPr>
            <w:tcW w:w="3688"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sz w:val="20"/>
                <w:szCs w:val="20"/>
              </w:rPr>
              <w:t>18000</w:t>
            </w:r>
          </w:p>
        </w:tc>
      </w:tr>
      <w:tr w:rsidR="00C64445" w:rsidRPr="00802BA5" w:rsidTr="00C44D8B">
        <w:tc>
          <w:tcPr>
            <w:tcW w:w="1312"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bCs/>
                <w:sz w:val="20"/>
                <w:szCs w:val="20"/>
              </w:rPr>
              <w:t>Zużycie energii:</w:t>
            </w:r>
          </w:p>
        </w:tc>
        <w:tc>
          <w:tcPr>
            <w:tcW w:w="3688"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sz w:val="20"/>
                <w:szCs w:val="20"/>
              </w:rPr>
              <w:t>230 W |270 W (tryb ECO)</w:t>
            </w:r>
          </w:p>
        </w:tc>
      </w:tr>
      <w:tr w:rsidR="00C64445" w:rsidRPr="00802BA5" w:rsidTr="00C44D8B">
        <w:tc>
          <w:tcPr>
            <w:tcW w:w="1312"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bCs/>
                <w:sz w:val="20"/>
                <w:szCs w:val="20"/>
              </w:rPr>
              <w:t>Napięcie zasilania:</w:t>
            </w:r>
          </w:p>
        </w:tc>
        <w:tc>
          <w:tcPr>
            <w:tcW w:w="3688"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sz w:val="20"/>
                <w:szCs w:val="20"/>
              </w:rPr>
              <w:t>120 V AC - 230 V AC</w:t>
            </w:r>
          </w:p>
        </w:tc>
      </w:tr>
      <w:tr w:rsidR="00C64445" w:rsidRPr="00802BA5" w:rsidTr="00C44D8B">
        <w:tc>
          <w:tcPr>
            <w:tcW w:w="1312"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bCs/>
                <w:sz w:val="20"/>
                <w:szCs w:val="20"/>
              </w:rPr>
              <w:t>Poziom hałasu:</w:t>
            </w:r>
          </w:p>
        </w:tc>
        <w:tc>
          <w:tcPr>
            <w:tcW w:w="3688"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sz w:val="20"/>
                <w:szCs w:val="20"/>
              </w:rPr>
              <w:t>26 dB Około Tryb ekonomiczny | 31 dB Około Tryb standardowy</w:t>
            </w:r>
          </w:p>
        </w:tc>
      </w:tr>
      <w:tr w:rsidR="00C64445" w:rsidRPr="00802BA5" w:rsidTr="00C44D8B">
        <w:tc>
          <w:tcPr>
            <w:tcW w:w="1312"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bCs/>
                <w:sz w:val="20"/>
                <w:szCs w:val="20"/>
              </w:rPr>
              <w:t>Głośniki:</w:t>
            </w:r>
          </w:p>
        </w:tc>
        <w:tc>
          <w:tcPr>
            <w:tcW w:w="3688"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sz w:val="20"/>
                <w:szCs w:val="20"/>
              </w:rPr>
              <w:t>16W</w:t>
            </w:r>
          </w:p>
        </w:tc>
      </w:tr>
      <w:tr w:rsidR="00C64445" w:rsidRPr="00802BA5" w:rsidTr="00C44D8B">
        <w:tc>
          <w:tcPr>
            <w:tcW w:w="1312"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bCs/>
                <w:sz w:val="20"/>
                <w:szCs w:val="20"/>
              </w:rPr>
              <w:t>Wejścia HDMI:</w:t>
            </w:r>
          </w:p>
        </w:tc>
        <w:tc>
          <w:tcPr>
            <w:tcW w:w="3688"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sz w:val="20"/>
                <w:szCs w:val="20"/>
              </w:rPr>
              <w:t>2 x HDMI</w:t>
            </w:r>
          </w:p>
        </w:tc>
      </w:tr>
      <w:tr w:rsidR="00C64445" w:rsidRPr="00802BA5" w:rsidTr="00C44D8B">
        <w:tc>
          <w:tcPr>
            <w:tcW w:w="1312"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bCs/>
                <w:sz w:val="20"/>
                <w:szCs w:val="20"/>
              </w:rPr>
              <w:t>Waga:</w:t>
            </w:r>
          </w:p>
        </w:tc>
        <w:tc>
          <w:tcPr>
            <w:tcW w:w="3688"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sz w:val="20"/>
                <w:szCs w:val="20"/>
              </w:rPr>
              <w:t>4.6kg</w:t>
            </w:r>
          </w:p>
        </w:tc>
      </w:tr>
      <w:tr w:rsidR="00C64445" w:rsidRPr="00802BA5" w:rsidTr="00C44D8B">
        <w:tc>
          <w:tcPr>
            <w:tcW w:w="1312"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bCs/>
                <w:sz w:val="20"/>
                <w:szCs w:val="20"/>
              </w:rPr>
              <w:t>Technologia:</w:t>
            </w:r>
          </w:p>
        </w:tc>
        <w:tc>
          <w:tcPr>
            <w:tcW w:w="3688" w:type="pct"/>
            <w:shd w:val="clear" w:color="auto" w:fill="auto"/>
            <w:tcMar>
              <w:top w:w="120" w:type="dxa"/>
              <w:left w:w="120" w:type="dxa"/>
              <w:bottom w:w="120" w:type="dxa"/>
              <w:right w:w="120" w:type="dxa"/>
            </w:tcMar>
            <w:hideMark/>
          </w:tcPr>
          <w:p w:rsidR="00C64445" w:rsidRPr="00802BA5" w:rsidRDefault="00C64445" w:rsidP="00802BA5">
            <w:pPr>
              <w:spacing w:after="0" w:line="240" w:lineRule="auto"/>
              <w:contextualSpacing/>
              <w:rPr>
                <w:rFonts w:ascii="Arial" w:hAnsi="Arial" w:cs="Arial"/>
                <w:sz w:val="20"/>
                <w:szCs w:val="20"/>
              </w:rPr>
            </w:pPr>
            <w:r w:rsidRPr="00802BA5">
              <w:rPr>
                <w:rFonts w:ascii="Arial" w:hAnsi="Arial" w:cs="Arial"/>
                <w:sz w:val="20"/>
                <w:szCs w:val="20"/>
              </w:rPr>
              <w:t>DLP</w:t>
            </w:r>
          </w:p>
        </w:tc>
      </w:tr>
    </w:tbl>
    <w:p w:rsidR="00C64445" w:rsidRPr="00802BA5" w:rsidRDefault="00C64445" w:rsidP="00802BA5">
      <w:pPr>
        <w:spacing w:after="0" w:line="240" w:lineRule="auto"/>
        <w:contextualSpacing/>
        <w:rPr>
          <w:rFonts w:ascii="Arial" w:eastAsia="Arial" w:hAnsi="Arial" w:cs="Arial"/>
          <w:b/>
          <w:sz w:val="20"/>
          <w:szCs w:val="20"/>
          <w:u w:val="single"/>
        </w:rPr>
      </w:pPr>
    </w:p>
    <w:p w:rsidR="00F11F6C" w:rsidRPr="00802BA5" w:rsidRDefault="00802BA5" w:rsidP="00802BA5">
      <w:pPr>
        <w:spacing w:after="0" w:line="240" w:lineRule="auto"/>
        <w:contextualSpacing/>
        <w:rPr>
          <w:rFonts w:ascii="Arial" w:eastAsia="Times New Roman" w:hAnsi="Arial" w:cs="Arial"/>
          <w:b/>
          <w:sz w:val="20"/>
          <w:szCs w:val="20"/>
          <w:u w:val="single"/>
          <w:lang w:eastAsia="pl-PL"/>
        </w:rPr>
      </w:pPr>
      <w:r>
        <w:rPr>
          <w:rFonts w:ascii="Arial" w:eastAsia="Times New Roman" w:hAnsi="Arial" w:cs="Arial"/>
          <w:b/>
          <w:sz w:val="20"/>
          <w:szCs w:val="20"/>
          <w:u w:val="single"/>
          <w:lang w:eastAsia="pl-PL"/>
        </w:rPr>
        <w:t xml:space="preserve">27. </w:t>
      </w:r>
      <w:r w:rsidR="00F11F6C" w:rsidRPr="00802BA5">
        <w:rPr>
          <w:rFonts w:ascii="Arial" w:eastAsia="Times New Roman" w:hAnsi="Arial" w:cs="Arial"/>
          <w:b/>
          <w:sz w:val="20"/>
          <w:szCs w:val="20"/>
          <w:u w:val="single"/>
          <w:lang w:eastAsia="pl-PL"/>
        </w:rPr>
        <w:t>Wykładzina poliwinylowa x 2 szt.</w:t>
      </w:r>
    </w:p>
    <w:p w:rsidR="00F11F6C" w:rsidRPr="00802BA5" w:rsidRDefault="00F11F6C" w:rsidP="00802BA5">
      <w:pPr>
        <w:spacing w:after="0" w:line="240" w:lineRule="auto"/>
        <w:contextualSpacing/>
        <w:rPr>
          <w:rFonts w:ascii="Arial" w:eastAsia="Times New Roman" w:hAnsi="Arial" w:cs="Arial"/>
          <w:b/>
          <w:sz w:val="20"/>
          <w:szCs w:val="20"/>
          <w:u w:val="single"/>
          <w:lang w:eastAsia="pl-PL"/>
        </w:rPr>
      </w:pPr>
    </w:p>
    <w:p w:rsidR="00F11F6C" w:rsidRPr="00802BA5" w:rsidRDefault="00F11F6C" w:rsidP="00802BA5">
      <w:pPr>
        <w:spacing w:after="0" w:line="240" w:lineRule="auto"/>
        <w:contextualSpacing/>
        <w:rPr>
          <w:rFonts w:ascii="Arial" w:eastAsia="Times New Roman" w:hAnsi="Arial" w:cs="Arial"/>
          <w:sz w:val="20"/>
          <w:szCs w:val="20"/>
          <w:lang w:eastAsia="pl-PL"/>
        </w:rPr>
      </w:pPr>
      <w:r w:rsidRPr="00802BA5">
        <w:rPr>
          <w:rFonts w:ascii="Arial" w:eastAsia="Times New Roman" w:hAnsi="Arial" w:cs="Arial"/>
          <w:sz w:val="20"/>
          <w:szCs w:val="20"/>
          <w:lang w:eastAsia="pl-PL"/>
        </w:rPr>
        <w:t>Wymiary:</w:t>
      </w:r>
      <w:r w:rsidR="0002249E" w:rsidRPr="00802BA5">
        <w:rPr>
          <w:rFonts w:ascii="Arial" w:eastAsia="Times New Roman" w:hAnsi="Arial" w:cs="Arial"/>
          <w:sz w:val="20"/>
          <w:szCs w:val="20"/>
          <w:lang w:eastAsia="pl-PL"/>
        </w:rPr>
        <w:t xml:space="preserve"> </w:t>
      </w:r>
      <w:r w:rsidR="0002249E" w:rsidRPr="00802BA5">
        <w:rPr>
          <w:rFonts w:ascii="Arial" w:hAnsi="Arial" w:cs="Arial"/>
          <w:sz w:val="20"/>
          <w:szCs w:val="20"/>
        </w:rPr>
        <w:t>2,70m x 2,00m</w:t>
      </w:r>
    </w:p>
    <w:p w:rsidR="00F11F6C" w:rsidRPr="00802BA5" w:rsidRDefault="00F11F6C" w:rsidP="00802BA5">
      <w:pPr>
        <w:spacing w:after="0" w:line="240" w:lineRule="auto"/>
        <w:contextualSpacing/>
        <w:rPr>
          <w:rFonts w:ascii="Arial" w:eastAsia="Times New Roman" w:hAnsi="Arial" w:cs="Arial"/>
          <w:sz w:val="20"/>
          <w:szCs w:val="20"/>
          <w:lang w:eastAsia="pl-PL"/>
        </w:rPr>
      </w:pPr>
      <w:r w:rsidRPr="00802BA5">
        <w:rPr>
          <w:rFonts w:ascii="Arial" w:eastAsia="Times New Roman" w:hAnsi="Arial" w:cs="Arial"/>
          <w:sz w:val="20"/>
          <w:szCs w:val="20"/>
          <w:lang w:eastAsia="pl-PL"/>
        </w:rPr>
        <w:t>Grubość:</w:t>
      </w:r>
      <w:r w:rsidR="0002249E" w:rsidRPr="00802BA5">
        <w:rPr>
          <w:rFonts w:ascii="Arial" w:eastAsia="Times New Roman" w:hAnsi="Arial" w:cs="Arial"/>
          <w:sz w:val="20"/>
          <w:szCs w:val="20"/>
          <w:lang w:eastAsia="pl-PL"/>
        </w:rPr>
        <w:t xml:space="preserve"> 2,60mm</w:t>
      </w:r>
    </w:p>
    <w:p w:rsidR="0002249E" w:rsidRPr="00802BA5" w:rsidRDefault="0002249E" w:rsidP="00802BA5">
      <w:pPr>
        <w:spacing w:after="0" w:line="240" w:lineRule="auto"/>
        <w:contextualSpacing/>
        <w:rPr>
          <w:rFonts w:ascii="Arial" w:eastAsia="Times New Roman" w:hAnsi="Arial" w:cs="Arial"/>
          <w:sz w:val="20"/>
          <w:szCs w:val="20"/>
          <w:lang w:eastAsia="pl-PL"/>
        </w:rPr>
      </w:pPr>
      <w:r w:rsidRPr="00802BA5">
        <w:rPr>
          <w:rFonts w:ascii="Arial" w:eastAsia="Times New Roman" w:hAnsi="Arial" w:cs="Arial"/>
          <w:sz w:val="20"/>
          <w:szCs w:val="20"/>
          <w:lang w:eastAsia="pl-PL"/>
        </w:rPr>
        <w:t>Kolor : biały</w:t>
      </w:r>
    </w:p>
    <w:p w:rsidR="00F11F6C" w:rsidRPr="00802BA5" w:rsidRDefault="00F11F6C" w:rsidP="00802BA5">
      <w:pPr>
        <w:spacing w:after="0" w:line="240" w:lineRule="auto"/>
        <w:contextualSpacing/>
        <w:rPr>
          <w:rFonts w:ascii="Arial" w:eastAsia="Times New Roman" w:hAnsi="Arial" w:cs="Arial"/>
          <w:sz w:val="20"/>
          <w:szCs w:val="20"/>
          <w:lang w:eastAsia="pl-PL"/>
        </w:rPr>
      </w:pPr>
      <w:r w:rsidRPr="00802BA5">
        <w:rPr>
          <w:rFonts w:ascii="Arial" w:eastAsia="Times New Roman" w:hAnsi="Arial" w:cs="Arial"/>
          <w:sz w:val="20"/>
          <w:szCs w:val="20"/>
          <w:lang w:eastAsia="pl-PL"/>
        </w:rPr>
        <w:t>Właściwości:</w:t>
      </w:r>
      <w:r w:rsidR="0002249E" w:rsidRPr="00802BA5">
        <w:rPr>
          <w:rFonts w:ascii="Arial" w:eastAsia="Times New Roman" w:hAnsi="Arial" w:cs="Arial"/>
          <w:sz w:val="20"/>
          <w:szCs w:val="20"/>
          <w:lang w:eastAsia="pl-PL"/>
        </w:rPr>
        <w:t xml:space="preserve"> antypoślizgowa </w:t>
      </w:r>
    </w:p>
    <w:p w:rsidR="00F11F6C" w:rsidRPr="00802BA5" w:rsidRDefault="00F11F6C" w:rsidP="00802BA5">
      <w:pPr>
        <w:spacing w:after="0" w:line="240" w:lineRule="auto"/>
        <w:contextualSpacing/>
        <w:rPr>
          <w:rFonts w:ascii="Arial" w:eastAsia="Times New Roman" w:hAnsi="Arial" w:cs="Arial"/>
          <w:sz w:val="20"/>
          <w:szCs w:val="20"/>
          <w:lang w:eastAsia="pl-PL"/>
        </w:rPr>
      </w:pPr>
      <w:r w:rsidRPr="00802BA5">
        <w:rPr>
          <w:rFonts w:ascii="Arial" w:eastAsia="Times New Roman" w:hAnsi="Arial" w:cs="Arial"/>
          <w:sz w:val="20"/>
          <w:szCs w:val="20"/>
          <w:lang w:eastAsia="pl-PL"/>
        </w:rPr>
        <w:t>Rodzaj materiału:</w:t>
      </w:r>
      <w:r w:rsidR="0002249E" w:rsidRPr="00802BA5">
        <w:rPr>
          <w:rFonts w:ascii="Arial" w:eastAsia="Times New Roman" w:hAnsi="Arial" w:cs="Arial"/>
          <w:sz w:val="20"/>
          <w:szCs w:val="20"/>
          <w:lang w:eastAsia="pl-PL"/>
        </w:rPr>
        <w:t xml:space="preserve"> poliwinylowy</w:t>
      </w:r>
    </w:p>
    <w:p w:rsidR="00F22C8A" w:rsidRDefault="0002249E" w:rsidP="00802BA5">
      <w:pPr>
        <w:spacing w:after="0" w:line="240" w:lineRule="auto"/>
        <w:contextualSpacing/>
        <w:rPr>
          <w:rFonts w:ascii="Arial" w:eastAsia="Times New Roman" w:hAnsi="Arial" w:cs="Arial"/>
          <w:sz w:val="20"/>
          <w:szCs w:val="20"/>
          <w:lang w:eastAsia="pl-PL"/>
        </w:rPr>
      </w:pPr>
      <w:r w:rsidRPr="00802BA5">
        <w:rPr>
          <w:rFonts w:ascii="Arial" w:eastAsia="Times New Roman" w:hAnsi="Arial" w:cs="Arial"/>
          <w:sz w:val="20"/>
          <w:szCs w:val="20"/>
          <w:lang w:eastAsia="pl-PL"/>
        </w:rPr>
        <w:t>Grupa ścieralności : T</w:t>
      </w:r>
    </w:p>
    <w:p w:rsidR="0064544E" w:rsidRPr="00802BA5" w:rsidRDefault="0064544E" w:rsidP="00802BA5">
      <w:pPr>
        <w:spacing w:after="0" w:line="240" w:lineRule="auto"/>
        <w:contextualSpacing/>
        <w:rPr>
          <w:rFonts w:ascii="Arial" w:eastAsia="Times New Roman" w:hAnsi="Arial" w:cs="Arial"/>
          <w:sz w:val="20"/>
          <w:szCs w:val="20"/>
          <w:lang w:eastAsia="pl-PL"/>
        </w:rPr>
      </w:pPr>
      <w:r>
        <w:rPr>
          <w:rFonts w:ascii="Arial" w:hAnsi="Arial" w:cs="Arial"/>
          <w:bCs/>
          <w:sz w:val="20"/>
          <w:szCs w:val="20"/>
        </w:rPr>
        <w:t>Gwarancja minimum 120 miesiące</w:t>
      </w:r>
    </w:p>
    <w:sectPr w:rsidR="0064544E" w:rsidRPr="00802BA5" w:rsidSect="006A7E3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DB" w:rsidRDefault="003260DB" w:rsidP="004546C1">
      <w:pPr>
        <w:spacing w:after="0" w:line="240" w:lineRule="auto"/>
      </w:pPr>
      <w:r>
        <w:separator/>
      </w:r>
    </w:p>
  </w:endnote>
  <w:endnote w:type="continuationSeparator" w:id="0">
    <w:p w:rsidR="003260DB" w:rsidRDefault="003260DB" w:rsidP="0045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DB" w:rsidRDefault="003260DB" w:rsidP="004546C1">
      <w:pPr>
        <w:spacing w:after="0" w:line="240" w:lineRule="auto"/>
      </w:pPr>
      <w:r>
        <w:separator/>
      </w:r>
    </w:p>
  </w:footnote>
  <w:footnote w:type="continuationSeparator" w:id="0">
    <w:p w:rsidR="003260DB" w:rsidRDefault="003260DB" w:rsidP="00454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0CD"/>
    <w:multiLevelType w:val="hybridMultilevel"/>
    <w:tmpl w:val="9380F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D667F0"/>
    <w:multiLevelType w:val="hybridMultilevel"/>
    <w:tmpl w:val="F4981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4103A9"/>
    <w:multiLevelType w:val="multilevel"/>
    <w:tmpl w:val="51A4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45770"/>
    <w:multiLevelType w:val="multilevel"/>
    <w:tmpl w:val="728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B5EDB"/>
    <w:multiLevelType w:val="multilevel"/>
    <w:tmpl w:val="7E309D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E2F2BA4"/>
    <w:multiLevelType w:val="multilevel"/>
    <w:tmpl w:val="D7241C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A9"/>
    <w:rsid w:val="00003195"/>
    <w:rsid w:val="0002249E"/>
    <w:rsid w:val="000413A2"/>
    <w:rsid w:val="000831F5"/>
    <w:rsid w:val="000D7A59"/>
    <w:rsid w:val="00100D26"/>
    <w:rsid w:val="0012211E"/>
    <w:rsid w:val="0016673D"/>
    <w:rsid w:val="001916AE"/>
    <w:rsid w:val="001E05A6"/>
    <w:rsid w:val="00220501"/>
    <w:rsid w:val="002220D0"/>
    <w:rsid w:val="00243CCB"/>
    <w:rsid w:val="00251B25"/>
    <w:rsid w:val="0030032F"/>
    <w:rsid w:val="003260DB"/>
    <w:rsid w:val="003D6001"/>
    <w:rsid w:val="003D7B91"/>
    <w:rsid w:val="003D7CAE"/>
    <w:rsid w:val="003E1760"/>
    <w:rsid w:val="003F217A"/>
    <w:rsid w:val="004546C1"/>
    <w:rsid w:val="004C1427"/>
    <w:rsid w:val="004E5EBA"/>
    <w:rsid w:val="004E71BA"/>
    <w:rsid w:val="005107C8"/>
    <w:rsid w:val="0052052F"/>
    <w:rsid w:val="00540D1C"/>
    <w:rsid w:val="00571444"/>
    <w:rsid w:val="005C5B04"/>
    <w:rsid w:val="005D7603"/>
    <w:rsid w:val="005E489B"/>
    <w:rsid w:val="00622B30"/>
    <w:rsid w:val="00627894"/>
    <w:rsid w:val="00632E29"/>
    <w:rsid w:val="0064544E"/>
    <w:rsid w:val="006623A5"/>
    <w:rsid w:val="006917D0"/>
    <w:rsid w:val="00697E0A"/>
    <w:rsid w:val="006A7E35"/>
    <w:rsid w:val="006B456C"/>
    <w:rsid w:val="006D73B9"/>
    <w:rsid w:val="006F0172"/>
    <w:rsid w:val="006F37AE"/>
    <w:rsid w:val="007077AD"/>
    <w:rsid w:val="00757F02"/>
    <w:rsid w:val="007839D2"/>
    <w:rsid w:val="007A38A6"/>
    <w:rsid w:val="007A5B7E"/>
    <w:rsid w:val="007E2AB8"/>
    <w:rsid w:val="00802BA5"/>
    <w:rsid w:val="008145C7"/>
    <w:rsid w:val="008411B4"/>
    <w:rsid w:val="00881D0E"/>
    <w:rsid w:val="00884231"/>
    <w:rsid w:val="00897E66"/>
    <w:rsid w:val="008B6CC9"/>
    <w:rsid w:val="008D0B30"/>
    <w:rsid w:val="008E0E3C"/>
    <w:rsid w:val="008F4309"/>
    <w:rsid w:val="0095216F"/>
    <w:rsid w:val="00992657"/>
    <w:rsid w:val="00A00319"/>
    <w:rsid w:val="00A44C96"/>
    <w:rsid w:val="00A47495"/>
    <w:rsid w:val="00AC502F"/>
    <w:rsid w:val="00AE2E53"/>
    <w:rsid w:val="00B00EDE"/>
    <w:rsid w:val="00B21470"/>
    <w:rsid w:val="00B60580"/>
    <w:rsid w:val="00B71428"/>
    <w:rsid w:val="00BB59EC"/>
    <w:rsid w:val="00BC14F5"/>
    <w:rsid w:val="00BC75F1"/>
    <w:rsid w:val="00BD14EB"/>
    <w:rsid w:val="00BF65D9"/>
    <w:rsid w:val="00C17445"/>
    <w:rsid w:val="00C44D8B"/>
    <w:rsid w:val="00C64445"/>
    <w:rsid w:val="00D81FA8"/>
    <w:rsid w:val="00D94A5E"/>
    <w:rsid w:val="00DF6DA9"/>
    <w:rsid w:val="00DF6FB2"/>
    <w:rsid w:val="00E20A93"/>
    <w:rsid w:val="00E3379D"/>
    <w:rsid w:val="00E41E0B"/>
    <w:rsid w:val="00E72224"/>
    <w:rsid w:val="00F04C93"/>
    <w:rsid w:val="00F11F6C"/>
    <w:rsid w:val="00F15769"/>
    <w:rsid w:val="00F22C8A"/>
    <w:rsid w:val="00F25114"/>
    <w:rsid w:val="00FB4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25D9"/>
  <w15:docId w15:val="{46FBA77B-54AA-4F59-BE64-3C55FB5D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7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917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546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46C1"/>
  </w:style>
  <w:style w:type="paragraph" w:styleId="Stopka">
    <w:name w:val="footer"/>
    <w:basedOn w:val="Normalny"/>
    <w:link w:val="StopkaZnak"/>
    <w:uiPriority w:val="99"/>
    <w:unhideWhenUsed/>
    <w:rsid w:val="004546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46C1"/>
  </w:style>
  <w:style w:type="paragraph" w:styleId="Akapitzlist">
    <w:name w:val="List Paragraph"/>
    <w:basedOn w:val="Normalny"/>
    <w:qFormat/>
    <w:rsid w:val="006A7E35"/>
    <w:pPr>
      <w:ind w:left="720"/>
      <w:contextualSpacing/>
    </w:pPr>
  </w:style>
  <w:style w:type="character" w:styleId="Hipercze">
    <w:name w:val="Hyperlink"/>
    <w:basedOn w:val="Domylnaczcionkaakapitu"/>
    <w:uiPriority w:val="99"/>
    <w:semiHidden/>
    <w:unhideWhenUsed/>
    <w:rsid w:val="006A7E35"/>
    <w:rPr>
      <w:color w:val="0000FF"/>
      <w:u w:val="single"/>
    </w:rPr>
  </w:style>
  <w:style w:type="character" w:customStyle="1" w:styleId="Nagwek3">
    <w:name w:val="Nagłówek #3_"/>
    <w:basedOn w:val="Domylnaczcionkaakapitu"/>
    <w:link w:val="Nagwek30"/>
    <w:rsid w:val="004E71BA"/>
    <w:rPr>
      <w:rFonts w:ascii="Calibri" w:eastAsia="Calibri" w:hAnsi="Calibri" w:cs="Calibri"/>
      <w:sz w:val="26"/>
      <w:szCs w:val="26"/>
      <w:shd w:val="clear" w:color="auto" w:fill="FFFFFF"/>
    </w:rPr>
  </w:style>
  <w:style w:type="character" w:customStyle="1" w:styleId="Teksttreci2">
    <w:name w:val="Tekst treści (2)_"/>
    <w:basedOn w:val="Domylnaczcionkaakapitu"/>
    <w:link w:val="Teksttreci20"/>
    <w:rsid w:val="004E71BA"/>
    <w:rPr>
      <w:rFonts w:ascii="Calibri" w:eastAsia="Calibri" w:hAnsi="Calibri" w:cs="Calibri"/>
      <w:shd w:val="clear" w:color="auto" w:fill="FFFFFF"/>
    </w:rPr>
  </w:style>
  <w:style w:type="paragraph" w:customStyle="1" w:styleId="Nagwek30">
    <w:name w:val="Nagłówek #3"/>
    <w:basedOn w:val="Normalny"/>
    <w:link w:val="Nagwek3"/>
    <w:rsid w:val="004E71BA"/>
    <w:pPr>
      <w:widowControl w:val="0"/>
      <w:shd w:val="clear" w:color="auto" w:fill="FFFFFF"/>
      <w:spacing w:before="120" w:after="0" w:line="346" w:lineRule="exact"/>
      <w:ind w:hanging="460"/>
      <w:jc w:val="center"/>
      <w:outlineLvl w:val="2"/>
    </w:pPr>
    <w:rPr>
      <w:rFonts w:ascii="Calibri" w:eastAsia="Calibri" w:hAnsi="Calibri" w:cs="Calibri"/>
      <w:sz w:val="26"/>
      <w:szCs w:val="26"/>
    </w:rPr>
  </w:style>
  <w:style w:type="paragraph" w:customStyle="1" w:styleId="Teksttreci20">
    <w:name w:val="Tekst treści (2)"/>
    <w:basedOn w:val="Normalny"/>
    <w:link w:val="Teksttreci2"/>
    <w:rsid w:val="004E71BA"/>
    <w:pPr>
      <w:widowControl w:val="0"/>
      <w:shd w:val="clear" w:color="auto" w:fill="FFFFFF"/>
      <w:spacing w:before="240" w:after="240" w:line="335" w:lineRule="exact"/>
      <w:ind w:hanging="1500"/>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6677">
      <w:bodyDiv w:val="1"/>
      <w:marLeft w:val="0"/>
      <w:marRight w:val="0"/>
      <w:marTop w:val="0"/>
      <w:marBottom w:val="0"/>
      <w:divBdr>
        <w:top w:val="none" w:sz="0" w:space="0" w:color="auto"/>
        <w:left w:val="none" w:sz="0" w:space="0" w:color="auto"/>
        <w:bottom w:val="none" w:sz="0" w:space="0" w:color="auto"/>
        <w:right w:val="none" w:sz="0" w:space="0" w:color="auto"/>
      </w:divBdr>
      <w:divsChild>
        <w:div w:id="1234243140">
          <w:marLeft w:val="0"/>
          <w:marRight w:val="0"/>
          <w:marTop w:val="0"/>
          <w:marBottom w:val="0"/>
          <w:divBdr>
            <w:top w:val="none" w:sz="0" w:space="0" w:color="auto"/>
            <w:left w:val="none" w:sz="0" w:space="0" w:color="auto"/>
            <w:bottom w:val="none" w:sz="0" w:space="0" w:color="auto"/>
            <w:right w:val="none" w:sz="0" w:space="0" w:color="auto"/>
          </w:divBdr>
          <w:divsChild>
            <w:div w:id="902302060">
              <w:marLeft w:val="0"/>
              <w:marRight w:val="0"/>
              <w:marTop w:val="0"/>
              <w:marBottom w:val="0"/>
              <w:divBdr>
                <w:top w:val="none" w:sz="0" w:space="0" w:color="auto"/>
                <w:left w:val="none" w:sz="0" w:space="0" w:color="auto"/>
                <w:bottom w:val="none" w:sz="0" w:space="0" w:color="auto"/>
                <w:right w:val="none" w:sz="0" w:space="0" w:color="auto"/>
              </w:divBdr>
              <w:divsChild>
                <w:div w:id="1914469840">
                  <w:marLeft w:val="0"/>
                  <w:marRight w:val="0"/>
                  <w:marTop w:val="0"/>
                  <w:marBottom w:val="0"/>
                  <w:divBdr>
                    <w:top w:val="none" w:sz="0" w:space="0" w:color="auto"/>
                    <w:left w:val="none" w:sz="0" w:space="0" w:color="auto"/>
                    <w:bottom w:val="none" w:sz="0" w:space="0" w:color="auto"/>
                    <w:right w:val="none" w:sz="0" w:space="0" w:color="auto"/>
                  </w:divBdr>
                </w:div>
              </w:divsChild>
            </w:div>
            <w:div w:id="1083992350">
              <w:marLeft w:val="0"/>
              <w:marRight w:val="0"/>
              <w:marTop w:val="0"/>
              <w:marBottom w:val="0"/>
              <w:divBdr>
                <w:top w:val="none" w:sz="0" w:space="0" w:color="auto"/>
                <w:left w:val="none" w:sz="0" w:space="0" w:color="auto"/>
                <w:bottom w:val="none" w:sz="0" w:space="0" w:color="auto"/>
                <w:right w:val="none" w:sz="0" w:space="0" w:color="auto"/>
              </w:divBdr>
              <w:divsChild>
                <w:div w:id="1887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58632">
          <w:marLeft w:val="0"/>
          <w:marRight w:val="0"/>
          <w:marTop w:val="0"/>
          <w:marBottom w:val="0"/>
          <w:divBdr>
            <w:top w:val="none" w:sz="0" w:space="0" w:color="auto"/>
            <w:left w:val="none" w:sz="0" w:space="0" w:color="auto"/>
            <w:bottom w:val="none" w:sz="0" w:space="0" w:color="auto"/>
            <w:right w:val="none" w:sz="0" w:space="0" w:color="auto"/>
          </w:divBdr>
          <w:divsChild>
            <w:div w:id="295332548">
              <w:marLeft w:val="0"/>
              <w:marRight w:val="0"/>
              <w:marTop w:val="0"/>
              <w:marBottom w:val="0"/>
              <w:divBdr>
                <w:top w:val="none" w:sz="0" w:space="0" w:color="auto"/>
                <w:left w:val="none" w:sz="0" w:space="0" w:color="auto"/>
                <w:bottom w:val="none" w:sz="0" w:space="0" w:color="auto"/>
                <w:right w:val="none" w:sz="0" w:space="0" w:color="auto"/>
              </w:divBdr>
              <w:divsChild>
                <w:div w:id="1423645988">
                  <w:marLeft w:val="0"/>
                  <w:marRight w:val="0"/>
                  <w:marTop w:val="0"/>
                  <w:marBottom w:val="0"/>
                  <w:divBdr>
                    <w:top w:val="none" w:sz="0" w:space="0" w:color="auto"/>
                    <w:left w:val="none" w:sz="0" w:space="0" w:color="auto"/>
                    <w:bottom w:val="none" w:sz="0" w:space="0" w:color="auto"/>
                    <w:right w:val="none" w:sz="0" w:space="0" w:color="auto"/>
                  </w:divBdr>
                </w:div>
              </w:divsChild>
            </w:div>
            <w:div w:id="1556745675">
              <w:marLeft w:val="0"/>
              <w:marRight w:val="0"/>
              <w:marTop w:val="0"/>
              <w:marBottom w:val="0"/>
              <w:divBdr>
                <w:top w:val="none" w:sz="0" w:space="0" w:color="auto"/>
                <w:left w:val="none" w:sz="0" w:space="0" w:color="auto"/>
                <w:bottom w:val="none" w:sz="0" w:space="0" w:color="auto"/>
                <w:right w:val="none" w:sz="0" w:space="0" w:color="auto"/>
              </w:divBdr>
              <w:divsChild>
                <w:div w:id="1878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7544">
          <w:marLeft w:val="0"/>
          <w:marRight w:val="0"/>
          <w:marTop w:val="0"/>
          <w:marBottom w:val="0"/>
          <w:divBdr>
            <w:top w:val="none" w:sz="0" w:space="0" w:color="auto"/>
            <w:left w:val="none" w:sz="0" w:space="0" w:color="auto"/>
            <w:bottom w:val="none" w:sz="0" w:space="0" w:color="auto"/>
            <w:right w:val="none" w:sz="0" w:space="0" w:color="auto"/>
          </w:divBdr>
          <w:divsChild>
            <w:div w:id="97260043">
              <w:marLeft w:val="0"/>
              <w:marRight w:val="0"/>
              <w:marTop w:val="0"/>
              <w:marBottom w:val="0"/>
              <w:divBdr>
                <w:top w:val="none" w:sz="0" w:space="0" w:color="auto"/>
                <w:left w:val="none" w:sz="0" w:space="0" w:color="auto"/>
                <w:bottom w:val="none" w:sz="0" w:space="0" w:color="auto"/>
                <w:right w:val="none" w:sz="0" w:space="0" w:color="auto"/>
              </w:divBdr>
              <w:divsChild>
                <w:div w:id="970675253">
                  <w:marLeft w:val="0"/>
                  <w:marRight w:val="0"/>
                  <w:marTop w:val="0"/>
                  <w:marBottom w:val="0"/>
                  <w:divBdr>
                    <w:top w:val="none" w:sz="0" w:space="0" w:color="auto"/>
                    <w:left w:val="none" w:sz="0" w:space="0" w:color="auto"/>
                    <w:bottom w:val="none" w:sz="0" w:space="0" w:color="auto"/>
                    <w:right w:val="none" w:sz="0" w:space="0" w:color="auto"/>
                  </w:divBdr>
                </w:div>
              </w:divsChild>
            </w:div>
            <w:div w:id="84765404">
              <w:marLeft w:val="0"/>
              <w:marRight w:val="0"/>
              <w:marTop w:val="0"/>
              <w:marBottom w:val="0"/>
              <w:divBdr>
                <w:top w:val="none" w:sz="0" w:space="0" w:color="auto"/>
                <w:left w:val="none" w:sz="0" w:space="0" w:color="auto"/>
                <w:bottom w:val="none" w:sz="0" w:space="0" w:color="auto"/>
                <w:right w:val="none" w:sz="0" w:space="0" w:color="auto"/>
              </w:divBdr>
              <w:divsChild>
                <w:div w:id="9506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02065">
          <w:marLeft w:val="0"/>
          <w:marRight w:val="0"/>
          <w:marTop w:val="0"/>
          <w:marBottom w:val="0"/>
          <w:divBdr>
            <w:top w:val="none" w:sz="0" w:space="0" w:color="auto"/>
            <w:left w:val="none" w:sz="0" w:space="0" w:color="auto"/>
            <w:bottom w:val="none" w:sz="0" w:space="0" w:color="auto"/>
            <w:right w:val="none" w:sz="0" w:space="0" w:color="auto"/>
          </w:divBdr>
          <w:divsChild>
            <w:div w:id="1628119345">
              <w:marLeft w:val="0"/>
              <w:marRight w:val="0"/>
              <w:marTop w:val="0"/>
              <w:marBottom w:val="0"/>
              <w:divBdr>
                <w:top w:val="none" w:sz="0" w:space="0" w:color="auto"/>
                <w:left w:val="none" w:sz="0" w:space="0" w:color="auto"/>
                <w:bottom w:val="none" w:sz="0" w:space="0" w:color="auto"/>
                <w:right w:val="none" w:sz="0" w:space="0" w:color="auto"/>
              </w:divBdr>
              <w:divsChild>
                <w:div w:id="1759061421">
                  <w:marLeft w:val="0"/>
                  <w:marRight w:val="0"/>
                  <w:marTop w:val="0"/>
                  <w:marBottom w:val="0"/>
                  <w:divBdr>
                    <w:top w:val="none" w:sz="0" w:space="0" w:color="auto"/>
                    <w:left w:val="none" w:sz="0" w:space="0" w:color="auto"/>
                    <w:bottom w:val="none" w:sz="0" w:space="0" w:color="auto"/>
                    <w:right w:val="none" w:sz="0" w:space="0" w:color="auto"/>
                  </w:divBdr>
                </w:div>
              </w:divsChild>
            </w:div>
            <w:div w:id="7954443">
              <w:marLeft w:val="0"/>
              <w:marRight w:val="0"/>
              <w:marTop w:val="0"/>
              <w:marBottom w:val="0"/>
              <w:divBdr>
                <w:top w:val="none" w:sz="0" w:space="0" w:color="auto"/>
                <w:left w:val="none" w:sz="0" w:space="0" w:color="auto"/>
                <w:bottom w:val="none" w:sz="0" w:space="0" w:color="auto"/>
                <w:right w:val="none" w:sz="0" w:space="0" w:color="auto"/>
              </w:divBdr>
              <w:divsChild>
                <w:div w:id="19151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5146">
          <w:marLeft w:val="0"/>
          <w:marRight w:val="0"/>
          <w:marTop w:val="0"/>
          <w:marBottom w:val="0"/>
          <w:divBdr>
            <w:top w:val="none" w:sz="0" w:space="0" w:color="auto"/>
            <w:left w:val="none" w:sz="0" w:space="0" w:color="auto"/>
            <w:bottom w:val="none" w:sz="0" w:space="0" w:color="auto"/>
            <w:right w:val="none" w:sz="0" w:space="0" w:color="auto"/>
          </w:divBdr>
          <w:divsChild>
            <w:div w:id="1907763152">
              <w:marLeft w:val="0"/>
              <w:marRight w:val="0"/>
              <w:marTop w:val="0"/>
              <w:marBottom w:val="0"/>
              <w:divBdr>
                <w:top w:val="none" w:sz="0" w:space="0" w:color="auto"/>
                <w:left w:val="none" w:sz="0" w:space="0" w:color="auto"/>
                <w:bottom w:val="none" w:sz="0" w:space="0" w:color="auto"/>
                <w:right w:val="none" w:sz="0" w:space="0" w:color="auto"/>
              </w:divBdr>
              <w:divsChild>
                <w:div w:id="306132989">
                  <w:marLeft w:val="0"/>
                  <w:marRight w:val="0"/>
                  <w:marTop w:val="0"/>
                  <w:marBottom w:val="0"/>
                  <w:divBdr>
                    <w:top w:val="none" w:sz="0" w:space="0" w:color="auto"/>
                    <w:left w:val="none" w:sz="0" w:space="0" w:color="auto"/>
                    <w:bottom w:val="none" w:sz="0" w:space="0" w:color="auto"/>
                    <w:right w:val="none" w:sz="0" w:space="0" w:color="auto"/>
                  </w:divBdr>
                </w:div>
              </w:divsChild>
            </w:div>
            <w:div w:id="1857765265">
              <w:marLeft w:val="0"/>
              <w:marRight w:val="0"/>
              <w:marTop w:val="0"/>
              <w:marBottom w:val="0"/>
              <w:divBdr>
                <w:top w:val="none" w:sz="0" w:space="0" w:color="auto"/>
                <w:left w:val="none" w:sz="0" w:space="0" w:color="auto"/>
                <w:bottom w:val="none" w:sz="0" w:space="0" w:color="auto"/>
                <w:right w:val="none" w:sz="0" w:space="0" w:color="auto"/>
              </w:divBdr>
              <w:divsChild>
                <w:div w:id="17936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7610">
          <w:marLeft w:val="0"/>
          <w:marRight w:val="0"/>
          <w:marTop w:val="0"/>
          <w:marBottom w:val="0"/>
          <w:divBdr>
            <w:top w:val="none" w:sz="0" w:space="0" w:color="auto"/>
            <w:left w:val="none" w:sz="0" w:space="0" w:color="auto"/>
            <w:bottom w:val="none" w:sz="0" w:space="0" w:color="auto"/>
            <w:right w:val="none" w:sz="0" w:space="0" w:color="auto"/>
          </w:divBdr>
          <w:divsChild>
            <w:div w:id="1810245262">
              <w:marLeft w:val="0"/>
              <w:marRight w:val="0"/>
              <w:marTop w:val="0"/>
              <w:marBottom w:val="0"/>
              <w:divBdr>
                <w:top w:val="none" w:sz="0" w:space="0" w:color="auto"/>
                <w:left w:val="none" w:sz="0" w:space="0" w:color="auto"/>
                <w:bottom w:val="none" w:sz="0" w:space="0" w:color="auto"/>
                <w:right w:val="none" w:sz="0" w:space="0" w:color="auto"/>
              </w:divBdr>
              <w:divsChild>
                <w:div w:id="1181510266">
                  <w:marLeft w:val="0"/>
                  <w:marRight w:val="0"/>
                  <w:marTop w:val="0"/>
                  <w:marBottom w:val="0"/>
                  <w:divBdr>
                    <w:top w:val="none" w:sz="0" w:space="0" w:color="auto"/>
                    <w:left w:val="none" w:sz="0" w:space="0" w:color="auto"/>
                    <w:bottom w:val="none" w:sz="0" w:space="0" w:color="auto"/>
                    <w:right w:val="none" w:sz="0" w:space="0" w:color="auto"/>
                  </w:divBdr>
                </w:div>
              </w:divsChild>
            </w:div>
            <w:div w:id="264701604">
              <w:marLeft w:val="0"/>
              <w:marRight w:val="0"/>
              <w:marTop w:val="0"/>
              <w:marBottom w:val="0"/>
              <w:divBdr>
                <w:top w:val="none" w:sz="0" w:space="0" w:color="auto"/>
                <w:left w:val="none" w:sz="0" w:space="0" w:color="auto"/>
                <w:bottom w:val="none" w:sz="0" w:space="0" w:color="auto"/>
                <w:right w:val="none" w:sz="0" w:space="0" w:color="auto"/>
              </w:divBdr>
              <w:divsChild>
                <w:div w:id="5537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8373">
          <w:marLeft w:val="0"/>
          <w:marRight w:val="0"/>
          <w:marTop w:val="0"/>
          <w:marBottom w:val="0"/>
          <w:divBdr>
            <w:top w:val="none" w:sz="0" w:space="0" w:color="auto"/>
            <w:left w:val="none" w:sz="0" w:space="0" w:color="auto"/>
            <w:bottom w:val="none" w:sz="0" w:space="0" w:color="auto"/>
            <w:right w:val="none" w:sz="0" w:space="0" w:color="auto"/>
          </w:divBdr>
          <w:divsChild>
            <w:div w:id="268053013">
              <w:marLeft w:val="0"/>
              <w:marRight w:val="0"/>
              <w:marTop w:val="0"/>
              <w:marBottom w:val="0"/>
              <w:divBdr>
                <w:top w:val="none" w:sz="0" w:space="0" w:color="auto"/>
                <w:left w:val="none" w:sz="0" w:space="0" w:color="auto"/>
                <w:bottom w:val="none" w:sz="0" w:space="0" w:color="auto"/>
                <w:right w:val="none" w:sz="0" w:space="0" w:color="auto"/>
              </w:divBdr>
              <w:divsChild>
                <w:div w:id="906303053">
                  <w:marLeft w:val="0"/>
                  <w:marRight w:val="0"/>
                  <w:marTop w:val="0"/>
                  <w:marBottom w:val="0"/>
                  <w:divBdr>
                    <w:top w:val="none" w:sz="0" w:space="0" w:color="auto"/>
                    <w:left w:val="none" w:sz="0" w:space="0" w:color="auto"/>
                    <w:bottom w:val="none" w:sz="0" w:space="0" w:color="auto"/>
                    <w:right w:val="none" w:sz="0" w:space="0" w:color="auto"/>
                  </w:divBdr>
                </w:div>
              </w:divsChild>
            </w:div>
            <w:div w:id="1855338836">
              <w:marLeft w:val="0"/>
              <w:marRight w:val="0"/>
              <w:marTop w:val="0"/>
              <w:marBottom w:val="0"/>
              <w:divBdr>
                <w:top w:val="none" w:sz="0" w:space="0" w:color="auto"/>
                <w:left w:val="none" w:sz="0" w:space="0" w:color="auto"/>
                <w:bottom w:val="none" w:sz="0" w:space="0" w:color="auto"/>
                <w:right w:val="none" w:sz="0" w:space="0" w:color="auto"/>
              </w:divBdr>
              <w:divsChild>
                <w:div w:id="21227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5829">
          <w:marLeft w:val="0"/>
          <w:marRight w:val="0"/>
          <w:marTop w:val="0"/>
          <w:marBottom w:val="0"/>
          <w:divBdr>
            <w:top w:val="none" w:sz="0" w:space="0" w:color="auto"/>
            <w:left w:val="none" w:sz="0" w:space="0" w:color="auto"/>
            <w:bottom w:val="none" w:sz="0" w:space="0" w:color="auto"/>
            <w:right w:val="none" w:sz="0" w:space="0" w:color="auto"/>
          </w:divBdr>
          <w:divsChild>
            <w:div w:id="1435398571">
              <w:marLeft w:val="0"/>
              <w:marRight w:val="0"/>
              <w:marTop w:val="0"/>
              <w:marBottom w:val="0"/>
              <w:divBdr>
                <w:top w:val="none" w:sz="0" w:space="0" w:color="auto"/>
                <w:left w:val="none" w:sz="0" w:space="0" w:color="auto"/>
                <w:bottom w:val="none" w:sz="0" w:space="0" w:color="auto"/>
                <w:right w:val="none" w:sz="0" w:space="0" w:color="auto"/>
              </w:divBdr>
              <w:divsChild>
                <w:div w:id="986395013">
                  <w:marLeft w:val="0"/>
                  <w:marRight w:val="0"/>
                  <w:marTop w:val="0"/>
                  <w:marBottom w:val="0"/>
                  <w:divBdr>
                    <w:top w:val="none" w:sz="0" w:space="0" w:color="auto"/>
                    <w:left w:val="none" w:sz="0" w:space="0" w:color="auto"/>
                    <w:bottom w:val="none" w:sz="0" w:space="0" w:color="auto"/>
                    <w:right w:val="none" w:sz="0" w:space="0" w:color="auto"/>
                  </w:divBdr>
                </w:div>
              </w:divsChild>
            </w:div>
            <w:div w:id="2117746794">
              <w:marLeft w:val="0"/>
              <w:marRight w:val="0"/>
              <w:marTop w:val="0"/>
              <w:marBottom w:val="0"/>
              <w:divBdr>
                <w:top w:val="none" w:sz="0" w:space="0" w:color="auto"/>
                <w:left w:val="none" w:sz="0" w:space="0" w:color="auto"/>
                <w:bottom w:val="none" w:sz="0" w:space="0" w:color="auto"/>
                <w:right w:val="none" w:sz="0" w:space="0" w:color="auto"/>
              </w:divBdr>
              <w:divsChild>
                <w:div w:id="12422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4169">
          <w:marLeft w:val="0"/>
          <w:marRight w:val="0"/>
          <w:marTop w:val="0"/>
          <w:marBottom w:val="0"/>
          <w:divBdr>
            <w:top w:val="none" w:sz="0" w:space="0" w:color="auto"/>
            <w:left w:val="none" w:sz="0" w:space="0" w:color="auto"/>
            <w:bottom w:val="none" w:sz="0" w:space="0" w:color="auto"/>
            <w:right w:val="none" w:sz="0" w:space="0" w:color="auto"/>
          </w:divBdr>
          <w:divsChild>
            <w:div w:id="623345343">
              <w:marLeft w:val="0"/>
              <w:marRight w:val="0"/>
              <w:marTop w:val="0"/>
              <w:marBottom w:val="0"/>
              <w:divBdr>
                <w:top w:val="none" w:sz="0" w:space="0" w:color="auto"/>
                <w:left w:val="none" w:sz="0" w:space="0" w:color="auto"/>
                <w:bottom w:val="none" w:sz="0" w:space="0" w:color="auto"/>
                <w:right w:val="none" w:sz="0" w:space="0" w:color="auto"/>
              </w:divBdr>
              <w:divsChild>
                <w:div w:id="2013675695">
                  <w:marLeft w:val="0"/>
                  <w:marRight w:val="0"/>
                  <w:marTop w:val="0"/>
                  <w:marBottom w:val="0"/>
                  <w:divBdr>
                    <w:top w:val="none" w:sz="0" w:space="0" w:color="auto"/>
                    <w:left w:val="none" w:sz="0" w:space="0" w:color="auto"/>
                    <w:bottom w:val="none" w:sz="0" w:space="0" w:color="auto"/>
                    <w:right w:val="none" w:sz="0" w:space="0" w:color="auto"/>
                  </w:divBdr>
                </w:div>
              </w:divsChild>
            </w:div>
            <w:div w:id="267199326">
              <w:marLeft w:val="0"/>
              <w:marRight w:val="0"/>
              <w:marTop w:val="0"/>
              <w:marBottom w:val="0"/>
              <w:divBdr>
                <w:top w:val="none" w:sz="0" w:space="0" w:color="auto"/>
                <w:left w:val="none" w:sz="0" w:space="0" w:color="auto"/>
                <w:bottom w:val="none" w:sz="0" w:space="0" w:color="auto"/>
                <w:right w:val="none" w:sz="0" w:space="0" w:color="auto"/>
              </w:divBdr>
              <w:divsChild>
                <w:div w:id="1574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123">
          <w:marLeft w:val="0"/>
          <w:marRight w:val="0"/>
          <w:marTop w:val="0"/>
          <w:marBottom w:val="0"/>
          <w:divBdr>
            <w:top w:val="none" w:sz="0" w:space="0" w:color="auto"/>
            <w:left w:val="none" w:sz="0" w:space="0" w:color="auto"/>
            <w:bottom w:val="none" w:sz="0" w:space="0" w:color="auto"/>
            <w:right w:val="none" w:sz="0" w:space="0" w:color="auto"/>
          </w:divBdr>
          <w:divsChild>
            <w:div w:id="1015464">
              <w:marLeft w:val="0"/>
              <w:marRight w:val="0"/>
              <w:marTop w:val="0"/>
              <w:marBottom w:val="0"/>
              <w:divBdr>
                <w:top w:val="none" w:sz="0" w:space="0" w:color="auto"/>
                <w:left w:val="none" w:sz="0" w:space="0" w:color="auto"/>
                <w:bottom w:val="none" w:sz="0" w:space="0" w:color="auto"/>
                <w:right w:val="none" w:sz="0" w:space="0" w:color="auto"/>
              </w:divBdr>
              <w:divsChild>
                <w:div w:id="2007711251">
                  <w:marLeft w:val="0"/>
                  <w:marRight w:val="0"/>
                  <w:marTop w:val="0"/>
                  <w:marBottom w:val="0"/>
                  <w:divBdr>
                    <w:top w:val="none" w:sz="0" w:space="0" w:color="auto"/>
                    <w:left w:val="none" w:sz="0" w:space="0" w:color="auto"/>
                    <w:bottom w:val="none" w:sz="0" w:space="0" w:color="auto"/>
                    <w:right w:val="none" w:sz="0" w:space="0" w:color="auto"/>
                  </w:divBdr>
                </w:div>
              </w:divsChild>
            </w:div>
            <w:div w:id="78450871">
              <w:marLeft w:val="0"/>
              <w:marRight w:val="0"/>
              <w:marTop w:val="0"/>
              <w:marBottom w:val="0"/>
              <w:divBdr>
                <w:top w:val="none" w:sz="0" w:space="0" w:color="auto"/>
                <w:left w:val="none" w:sz="0" w:space="0" w:color="auto"/>
                <w:bottom w:val="none" w:sz="0" w:space="0" w:color="auto"/>
                <w:right w:val="none" w:sz="0" w:space="0" w:color="auto"/>
              </w:divBdr>
              <w:divsChild>
                <w:div w:id="722407768">
                  <w:marLeft w:val="0"/>
                  <w:marRight w:val="0"/>
                  <w:marTop w:val="0"/>
                  <w:marBottom w:val="0"/>
                  <w:divBdr>
                    <w:top w:val="none" w:sz="0" w:space="0" w:color="auto"/>
                    <w:left w:val="none" w:sz="0" w:space="0" w:color="auto"/>
                    <w:bottom w:val="none" w:sz="0" w:space="0" w:color="auto"/>
                    <w:right w:val="none" w:sz="0" w:space="0" w:color="auto"/>
                  </w:divBdr>
                </w:div>
                <w:div w:id="16341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65773">
          <w:marLeft w:val="0"/>
          <w:marRight w:val="0"/>
          <w:marTop w:val="0"/>
          <w:marBottom w:val="0"/>
          <w:divBdr>
            <w:top w:val="none" w:sz="0" w:space="0" w:color="auto"/>
            <w:left w:val="none" w:sz="0" w:space="0" w:color="auto"/>
            <w:bottom w:val="none" w:sz="0" w:space="0" w:color="auto"/>
            <w:right w:val="none" w:sz="0" w:space="0" w:color="auto"/>
          </w:divBdr>
          <w:divsChild>
            <w:div w:id="463085862">
              <w:marLeft w:val="0"/>
              <w:marRight w:val="0"/>
              <w:marTop w:val="0"/>
              <w:marBottom w:val="0"/>
              <w:divBdr>
                <w:top w:val="none" w:sz="0" w:space="0" w:color="auto"/>
                <w:left w:val="none" w:sz="0" w:space="0" w:color="auto"/>
                <w:bottom w:val="none" w:sz="0" w:space="0" w:color="auto"/>
                <w:right w:val="none" w:sz="0" w:space="0" w:color="auto"/>
              </w:divBdr>
              <w:divsChild>
                <w:div w:id="406803573">
                  <w:marLeft w:val="0"/>
                  <w:marRight w:val="0"/>
                  <w:marTop w:val="0"/>
                  <w:marBottom w:val="0"/>
                  <w:divBdr>
                    <w:top w:val="none" w:sz="0" w:space="0" w:color="auto"/>
                    <w:left w:val="none" w:sz="0" w:space="0" w:color="auto"/>
                    <w:bottom w:val="none" w:sz="0" w:space="0" w:color="auto"/>
                    <w:right w:val="none" w:sz="0" w:space="0" w:color="auto"/>
                  </w:divBdr>
                </w:div>
              </w:divsChild>
            </w:div>
            <w:div w:id="531960889">
              <w:marLeft w:val="0"/>
              <w:marRight w:val="0"/>
              <w:marTop w:val="0"/>
              <w:marBottom w:val="0"/>
              <w:divBdr>
                <w:top w:val="none" w:sz="0" w:space="0" w:color="auto"/>
                <w:left w:val="none" w:sz="0" w:space="0" w:color="auto"/>
                <w:bottom w:val="none" w:sz="0" w:space="0" w:color="auto"/>
                <w:right w:val="none" w:sz="0" w:space="0" w:color="auto"/>
              </w:divBdr>
              <w:divsChild>
                <w:div w:id="13690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0332">
          <w:marLeft w:val="0"/>
          <w:marRight w:val="0"/>
          <w:marTop w:val="0"/>
          <w:marBottom w:val="0"/>
          <w:divBdr>
            <w:top w:val="none" w:sz="0" w:space="0" w:color="auto"/>
            <w:left w:val="none" w:sz="0" w:space="0" w:color="auto"/>
            <w:bottom w:val="none" w:sz="0" w:space="0" w:color="auto"/>
            <w:right w:val="none" w:sz="0" w:space="0" w:color="auto"/>
          </w:divBdr>
          <w:divsChild>
            <w:div w:id="1288970269">
              <w:marLeft w:val="0"/>
              <w:marRight w:val="0"/>
              <w:marTop w:val="0"/>
              <w:marBottom w:val="0"/>
              <w:divBdr>
                <w:top w:val="none" w:sz="0" w:space="0" w:color="auto"/>
                <w:left w:val="none" w:sz="0" w:space="0" w:color="auto"/>
                <w:bottom w:val="none" w:sz="0" w:space="0" w:color="auto"/>
                <w:right w:val="none" w:sz="0" w:space="0" w:color="auto"/>
              </w:divBdr>
              <w:divsChild>
                <w:div w:id="938374885">
                  <w:marLeft w:val="0"/>
                  <w:marRight w:val="0"/>
                  <w:marTop w:val="0"/>
                  <w:marBottom w:val="0"/>
                  <w:divBdr>
                    <w:top w:val="none" w:sz="0" w:space="0" w:color="auto"/>
                    <w:left w:val="none" w:sz="0" w:space="0" w:color="auto"/>
                    <w:bottom w:val="none" w:sz="0" w:space="0" w:color="auto"/>
                    <w:right w:val="none" w:sz="0" w:space="0" w:color="auto"/>
                  </w:divBdr>
                </w:div>
              </w:divsChild>
            </w:div>
            <w:div w:id="1208294188">
              <w:marLeft w:val="0"/>
              <w:marRight w:val="0"/>
              <w:marTop w:val="0"/>
              <w:marBottom w:val="0"/>
              <w:divBdr>
                <w:top w:val="none" w:sz="0" w:space="0" w:color="auto"/>
                <w:left w:val="none" w:sz="0" w:space="0" w:color="auto"/>
                <w:bottom w:val="none" w:sz="0" w:space="0" w:color="auto"/>
                <w:right w:val="none" w:sz="0" w:space="0" w:color="auto"/>
              </w:divBdr>
              <w:divsChild>
                <w:div w:id="172309577">
                  <w:marLeft w:val="0"/>
                  <w:marRight w:val="0"/>
                  <w:marTop w:val="0"/>
                  <w:marBottom w:val="0"/>
                  <w:divBdr>
                    <w:top w:val="none" w:sz="0" w:space="0" w:color="auto"/>
                    <w:left w:val="none" w:sz="0" w:space="0" w:color="auto"/>
                    <w:bottom w:val="none" w:sz="0" w:space="0" w:color="auto"/>
                    <w:right w:val="none" w:sz="0" w:space="0" w:color="auto"/>
                  </w:divBdr>
                </w:div>
                <w:div w:id="17454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8446">
          <w:marLeft w:val="0"/>
          <w:marRight w:val="0"/>
          <w:marTop w:val="0"/>
          <w:marBottom w:val="0"/>
          <w:divBdr>
            <w:top w:val="none" w:sz="0" w:space="0" w:color="auto"/>
            <w:left w:val="none" w:sz="0" w:space="0" w:color="auto"/>
            <w:bottom w:val="none" w:sz="0" w:space="0" w:color="auto"/>
            <w:right w:val="none" w:sz="0" w:space="0" w:color="auto"/>
          </w:divBdr>
          <w:divsChild>
            <w:div w:id="2099861857">
              <w:marLeft w:val="0"/>
              <w:marRight w:val="0"/>
              <w:marTop w:val="0"/>
              <w:marBottom w:val="0"/>
              <w:divBdr>
                <w:top w:val="none" w:sz="0" w:space="0" w:color="auto"/>
                <w:left w:val="none" w:sz="0" w:space="0" w:color="auto"/>
                <w:bottom w:val="none" w:sz="0" w:space="0" w:color="auto"/>
                <w:right w:val="none" w:sz="0" w:space="0" w:color="auto"/>
              </w:divBdr>
              <w:divsChild>
                <w:div w:id="975649886">
                  <w:marLeft w:val="0"/>
                  <w:marRight w:val="0"/>
                  <w:marTop w:val="0"/>
                  <w:marBottom w:val="0"/>
                  <w:divBdr>
                    <w:top w:val="none" w:sz="0" w:space="0" w:color="auto"/>
                    <w:left w:val="none" w:sz="0" w:space="0" w:color="auto"/>
                    <w:bottom w:val="none" w:sz="0" w:space="0" w:color="auto"/>
                    <w:right w:val="none" w:sz="0" w:space="0" w:color="auto"/>
                  </w:divBdr>
                </w:div>
              </w:divsChild>
            </w:div>
            <w:div w:id="1263879817">
              <w:marLeft w:val="0"/>
              <w:marRight w:val="0"/>
              <w:marTop w:val="0"/>
              <w:marBottom w:val="0"/>
              <w:divBdr>
                <w:top w:val="none" w:sz="0" w:space="0" w:color="auto"/>
                <w:left w:val="none" w:sz="0" w:space="0" w:color="auto"/>
                <w:bottom w:val="none" w:sz="0" w:space="0" w:color="auto"/>
                <w:right w:val="none" w:sz="0" w:space="0" w:color="auto"/>
              </w:divBdr>
              <w:divsChild>
                <w:div w:id="2533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5555">
          <w:marLeft w:val="0"/>
          <w:marRight w:val="0"/>
          <w:marTop w:val="0"/>
          <w:marBottom w:val="0"/>
          <w:divBdr>
            <w:top w:val="none" w:sz="0" w:space="0" w:color="auto"/>
            <w:left w:val="none" w:sz="0" w:space="0" w:color="auto"/>
            <w:bottom w:val="none" w:sz="0" w:space="0" w:color="auto"/>
            <w:right w:val="none" w:sz="0" w:space="0" w:color="auto"/>
          </w:divBdr>
          <w:divsChild>
            <w:div w:id="1707220328">
              <w:marLeft w:val="0"/>
              <w:marRight w:val="0"/>
              <w:marTop w:val="0"/>
              <w:marBottom w:val="0"/>
              <w:divBdr>
                <w:top w:val="none" w:sz="0" w:space="0" w:color="auto"/>
                <w:left w:val="none" w:sz="0" w:space="0" w:color="auto"/>
                <w:bottom w:val="none" w:sz="0" w:space="0" w:color="auto"/>
                <w:right w:val="none" w:sz="0" w:space="0" w:color="auto"/>
              </w:divBdr>
              <w:divsChild>
                <w:div w:id="1386103365">
                  <w:marLeft w:val="0"/>
                  <w:marRight w:val="0"/>
                  <w:marTop w:val="0"/>
                  <w:marBottom w:val="0"/>
                  <w:divBdr>
                    <w:top w:val="none" w:sz="0" w:space="0" w:color="auto"/>
                    <w:left w:val="none" w:sz="0" w:space="0" w:color="auto"/>
                    <w:bottom w:val="none" w:sz="0" w:space="0" w:color="auto"/>
                    <w:right w:val="none" w:sz="0" w:space="0" w:color="auto"/>
                  </w:divBdr>
                </w:div>
              </w:divsChild>
            </w:div>
            <w:div w:id="639072022">
              <w:marLeft w:val="0"/>
              <w:marRight w:val="0"/>
              <w:marTop w:val="0"/>
              <w:marBottom w:val="0"/>
              <w:divBdr>
                <w:top w:val="none" w:sz="0" w:space="0" w:color="auto"/>
                <w:left w:val="none" w:sz="0" w:space="0" w:color="auto"/>
                <w:bottom w:val="none" w:sz="0" w:space="0" w:color="auto"/>
                <w:right w:val="none" w:sz="0" w:space="0" w:color="auto"/>
              </w:divBdr>
              <w:divsChild>
                <w:div w:id="1101683112">
                  <w:marLeft w:val="0"/>
                  <w:marRight w:val="0"/>
                  <w:marTop w:val="0"/>
                  <w:marBottom w:val="0"/>
                  <w:divBdr>
                    <w:top w:val="none" w:sz="0" w:space="0" w:color="auto"/>
                    <w:left w:val="none" w:sz="0" w:space="0" w:color="auto"/>
                    <w:bottom w:val="none" w:sz="0" w:space="0" w:color="auto"/>
                    <w:right w:val="none" w:sz="0" w:space="0" w:color="auto"/>
                  </w:divBdr>
                </w:div>
                <w:div w:id="7771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6321">
          <w:marLeft w:val="0"/>
          <w:marRight w:val="0"/>
          <w:marTop w:val="0"/>
          <w:marBottom w:val="0"/>
          <w:divBdr>
            <w:top w:val="none" w:sz="0" w:space="0" w:color="auto"/>
            <w:left w:val="none" w:sz="0" w:space="0" w:color="auto"/>
            <w:bottom w:val="none" w:sz="0" w:space="0" w:color="auto"/>
            <w:right w:val="none" w:sz="0" w:space="0" w:color="auto"/>
          </w:divBdr>
          <w:divsChild>
            <w:div w:id="1009529198">
              <w:marLeft w:val="0"/>
              <w:marRight w:val="0"/>
              <w:marTop w:val="0"/>
              <w:marBottom w:val="0"/>
              <w:divBdr>
                <w:top w:val="none" w:sz="0" w:space="0" w:color="auto"/>
                <w:left w:val="none" w:sz="0" w:space="0" w:color="auto"/>
                <w:bottom w:val="none" w:sz="0" w:space="0" w:color="auto"/>
                <w:right w:val="none" w:sz="0" w:space="0" w:color="auto"/>
              </w:divBdr>
              <w:divsChild>
                <w:div w:id="1257205352">
                  <w:marLeft w:val="0"/>
                  <w:marRight w:val="0"/>
                  <w:marTop w:val="0"/>
                  <w:marBottom w:val="0"/>
                  <w:divBdr>
                    <w:top w:val="none" w:sz="0" w:space="0" w:color="auto"/>
                    <w:left w:val="none" w:sz="0" w:space="0" w:color="auto"/>
                    <w:bottom w:val="none" w:sz="0" w:space="0" w:color="auto"/>
                    <w:right w:val="none" w:sz="0" w:space="0" w:color="auto"/>
                  </w:divBdr>
                </w:div>
              </w:divsChild>
            </w:div>
            <w:div w:id="612901408">
              <w:marLeft w:val="0"/>
              <w:marRight w:val="0"/>
              <w:marTop w:val="0"/>
              <w:marBottom w:val="0"/>
              <w:divBdr>
                <w:top w:val="none" w:sz="0" w:space="0" w:color="auto"/>
                <w:left w:val="none" w:sz="0" w:space="0" w:color="auto"/>
                <w:bottom w:val="none" w:sz="0" w:space="0" w:color="auto"/>
                <w:right w:val="none" w:sz="0" w:space="0" w:color="auto"/>
              </w:divBdr>
              <w:divsChild>
                <w:div w:id="14257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3229">
          <w:marLeft w:val="0"/>
          <w:marRight w:val="0"/>
          <w:marTop w:val="0"/>
          <w:marBottom w:val="0"/>
          <w:divBdr>
            <w:top w:val="none" w:sz="0" w:space="0" w:color="auto"/>
            <w:left w:val="none" w:sz="0" w:space="0" w:color="auto"/>
            <w:bottom w:val="none" w:sz="0" w:space="0" w:color="auto"/>
            <w:right w:val="none" w:sz="0" w:space="0" w:color="auto"/>
          </w:divBdr>
          <w:divsChild>
            <w:div w:id="328486888">
              <w:marLeft w:val="0"/>
              <w:marRight w:val="0"/>
              <w:marTop w:val="0"/>
              <w:marBottom w:val="0"/>
              <w:divBdr>
                <w:top w:val="none" w:sz="0" w:space="0" w:color="auto"/>
                <w:left w:val="none" w:sz="0" w:space="0" w:color="auto"/>
                <w:bottom w:val="none" w:sz="0" w:space="0" w:color="auto"/>
                <w:right w:val="none" w:sz="0" w:space="0" w:color="auto"/>
              </w:divBdr>
              <w:divsChild>
                <w:div w:id="421802748">
                  <w:marLeft w:val="0"/>
                  <w:marRight w:val="0"/>
                  <w:marTop w:val="0"/>
                  <w:marBottom w:val="0"/>
                  <w:divBdr>
                    <w:top w:val="none" w:sz="0" w:space="0" w:color="auto"/>
                    <w:left w:val="none" w:sz="0" w:space="0" w:color="auto"/>
                    <w:bottom w:val="none" w:sz="0" w:space="0" w:color="auto"/>
                    <w:right w:val="none" w:sz="0" w:space="0" w:color="auto"/>
                  </w:divBdr>
                </w:div>
              </w:divsChild>
            </w:div>
            <w:div w:id="371227417">
              <w:marLeft w:val="0"/>
              <w:marRight w:val="0"/>
              <w:marTop w:val="0"/>
              <w:marBottom w:val="0"/>
              <w:divBdr>
                <w:top w:val="none" w:sz="0" w:space="0" w:color="auto"/>
                <w:left w:val="none" w:sz="0" w:space="0" w:color="auto"/>
                <w:bottom w:val="none" w:sz="0" w:space="0" w:color="auto"/>
                <w:right w:val="none" w:sz="0" w:space="0" w:color="auto"/>
              </w:divBdr>
              <w:divsChild>
                <w:div w:id="6430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0005">
          <w:marLeft w:val="0"/>
          <w:marRight w:val="0"/>
          <w:marTop w:val="0"/>
          <w:marBottom w:val="0"/>
          <w:divBdr>
            <w:top w:val="none" w:sz="0" w:space="0" w:color="auto"/>
            <w:left w:val="none" w:sz="0" w:space="0" w:color="auto"/>
            <w:bottom w:val="none" w:sz="0" w:space="0" w:color="auto"/>
            <w:right w:val="none" w:sz="0" w:space="0" w:color="auto"/>
          </w:divBdr>
          <w:divsChild>
            <w:div w:id="531455952">
              <w:marLeft w:val="0"/>
              <w:marRight w:val="0"/>
              <w:marTop w:val="0"/>
              <w:marBottom w:val="0"/>
              <w:divBdr>
                <w:top w:val="none" w:sz="0" w:space="0" w:color="auto"/>
                <w:left w:val="none" w:sz="0" w:space="0" w:color="auto"/>
                <w:bottom w:val="none" w:sz="0" w:space="0" w:color="auto"/>
                <w:right w:val="none" w:sz="0" w:space="0" w:color="auto"/>
              </w:divBdr>
              <w:divsChild>
                <w:div w:id="1471290884">
                  <w:marLeft w:val="0"/>
                  <w:marRight w:val="0"/>
                  <w:marTop w:val="0"/>
                  <w:marBottom w:val="0"/>
                  <w:divBdr>
                    <w:top w:val="none" w:sz="0" w:space="0" w:color="auto"/>
                    <w:left w:val="none" w:sz="0" w:space="0" w:color="auto"/>
                    <w:bottom w:val="none" w:sz="0" w:space="0" w:color="auto"/>
                    <w:right w:val="none" w:sz="0" w:space="0" w:color="auto"/>
                  </w:divBdr>
                </w:div>
              </w:divsChild>
            </w:div>
            <w:div w:id="745152244">
              <w:marLeft w:val="0"/>
              <w:marRight w:val="0"/>
              <w:marTop w:val="0"/>
              <w:marBottom w:val="0"/>
              <w:divBdr>
                <w:top w:val="none" w:sz="0" w:space="0" w:color="auto"/>
                <w:left w:val="none" w:sz="0" w:space="0" w:color="auto"/>
                <w:bottom w:val="none" w:sz="0" w:space="0" w:color="auto"/>
                <w:right w:val="none" w:sz="0" w:space="0" w:color="auto"/>
              </w:divBdr>
              <w:divsChild>
                <w:div w:id="16076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166">
          <w:marLeft w:val="0"/>
          <w:marRight w:val="0"/>
          <w:marTop w:val="0"/>
          <w:marBottom w:val="0"/>
          <w:divBdr>
            <w:top w:val="none" w:sz="0" w:space="0" w:color="auto"/>
            <w:left w:val="none" w:sz="0" w:space="0" w:color="auto"/>
            <w:bottom w:val="none" w:sz="0" w:space="0" w:color="auto"/>
            <w:right w:val="none" w:sz="0" w:space="0" w:color="auto"/>
          </w:divBdr>
          <w:divsChild>
            <w:div w:id="84422777">
              <w:marLeft w:val="0"/>
              <w:marRight w:val="0"/>
              <w:marTop w:val="0"/>
              <w:marBottom w:val="0"/>
              <w:divBdr>
                <w:top w:val="none" w:sz="0" w:space="0" w:color="auto"/>
                <w:left w:val="none" w:sz="0" w:space="0" w:color="auto"/>
                <w:bottom w:val="none" w:sz="0" w:space="0" w:color="auto"/>
                <w:right w:val="none" w:sz="0" w:space="0" w:color="auto"/>
              </w:divBdr>
              <w:divsChild>
                <w:div w:id="221840561">
                  <w:marLeft w:val="0"/>
                  <w:marRight w:val="0"/>
                  <w:marTop w:val="0"/>
                  <w:marBottom w:val="0"/>
                  <w:divBdr>
                    <w:top w:val="none" w:sz="0" w:space="0" w:color="auto"/>
                    <w:left w:val="none" w:sz="0" w:space="0" w:color="auto"/>
                    <w:bottom w:val="none" w:sz="0" w:space="0" w:color="auto"/>
                    <w:right w:val="none" w:sz="0" w:space="0" w:color="auto"/>
                  </w:divBdr>
                </w:div>
              </w:divsChild>
            </w:div>
            <w:div w:id="958417240">
              <w:marLeft w:val="0"/>
              <w:marRight w:val="0"/>
              <w:marTop w:val="0"/>
              <w:marBottom w:val="0"/>
              <w:divBdr>
                <w:top w:val="none" w:sz="0" w:space="0" w:color="auto"/>
                <w:left w:val="none" w:sz="0" w:space="0" w:color="auto"/>
                <w:bottom w:val="none" w:sz="0" w:space="0" w:color="auto"/>
                <w:right w:val="none" w:sz="0" w:space="0" w:color="auto"/>
              </w:divBdr>
              <w:divsChild>
                <w:div w:id="696077087">
                  <w:marLeft w:val="0"/>
                  <w:marRight w:val="0"/>
                  <w:marTop w:val="0"/>
                  <w:marBottom w:val="0"/>
                  <w:divBdr>
                    <w:top w:val="none" w:sz="0" w:space="0" w:color="auto"/>
                    <w:left w:val="none" w:sz="0" w:space="0" w:color="auto"/>
                    <w:bottom w:val="none" w:sz="0" w:space="0" w:color="auto"/>
                    <w:right w:val="none" w:sz="0" w:space="0" w:color="auto"/>
                  </w:divBdr>
                </w:div>
                <w:div w:id="1913928619">
                  <w:marLeft w:val="0"/>
                  <w:marRight w:val="0"/>
                  <w:marTop w:val="0"/>
                  <w:marBottom w:val="0"/>
                  <w:divBdr>
                    <w:top w:val="none" w:sz="0" w:space="0" w:color="auto"/>
                    <w:left w:val="none" w:sz="0" w:space="0" w:color="auto"/>
                    <w:bottom w:val="none" w:sz="0" w:space="0" w:color="auto"/>
                    <w:right w:val="none" w:sz="0" w:space="0" w:color="auto"/>
                  </w:divBdr>
                </w:div>
                <w:div w:id="816721962">
                  <w:marLeft w:val="0"/>
                  <w:marRight w:val="0"/>
                  <w:marTop w:val="0"/>
                  <w:marBottom w:val="0"/>
                  <w:divBdr>
                    <w:top w:val="none" w:sz="0" w:space="0" w:color="auto"/>
                    <w:left w:val="none" w:sz="0" w:space="0" w:color="auto"/>
                    <w:bottom w:val="none" w:sz="0" w:space="0" w:color="auto"/>
                    <w:right w:val="none" w:sz="0" w:space="0" w:color="auto"/>
                  </w:divBdr>
                </w:div>
                <w:div w:id="1640499629">
                  <w:marLeft w:val="0"/>
                  <w:marRight w:val="0"/>
                  <w:marTop w:val="0"/>
                  <w:marBottom w:val="0"/>
                  <w:divBdr>
                    <w:top w:val="none" w:sz="0" w:space="0" w:color="auto"/>
                    <w:left w:val="none" w:sz="0" w:space="0" w:color="auto"/>
                    <w:bottom w:val="none" w:sz="0" w:space="0" w:color="auto"/>
                    <w:right w:val="none" w:sz="0" w:space="0" w:color="auto"/>
                  </w:divBdr>
                </w:div>
                <w:div w:id="1001543468">
                  <w:marLeft w:val="0"/>
                  <w:marRight w:val="0"/>
                  <w:marTop w:val="0"/>
                  <w:marBottom w:val="0"/>
                  <w:divBdr>
                    <w:top w:val="none" w:sz="0" w:space="0" w:color="auto"/>
                    <w:left w:val="none" w:sz="0" w:space="0" w:color="auto"/>
                    <w:bottom w:val="none" w:sz="0" w:space="0" w:color="auto"/>
                    <w:right w:val="none" w:sz="0" w:space="0" w:color="auto"/>
                  </w:divBdr>
                </w:div>
                <w:div w:id="12679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6891">
          <w:marLeft w:val="0"/>
          <w:marRight w:val="0"/>
          <w:marTop w:val="0"/>
          <w:marBottom w:val="0"/>
          <w:divBdr>
            <w:top w:val="none" w:sz="0" w:space="0" w:color="auto"/>
            <w:left w:val="none" w:sz="0" w:space="0" w:color="auto"/>
            <w:bottom w:val="none" w:sz="0" w:space="0" w:color="auto"/>
            <w:right w:val="none" w:sz="0" w:space="0" w:color="auto"/>
          </w:divBdr>
          <w:divsChild>
            <w:div w:id="765420927">
              <w:marLeft w:val="0"/>
              <w:marRight w:val="0"/>
              <w:marTop w:val="0"/>
              <w:marBottom w:val="0"/>
              <w:divBdr>
                <w:top w:val="none" w:sz="0" w:space="0" w:color="auto"/>
                <w:left w:val="none" w:sz="0" w:space="0" w:color="auto"/>
                <w:bottom w:val="none" w:sz="0" w:space="0" w:color="auto"/>
                <w:right w:val="none" w:sz="0" w:space="0" w:color="auto"/>
              </w:divBdr>
              <w:divsChild>
                <w:div w:id="1709988982">
                  <w:marLeft w:val="0"/>
                  <w:marRight w:val="0"/>
                  <w:marTop w:val="0"/>
                  <w:marBottom w:val="0"/>
                  <w:divBdr>
                    <w:top w:val="none" w:sz="0" w:space="0" w:color="auto"/>
                    <w:left w:val="none" w:sz="0" w:space="0" w:color="auto"/>
                    <w:bottom w:val="none" w:sz="0" w:space="0" w:color="auto"/>
                    <w:right w:val="none" w:sz="0" w:space="0" w:color="auto"/>
                  </w:divBdr>
                </w:div>
              </w:divsChild>
            </w:div>
            <w:div w:id="1496384772">
              <w:marLeft w:val="0"/>
              <w:marRight w:val="0"/>
              <w:marTop w:val="0"/>
              <w:marBottom w:val="0"/>
              <w:divBdr>
                <w:top w:val="none" w:sz="0" w:space="0" w:color="auto"/>
                <w:left w:val="none" w:sz="0" w:space="0" w:color="auto"/>
                <w:bottom w:val="none" w:sz="0" w:space="0" w:color="auto"/>
                <w:right w:val="none" w:sz="0" w:space="0" w:color="auto"/>
              </w:divBdr>
              <w:divsChild>
                <w:div w:id="17607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8858">
          <w:marLeft w:val="0"/>
          <w:marRight w:val="0"/>
          <w:marTop w:val="0"/>
          <w:marBottom w:val="0"/>
          <w:divBdr>
            <w:top w:val="none" w:sz="0" w:space="0" w:color="auto"/>
            <w:left w:val="none" w:sz="0" w:space="0" w:color="auto"/>
            <w:bottom w:val="none" w:sz="0" w:space="0" w:color="auto"/>
            <w:right w:val="none" w:sz="0" w:space="0" w:color="auto"/>
          </w:divBdr>
          <w:divsChild>
            <w:div w:id="943809168">
              <w:marLeft w:val="0"/>
              <w:marRight w:val="0"/>
              <w:marTop w:val="0"/>
              <w:marBottom w:val="0"/>
              <w:divBdr>
                <w:top w:val="none" w:sz="0" w:space="0" w:color="auto"/>
                <w:left w:val="none" w:sz="0" w:space="0" w:color="auto"/>
                <w:bottom w:val="none" w:sz="0" w:space="0" w:color="auto"/>
                <w:right w:val="none" w:sz="0" w:space="0" w:color="auto"/>
              </w:divBdr>
              <w:divsChild>
                <w:div w:id="671613680">
                  <w:marLeft w:val="0"/>
                  <w:marRight w:val="0"/>
                  <w:marTop w:val="0"/>
                  <w:marBottom w:val="0"/>
                  <w:divBdr>
                    <w:top w:val="none" w:sz="0" w:space="0" w:color="auto"/>
                    <w:left w:val="none" w:sz="0" w:space="0" w:color="auto"/>
                    <w:bottom w:val="none" w:sz="0" w:space="0" w:color="auto"/>
                    <w:right w:val="none" w:sz="0" w:space="0" w:color="auto"/>
                  </w:divBdr>
                </w:div>
              </w:divsChild>
            </w:div>
            <w:div w:id="1697927077">
              <w:marLeft w:val="0"/>
              <w:marRight w:val="0"/>
              <w:marTop w:val="0"/>
              <w:marBottom w:val="0"/>
              <w:divBdr>
                <w:top w:val="none" w:sz="0" w:space="0" w:color="auto"/>
                <w:left w:val="none" w:sz="0" w:space="0" w:color="auto"/>
                <w:bottom w:val="none" w:sz="0" w:space="0" w:color="auto"/>
                <w:right w:val="none" w:sz="0" w:space="0" w:color="auto"/>
              </w:divBdr>
              <w:divsChild>
                <w:div w:id="14302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1195">
          <w:marLeft w:val="0"/>
          <w:marRight w:val="0"/>
          <w:marTop w:val="0"/>
          <w:marBottom w:val="0"/>
          <w:divBdr>
            <w:top w:val="none" w:sz="0" w:space="0" w:color="auto"/>
            <w:left w:val="none" w:sz="0" w:space="0" w:color="auto"/>
            <w:bottom w:val="none" w:sz="0" w:space="0" w:color="auto"/>
            <w:right w:val="none" w:sz="0" w:space="0" w:color="auto"/>
          </w:divBdr>
          <w:divsChild>
            <w:div w:id="761031091">
              <w:marLeft w:val="0"/>
              <w:marRight w:val="0"/>
              <w:marTop w:val="0"/>
              <w:marBottom w:val="0"/>
              <w:divBdr>
                <w:top w:val="none" w:sz="0" w:space="0" w:color="auto"/>
                <w:left w:val="none" w:sz="0" w:space="0" w:color="auto"/>
                <w:bottom w:val="none" w:sz="0" w:space="0" w:color="auto"/>
                <w:right w:val="none" w:sz="0" w:space="0" w:color="auto"/>
              </w:divBdr>
              <w:divsChild>
                <w:div w:id="13463991">
                  <w:marLeft w:val="0"/>
                  <w:marRight w:val="0"/>
                  <w:marTop w:val="0"/>
                  <w:marBottom w:val="0"/>
                  <w:divBdr>
                    <w:top w:val="none" w:sz="0" w:space="0" w:color="auto"/>
                    <w:left w:val="none" w:sz="0" w:space="0" w:color="auto"/>
                    <w:bottom w:val="none" w:sz="0" w:space="0" w:color="auto"/>
                    <w:right w:val="none" w:sz="0" w:space="0" w:color="auto"/>
                  </w:divBdr>
                </w:div>
              </w:divsChild>
            </w:div>
            <w:div w:id="1433283103">
              <w:marLeft w:val="0"/>
              <w:marRight w:val="0"/>
              <w:marTop w:val="0"/>
              <w:marBottom w:val="0"/>
              <w:divBdr>
                <w:top w:val="none" w:sz="0" w:space="0" w:color="auto"/>
                <w:left w:val="none" w:sz="0" w:space="0" w:color="auto"/>
                <w:bottom w:val="none" w:sz="0" w:space="0" w:color="auto"/>
                <w:right w:val="none" w:sz="0" w:space="0" w:color="auto"/>
              </w:divBdr>
              <w:divsChild>
                <w:div w:id="4759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4907">
          <w:marLeft w:val="0"/>
          <w:marRight w:val="0"/>
          <w:marTop w:val="0"/>
          <w:marBottom w:val="0"/>
          <w:divBdr>
            <w:top w:val="none" w:sz="0" w:space="0" w:color="auto"/>
            <w:left w:val="none" w:sz="0" w:space="0" w:color="auto"/>
            <w:bottom w:val="none" w:sz="0" w:space="0" w:color="auto"/>
            <w:right w:val="none" w:sz="0" w:space="0" w:color="auto"/>
          </w:divBdr>
          <w:divsChild>
            <w:div w:id="496967660">
              <w:marLeft w:val="0"/>
              <w:marRight w:val="0"/>
              <w:marTop w:val="0"/>
              <w:marBottom w:val="0"/>
              <w:divBdr>
                <w:top w:val="none" w:sz="0" w:space="0" w:color="auto"/>
                <w:left w:val="none" w:sz="0" w:space="0" w:color="auto"/>
                <w:bottom w:val="none" w:sz="0" w:space="0" w:color="auto"/>
                <w:right w:val="none" w:sz="0" w:space="0" w:color="auto"/>
              </w:divBdr>
              <w:divsChild>
                <w:div w:id="814569869">
                  <w:marLeft w:val="0"/>
                  <w:marRight w:val="0"/>
                  <w:marTop w:val="0"/>
                  <w:marBottom w:val="0"/>
                  <w:divBdr>
                    <w:top w:val="none" w:sz="0" w:space="0" w:color="auto"/>
                    <w:left w:val="none" w:sz="0" w:space="0" w:color="auto"/>
                    <w:bottom w:val="none" w:sz="0" w:space="0" w:color="auto"/>
                    <w:right w:val="none" w:sz="0" w:space="0" w:color="auto"/>
                  </w:divBdr>
                </w:div>
              </w:divsChild>
            </w:div>
            <w:div w:id="1576433877">
              <w:marLeft w:val="0"/>
              <w:marRight w:val="0"/>
              <w:marTop w:val="0"/>
              <w:marBottom w:val="0"/>
              <w:divBdr>
                <w:top w:val="none" w:sz="0" w:space="0" w:color="auto"/>
                <w:left w:val="none" w:sz="0" w:space="0" w:color="auto"/>
                <w:bottom w:val="none" w:sz="0" w:space="0" w:color="auto"/>
                <w:right w:val="none" w:sz="0" w:space="0" w:color="auto"/>
              </w:divBdr>
              <w:divsChild>
                <w:div w:id="7212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3101">
          <w:marLeft w:val="0"/>
          <w:marRight w:val="0"/>
          <w:marTop w:val="0"/>
          <w:marBottom w:val="0"/>
          <w:divBdr>
            <w:top w:val="none" w:sz="0" w:space="0" w:color="auto"/>
            <w:left w:val="none" w:sz="0" w:space="0" w:color="auto"/>
            <w:bottom w:val="none" w:sz="0" w:space="0" w:color="auto"/>
            <w:right w:val="none" w:sz="0" w:space="0" w:color="auto"/>
          </w:divBdr>
          <w:divsChild>
            <w:div w:id="1027759546">
              <w:marLeft w:val="0"/>
              <w:marRight w:val="0"/>
              <w:marTop w:val="0"/>
              <w:marBottom w:val="0"/>
              <w:divBdr>
                <w:top w:val="none" w:sz="0" w:space="0" w:color="auto"/>
                <w:left w:val="none" w:sz="0" w:space="0" w:color="auto"/>
                <w:bottom w:val="none" w:sz="0" w:space="0" w:color="auto"/>
                <w:right w:val="none" w:sz="0" w:space="0" w:color="auto"/>
              </w:divBdr>
              <w:divsChild>
                <w:div w:id="1916430024">
                  <w:marLeft w:val="0"/>
                  <w:marRight w:val="0"/>
                  <w:marTop w:val="0"/>
                  <w:marBottom w:val="0"/>
                  <w:divBdr>
                    <w:top w:val="none" w:sz="0" w:space="0" w:color="auto"/>
                    <w:left w:val="none" w:sz="0" w:space="0" w:color="auto"/>
                    <w:bottom w:val="none" w:sz="0" w:space="0" w:color="auto"/>
                    <w:right w:val="none" w:sz="0" w:space="0" w:color="auto"/>
                  </w:divBdr>
                </w:div>
              </w:divsChild>
            </w:div>
            <w:div w:id="1599094992">
              <w:marLeft w:val="0"/>
              <w:marRight w:val="0"/>
              <w:marTop w:val="0"/>
              <w:marBottom w:val="0"/>
              <w:divBdr>
                <w:top w:val="none" w:sz="0" w:space="0" w:color="auto"/>
                <w:left w:val="none" w:sz="0" w:space="0" w:color="auto"/>
                <w:bottom w:val="none" w:sz="0" w:space="0" w:color="auto"/>
                <w:right w:val="none" w:sz="0" w:space="0" w:color="auto"/>
              </w:divBdr>
              <w:divsChild>
                <w:div w:id="11356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9896">
          <w:marLeft w:val="0"/>
          <w:marRight w:val="0"/>
          <w:marTop w:val="0"/>
          <w:marBottom w:val="0"/>
          <w:divBdr>
            <w:top w:val="none" w:sz="0" w:space="0" w:color="auto"/>
            <w:left w:val="none" w:sz="0" w:space="0" w:color="auto"/>
            <w:bottom w:val="none" w:sz="0" w:space="0" w:color="auto"/>
            <w:right w:val="none" w:sz="0" w:space="0" w:color="auto"/>
          </w:divBdr>
          <w:divsChild>
            <w:div w:id="1480421143">
              <w:marLeft w:val="0"/>
              <w:marRight w:val="0"/>
              <w:marTop w:val="0"/>
              <w:marBottom w:val="0"/>
              <w:divBdr>
                <w:top w:val="none" w:sz="0" w:space="0" w:color="auto"/>
                <w:left w:val="none" w:sz="0" w:space="0" w:color="auto"/>
                <w:bottom w:val="none" w:sz="0" w:space="0" w:color="auto"/>
                <w:right w:val="none" w:sz="0" w:space="0" w:color="auto"/>
              </w:divBdr>
              <w:divsChild>
                <w:div w:id="1442915142">
                  <w:marLeft w:val="0"/>
                  <w:marRight w:val="0"/>
                  <w:marTop w:val="0"/>
                  <w:marBottom w:val="0"/>
                  <w:divBdr>
                    <w:top w:val="none" w:sz="0" w:space="0" w:color="auto"/>
                    <w:left w:val="none" w:sz="0" w:space="0" w:color="auto"/>
                    <w:bottom w:val="none" w:sz="0" w:space="0" w:color="auto"/>
                    <w:right w:val="none" w:sz="0" w:space="0" w:color="auto"/>
                  </w:divBdr>
                </w:div>
              </w:divsChild>
            </w:div>
            <w:div w:id="43213193">
              <w:marLeft w:val="0"/>
              <w:marRight w:val="0"/>
              <w:marTop w:val="0"/>
              <w:marBottom w:val="0"/>
              <w:divBdr>
                <w:top w:val="none" w:sz="0" w:space="0" w:color="auto"/>
                <w:left w:val="none" w:sz="0" w:space="0" w:color="auto"/>
                <w:bottom w:val="none" w:sz="0" w:space="0" w:color="auto"/>
                <w:right w:val="none" w:sz="0" w:space="0" w:color="auto"/>
              </w:divBdr>
              <w:divsChild>
                <w:div w:id="18859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0116">
          <w:marLeft w:val="0"/>
          <w:marRight w:val="0"/>
          <w:marTop w:val="0"/>
          <w:marBottom w:val="0"/>
          <w:divBdr>
            <w:top w:val="none" w:sz="0" w:space="0" w:color="auto"/>
            <w:left w:val="none" w:sz="0" w:space="0" w:color="auto"/>
            <w:bottom w:val="none" w:sz="0" w:space="0" w:color="auto"/>
            <w:right w:val="none" w:sz="0" w:space="0" w:color="auto"/>
          </w:divBdr>
          <w:divsChild>
            <w:div w:id="1463573244">
              <w:marLeft w:val="0"/>
              <w:marRight w:val="0"/>
              <w:marTop w:val="0"/>
              <w:marBottom w:val="0"/>
              <w:divBdr>
                <w:top w:val="none" w:sz="0" w:space="0" w:color="auto"/>
                <w:left w:val="none" w:sz="0" w:space="0" w:color="auto"/>
                <w:bottom w:val="none" w:sz="0" w:space="0" w:color="auto"/>
                <w:right w:val="none" w:sz="0" w:space="0" w:color="auto"/>
              </w:divBdr>
              <w:divsChild>
                <w:div w:id="242104506">
                  <w:marLeft w:val="0"/>
                  <w:marRight w:val="0"/>
                  <w:marTop w:val="0"/>
                  <w:marBottom w:val="0"/>
                  <w:divBdr>
                    <w:top w:val="none" w:sz="0" w:space="0" w:color="auto"/>
                    <w:left w:val="none" w:sz="0" w:space="0" w:color="auto"/>
                    <w:bottom w:val="none" w:sz="0" w:space="0" w:color="auto"/>
                    <w:right w:val="none" w:sz="0" w:space="0" w:color="auto"/>
                  </w:divBdr>
                </w:div>
              </w:divsChild>
            </w:div>
            <w:div w:id="206065165">
              <w:marLeft w:val="0"/>
              <w:marRight w:val="0"/>
              <w:marTop w:val="0"/>
              <w:marBottom w:val="0"/>
              <w:divBdr>
                <w:top w:val="none" w:sz="0" w:space="0" w:color="auto"/>
                <w:left w:val="none" w:sz="0" w:space="0" w:color="auto"/>
                <w:bottom w:val="none" w:sz="0" w:space="0" w:color="auto"/>
                <w:right w:val="none" w:sz="0" w:space="0" w:color="auto"/>
              </w:divBdr>
              <w:divsChild>
                <w:div w:id="5690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59971">
          <w:marLeft w:val="0"/>
          <w:marRight w:val="0"/>
          <w:marTop w:val="0"/>
          <w:marBottom w:val="0"/>
          <w:divBdr>
            <w:top w:val="none" w:sz="0" w:space="0" w:color="auto"/>
            <w:left w:val="none" w:sz="0" w:space="0" w:color="auto"/>
            <w:bottom w:val="none" w:sz="0" w:space="0" w:color="auto"/>
            <w:right w:val="none" w:sz="0" w:space="0" w:color="auto"/>
          </w:divBdr>
          <w:divsChild>
            <w:div w:id="188371812">
              <w:marLeft w:val="0"/>
              <w:marRight w:val="0"/>
              <w:marTop w:val="0"/>
              <w:marBottom w:val="0"/>
              <w:divBdr>
                <w:top w:val="none" w:sz="0" w:space="0" w:color="auto"/>
                <w:left w:val="none" w:sz="0" w:space="0" w:color="auto"/>
                <w:bottom w:val="none" w:sz="0" w:space="0" w:color="auto"/>
                <w:right w:val="none" w:sz="0" w:space="0" w:color="auto"/>
              </w:divBdr>
              <w:divsChild>
                <w:div w:id="1050491818">
                  <w:marLeft w:val="0"/>
                  <w:marRight w:val="0"/>
                  <w:marTop w:val="0"/>
                  <w:marBottom w:val="0"/>
                  <w:divBdr>
                    <w:top w:val="none" w:sz="0" w:space="0" w:color="auto"/>
                    <w:left w:val="none" w:sz="0" w:space="0" w:color="auto"/>
                    <w:bottom w:val="none" w:sz="0" w:space="0" w:color="auto"/>
                    <w:right w:val="none" w:sz="0" w:space="0" w:color="auto"/>
                  </w:divBdr>
                </w:div>
              </w:divsChild>
            </w:div>
            <w:div w:id="1581984870">
              <w:marLeft w:val="0"/>
              <w:marRight w:val="0"/>
              <w:marTop w:val="0"/>
              <w:marBottom w:val="0"/>
              <w:divBdr>
                <w:top w:val="none" w:sz="0" w:space="0" w:color="auto"/>
                <w:left w:val="none" w:sz="0" w:space="0" w:color="auto"/>
                <w:bottom w:val="none" w:sz="0" w:space="0" w:color="auto"/>
                <w:right w:val="none" w:sz="0" w:space="0" w:color="auto"/>
              </w:divBdr>
              <w:divsChild>
                <w:div w:id="12560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3520">
          <w:marLeft w:val="0"/>
          <w:marRight w:val="0"/>
          <w:marTop w:val="0"/>
          <w:marBottom w:val="0"/>
          <w:divBdr>
            <w:top w:val="none" w:sz="0" w:space="0" w:color="auto"/>
            <w:left w:val="none" w:sz="0" w:space="0" w:color="auto"/>
            <w:bottom w:val="none" w:sz="0" w:space="0" w:color="auto"/>
            <w:right w:val="none" w:sz="0" w:space="0" w:color="auto"/>
          </w:divBdr>
          <w:divsChild>
            <w:div w:id="2111703617">
              <w:marLeft w:val="0"/>
              <w:marRight w:val="0"/>
              <w:marTop w:val="0"/>
              <w:marBottom w:val="0"/>
              <w:divBdr>
                <w:top w:val="none" w:sz="0" w:space="0" w:color="auto"/>
                <w:left w:val="none" w:sz="0" w:space="0" w:color="auto"/>
                <w:bottom w:val="none" w:sz="0" w:space="0" w:color="auto"/>
                <w:right w:val="none" w:sz="0" w:space="0" w:color="auto"/>
              </w:divBdr>
              <w:divsChild>
                <w:div w:id="1256325367">
                  <w:marLeft w:val="0"/>
                  <w:marRight w:val="0"/>
                  <w:marTop w:val="0"/>
                  <w:marBottom w:val="0"/>
                  <w:divBdr>
                    <w:top w:val="none" w:sz="0" w:space="0" w:color="auto"/>
                    <w:left w:val="none" w:sz="0" w:space="0" w:color="auto"/>
                    <w:bottom w:val="none" w:sz="0" w:space="0" w:color="auto"/>
                    <w:right w:val="none" w:sz="0" w:space="0" w:color="auto"/>
                  </w:divBdr>
                </w:div>
              </w:divsChild>
            </w:div>
            <w:div w:id="2039771100">
              <w:marLeft w:val="0"/>
              <w:marRight w:val="0"/>
              <w:marTop w:val="0"/>
              <w:marBottom w:val="0"/>
              <w:divBdr>
                <w:top w:val="none" w:sz="0" w:space="0" w:color="auto"/>
                <w:left w:val="none" w:sz="0" w:space="0" w:color="auto"/>
                <w:bottom w:val="none" w:sz="0" w:space="0" w:color="auto"/>
                <w:right w:val="none" w:sz="0" w:space="0" w:color="auto"/>
              </w:divBdr>
              <w:divsChild>
                <w:div w:id="19131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03529">
          <w:marLeft w:val="0"/>
          <w:marRight w:val="0"/>
          <w:marTop w:val="0"/>
          <w:marBottom w:val="0"/>
          <w:divBdr>
            <w:top w:val="none" w:sz="0" w:space="0" w:color="auto"/>
            <w:left w:val="none" w:sz="0" w:space="0" w:color="auto"/>
            <w:bottom w:val="none" w:sz="0" w:space="0" w:color="auto"/>
            <w:right w:val="none" w:sz="0" w:space="0" w:color="auto"/>
          </w:divBdr>
          <w:divsChild>
            <w:div w:id="1570531747">
              <w:marLeft w:val="0"/>
              <w:marRight w:val="0"/>
              <w:marTop w:val="0"/>
              <w:marBottom w:val="0"/>
              <w:divBdr>
                <w:top w:val="none" w:sz="0" w:space="0" w:color="auto"/>
                <w:left w:val="none" w:sz="0" w:space="0" w:color="auto"/>
                <w:bottom w:val="none" w:sz="0" w:space="0" w:color="auto"/>
                <w:right w:val="none" w:sz="0" w:space="0" w:color="auto"/>
              </w:divBdr>
              <w:divsChild>
                <w:div w:id="1919365413">
                  <w:marLeft w:val="0"/>
                  <w:marRight w:val="0"/>
                  <w:marTop w:val="0"/>
                  <w:marBottom w:val="0"/>
                  <w:divBdr>
                    <w:top w:val="none" w:sz="0" w:space="0" w:color="auto"/>
                    <w:left w:val="none" w:sz="0" w:space="0" w:color="auto"/>
                    <w:bottom w:val="none" w:sz="0" w:space="0" w:color="auto"/>
                    <w:right w:val="none" w:sz="0" w:space="0" w:color="auto"/>
                  </w:divBdr>
                </w:div>
              </w:divsChild>
            </w:div>
            <w:div w:id="38365342">
              <w:marLeft w:val="0"/>
              <w:marRight w:val="0"/>
              <w:marTop w:val="0"/>
              <w:marBottom w:val="0"/>
              <w:divBdr>
                <w:top w:val="none" w:sz="0" w:space="0" w:color="auto"/>
                <w:left w:val="none" w:sz="0" w:space="0" w:color="auto"/>
                <w:bottom w:val="none" w:sz="0" w:space="0" w:color="auto"/>
                <w:right w:val="none" w:sz="0" w:space="0" w:color="auto"/>
              </w:divBdr>
              <w:divsChild>
                <w:div w:id="12277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289">
          <w:marLeft w:val="0"/>
          <w:marRight w:val="0"/>
          <w:marTop w:val="0"/>
          <w:marBottom w:val="0"/>
          <w:divBdr>
            <w:top w:val="none" w:sz="0" w:space="0" w:color="auto"/>
            <w:left w:val="none" w:sz="0" w:space="0" w:color="auto"/>
            <w:bottom w:val="none" w:sz="0" w:space="0" w:color="auto"/>
            <w:right w:val="none" w:sz="0" w:space="0" w:color="auto"/>
          </w:divBdr>
          <w:divsChild>
            <w:div w:id="1568764626">
              <w:marLeft w:val="0"/>
              <w:marRight w:val="0"/>
              <w:marTop w:val="0"/>
              <w:marBottom w:val="0"/>
              <w:divBdr>
                <w:top w:val="none" w:sz="0" w:space="0" w:color="auto"/>
                <w:left w:val="none" w:sz="0" w:space="0" w:color="auto"/>
                <w:bottom w:val="none" w:sz="0" w:space="0" w:color="auto"/>
                <w:right w:val="none" w:sz="0" w:space="0" w:color="auto"/>
              </w:divBdr>
              <w:divsChild>
                <w:div w:id="1438477142">
                  <w:marLeft w:val="0"/>
                  <w:marRight w:val="0"/>
                  <w:marTop w:val="0"/>
                  <w:marBottom w:val="0"/>
                  <w:divBdr>
                    <w:top w:val="none" w:sz="0" w:space="0" w:color="auto"/>
                    <w:left w:val="none" w:sz="0" w:space="0" w:color="auto"/>
                    <w:bottom w:val="none" w:sz="0" w:space="0" w:color="auto"/>
                    <w:right w:val="none" w:sz="0" w:space="0" w:color="auto"/>
                  </w:divBdr>
                </w:div>
              </w:divsChild>
            </w:div>
            <w:div w:id="1675646664">
              <w:marLeft w:val="0"/>
              <w:marRight w:val="0"/>
              <w:marTop w:val="0"/>
              <w:marBottom w:val="0"/>
              <w:divBdr>
                <w:top w:val="none" w:sz="0" w:space="0" w:color="auto"/>
                <w:left w:val="none" w:sz="0" w:space="0" w:color="auto"/>
                <w:bottom w:val="none" w:sz="0" w:space="0" w:color="auto"/>
                <w:right w:val="none" w:sz="0" w:space="0" w:color="auto"/>
              </w:divBdr>
              <w:divsChild>
                <w:div w:id="2317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3921">
      <w:bodyDiv w:val="1"/>
      <w:marLeft w:val="0"/>
      <w:marRight w:val="0"/>
      <w:marTop w:val="0"/>
      <w:marBottom w:val="0"/>
      <w:divBdr>
        <w:top w:val="none" w:sz="0" w:space="0" w:color="auto"/>
        <w:left w:val="none" w:sz="0" w:space="0" w:color="auto"/>
        <w:bottom w:val="none" w:sz="0" w:space="0" w:color="auto"/>
        <w:right w:val="none" w:sz="0" w:space="0" w:color="auto"/>
      </w:divBdr>
    </w:div>
    <w:div w:id="407774403">
      <w:bodyDiv w:val="1"/>
      <w:marLeft w:val="0"/>
      <w:marRight w:val="0"/>
      <w:marTop w:val="0"/>
      <w:marBottom w:val="0"/>
      <w:divBdr>
        <w:top w:val="none" w:sz="0" w:space="0" w:color="auto"/>
        <w:left w:val="none" w:sz="0" w:space="0" w:color="auto"/>
        <w:bottom w:val="none" w:sz="0" w:space="0" w:color="auto"/>
        <w:right w:val="none" w:sz="0" w:space="0" w:color="auto"/>
      </w:divBdr>
      <w:divsChild>
        <w:div w:id="996417247">
          <w:marLeft w:val="0"/>
          <w:marRight w:val="0"/>
          <w:marTop w:val="0"/>
          <w:marBottom w:val="0"/>
          <w:divBdr>
            <w:top w:val="none" w:sz="0" w:space="0" w:color="auto"/>
            <w:left w:val="none" w:sz="0" w:space="0" w:color="auto"/>
            <w:bottom w:val="none" w:sz="0" w:space="0" w:color="auto"/>
            <w:right w:val="none" w:sz="0" w:space="0" w:color="auto"/>
          </w:divBdr>
          <w:divsChild>
            <w:div w:id="808282712">
              <w:marLeft w:val="0"/>
              <w:marRight w:val="0"/>
              <w:marTop w:val="0"/>
              <w:marBottom w:val="0"/>
              <w:divBdr>
                <w:top w:val="none" w:sz="0" w:space="0" w:color="auto"/>
                <w:left w:val="none" w:sz="0" w:space="0" w:color="auto"/>
                <w:bottom w:val="none" w:sz="0" w:space="0" w:color="auto"/>
                <w:right w:val="none" w:sz="0" w:space="0" w:color="auto"/>
              </w:divBdr>
              <w:divsChild>
                <w:div w:id="1121342338">
                  <w:marLeft w:val="0"/>
                  <w:marRight w:val="0"/>
                  <w:marTop w:val="0"/>
                  <w:marBottom w:val="0"/>
                  <w:divBdr>
                    <w:top w:val="none" w:sz="0" w:space="0" w:color="auto"/>
                    <w:left w:val="none" w:sz="0" w:space="0" w:color="auto"/>
                    <w:bottom w:val="none" w:sz="0" w:space="0" w:color="auto"/>
                    <w:right w:val="none" w:sz="0" w:space="0" w:color="auto"/>
                  </w:divBdr>
                </w:div>
              </w:divsChild>
            </w:div>
            <w:div w:id="1945728463">
              <w:marLeft w:val="0"/>
              <w:marRight w:val="0"/>
              <w:marTop w:val="0"/>
              <w:marBottom w:val="0"/>
              <w:divBdr>
                <w:top w:val="none" w:sz="0" w:space="0" w:color="auto"/>
                <w:left w:val="none" w:sz="0" w:space="0" w:color="auto"/>
                <w:bottom w:val="none" w:sz="0" w:space="0" w:color="auto"/>
                <w:right w:val="none" w:sz="0" w:space="0" w:color="auto"/>
              </w:divBdr>
              <w:divsChild>
                <w:div w:id="1529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0379">
          <w:marLeft w:val="0"/>
          <w:marRight w:val="0"/>
          <w:marTop w:val="0"/>
          <w:marBottom w:val="0"/>
          <w:divBdr>
            <w:top w:val="none" w:sz="0" w:space="0" w:color="auto"/>
            <w:left w:val="none" w:sz="0" w:space="0" w:color="auto"/>
            <w:bottom w:val="none" w:sz="0" w:space="0" w:color="auto"/>
            <w:right w:val="none" w:sz="0" w:space="0" w:color="auto"/>
          </w:divBdr>
          <w:divsChild>
            <w:div w:id="1711832813">
              <w:marLeft w:val="0"/>
              <w:marRight w:val="0"/>
              <w:marTop w:val="0"/>
              <w:marBottom w:val="0"/>
              <w:divBdr>
                <w:top w:val="none" w:sz="0" w:space="0" w:color="auto"/>
                <w:left w:val="none" w:sz="0" w:space="0" w:color="auto"/>
                <w:bottom w:val="none" w:sz="0" w:space="0" w:color="auto"/>
                <w:right w:val="none" w:sz="0" w:space="0" w:color="auto"/>
              </w:divBdr>
              <w:divsChild>
                <w:div w:id="1588075798">
                  <w:marLeft w:val="0"/>
                  <w:marRight w:val="0"/>
                  <w:marTop w:val="0"/>
                  <w:marBottom w:val="0"/>
                  <w:divBdr>
                    <w:top w:val="none" w:sz="0" w:space="0" w:color="auto"/>
                    <w:left w:val="none" w:sz="0" w:space="0" w:color="auto"/>
                    <w:bottom w:val="none" w:sz="0" w:space="0" w:color="auto"/>
                    <w:right w:val="none" w:sz="0" w:space="0" w:color="auto"/>
                  </w:divBdr>
                </w:div>
              </w:divsChild>
            </w:div>
            <w:div w:id="674922100">
              <w:marLeft w:val="0"/>
              <w:marRight w:val="0"/>
              <w:marTop w:val="0"/>
              <w:marBottom w:val="0"/>
              <w:divBdr>
                <w:top w:val="none" w:sz="0" w:space="0" w:color="auto"/>
                <w:left w:val="none" w:sz="0" w:space="0" w:color="auto"/>
                <w:bottom w:val="none" w:sz="0" w:space="0" w:color="auto"/>
                <w:right w:val="none" w:sz="0" w:space="0" w:color="auto"/>
              </w:divBdr>
              <w:divsChild>
                <w:div w:id="17873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6109">
          <w:marLeft w:val="0"/>
          <w:marRight w:val="0"/>
          <w:marTop w:val="0"/>
          <w:marBottom w:val="0"/>
          <w:divBdr>
            <w:top w:val="none" w:sz="0" w:space="0" w:color="auto"/>
            <w:left w:val="none" w:sz="0" w:space="0" w:color="auto"/>
            <w:bottom w:val="none" w:sz="0" w:space="0" w:color="auto"/>
            <w:right w:val="none" w:sz="0" w:space="0" w:color="auto"/>
          </w:divBdr>
          <w:divsChild>
            <w:div w:id="227805180">
              <w:marLeft w:val="0"/>
              <w:marRight w:val="0"/>
              <w:marTop w:val="0"/>
              <w:marBottom w:val="0"/>
              <w:divBdr>
                <w:top w:val="none" w:sz="0" w:space="0" w:color="auto"/>
                <w:left w:val="none" w:sz="0" w:space="0" w:color="auto"/>
                <w:bottom w:val="none" w:sz="0" w:space="0" w:color="auto"/>
                <w:right w:val="none" w:sz="0" w:space="0" w:color="auto"/>
              </w:divBdr>
              <w:divsChild>
                <w:div w:id="6101264">
                  <w:marLeft w:val="0"/>
                  <w:marRight w:val="0"/>
                  <w:marTop w:val="0"/>
                  <w:marBottom w:val="0"/>
                  <w:divBdr>
                    <w:top w:val="none" w:sz="0" w:space="0" w:color="auto"/>
                    <w:left w:val="none" w:sz="0" w:space="0" w:color="auto"/>
                    <w:bottom w:val="none" w:sz="0" w:space="0" w:color="auto"/>
                    <w:right w:val="none" w:sz="0" w:space="0" w:color="auto"/>
                  </w:divBdr>
                </w:div>
              </w:divsChild>
            </w:div>
            <w:div w:id="165288093">
              <w:marLeft w:val="0"/>
              <w:marRight w:val="0"/>
              <w:marTop w:val="0"/>
              <w:marBottom w:val="0"/>
              <w:divBdr>
                <w:top w:val="none" w:sz="0" w:space="0" w:color="auto"/>
                <w:left w:val="none" w:sz="0" w:space="0" w:color="auto"/>
                <w:bottom w:val="none" w:sz="0" w:space="0" w:color="auto"/>
                <w:right w:val="none" w:sz="0" w:space="0" w:color="auto"/>
              </w:divBdr>
              <w:divsChild>
                <w:div w:id="11940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6756">
          <w:marLeft w:val="0"/>
          <w:marRight w:val="0"/>
          <w:marTop w:val="0"/>
          <w:marBottom w:val="0"/>
          <w:divBdr>
            <w:top w:val="none" w:sz="0" w:space="0" w:color="auto"/>
            <w:left w:val="none" w:sz="0" w:space="0" w:color="auto"/>
            <w:bottom w:val="none" w:sz="0" w:space="0" w:color="auto"/>
            <w:right w:val="none" w:sz="0" w:space="0" w:color="auto"/>
          </w:divBdr>
          <w:divsChild>
            <w:div w:id="1196582287">
              <w:marLeft w:val="0"/>
              <w:marRight w:val="0"/>
              <w:marTop w:val="0"/>
              <w:marBottom w:val="0"/>
              <w:divBdr>
                <w:top w:val="none" w:sz="0" w:space="0" w:color="auto"/>
                <w:left w:val="none" w:sz="0" w:space="0" w:color="auto"/>
                <w:bottom w:val="none" w:sz="0" w:space="0" w:color="auto"/>
                <w:right w:val="none" w:sz="0" w:space="0" w:color="auto"/>
              </w:divBdr>
              <w:divsChild>
                <w:div w:id="1630283917">
                  <w:marLeft w:val="0"/>
                  <w:marRight w:val="0"/>
                  <w:marTop w:val="0"/>
                  <w:marBottom w:val="0"/>
                  <w:divBdr>
                    <w:top w:val="none" w:sz="0" w:space="0" w:color="auto"/>
                    <w:left w:val="none" w:sz="0" w:space="0" w:color="auto"/>
                    <w:bottom w:val="none" w:sz="0" w:space="0" w:color="auto"/>
                    <w:right w:val="none" w:sz="0" w:space="0" w:color="auto"/>
                  </w:divBdr>
                </w:div>
              </w:divsChild>
            </w:div>
            <w:div w:id="2126655427">
              <w:marLeft w:val="0"/>
              <w:marRight w:val="0"/>
              <w:marTop w:val="0"/>
              <w:marBottom w:val="0"/>
              <w:divBdr>
                <w:top w:val="none" w:sz="0" w:space="0" w:color="auto"/>
                <w:left w:val="none" w:sz="0" w:space="0" w:color="auto"/>
                <w:bottom w:val="none" w:sz="0" w:space="0" w:color="auto"/>
                <w:right w:val="none" w:sz="0" w:space="0" w:color="auto"/>
              </w:divBdr>
              <w:divsChild>
                <w:div w:id="14039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7246">
          <w:marLeft w:val="0"/>
          <w:marRight w:val="0"/>
          <w:marTop w:val="0"/>
          <w:marBottom w:val="0"/>
          <w:divBdr>
            <w:top w:val="none" w:sz="0" w:space="0" w:color="auto"/>
            <w:left w:val="none" w:sz="0" w:space="0" w:color="auto"/>
            <w:bottom w:val="none" w:sz="0" w:space="0" w:color="auto"/>
            <w:right w:val="none" w:sz="0" w:space="0" w:color="auto"/>
          </w:divBdr>
          <w:divsChild>
            <w:div w:id="109394784">
              <w:marLeft w:val="0"/>
              <w:marRight w:val="0"/>
              <w:marTop w:val="0"/>
              <w:marBottom w:val="0"/>
              <w:divBdr>
                <w:top w:val="none" w:sz="0" w:space="0" w:color="auto"/>
                <w:left w:val="none" w:sz="0" w:space="0" w:color="auto"/>
                <w:bottom w:val="none" w:sz="0" w:space="0" w:color="auto"/>
                <w:right w:val="none" w:sz="0" w:space="0" w:color="auto"/>
              </w:divBdr>
              <w:divsChild>
                <w:div w:id="1472552940">
                  <w:marLeft w:val="0"/>
                  <w:marRight w:val="0"/>
                  <w:marTop w:val="0"/>
                  <w:marBottom w:val="0"/>
                  <w:divBdr>
                    <w:top w:val="none" w:sz="0" w:space="0" w:color="auto"/>
                    <w:left w:val="none" w:sz="0" w:space="0" w:color="auto"/>
                    <w:bottom w:val="none" w:sz="0" w:space="0" w:color="auto"/>
                    <w:right w:val="none" w:sz="0" w:space="0" w:color="auto"/>
                  </w:divBdr>
                </w:div>
              </w:divsChild>
            </w:div>
            <w:div w:id="383599018">
              <w:marLeft w:val="0"/>
              <w:marRight w:val="0"/>
              <w:marTop w:val="0"/>
              <w:marBottom w:val="0"/>
              <w:divBdr>
                <w:top w:val="none" w:sz="0" w:space="0" w:color="auto"/>
                <w:left w:val="none" w:sz="0" w:space="0" w:color="auto"/>
                <w:bottom w:val="none" w:sz="0" w:space="0" w:color="auto"/>
                <w:right w:val="none" w:sz="0" w:space="0" w:color="auto"/>
              </w:divBdr>
              <w:divsChild>
                <w:div w:id="17614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47663">
          <w:marLeft w:val="0"/>
          <w:marRight w:val="0"/>
          <w:marTop w:val="0"/>
          <w:marBottom w:val="0"/>
          <w:divBdr>
            <w:top w:val="none" w:sz="0" w:space="0" w:color="auto"/>
            <w:left w:val="none" w:sz="0" w:space="0" w:color="auto"/>
            <w:bottom w:val="none" w:sz="0" w:space="0" w:color="auto"/>
            <w:right w:val="none" w:sz="0" w:space="0" w:color="auto"/>
          </w:divBdr>
          <w:divsChild>
            <w:div w:id="525676835">
              <w:marLeft w:val="0"/>
              <w:marRight w:val="0"/>
              <w:marTop w:val="0"/>
              <w:marBottom w:val="0"/>
              <w:divBdr>
                <w:top w:val="none" w:sz="0" w:space="0" w:color="auto"/>
                <w:left w:val="none" w:sz="0" w:space="0" w:color="auto"/>
                <w:bottom w:val="none" w:sz="0" w:space="0" w:color="auto"/>
                <w:right w:val="none" w:sz="0" w:space="0" w:color="auto"/>
              </w:divBdr>
              <w:divsChild>
                <w:div w:id="1429738788">
                  <w:marLeft w:val="0"/>
                  <w:marRight w:val="0"/>
                  <w:marTop w:val="0"/>
                  <w:marBottom w:val="0"/>
                  <w:divBdr>
                    <w:top w:val="none" w:sz="0" w:space="0" w:color="auto"/>
                    <w:left w:val="none" w:sz="0" w:space="0" w:color="auto"/>
                    <w:bottom w:val="none" w:sz="0" w:space="0" w:color="auto"/>
                    <w:right w:val="none" w:sz="0" w:space="0" w:color="auto"/>
                  </w:divBdr>
                </w:div>
              </w:divsChild>
            </w:div>
            <w:div w:id="828714525">
              <w:marLeft w:val="0"/>
              <w:marRight w:val="0"/>
              <w:marTop w:val="0"/>
              <w:marBottom w:val="0"/>
              <w:divBdr>
                <w:top w:val="none" w:sz="0" w:space="0" w:color="auto"/>
                <w:left w:val="none" w:sz="0" w:space="0" w:color="auto"/>
                <w:bottom w:val="none" w:sz="0" w:space="0" w:color="auto"/>
                <w:right w:val="none" w:sz="0" w:space="0" w:color="auto"/>
              </w:divBdr>
              <w:divsChild>
                <w:div w:id="776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0387">
          <w:marLeft w:val="0"/>
          <w:marRight w:val="0"/>
          <w:marTop w:val="0"/>
          <w:marBottom w:val="0"/>
          <w:divBdr>
            <w:top w:val="none" w:sz="0" w:space="0" w:color="auto"/>
            <w:left w:val="none" w:sz="0" w:space="0" w:color="auto"/>
            <w:bottom w:val="none" w:sz="0" w:space="0" w:color="auto"/>
            <w:right w:val="none" w:sz="0" w:space="0" w:color="auto"/>
          </w:divBdr>
          <w:divsChild>
            <w:div w:id="814371068">
              <w:marLeft w:val="0"/>
              <w:marRight w:val="0"/>
              <w:marTop w:val="0"/>
              <w:marBottom w:val="0"/>
              <w:divBdr>
                <w:top w:val="none" w:sz="0" w:space="0" w:color="auto"/>
                <w:left w:val="none" w:sz="0" w:space="0" w:color="auto"/>
                <w:bottom w:val="none" w:sz="0" w:space="0" w:color="auto"/>
                <w:right w:val="none" w:sz="0" w:space="0" w:color="auto"/>
              </w:divBdr>
              <w:divsChild>
                <w:div w:id="1093938237">
                  <w:marLeft w:val="0"/>
                  <w:marRight w:val="0"/>
                  <w:marTop w:val="0"/>
                  <w:marBottom w:val="0"/>
                  <w:divBdr>
                    <w:top w:val="none" w:sz="0" w:space="0" w:color="auto"/>
                    <w:left w:val="none" w:sz="0" w:space="0" w:color="auto"/>
                    <w:bottom w:val="none" w:sz="0" w:space="0" w:color="auto"/>
                    <w:right w:val="none" w:sz="0" w:space="0" w:color="auto"/>
                  </w:divBdr>
                </w:div>
              </w:divsChild>
            </w:div>
            <w:div w:id="176702971">
              <w:marLeft w:val="0"/>
              <w:marRight w:val="0"/>
              <w:marTop w:val="0"/>
              <w:marBottom w:val="0"/>
              <w:divBdr>
                <w:top w:val="none" w:sz="0" w:space="0" w:color="auto"/>
                <w:left w:val="none" w:sz="0" w:space="0" w:color="auto"/>
                <w:bottom w:val="none" w:sz="0" w:space="0" w:color="auto"/>
                <w:right w:val="none" w:sz="0" w:space="0" w:color="auto"/>
              </w:divBdr>
              <w:divsChild>
                <w:div w:id="20718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99235">
          <w:marLeft w:val="0"/>
          <w:marRight w:val="0"/>
          <w:marTop w:val="0"/>
          <w:marBottom w:val="0"/>
          <w:divBdr>
            <w:top w:val="none" w:sz="0" w:space="0" w:color="auto"/>
            <w:left w:val="none" w:sz="0" w:space="0" w:color="auto"/>
            <w:bottom w:val="none" w:sz="0" w:space="0" w:color="auto"/>
            <w:right w:val="none" w:sz="0" w:space="0" w:color="auto"/>
          </w:divBdr>
          <w:divsChild>
            <w:div w:id="1249969186">
              <w:marLeft w:val="0"/>
              <w:marRight w:val="0"/>
              <w:marTop w:val="0"/>
              <w:marBottom w:val="0"/>
              <w:divBdr>
                <w:top w:val="none" w:sz="0" w:space="0" w:color="auto"/>
                <w:left w:val="none" w:sz="0" w:space="0" w:color="auto"/>
                <w:bottom w:val="none" w:sz="0" w:space="0" w:color="auto"/>
                <w:right w:val="none" w:sz="0" w:space="0" w:color="auto"/>
              </w:divBdr>
              <w:divsChild>
                <w:div w:id="563881865">
                  <w:marLeft w:val="0"/>
                  <w:marRight w:val="0"/>
                  <w:marTop w:val="0"/>
                  <w:marBottom w:val="0"/>
                  <w:divBdr>
                    <w:top w:val="none" w:sz="0" w:space="0" w:color="auto"/>
                    <w:left w:val="none" w:sz="0" w:space="0" w:color="auto"/>
                    <w:bottom w:val="none" w:sz="0" w:space="0" w:color="auto"/>
                    <w:right w:val="none" w:sz="0" w:space="0" w:color="auto"/>
                  </w:divBdr>
                </w:div>
              </w:divsChild>
            </w:div>
            <w:div w:id="1569996603">
              <w:marLeft w:val="0"/>
              <w:marRight w:val="0"/>
              <w:marTop w:val="0"/>
              <w:marBottom w:val="0"/>
              <w:divBdr>
                <w:top w:val="none" w:sz="0" w:space="0" w:color="auto"/>
                <w:left w:val="none" w:sz="0" w:space="0" w:color="auto"/>
                <w:bottom w:val="none" w:sz="0" w:space="0" w:color="auto"/>
                <w:right w:val="none" w:sz="0" w:space="0" w:color="auto"/>
              </w:divBdr>
              <w:divsChild>
                <w:div w:id="4831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0075">
          <w:marLeft w:val="0"/>
          <w:marRight w:val="0"/>
          <w:marTop w:val="0"/>
          <w:marBottom w:val="0"/>
          <w:divBdr>
            <w:top w:val="none" w:sz="0" w:space="0" w:color="auto"/>
            <w:left w:val="none" w:sz="0" w:space="0" w:color="auto"/>
            <w:bottom w:val="none" w:sz="0" w:space="0" w:color="auto"/>
            <w:right w:val="none" w:sz="0" w:space="0" w:color="auto"/>
          </w:divBdr>
          <w:divsChild>
            <w:div w:id="356932385">
              <w:marLeft w:val="0"/>
              <w:marRight w:val="0"/>
              <w:marTop w:val="0"/>
              <w:marBottom w:val="0"/>
              <w:divBdr>
                <w:top w:val="none" w:sz="0" w:space="0" w:color="auto"/>
                <w:left w:val="none" w:sz="0" w:space="0" w:color="auto"/>
                <w:bottom w:val="none" w:sz="0" w:space="0" w:color="auto"/>
                <w:right w:val="none" w:sz="0" w:space="0" w:color="auto"/>
              </w:divBdr>
              <w:divsChild>
                <w:div w:id="57635208">
                  <w:marLeft w:val="0"/>
                  <w:marRight w:val="0"/>
                  <w:marTop w:val="0"/>
                  <w:marBottom w:val="0"/>
                  <w:divBdr>
                    <w:top w:val="none" w:sz="0" w:space="0" w:color="auto"/>
                    <w:left w:val="none" w:sz="0" w:space="0" w:color="auto"/>
                    <w:bottom w:val="none" w:sz="0" w:space="0" w:color="auto"/>
                    <w:right w:val="none" w:sz="0" w:space="0" w:color="auto"/>
                  </w:divBdr>
                </w:div>
              </w:divsChild>
            </w:div>
            <w:div w:id="924847550">
              <w:marLeft w:val="0"/>
              <w:marRight w:val="0"/>
              <w:marTop w:val="0"/>
              <w:marBottom w:val="0"/>
              <w:divBdr>
                <w:top w:val="none" w:sz="0" w:space="0" w:color="auto"/>
                <w:left w:val="none" w:sz="0" w:space="0" w:color="auto"/>
                <w:bottom w:val="none" w:sz="0" w:space="0" w:color="auto"/>
                <w:right w:val="none" w:sz="0" w:space="0" w:color="auto"/>
              </w:divBdr>
              <w:divsChild>
                <w:div w:id="2860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39705">
          <w:marLeft w:val="0"/>
          <w:marRight w:val="0"/>
          <w:marTop w:val="0"/>
          <w:marBottom w:val="0"/>
          <w:divBdr>
            <w:top w:val="none" w:sz="0" w:space="0" w:color="auto"/>
            <w:left w:val="none" w:sz="0" w:space="0" w:color="auto"/>
            <w:bottom w:val="none" w:sz="0" w:space="0" w:color="auto"/>
            <w:right w:val="none" w:sz="0" w:space="0" w:color="auto"/>
          </w:divBdr>
          <w:divsChild>
            <w:div w:id="1869247025">
              <w:marLeft w:val="0"/>
              <w:marRight w:val="0"/>
              <w:marTop w:val="0"/>
              <w:marBottom w:val="0"/>
              <w:divBdr>
                <w:top w:val="none" w:sz="0" w:space="0" w:color="auto"/>
                <w:left w:val="none" w:sz="0" w:space="0" w:color="auto"/>
                <w:bottom w:val="none" w:sz="0" w:space="0" w:color="auto"/>
                <w:right w:val="none" w:sz="0" w:space="0" w:color="auto"/>
              </w:divBdr>
              <w:divsChild>
                <w:div w:id="1785540417">
                  <w:marLeft w:val="0"/>
                  <w:marRight w:val="0"/>
                  <w:marTop w:val="0"/>
                  <w:marBottom w:val="0"/>
                  <w:divBdr>
                    <w:top w:val="none" w:sz="0" w:space="0" w:color="auto"/>
                    <w:left w:val="none" w:sz="0" w:space="0" w:color="auto"/>
                    <w:bottom w:val="none" w:sz="0" w:space="0" w:color="auto"/>
                    <w:right w:val="none" w:sz="0" w:space="0" w:color="auto"/>
                  </w:divBdr>
                </w:div>
              </w:divsChild>
            </w:div>
            <w:div w:id="473109610">
              <w:marLeft w:val="0"/>
              <w:marRight w:val="0"/>
              <w:marTop w:val="0"/>
              <w:marBottom w:val="0"/>
              <w:divBdr>
                <w:top w:val="none" w:sz="0" w:space="0" w:color="auto"/>
                <w:left w:val="none" w:sz="0" w:space="0" w:color="auto"/>
                <w:bottom w:val="none" w:sz="0" w:space="0" w:color="auto"/>
                <w:right w:val="none" w:sz="0" w:space="0" w:color="auto"/>
              </w:divBdr>
              <w:divsChild>
                <w:div w:id="15701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69155">
          <w:marLeft w:val="0"/>
          <w:marRight w:val="0"/>
          <w:marTop w:val="0"/>
          <w:marBottom w:val="0"/>
          <w:divBdr>
            <w:top w:val="none" w:sz="0" w:space="0" w:color="auto"/>
            <w:left w:val="none" w:sz="0" w:space="0" w:color="auto"/>
            <w:bottom w:val="none" w:sz="0" w:space="0" w:color="auto"/>
            <w:right w:val="none" w:sz="0" w:space="0" w:color="auto"/>
          </w:divBdr>
          <w:divsChild>
            <w:div w:id="155996697">
              <w:marLeft w:val="0"/>
              <w:marRight w:val="0"/>
              <w:marTop w:val="0"/>
              <w:marBottom w:val="0"/>
              <w:divBdr>
                <w:top w:val="none" w:sz="0" w:space="0" w:color="auto"/>
                <w:left w:val="none" w:sz="0" w:space="0" w:color="auto"/>
                <w:bottom w:val="none" w:sz="0" w:space="0" w:color="auto"/>
                <w:right w:val="none" w:sz="0" w:space="0" w:color="auto"/>
              </w:divBdr>
              <w:divsChild>
                <w:div w:id="1715810801">
                  <w:marLeft w:val="0"/>
                  <w:marRight w:val="0"/>
                  <w:marTop w:val="0"/>
                  <w:marBottom w:val="0"/>
                  <w:divBdr>
                    <w:top w:val="none" w:sz="0" w:space="0" w:color="auto"/>
                    <w:left w:val="none" w:sz="0" w:space="0" w:color="auto"/>
                    <w:bottom w:val="none" w:sz="0" w:space="0" w:color="auto"/>
                    <w:right w:val="none" w:sz="0" w:space="0" w:color="auto"/>
                  </w:divBdr>
                </w:div>
              </w:divsChild>
            </w:div>
            <w:div w:id="810248206">
              <w:marLeft w:val="0"/>
              <w:marRight w:val="0"/>
              <w:marTop w:val="0"/>
              <w:marBottom w:val="0"/>
              <w:divBdr>
                <w:top w:val="none" w:sz="0" w:space="0" w:color="auto"/>
                <w:left w:val="none" w:sz="0" w:space="0" w:color="auto"/>
                <w:bottom w:val="none" w:sz="0" w:space="0" w:color="auto"/>
                <w:right w:val="none" w:sz="0" w:space="0" w:color="auto"/>
              </w:divBdr>
              <w:divsChild>
                <w:div w:id="4754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7977">
          <w:marLeft w:val="0"/>
          <w:marRight w:val="0"/>
          <w:marTop w:val="0"/>
          <w:marBottom w:val="0"/>
          <w:divBdr>
            <w:top w:val="none" w:sz="0" w:space="0" w:color="auto"/>
            <w:left w:val="none" w:sz="0" w:space="0" w:color="auto"/>
            <w:bottom w:val="none" w:sz="0" w:space="0" w:color="auto"/>
            <w:right w:val="none" w:sz="0" w:space="0" w:color="auto"/>
          </w:divBdr>
          <w:divsChild>
            <w:div w:id="1300695704">
              <w:marLeft w:val="0"/>
              <w:marRight w:val="0"/>
              <w:marTop w:val="0"/>
              <w:marBottom w:val="0"/>
              <w:divBdr>
                <w:top w:val="none" w:sz="0" w:space="0" w:color="auto"/>
                <w:left w:val="none" w:sz="0" w:space="0" w:color="auto"/>
                <w:bottom w:val="none" w:sz="0" w:space="0" w:color="auto"/>
                <w:right w:val="none" w:sz="0" w:space="0" w:color="auto"/>
              </w:divBdr>
              <w:divsChild>
                <w:div w:id="574819975">
                  <w:marLeft w:val="0"/>
                  <w:marRight w:val="0"/>
                  <w:marTop w:val="0"/>
                  <w:marBottom w:val="0"/>
                  <w:divBdr>
                    <w:top w:val="none" w:sz="0" w:space="0" w:color="auto"/>
                    <w:left w:val="none" w:sz="0" w:space="0" w:color="auto"/>
                    <w:bottom w:val="none" w:sz="0" w:space="0" w:color="auto"/>
                    <w:right w:val="none" w:sz="0" w:space="0" w:color="auto"/>
                  </w:divBdr>
                </w:div>
              </w:divsChild>
            </w:div>
            <w:div w:id="535894203">
              <w:marLeft w:val="0"/>
              <w:marRight w:val="0"/>
              <w:marTop w:val="0"/>
              <w:marBottom w:val="0"/>
              <w:divBdr>
                <w:top w:val="none" w:sz="0" w:space="0" w:color="auto"/>
                <w:left w:val="none" w:sz="0" w:space="0" w:color="auto"/>
                <w:bottom w:val="none" w:sz="0" w:space="0" w:color="auto"/>
                <w:right w:val="none" w:sz="0" w:space="0" w:color="auto"/>
              </w:divBdr>
              <w:divsChild>
                <w:div w:id="1920944925">
                  <w:marLeft w:val="0"/>
                  <w:marRight w:val="0"/>
                  <w:marTop w:val="0"/>
                  <w:marBottom w:val="0"/>
                  <w:divBdr>
                    <w:top w:val="none" w:sz="0" w:space="0" w:color="auto"/>
                    <w:left w:val="none" w:sz="0" w:space="0" w:color="auto"/>
                    <w:bottom w:val="none" w:sz="0" w:space="0" w:color="auto"/>
                    <w:right w:val="none" w:sz="0" w:space="0" w:color="auto"/>
                  </w:divBdr>
                </w:div>
                <w:div w:id="11578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3159">
          <w:marLeft w:val="0"/>
          <w:marRight w:val="0"/>
          <w:marTop w:val="0"/>
          <w:marBottom w:val="0"/>
          <w:divBdr>
            <w:top w:val="none" w:sz="0" w:space="0" w:color="auto"/>
            <w:left w:val="none" w:sz="0" w:space="0" w:color="auto"/>
            <w:bottom w:val="none" w:sz="0" w:space="0" w:color="auto"/>
            <w:right w:val="none" w:sz="0" w:space="0" w:color="auto"/>
          </w:divBdr>
          <w:divsChild>
            <w:div w:id="300355467">
              <w:marLeft w:val="0"/>
              <w:marRight w:val="0"/>
              <w:marTop w:val="0"/>
              <w:marBottom w:val="0"/>
              <w:divBdr>
                <w:top w:val="none" w:sz="0" w:space="0" w:color="auto"/>
                <w:left w:val="none" w:sz="0" w:space="0" w:color="auto"/>
                <w:bottom w:val="none" w:sz="0" w:space="0" w:color="auto"/>
                <w:right w:val="none" w:sz="0" w:space="0" w:color="auto"/>
              </w:divBdr>
              <w:divsChild>
                <w:div w:id="1448621313">
                  <w:marLeft w:val="0"/>
                  <w:marRight w:val="0"/>
                  <w:marTop w:val="0"/>
                  <w:marBottom w:val="0"/>
                  <w:divBdr>
                    <w:top w:val="none" w:sz="0" w:space="0" w:color="auto"/>
                    <w:left w:val="none" w:sz="0" w:space="0" w:color="auto"/>
                    <w:bottom w:val="none" w:sz="0" w:space="0" w:color="auto"/>
                    <w:right w:val="none" w:sz="0" w:space="0" w:color="auto"/>
                  </w:divBdr>
                </w:div>
              </w:divsChild>
            </w:div>
            <w:div w:id="1427967534">
              <w:marLeft w:val="0"/>
              <w:marRight w:val="0"/>
              <w:marTop w:val="0"/>
              <w:marBottom w:val="0"/>
              <w:divBdr>
                <w:top w:val="none" w:sz="0" w:space="0" w:color="auto"/>
                <w:left w:val="none" w:sz="0" w:space="0" w:color="auto"/>
                <w:bottom w:val="none" w:sz="0" w:space="0" w:color="auto"/>
                <w:right w:val="none" w:sz="0" w:space="0" w:color="auto"/>
              </w:divBdr>
              <w:divsChild>
                <w:div w:id="11198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6274">
          <w:marLeft w:val="0"/>
          <w:marRight w:val="0"/>
          <w:marTop w:val="0"/>
          <w:marBottom w:val="0"/>
          <w:divBdr>
            <w:top w:val="none" w:sz="0" w:space="0" w:color="auto"/>
            <w:left w:val="none" w:sz="0" w:space="0" w:color="auto"/>
            <w:bottom w:val="none" w:sz="0" w:space="0" w:color="auto"/>
            <w:right w:val="none" w:sz="0" w:space="0" w:color="auto"/>
          </w:divBdr>
          <w:divsChild>
            <w:div w:id="740714312">
              <w:marLeft w:val="0"/>
              <w:marRight w:val="0"/>
              <w:marTop w:val="0"/>
              <w:marBottom w:val="0"/>
              <w:divBdr>
                <w:top w:val="none" w:sz="0" w:space="0" w:color="auto"/>
                <w:left w:val="none" w:sz="0" w:space="0" w:color="auto"/>
                <w:bottom w:val="none" w:sz="0" w:space="0" w:color="auto"/>
                <w:right w:val="none" w:sz="0" w:space="0" w:color="auto"/>
              </w:divBdr>
              <w:divsChild>
                <w:div w:id="1897743846">
                  <w:marLeft w:val="0"/>
                  <w:marRight w:val="0"/>
                  <w:marTop w:val="0"/>
                  <w:marBottom w:val="0"/>
                  <w:divBdr>
                    <w:top w:val="none" w:sz="0" w:space="0" w:color="auto"/>
                    <w:left w:val="none" w:sz="0" w:space="0" w:color="auto"/>
                    <w:bottom w:val="none" w:sz="0" w:space="0" w:color="auto"/>
                    <w:right w:val="none" w:sz="0" w:space="0" w:color="auto"/>
                  </w:divBdr>
                </w:div>
              </w:divsChild>
            </w:div>
            <w:div w:id="1934508294">
              <w:marLeft w:val="0"/>
              <w:marRight w:val="0"/>
              <w:marTop w:val="0"/>
              <w:marBottom w:val="0"/>
              <w:divBdr>
                <w:top w:val="none" w:sz="0" w:space="0" w:color="auto"/>
                <w:left w:val="none" w:sz="0" w:space="0" w:color="auto"/>
                <w:bottom w:val="none" w:sz="0" w:space="0" w:color="auto"/>
                <w:right w:val="none" w:sz="0" w:space="0" w:color="auto"/>
              </w:divBdr>
              <w:divsChild>
                <w:div w:id="1340618672">
                  <w:marLeft w:val="0"/>
                  <w:marRight w:val="0"/>
                  <w:marTop w:val="0"/>
                  <w:marBottom w:val="0"/>
                  <w:divBdr>
                    <w:top w:val="none" w:sz="0" w:space="0" w:color="auto"/>
                    <w:left w:val="none" w:sz="0" w:space="0" w:color="auto"/>
                    <w:bottom w:val="none" w:sz="0" w:space="0" w:color="auto"/>
                    <w:right w:val="none" w:sz="0" w:space="0" w:color="auto"/>
                  </w:divBdr>
                </w:div>
                <w:div w:id="20334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5883">
          <w:marLeft w:val="0"/>
          <w:marRight w:val="0"/>
          <w:marTop w:val="0"/>
          <w:marBottom w:val="0"/>
          <w:divBdr>
            <w:top w:val="none" w:sz="0" w:space="0" w:color="auto"/>
            <w:left w:val="none" w:sz="0" w:space="0" w:color="auto"/>
            <w:bottom w:val="none" w:sz="0" w:space="0" w:color="auto"/>
            <w:right w:val="none" w:sz="0" w:space="0" w:color="auto"/>
          </w:divBdr>
          <w:divsChild>
            <w:div w:id="922493741">
              <w:marLeft w:val="0"/>
              <w:marRight w:val="0"/>
              <w:marTop w:val="0"/>
              <w:marBottom w:val="0"/>
              <w:divBdr>
                <w:top w:val="none" w:sz="0" w:space="0" w:color="auto"/>
                <w:left w:val="none" w:sz="0" w:space="0" w:color="auto"/>
                <w:bottom w:val="none" w:sz="0" w:space="0" w:color="auto"/>
                <w:right w:val="none" w:sz="0" w:space="0" w:color="auto"/>
              </w:divBdr>
              <w:divsChild>
                <w:div w:id="1351302196">
                  <w:marLeft w:val="0"/>
                  <w:marRight w:val="0"/>
                  <w:marTop w:val="0"/>
                  <w:marBottom w:val="0"/>
                  <w:divBdr>
                    <w:top w:val="none" w:sz="0" w:space="0" w:color="auto"/>
                    <w:left w:val="none" w:sz="0" w:space="0" w:color="auto"/>
                    <w:bottom w:val="none" w:sz="0" w:space="0" w:color="auto"/>
                    <w:right w:val="none" w:sz="0" w:space="0" w:color="auto"/>
                  </w:divBdr>
                </w:div>
              </w:divsChild>
            </w:div>
            <w:div w:id="1528831962">
              <w:marLeft w:val="0"/>
              <w:marRight w:val="0"/>
              <w:marTop w:val="0"/>
              <w:marBottom w:val="0"/>
              <w:divBdr>
                <w:top w:val="none" w:sz="0" w:space="0" w:color="auto"/>
                <w:left w:val="none" w:sz="0" w:space="0" w:color="auto"/>
                <w:bottom w:val="none" w:sz="0" w:space="0" w:color="auto"/>
                <w:right w:val="none" w:sz="0" w:space="0" w:color="auto"/>
              </w:divBdr>
              <w:divsChild>
                <w:div w:id="287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1344">
          <w:marLeft w:val="0"/>
          <w:marRight w:val="0"/>
          <w:marTop w:val="0"/>
          <w:marBottom w:val="0"/>
          <w:divBdr>
            <w:top w:val="none" w:sz="0" w:space="0" w:color="auto"/>
            <w:left w:val="none" w:sz="0" w:space="0" w:color="auto"/>
            <w:bottom w:val="none" w:sz="0" w:space="0" w:color="auto"/>
            <w:right w:val="none" w:sz="0" w:space="0" w:color="auto"/>
          </w:divBdr>
          <w:divsChild>
            <w:div w:id="274796453">
              <w:marLeft w:val="0"/>
              <w:marRight w:val="0"/>
              <w:marTop w:val="0"/>
              <w:marBottom w:val="0"/>
              <w:divBdr>
                <w:top w:val="none" w:sz="0" w:space="0" w:color="auto"/>
                <w:left w:val="none" w:sz="0" w:space="0" w:color="auto"/>
                <w:bottom w:val="none" w:sz="0" w:space="0" w:color="auto"/>
                <w:right w:val="none" w:sz="0" w:space="0" w:color="auto"/>
              </w:divBdr>
              <w:divsChild>
                <w:div w:id="101844119">
                  <w:marLeft w:val="0"/>
                  <w:marRight w:val="0"/>
                  <w:marTop w:val="0"/>
                  <w:marBottom w:val="0"/>
                  <w:divBdr>
                    <w:top w:val="none" w:sz="0" w:space="0" w:color="auto"/>
                    <w:left w:val="none" w:sz="0" w:space="0" w:color="auto"/>
                    <w:bottom w:val="none" w:sz="0" w:space="0" w:color="auto"/>
                    <w:right w:val="none" w:sz="0" w:space="0" w:color="auto"/>
                  </w:divBdr>
                </w:div>
              </w:divsChild>
            </w:div>
            <w:div w:id="587009462">
              <w:marLeft w:val="0"/>
              <w:marRight w:val="0"/>
              <w:marTop w:val="0"/>
              <w:marBottom w:val="0"/>
              <w:divBdr>
                <w:top w:val="none" w:sz="0" w:space="0" w:color="auto"/>
                <w:left w:val="none" w:sz="0" w:space="0" w:color="auto"/>
                <w:bottom w:val="none" w:sz="0" w:space="0" w:color="auto"/>
                <w:right w:val="none" w:sz="0" w:space="0" w:color="auto"/>
              </w:divBdr>
              <w:divsChild>
                <w:div w:id="815488536">
                  <w:marLeft w:val="0"/>
                  <w:marRight w:val="0"/>
                  <w:marTop w:val="0"/>
                  <w:marBottom w:val="0"/>
                  <w:divBdr>
                    <w:top w:val="none" w:sz="0" w:space="0" w:color="auto"/>
                    <w:left w:val="none" w:sz="0" w:space="0" w:color="auto"/>
                    <w:bottom w:val="none" w:sz="0" w:space="0" w:color="auto"/>
                    <w:right w:val="none" w:sz="0" w:space="0" w:color="auto"/>
                  </w:divBdr>
                </w:div>
                <w:div w:id="16888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4596">
          <w:marLeft w:val="0"/>
          <w:marRight w:val="0"/>
          <w:marTop w:val="0"/>
          <w:marBottom w:val="0"/>
          <w:divBdr>
            <w:top w:val="none" w:sz="0" w:space="0" w:color="auto"/>
            <w:left w:val="none" w:sz="0" w:space="0" w:color="auto"/>
            <w:bottom w:val="none" w:sz="0" w:space="0" w:color="auto"/>
            <w:right w:val="none" w:sz="0" w:space="0" w:color="auto"/>
          </w:divBdr>
          <w:divsChild>
            <w:div w:id="325475553">
              <w:marLeft w:val="0"/>
              <w:marRight w:val="0"/>
              <w:marTop w:val="0"/>
              <w:marBottom w:val="0"/>
              <w:divBdr>
                <w:top w:val="none" w:sz="0" w:space="0" w:color="auto"/>
                <w:left w:val="none" w:sz="0" w:space="0" w:color="auto"/>
                <w:bottom w:val="none" w:sz="0" w:space="0" w:color="auto"/>
                <w:right w:val="none" w:sz="0" w:space="0" w:color="auto"/>
              </w:divBdr>
              <w:divsChild>
                <w:div w:id="974599135">
                  <w:marLeft w:val="0"/>
                  <w:marRight w:val="0"/>
                  <w:marTop w:val="0"/>
                  <w:marBottom w:val="0"/>
                  <w:divBdr>
                    <w:top w:val="none" w:sz="0" w:space="0" w:color="auto"/>
                    <w:left w:val="none" w:sz="0" w:space="0" w:color="auto"/>
                    <w:bottom w:val="none" w:sz="0" w:space="0" w:color="auto"/>
                    <w:right w:val="none" w:sz="0" w:space="0" w:color="auto"/>
                  </w:divBdr>
                </w:div>
              </w:divsChild>
            </w:div>
            <w:div w:id="63340494">
              <w:marLeft w:val="0"/>
              <w:marRight w:val="0"/>
              <w:marTop w:val="0"/>
              <w:marBottom w:val="0"/>
              <w:divBdr>
                <w:top w:val="none" w:sz="0" w:space="0" w:color="auto"/>
                <w:left w:val="none" w:sz="0" w:space="0" w:color="auto"/>
                <w:bottom w:val="none" w:sz="0" w:space="0" w:color="auto"/>
                <w:right w:val="none" w:sz="0" w:space="0" w:color="auto"/>
              </w:divBdr>
              <w:divsChild>
                <w:div w:id="1052652892">
                  <w:marLeft w:val="0"/>
                  <w:marRight w:val="0"/>
                  <w:marTop w:val="0"/>
                  <w:marBottom w:val="0"/>
                  <w:divBdr>
                    <w:top w:val="none" w:sz="0" w:space="0" w:color="auto"/>
                    <w:left w:val="none" w:sz="0" w:space="0" w:color="auto"/>
                    <w:bottom w:val="none" w:sz="0" w:space="0" w:color="auto"/>
                    <w:right w:val="none" w:sz="0" w:space="0" w:color="auto"/>
                  </w:divBdr>
                </w:div>
                <w:div w:id="369495264">
                  <w:marLeft w:val="0"/>
                  <w:marRight w:val="0"/>
                  <w:marTop w:val="0"/>
                  <w:marBottom w:val="0"/>
                  <w:divBdr>
                    <w:top w:val="none" w:sz="0" w:space="0" w:color="auto"/>
                    <w:left w:val="none" w:sz="0" w:space="0" w:color="auto"/>
                    <w:bottom w:val="none" w:sz="0" w:space="0" w:color="auto"/>
                    <w:right w:val="none" w:sz="0" w:space="0" w:color="auto"/>
                  </w:divBdr>
                </w:div>
                <w:div w:id="2005933556">
                  <w:marLeft w:val="0"/>
                  <w:marRight w:val="0"/>
                  <w:marTop w:val="0"/>
                  <w:marBottom w:val="0"/>
                  <w:divBdr>
                    <w:top w:val="none" w:sz="0" w:space="0" w:color="auto"/>
                    <w:left w:val="none" w:sz="0" w:space="0" w:color="auto"/>
                    <w:bottom w:val="none" w:sz="0" w:space="0" w:color="auto"/>
                    <w:right w:val="none" w:sz="0" w:space="0" w:color="auto"/>
                  </w:divBdr>
                </w:div>
                <w:div w:id="506603198">
                  <w:marLeft w:val="0"/>
                  <w:marRight w:val="0"/>
                  <w:marTop w:val="0"/>
                  <w:marBottom w:val="0"/>
                  <w:divBdr>
                    <w:top w:val="none" w:sz="0" w:space="0" w:color="auto"/>
                    <w:left w:val="none" w:sz="0" w:space="0" w:color="auto"/>
                    <w:bottom w:val="none" w:sz="0" w:space="0" w:color="auto"/>
                    <w:right w:val="none" w:sz="0" w:space="0" w:color="auto"/>
                  </w:divBdr>
                </w:div>
                <w:div w:id="1221601591">
                  <w:marLeft w:val="0"/>
                  <w:marRight w:val="0"/>
                  <w:marTop w:val="0"/>
                  <w:marBottom w:val="0"/>
                  <w:divBdr>
                    <w:top w:val="none" w:sz="0" w:space="0" w:color="auto"/>
                    <w:left w:val="none" w:sz="0" w:space="0" w:color="auto"/>
                    <w:bottom w:val="none" w:sz="0" w:space="0" w:color="auto"/>
                    <w:right w:val="none" w:sz="0" w:space="0" w:color="auto"/>
                  </w:divBdr>
                </w:div>
                <w:div w:id="1193878943">
                  <w:marLeft w:val="0"/>
                  <w:marRight w:val="0"/>
                  <w:marTop w:val="0"/>
                  <w:marBottom w:val="0"/>
                  <w:divBdr>
                    <w:top w:val="none" w:sz="0" w:space="0" w:color="auto"/>
                    <w:left w:val="none" w:sz="0" w:space="0" w:color="auto"/>
                    <w:bottom w:val="none" w:sz="0" w:space="0" w:color="auto"/>
                    <w:right w:val="none" w:sz="0" w:space="0" w:color="auto"/>
                  </w:divBdr>
                </w:div>
                <w:div w:id="14540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7855">
          <w:marLeft w:val="0"/>
          <w:marRight w:val="0"/>
          <w:marTop w:val="0"/>
          <w:marBottom w:val="0"/>
          <w:divBdr>
            <w:top w:val="none" w:sz="0" w:space="0" w:color="auto"/>
            <w:left w:val="none" w:sz="0" w:space="0" w:color="auto"/>
            <w:bottom w:val="none" w:sz="0" w:space="0" w:color="auto"/>
            <w:right w:val="none" w:sz="0" w:space="0" w:color="auto"/>
          </w:divBdr>
          <w:divsChild>
            <w:div w:id="761222955">
              <w:marLeft w:val="0"/>
              <w:marRight w:val="0"/>
              <w:marTop w:val="0"/>
              <w:marBottom w:val="0"/>
              <w:divBdr>
                <w:top w:val="none" w:sz="0" w:space="0" w:color="auto"/>
                <w:left w:val="none" w:sz="0" w:space="0" w:color="auto"/>
                <w:bottom w:val="none" w:sz="0" w:space="0" w:color="auto"/>
                <w:right w:val="none" w:sz="0" w:space="0" w:color="auto"/>
              </w:divBdr>
              <w:divsChild>
                <w:div w:id="1639996647">
                  <w:marLeft w:val="0"/>
                  <w:marRight w:val="0"/>
                  <w:marTop w:val="0"/>
                  <w:marBottom w:val="0"/>
                  <w:divBdr>
                    <w:top w:val="none" w:sz="0" w:space="0" w:color="auto"/>
                    <w:left w:val="none" w:sz="0" w:space="0" w:color="auto"/>
                    <w:bottom w:val="none" w:sz="0" w:space="0" w:color="auto"/>
                    <w:right w:val="none" w:sz="0" w:space="0" w:color="auto"/>
                  </w:divBdr>
                </w:div>
              </w:divsChild>
            </w:div>
            <w:div w:id="1060245912">
              <w:marLeft w:val="0"/>
              <w:marRight w:val="0"/>
              <w:marTop w:val="0"/>
              <w:marBottom w:val="0"/>
              <w:divBdr>
                <w:top w:val="none" w:sz="0" w:space="0" w:color="auto"/>
                <w:left w:val="none" w:sz="0" w:space="0" w:color="auto"/>
                <w:bottom w:val="none" w:sz="0" w:space="0" w:color="auto"/>
                <w:right w:val="none" w:sz="0" w:space="0" w:color="auto"/>
              </w:divBdr>
              <w:divsChild>
                <w:div w:id="9133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3425">
          <w:marLeft w:val="0"/>
          <w:marRight w:val="0"/>
          <w:marTop w:val="0"/>
          <w:marBottom w:val="0"/>
          <w:divBdr>
            <w:top w:val="none" w:sz="0" w:space="0" w:color="auto"/>
            <w:left w:val="none" w:sz="0" w:space="0" w:color="auto"/>
            <w:bottom w:val="none" w:sz="0" w:space="0" w:color="auto"/>
            <w:right w:val="none" w:sz="0" w:space="0" w:color="auto"/>
          </w:divBdr>
          <w:divsChild>
            <w:div w:id="1590502039">
              <w:marLeft w:val="0"/>
              <w:marRight w:val="0"/>
              <w:marTop w:val="0"/>
              <w:marBottom w:val="0"/>
              <w:divBdr>
                <w:top w:val="none" w:sz="0" w:space="0" w:color="auto"/>
                <w:left w:val="none" w:sz="0" w:space="0" w:color="auto"/>
                <w:bottom w:val="none" w:sz="0" w:space="0" w:color="auto"/>
                <w:right w:val="none" w:sz="0" w:space="0" w:color="auto"/>
              </w:divBdr>
              <w:divsChild>
                <w:div w:id="2040471713">
                  <w:marLeft w:val="0"/>
                  <w:marRight w:val="0"/>
                  <w:marTop w:val="0"/>
                  <w:marBottom w:val="0"/>
                  <w:divBdr>
                    <w:top w:val="none" w:sz="0" w:space="0" w:color="auto"/>
                    <w:left w:val="none" w:sz="0" w:space="0" w:color="auto"/>
                    <w:bottom w:val="none" w:sz="0" w:space="0" w:color="auto"/>
                    <w:right w:val="none" w:sz="0" w:space="0" w:color="auto"/>
                  </w:divBdr>
                </w:div>
              </w:divsChild>
            </w:div>
            <w:div w:id="274411252">
              <w:marLeft w:val="0"/>
              <w:marRight w:val="0"/>
              <w:marTop w:val="0"/>
              <w:marBottom w:val="0"/>
              <w:divBdr>
                <w:top w:val="none" w:sz="0" w:space="0" w:color="auto"/>
                <w:left w:val="none" w:sz="0" w:space="0" w:color="auto"/>
                <w:bottom w:val="none" w:sz="0" w:space="0" w:color="auto"/>
                <w:right w:val="none" w:sz="0" w:space="0" w:color="auto"/>
              </w:divBdr>
              <w:divsChild>
                <w:div w:id="405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39908">
          <w:marLeft w:val="0"/>
          <w:marRight w:val="0"/>
          <w:marTop w:val="0"/>
          <w:marBottom w:val="0"/>
          <w:divBdr>
            <w:top w:val="none" w:sz="0" w:space="0" w:color="auto"/>
            <w:left w:val="none" w:sz="0" w:space="0" w:color="auto"/>
            <w:bottom w:val="none" w:sz="0" w:space="0" w:color="auto"/>
            <w:right w:val="none" w:sz="0" w:space="0" w:color="auto"/>
          </w:divBdr>
          <w:divsChild>
            <w:div w:id="610016058">
              <w:marLeft w:val="0"/>
              <w:marRight w:val="0"/>
              <w:marTop w:val="0"/>
              <w:marBottom w:val="0"/>
              <w:divBdr>
                <w:top w:val="none" w:sz="0" w:space="0" w:color="auto"/>
                <w:left w:val="none" w:sz="0" w:space="0" w:color="auto"/>
                <w:bottom w:val="none" w:sz="0" w:space="0" w:color="auto"/>
                <w:right w:val="none" w:sz="0" w:space="0" w:color="auto"/>
              </w:divBdr>
              <w:divsChild>
                <w:div w:id="1320498814">
                  <w:marLeft w:val="0"/>
                  <w:marRight w:val="0"/>
                  <w:marTop w:val="0"/>
                  <w:marBottom w:val="0"/>
                  <w:divBdr>
                    <w:top w:val="none" w:sz="0" w:space="0" w:color="auto"/>
                    <w:left w:val="none" w:sz="0" w:space="0" w:color="auto"/>
                    <w:bottom w:val="none" w:sz="0" w:space="0" w:color="auto"/>
                    <w:right w:val="none" w:sz="0" w:space="0" w:color="auto"/>
                  </w:divBdr>
                </w:div>
              </w:divsChild>
            </w:div>
            <w:div w:id="424770895">
              <w:marLeft w:val="0"/>
              <w:marRight w:val="0"/>
              <w:marTop w:val="0"/>
              <w:marBottom w:val="0"/>
              <w:divBdr>
                <w:top w:val="none" w:sz="0" w:space="0" w:color="auto"/>
                <w:left w:val="none" w:sz="0" w:space="0" w:color="auto"/>
                <w:bottom w:val="none" w:sz="0" w:space="0" w:color="auto"/>
                <w:right w:val="none" w:sz="0" w:space="0" w:color="auto"/>
              </w:divBdr>
              <w:divsChild>
                <w:div w:id="5480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4348">
          <w:marLeft w:val="0"/>
          <w:marRight w:val="0"/>
          <w:marTop w:val="0"/>
          <w:marBottom w:val="0"/>
          <w:divBdr>
            <w:top w:val="none" w:sz="0" w:space="0" w:color="auto"/>
            <w:left w:val="none" w:sz="0" w:space="0" w:color="auto"/>
            <w:bottom w:val="none" w:sz="0" w:space="0" w:color="auto"/>
            <w:right w:val="none" w:sz="0" w:space="0" w:color="auto"/>
          </w:divBdr>
          <w:divsChild>
            <w:div w:id="880896544">
              <w:marLeft w:val="0"/>
              <w:marRight w:val="0"/>
              <w:marTop w:val="0"/>
              <w:marBottom w:val="0"/>
              <w:divBdr>
                <w:top w:val="none" w:sz="0" w:space="0" w:color="auto"/>
                <w:left w:val="none" w:sz="0" w:space="0" w:color="auto"/>
                <w:bottom w:val="none" w:sz="0" w:space="0" w:color="auto"/>
                <w:right w:val="none" w:sz="0" w:space="0" w:color="auto"/>
              </w:divBdr>
              <w:divsChild>
                <w:div w:id="132677412">
                  <w:marLeft w:val="0"/>
                  <w:marRight w:val="0"/>
                  <w:marTop w:val="0"/>
                  <w:marBottom w:val="0"/>
                  <w:divBdr>
                    <w:top w:val="none" w:sz="0" w:space="0" w:color="auto"/>
                    <w:left w:val="none" w:sz="0" w:space="0" w:color="auto"/>
                    <w:bottom w:val="none" w:sz="0" w:space="0" w:color="auto"/>
                    <w:right w:val="none" w:sz="0" w:space="0" w:color="auto"/>
                  </w:divBdr>
                </w:div>
              </w:divsChild>
            </w:div>
            <w:div w:id="284654340">
              <w:marLeft w:val="0"/>
              <w:marRight w:val="0"/>
              <w:marTop w:val="0"/>
              <w:marBottom w:val="0"/>
              <w:divBdr>
                <w:top w:val="none" w:sz="0" w:space="0" w:color="auto"/>
                <w:left w:val="none" w:sz="0" w:space="0" w:color="auto"/>
                <w:bottom w:val="none" w:sz="0" w:space="0" w:color="auto"/>
                <w:right w:val="none" w:sz="0" w:space="0" w:color="auto"/>
              </w:divBdr>
              <w:divsChild>
                <w:div w:id="184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5319">
          <w:marLeft w:val="0"/>
          <w:marRight w:val="0"/>
          <w:marTop w:val="0"/>
          <w:marBottom w:val="0"/>
          <w:divBdr>
            <w:top w:val="none" w:sz="0" w:space="0" w:color="auto"/>
            <w:left w:val="none" w:sz="0" w:space="0" w:color="auto"/>
            <w:bottom w:val="none" w:sz="0" w:space="0" w:color="auto"/>
            <w:right w:val="none" w:sz="0" w:space="0" w:color="auto"/>
          </w:divBdr>
          <w:divsChild>
            <w:div w:id="42557571">
              <w:marLeft w:val="0"/>
              <w:marRight w:val="0"/>
              <w:marTop w:val="0"/>
              <w:marBottom w:val="0"/>
              <w:divBdr>
                <w:top w:val="none" w:sz="0" w:space="0" w:color="auto"/>
                <w:left w:val="none" w:sz="0" w:space="0" w:color="auto"/>
                <w:bottom w:val="none" w:sz="0" w:space="0" w:color="auto"/>
                <w:right w:val="none" w:sz="0" w:space="0" w:color="auto"/>
              </w:divBdr>
              <w:divsChild>
                <w:div w:id="1069695107">
                  <w:marLeft w:val="0"/>
                  <w:marRight w:val="0"/>
                  <w:marTop w:val="0"/>
                  <w:marBottom w:val="0"/>
                  <w:divBdr>
                    <w:top w:val="none" w:sz="0" w:space="0" w:color="auto"/>
                    <w:left w:val="none" w:sz="0" w:space="0" w:color="auto"/>
                    <w:bottom w:val="none" w:sz="0" w:space="0" w:color="auto"/>
                    <w:right w:val="none" w:sz="0" w:space="0" w:color="auto"/>
                  </w:divBdr>
                </w:div>
              </w:divsChild>
            </w:div>
            <w:div w:id="388846874">
              <w:marLeft w:val="0"/>
              <w:marRight w:val="0"/>
              <w:marTop w:val="0"/>
              <w:marBottom w:val="0"/>
              <w:divBdr>
                <w:top w:val="none" w:sz="0" w:space="0" w:color="auto"/>
                <w:left w:val="none" w:sz="0" w:space="0" w:color="auto"/>
                <w:bottom w:val="none" w:sz="0" w:space="0" w:color="auto"/>
                <w:right w:val="none" w:sz="0" w:space="0" w:color="auto"/>
              </w:divBdr>
              <w:divsChild>
                <w:div w:id="4289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8059">
          <w:marLeft w:val="0"/>
          <w:marRight w:val="0"/>
          <w:marTop w:val="0"/>
          <w:marBottom w:val="0"/>
          <w:divBdr>
            <w:top w:val="none" w:sz="0" w:space="0" w:color="auto"/>
            <w:left w:val="none" w:sz="0" w:space="0" w:color="auto"/>
            <w:bottom w:val="none" w:sz="0" w:space="0" w:color="auto"/>
            <w:right w:val="none" w:sz="0" w:space="0" w:color="auto"/>
          </w:divBdr>
          <w:divsChild>
            <w:div w:id="1734768203">
              <w:marLeft w:val="0"/>
              <w:marRight w:val="0"/>
              <w:marTop w:val="0"/>
              <w:marBottom w:val="0"/>
              <w:divBdr>
                <w:top w:val="none" w:sz="0" w:space="0" w:color="auto"/>
                <w:left w:val="none" w:sz="0" w:space="0" w:color="auto"/>
                <w:bottom w:val="none" w:sz="0" w:space="0" w:color="auto"/>
                <w:right w:val="none" w:sz="0" w:space="0" w:color="auto"/>
              </w:divBdr>
              <w:divsChild>
                <w:div w:id="1218663920">
                  <w:marLeft w:val="0"/>
                  <w:marRight w:val="0"/>
                  <w:marTop w:val="0"/>
                  <w:marBottom w:val="0"/>
                  <w:divBdr>
                    <w:top w:val="none" w:sz="0" w:space="0" w:color="auto"/>
                    <w:left w:val="none" w:sz="0" w:space="0" w:color="auto"/>
                    <w:bottom w:val="none" w:sz="0" w:space="0" w:color="auto"/>
                    <w:right w:val="none" w:sz="0" w:space="0" w:color="auto"/>
                  </w:divBdr>
                </w:div>
              </w:divsChild>
            </w:div>
            <w:div w:id="1670729">
              <w:marLeft w:val="0"/>
              <w:marRight w:val="0"/>
              <w:marTop w:val="0"/>
              <w:marBottom w:val="0"/>
              <w:divBdr>
                <w:top w:val="none" w:sz="0" w:space="0" w:color="auto"/>
                <w:left w:val="none" w:sz="0" w:space="0" w:color="auto"/>
                <w:bottom w:val="none" w:sz="0" w:space="0" w:color="auto"/>
                <w:right w:val="none" w:sz="0" w:space="0" w:color="auto"/>
              </w:divBdr>
              <w:divsChild>
                <w:div w:id="1452477100">
                  <w:marLeft w:val="0"/>
                  <w:marRight w:val="0"/>
                  <w:marTop w:val="0"/>
                  <w:marBottom w:val="0"/>
                  <w:divBdr>
                    <w:top w:val="none" w:sz="0" w:space="0" w:color="auto"/>
                    <w:left w:val="none" w:sz="0" w:space="0" w:color="auto"/>
                    <w:bottom w:val="none" w:sz="0" w:space="0" w:color="auto"/>
                    <w:right w:val="none" w:sz="0" w:space="0" w:color="auto"/>
                  </w:divBdr>
                </w:div>
                <w:div w:id="100731405">
                  <w:marLeft w:val="0"/>
                  <w:marRight w:val="0"/>
                  <w:marTop w:val="0"/>
                  <w:marBottom w:val="0"/>
                  <w:divBdr>
                    <w:top w:val="none" w:sz="0" w:space="0" w:color="auto"/>
                    <w:left w:val="none" w:sz="0" w:space="0" w:color="auto"/>
                    <w:bottom w:val="none" w:sz="0" w:space="0" w:color="auto"/>
                    <w:right w:val="none" w:sz="0" w:space="0" w:color="auto"/>
                  </w:divBdr>
                </w:div>
                <w:div w:id="776021610">
                  <w:marLeft w:val="0"/>
                  <w:marRight w:val="0"/>
                  <w:marTop w:val="0"/>
                  <w:marBottom w:val="0"/>
                  <w:divBdr>
                    <w:top w:val="none" w:sz="0" w:space="0" w:color="auto"/>
                    <w:left w:val="none" w:sz="0" w:space="0" w:color="auto"/>
                    <w:bottom w:val="none" w:sz="0" w:space="0" w:color="auto"/>
                    <w:right w:val="none" w:sz="0" w:space="0" w:color="auto"/>
                  </w:divBdr>
                </w:div>
                <w:div w:id="1320109147">
                  <w:marLeft w:val="0"/>
                  <w:marRight w:val="0"/>
                  <w:marTop w:val="0"/>
                  <w:marBottom w:val="0"/>
                  <w:divBdr>
                    <w:top w:val="none" w:sz="0" w:space="0" w:color="auto"/>
                    <w:left w:val="none" w:sz="0" w:space="0" w:color="auto"/>
                    <w:bottom w:val="none" w:sz="0" w:space="0" w:color="auto"/>
                    <w:right w:val="none" w:sz="0" w:space="0" w:color="auto"/>
                  </w:divBdr>
                </w:div>
                <w:div w:id="16144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166">
          <w:marLeft w:val="0"/>
          <w:marRight w:val="0"/>
          <w:marTop w:val="0"/>
          <w:marBottom w:val="0"/>
          <w:divBdr>
            <w:top w:val="none" w:sz="0" w:space="0" w:color="auto"/>
            <w:left w:val="none" w:sz="0" w:space="0" w:color="auto"/>
            <w:bottom w:val="none" w:sz="0" w:space="0" w:color="auto"/>
            <w:right w:val="none" w:sz="0" w:space="0" w:color="auto"/>
          </w:divBdr>
          <w:divsChild>
            <w:div w:id="1813406488">
              <w:marLeft w:val="0"/>
              <w:marRight w:val="0"/>
              <w:marTop w:val="0"/>
              <w:marBottom w:val="0"/>
              <w:divBdr>
                <w:top w:val="none" w:sz="0" w:space="0" w:color="auto"/>
                <w:left w:val="none" w:sz="0" w:space="0" w:color="auto"/>
                <w:bottom w:val="none" w:sz="0" w:space="0" w:color="auto"/>
                <w:right w:val="none" w:sz="0" w:space="0" w:color="auto"/>
              </w:divBdr>
              <w:divsChild>
                <w:div w:id="1115637454">
                  <w:marLeft w:val="0"/>
                  <w:marRight w:val="0"/>
                  <w:marTop w:val="0"/>
                  <w:marBottom w:val="0"/>
                  <w:divBdr>
                    <w:top w:val="none" w:sz="0" w:space="0" w:color="auto"/>
                    <w:left w:val="none" w:sz="0" w:space="0" w:color="auto"/>
                    <w:bottom w:val="none" w:sz="0" w:space="0" w:color="auto"/>
                    <w:right w:val="none" w:sz="0" w:space="0" w:color="auto"/>
                  </w:divBdr>
                </w:div>
              </w:divsChild>
            </w:div>
            <w:div w:id="857039832">
              <w:marLeft w:val="0"/>
              <w:marRight w:val="0"/>
              <w:marTop w:val="0"/>
              <w:marBottom w:val="0"/>
              <w:divBdr>
                <w:top w:val="none" w:sz="0" w:space="0" w:color="auto"/>
                <w:left w:val="none" w:sz="0" w:space="0" w:color="auto"/>
                <w:bottom w:val="none" w:sz="0" w:space="0" w:color="auto"/>
                <w:right w:val="none" w:sz="0" w:space="0" w:color="auto"/>
              </w:divBdr>
              <w:divsChild>
                <w:div w:id="6604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5678">
          <w:marLeft w:val="0"/>
          <w:marRight w:val="0"/>
          <w:marTop w:val="0"/>
          <w:marBottom w:val="0"/>
          <w:divBdr>
            <w:top w:val="none" w:sz="0" w:space="0" w:color="auto"/>
            <w:left w:val="none" w:sz="0" w:space="0" w:color="auto"/>
            <w:bottom w:val="none" w:sz="0" w:space="0" w:color="auto"/>
            <w:right w:val="none" w:sz="0" w:space="0" w:color="auto"/>
          </w:divBdr>
          <w:divsChild>
            <w:div w:id="564339108">
              <w:marLeft w:val="0"/>
              <w:marRight w:val="0"/>
              <w:marTop w:val="0"/>
              <w:marBottom w:val="0"/>
              <w:divBdr>
                <w:top w:val="none" w:sz="0" w:space="0" w:color="auto"/>
                <w:left w:val="none" w:sz="0" w:space="0" w:color="auto"/>
                <w:bottom w:val="none" w:sz="0" w:space="0" w:color="auto"/>
                <w:right w:val="none" w:sz="0" w:space="0" w:color="auto"/>
              </w:divBdr>
              <w:divsChild>
                <w:div w:id="1234004126">
                  <w:marLeft w:val="0"/>
                  <w:marRight w:val="0"/>
                  <w:marTop w:val="0"/>
                  <w:marBottom w:val="0"/>
                  <w:divBdr>
                    <w:top w:val="none" w:sz="0" w:space="0" w:color="auto"/>
                    <w:left w:val="none" w:sz="0" w:space="0" w:color="auto"/>
                    <w:bottom w:val="none" w:sz="0" w:space="0" w:color="auto"/>
                    <w:right w:val="none" w:sz="0" w:space="0" w:color="auto"/>
                  </w:divBdr>
                </w:div>
              </w:divsChild>
            </w:div>
            <w:div w:id="1467553440">
              <w:marLeft w:val="0"/>
              <w:marRight w:val="0"/>
              <w:marTop w:val="0"/>
              <w:marBottom w:val="0"/>
              <w:divBdr>
                <w:top w:val="none" w:sz="0" w:space="0" w:color="auto"/>
                <w:left w:val="none" w:sz="0" w:space="0" w:color="auto"/>
                <w:bottom w:val="none" w:sz="0" w:space="0" w:color="auto"/>
                <w:right w:val="none" w:sz="0" w:space="0" w:color="auto"/>
              </w:divBdr>
              <w:divsChild>
                <w:div w:id="8650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5956">
          <w:marLeft w:val="0"/>
          <w:marRight w:val="0"/>
          <w:marTop w:val="0"/>
          <w:marBottom w:val="0"/>
          <w:divBdr>
            <w:top w:val="none" w:sz="0" w:space="0" w:color="auto"/>
            <w:left w:val="none" w:sz="0" w:space="0" w:color="auto"/>
            <w:bottom w:val="none" w:sz="0" w:space="0" w:color="auto"/>
            <w:right w:val="none" w:sz="0" w:space="0" w:color="auto"/>
          </w:divBdr>
          <w:divsChild>
            <w:div w:id="2092701979">
              <w:marLeft w:val="0"/>
              <w:marRight w:val="0"/>
              <w:marTop w:val="0"/>
              <w:marBottom w:val="0"/>
              <w:divBdr>
                <w:top w:val="none" w:sz="0" w:space="0" w:color="auto"/>
                <w:left w:val="none" w:sz="0" w:space="0" w:color="auto"/>
                <w:bottom w:val="none" w:sz="0" w:space="0" w:color="auto"/>
                <w:right w:val="none" w:sz="0" w:space="0" w:color="auto"/>
              </w:divBdr>
              <w:divsChild>
                <w:div w:id="2087140903">
                  <w:marLeft w:val="0"/>
                  <w:marRight w:val="0"/>
                  <w:marTop w:val="0"/>
                  <w:marBottom w:val="0"/>
                  <w:divBdr>
                    <w:top w:val="none" w:sz="0" w:space="0" w:color="auto"/>
                    <w:left w:val="none" w:sz="0" w:space="0" w:color="auto"/>
                    <w:bottom w:val="none" w:sz="0" w:space="0" w:color="auto"/>
                    <w:right w:val="none" w:sz="0" w:space="0" w:color="auto"/>
                  </w:divBdr>
                </w:div>
              </w:divsChild>
            </w:div>
            <w:div w:id="2011055355">
              <w:marLeft w:val="0"/>
              <w:marRight w:val="0"/>
              <w:marTop w:val="0"/>
              <w:marBottom w:val="0"/>
              <w:divBdr>
                <w:top w:val="none" w:sz="0" w:space="0" w:color="auto"/>
                <w:left w:val="none" w:sz="0" w:space="0" w:color="auto"/>
                <w:bottom w:val="none" w:sz="0" w:space="0" w:color="auto"/>
                <w:right w:val="none" w:sz="0" w:space="0" w:color="auto"/>
              </w:divBdr>
              <w:divsChild>
                <w:div w:id="5722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2043">
          <w:marLeft w:val="0"/>
          <w:marRight w:val="0"/>
          <w:marTop w:val="0"/>
          <w:marBottom w:val="0"/>
          <w:divBdr>
            <w:top w:val="none" w:sz="0" w:space="0" w:color="auto"/>
            <w:left w:val="none" w:sz="0" w:space="0" w:color="auto"/>
            <w:bottom w:val="none" w:sz="0" w:space="0" w:color="auto"/>
            <w:right w:val="none" w:sz="0" w:space="0" w:color="auto"/>
          </w:divBdr>
          <w:divsChild>
            <w:div w:id="1839809123">
              <w:marLeft w:val="0"/>
              <w:marRight w:val="0"/>
              <w:marTop w:val="0"/>
              <w:marBottom w:val="0"/>
              <w:divBdr>
                <w:top w:val="none" w:sz="0" w:space="0" w:color="auto"/>
                <w:left w:val="none" w:sz="0" w:space="0" w:color="auto"/>
                <w:bottom w:val="none" w:sz="0" w:space="0" w:color="auto"/>
                <w:right w:val="none" w:sz="0" w:space="0" w:color="auto"/>
              </w:divBdr>
              <w:divsChild>
                <w:div w:id="614799031">
                  <w:marLeft w:val="0"/>
                  <w:marRight w:val="0"/>
                  <w:marTop w:val="0"/>
                  <w:marBottom w:val="0"/>
                  <w:divBdr>
                    <w:top w:val="none" w:sz="0" w:space="0" w:color="auto"/>
                    <w:left w:val="none" w:sz="0" w:space="0" w:color="auto"/>
                    <w:bottom w:val="none" w:sz="0" w:space="0" w:color="auto"/>
                    <w:right w:val="none" w:sz="0" w:space="0" w:color="auto"/>
                  </w:divBdr>
                </w:div>
              </w:divsChild>
            </w:div>
            <w:div w:id="99183996">
              <w:marLeft w:val="0"/>
              <w:marRight w:val="0"/>
              <w:marTop w:val="0"/>
              <w:marBottom w:val="0"/>
              <w:divBdr>
                <w:top w:val="none" w:sz="0" w:space="0" w:color="auto"/>
                <w:left w:val="none" w:sz="0" w:space="0" w:color="auto"/>
                <w:bottom w:val="none" w:sz="0" w:space="0" w:color="auto"/>
                <w:right w:val="none" w:sz="0" w:space="0" w:color="auto"/>
              </w:divBdr>
              <w:divsChild>
                <w:div w:id="19681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244">
          <w:marLeft w:val="0"/>
          <w:marRight w:val="0"/>
          <w:marTop w:val="0"/>
          <w:marBottom w:val="0"/>
          <w:divBdr>
            <w:top w:val="none" w:sz="0" w:space="0" w:color="auto"/>
            <w:left w:val="none" w:sz="0" w:space="0" w:color="auto"/>
            <w:bottom w:val="none" w:sz="0" w:space="0" w:color="auto"/>
            <w:right w:val="none" w:sz="0" w:space="0" w:color="auto"/>
          </w:divBdr>
          <w:divsChild>
            <w:div w:id="1121877728">
              <w:marLeft w:val="0"/>
              <w:marRight w:val="0"/>
              <w:marTop w:val="0"/>
              <w:marBottom w:val="0"/>
              <w:divBdr>
                <w:top w:val="none" w:sz="0" w:space="0" w:color="auto"/>
                <w:left w:val="none" w:sz="0" w:space="0" w:color="auto"/>
                <w:bottom w:val="none" w:sz="0" w:space="0" w:color="auto"/>
                <w:right w:val="none" w:sz="0" w:space="0" w:color="auto"/>
              </w:divBdr>
              <w:divsChild>
                <w:div w:id="1390179982">
                  <w:marLeft w:val="0"/>
                  <w:marRight w:val="0"/>
                  <w:marTop w:val="0"/>
                  <w:marBottom w:val="0"/>
                  <w:divBdr>
                    <w:top w:val="none" w:sz="0" w:space="0" w:color="auto"/>
                    <w:left w:val="none" w:sz="0" w:space="0" w:color="auto"/>
                    <w:bottom w:val="none" w:sz="0" w:space="0" w:color="auto"/>
                    <w:right w:val="none" w:sz="0" w:space="0" w:color="auto"/>
                  </w:divBdr>
                </w:div>
              </w:divsChild>
            </w:div>
            <w:div w:id="1349913090">
              <w:marLeft w:val="0"/>
              <w:marRight w:val="0"/>
              <w:marTop w:val="0"/>
              <w:marBottom w:val="0"/>
              <w:divBdr>
                <w:top w:val="none" w:sz="0" w:space="0" w:color="auto"/>
                <w:left w:val="none" w:sz="0" w:space="0" w:color="auto"/>
                <w:bottom w:val="none" w:sz="0" w:space="0" w:color="auto"/>
                <w:right w:val="none" w:sz="0" w:space="0" w:color="auto"/>
              </w:divBdr>
              <w:divsChild>
                <w:div w:id="19341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2807">
          <w:marLeft w:val="0"/>
          <w:marRight w:val="0"/>
          <w:marTop w:val="0"/>
          <w:marBottom w:val="0"/>
          <w:divBdr>
            <w:top w:val="none" w:sz="0" w:space="0" w:color="auto"/>
            <w:left w:val="none" w:sz="0" w:space="0" w:color="auto"/>
            <w:bottom w:val="none" w:sz="0" w:space="0" w:color="auto"/>
            <w:right w:val="none" w:sz="0" w:space="0" w:color="auto"/>
          </w:divBdr>
          <w:divsChild>
            <w:div w:id="104082567">
              <w:marLeft w:val="0"/>
              <w:marRight w:val="0"/>
              <w:marTop w:val="0"/>
              <w:marBottom w:val="0"/>
              <w:divBdr>
                <w:top w:val="none" w:sz="0" w:space="0" w:color="auto"/>
                <w:left w:val="none" w:sz="0" w:space="0" w:color="auto"/>
                <w:bottom w:val="none" w:sz="0" w:space="0" w:color="auto"/>
                <w:right w:val="none" w:sz="0" w:space="0" w:color="auto"/>
              </w:divBdr>
              <w:divsChild>
                <w:div w:id="1116292715">
                  <w:marLeft w:val="0"/>
                  <w:marRight w:val="0"/>
                  <w:marTop w:val="0"/>
                  <w:marBottom w:val="0"/>
                  <w:divBdr>
                    <w:top w:val="none" w:sz="0" w:space="0" w:color="auto"/>
                    <w:left w:val="none" w:sz="0" w:space="0" w:color="auto"/>
                    <w:bottom w:val="none" w:sz="0" w:space="0" w:color="auto"/>
                    <w:right w:val="none" w:sz="0" w:space="0" w:color="auto"/>
                  </w:divBdr>
                </w:div>
              </w:divsChild>
            </w:div>
            <w:div w:id="526873786">
              <w:marLeft w:val="0"/>
              <w:marRight w:val="0"/>
              <w:marTop w:val="0"/>
              <w:marBottom w:val="0"/>
              <w:divBdr>
                <w:top w:val="none" w:sz="0" w:space="0" w:color="auto"/>
                <w:left w:val="none" w:sz="0" w:space="0" w:color="auto"/>
                <w:bottom w:val="none" w:sz="0" w:space="0" w:color="auto"/>
                <w:right w:val="none" w:sz="0" w:space="0" w:color="auto"/>
              </w:divBdr>
              <w:divsChild>
                <w:div w:id="15334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2619">
          <w:marLeft w:val="0"/>
          <w:marRight w:val="0"/>
          <w:marTop w:val="0"/>
          <w:marBottom w:val="0"/>
          <w:divBdr>
            <w:top w:val="none" w:sz="0" w:space="0" w:color="auto"/>
            <w:left w:val="none" w:sz="0" w:space="0" w:color="auto"/>
            <w:bottom w:val="none" w:sz="0" w:space="0" w:color="auto"/>
            <w:right w:val="none" w:sz="0" w:space="0" w:color="auto"/>
          </w:divBdr>
          <w:divsChild>
            <w:div w:id="208029093">
              <w:marLeft w:val="0"/>
              <w:marRight w:val="0"/>
              <w:marTop w:val="0"/>
              <w:marBottom w:val="0"/>
              <w:divBdr>
                <w:top w:val="none" w:sz="0" w:space="0" w:color="auto"/>
                <w:left w:val="none" w:sz="0" w:space="0" w:color="auto"/>
                <w:bottom w:val="none" w:sz="0" w:space="0" w:color="auto"/>
                <w:right w:val="none" w:sz="0" w:space="0" w:color="auto"/>
              </w:divBdr>
              <w:divsChild>
                <w:div w:id="1423255912">
                  <w:marLeft w:val="0"/>
                  <w:marRight w:val="0"/>
                  <w:marTop w:val="0"/>
                  <w:marBottom w:val="0"/>
                  <w:divBdr>
                    <w:top w:val="none" w:sz="0" w:space="0" w:color="auto"/>
                    <w:left w:val="none" w:sz="0" w:space="0" w:color="auto"/>
                    <w:bottom w:val="none" w:sz="0" w:space="0" w:color="auto"/>
                    <w:right w:val="none" w:sz="0" w:space="0" w:color="auto"/>
                  </w:divBdr>
                </w:div>
              </w:divsChild>
            </w:div>
            <w:div w:id="1119568867">
              <w:marLeft w:val="0"/>
              <w:marRight w:val="0"/>
              <w:marTop w:val="0"/>
              <w:marBottom w:val="0"/>
              <w:divBdr>
                <w:top w:val="none" w:sz="0" w:space="0" w:color="auto"/>
                <w:left w:val="none" w:sz="0" w:space="0" w:color="auto"/>
                <w:bottom w:val="none" w:sz="0" w:space="0" w:color="auto"/>
                <w:right w:val="none" w:sz="0" w:space="0" w:color="auto"/>
              </w:divBdr>
              <w:divsChild>
                <w:div w:id="20440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3982">
          <w:marLeft w:val="0"/>
          <w:marRight w:val="0"/>
          <w:marTop w:val="0"/>
          <w:marBottom w:val="0"/>
          <w:divBdr>
            <w:top w:val="none" w:sz="0" w:space="0" w:color="auto"/>
            <w:left w:val="none" w:sz="0" w:space="0" w:color="auto"/>
            <w:bottom w:val="none" w:sz="0" w:space="0" w:color="auto"/>
            <w:right w:val="none" w:sz="0" w:space="0" w:color="auto"/>
          </w:divBdr>
          <w:divsChild>
            <w:div w:id="307445266">
              <w:marLeft w:val="0"/>
              <w:marRight w:val="0"/>
              <w:marTop w:val="0"/>
              <w:marBottom w:val="0"/>
              <w:divBdr>
                <w:top w:val="none" w:sz="0" w:space="0" w:color="auto"/>
                <w:left w:val="none" w:sz="0" w:space="0" w:color="auto"/>
                <w:bottom w:val="none" w:sz="0" w:space="0" w:color="auto"/>
                <w:right w:val="none" w:sz="0" w:space="0" w:color="auto"/>
              </w:divBdr>
              <w:divsChild>
                <w:div w:id="1487429639">
                  <w:marLeft w:val="0"/>
                  <w:marRight w:val="0"/>
                  <w:marTop w:val="0"/>
                  <w:marBottom w:val="0"/>
                  <w:divBdr>
                    <w:top w:val="none" w:sz="0" w:space="0" w:color="auto"/>
                    <w:left w:val="none" w:sz="0" w:space="0" w:color="auto"/>
                    <w:bottom w:val="none" w:sz="0" w:space="0" w:color="auto"/>
                    <w:right w:val="none" w:sz="0" w:space="0" w:color="auto"/>
                  </w:divBdr>
                </w:div>
              </w:divsChild>
            </w:div>
            <w:div w:id="195776198">
              <w:marLeft w:val="0"/>
              <w:marRight w:val="0"/>
              <w:marTop w:val="0"/>
              <w:marBottom w:val="0"/>
              <w:divBdr>
                <w:top w:val="none" w:sz="0" w:space="0" w:color="auto"/>
                <w:left w:val="none" w:sz="0" w:space="0" w:color="auto"/>
                <w:bottom w:val="none" w:sz="0" w:space="0" w:color="auto"/>
                <w:right w:val="none" w:sz="0" w:space="0" w:color="auto"/>
              </w:divBdr>
              <w:divsChild>
                <w:div w:id="12190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5680">
          <w:marLeft w:val="0"/>
          <w:marRight w:val="0"/>
          <w:marTop w:val="0"/>
          <w:marBottom w:val="0"/>
          <w:divBdr>
            <w:top w:val="none" w:sz="0" w:space="0" w:color="auto"/>
            <w:left w:val="none" w:sz="0" w:space="0" w:color="auto"/>
            <w:bottom w:val="none" w:sz="0" w:space="0" w:color="auto"/>
            <w:right w:val="none" w:sz="0" w:space="0" w:color="auto"/>
          </w:divBdr>
          <w:divsChild>
            <w:div w:id="653605887">
              <w:marLeft w:val="0"/>
              <w:marRight w:val="0"/>
              <w:marTop w:val="0"/>
              <w:marBottom w:val="0"/>
              <w:divBdr>
                <w:top w:val="none" w:sz="0" w:space="0" w:color="auto"/>
                <w:left w:val="none" w:sz="0" w:space="0" w:color="auto"/>
                <w:bottom w:val="none" w:sz="0" w:space="0" w:color="auto"/>
                <w:right w:val="none" w:sz="0" w:space="0" w:color="auto"/>
              </w:divBdr>
              <w:divsChild>
                <w:div w:id="645625225">
                  <w:marLeft w:val="0"/>
                  <w:marRight w:val="0"/>
                  <w:marTop w:val="0"/>
                  <w:marBottom w:val="0"/>
                  <w:divBdr>
                    <w:top w:val="none" w:sz="0" w:space="0" w:color="auto"/>
                    <w:left w:val="none" w:sz="0" w:space="0" w:color="auto"/>
                    <w:bottom w:val="none" w:sz="0" w:space="0" w:color="auto"/>
                    <w:right w:val="none" w:sz="0" w:space="0" w:color="auto"/>
                  </w:divBdr>
                </w:div>
              </w:divsChild>
            </w:div>
            <w:div w:id="80638997">
              <w:marLeft w:val="0"/>
              <w:marRight w:val="0"/>
              <w:marTop w:val="0"/>
              <w:marBottom w:val="0"/>
              <w:divBdr>
                <w:top w:val="none" w:sz="0" w:space="0" w:color="auto"/>
                <w:left w:val="none" w:sz="0" w:space="0" w:color="auto"/>
                <w:bottom w:val="none" w:sz="0" w:space="0" w:color="auto"/>
                <w:right w:val="none" w:sz="0" w:space="0" w:color="auto"/>
              </w:divBdr>
              <w:divsChild>
                <w:div w:id="13309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6477">
          <w:marLeft w:val="0"/>
          <w:marRight w:val="0"/>
          <w:marTop w:val="0"/>
          <w:marBottom w:val="0"/>
          <w:divBdr>
            <w:top w:val="none" w:sz="0" w:space="0" w:color="auto"/>
            <w:left w:val="none" w:sz="0" w:space="0" w:color="auto"/>
            <w:bottom w:val="none" w:sz="0" w:space="0" w:color="auto"/>
            <w:right w:val="none" w:sz="0" w:space="0" w:color="auto"/>
          </w:divBdr>
          <w:divsChild>
            <w:div w:id="719329227">
              <w:marLeft w:val="0"/>
              <w:marRight w:val="0"/>
              <w:marTop w:val="0"/>
              <w:marBottom w:val="0"/>
              <w:divBdr>
                <w:top w:val="none" w:sz="0" w:space="0" w:color="auto"/>
                <w:left w:val="none" w:sz="0" w:space="0" w:color="auto"/>
                <w:bottom w:val="none" w:sz="0" w:space="0" w:color="auto"/>
                <w:right w:val="none" w:sz="0" w:space="0" w:color="auto"/>
              </w:divBdr>
              <w:divsChild>
                <w:div w:id="1286353027">
                  <w:marLeft w:val="0"/>
                  <w:marRight w:val="0"/>
                  <w:marTop w:val="0"/>
                  <w:marBottom w:val="0"/>
                  <w:divBdr>
                    <w:top w:val="none" w:sz="0" w:space="0" w:color="auto"/>
                    <w:left w:val="none" w:sz="0" w:space="0" w:color="auto"/>
                    <w:bottom w:val="none" w:sz="0" w:space="0" w:color="auto"/>
                    <w:right w:val="none" w:sz="0" w:space="0" w:color="auto"/>
                  </w:divBdr>
                </w:div>
              </w:divsChild>
            </w:div>
            <w:div w:id="723915332">
              <w:marLeft w:val="0"/>
              <w:marRight w:val="0"/>
              <w:marTop w:val="0"/>
              <w:marBottom w:val="0"/>
              <w:divBdr>
                <w:top w:val="none" w:sz="0" w:space="0" w:color="auto"/>
                <w:left w:val="none" w:sz="0" w:space="0" w:color="auto"/>
                <w:bottom w:val="none" w:sz="0" w:space="0" w:color="auto"/>
                <w:right w:val="none" w:sz="0" w:space="0" w:color="auto"/>
              </w:divBdr>
              <w:divsChild>
                <w:div w:id="14165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8757">
      <w:bodyDiv w:val="1"/>
      <w:marLeft w:val="0"/>
      <w:marRight w:val="0"/>
      <w:marTop w:val="0"/>
      <w:marBottom w:val="0"/>
      <w:divBdr>
        <w:top w:val="none" w:sz="0" w:space="0" w:color="auto"/>
        <w:left w:val="none" w:sz="0" w:space="0" w:color="auto"/>
        <w:bottom w:val="none" w:sz="0" w:space="0" w:color="auto"/>
        <w:right w:val="none" w:sz="0" w:space="0" w:color="auto"/>
      </w:divBdr>
    </w:div>
    <w:div w:id="569970427">
      <w:bodyDiv w:val="1"/>
      <w:marLeft w:val="0"/>
      <w:marRight w:val="0"/>
      <w:marTop w:val="0"/>
      <w:marBottom w:val="0"/>
      <w:divBdr>
        <w:top w:val="none" w:sz="0" w:space="0" w:color="auto"/>
        <w:left w:val="none" w:sz="0" w:space="0" w:color="auto"/>
        <w:bottom w:val="none" w:sz="0" w:space="0" w:color="auto"/>
        <w:right w:val="none" w:sz="0" w:space="0" w:color="auto"/>
      </w:divBdr>
    </w:div>
    <w:div w:id="576284632">
      <w:bodyDiv w:val="1"/>
      <w:marLeft w:val="0"/>
      <w:marRight w:val="0"/>
      <w:marTop w:val="0"/>
      <w:marBottom w:val="0"/>
      <w:divBdr>
        <w:top w:val="none" w:sz="0" w:space="0" w:color="auto"/>
        <w:left w:val="none" w:sz="0" w:space="0" w:color="auto"/>
        <w:bottom w:val="none" w:sz="0" w:space="0" w:color="auto"/>
        <w:right w:val="none" w:sz="0" w:space="0" w:color="auto"/>
      </w:divBdr>
    </w:div>
    <w:div w:id="628710811">
      <w:bodyDiv w:val="1"/>
      <w:marLeft w:val="0"/>
      <w:marRight w:val="0"/>
      <w:marTop w:val="0"/>
      <w:marBottom w:val="0"/>
      <w:divBdr>
        <w:top w:val="none" w:sz="0" w:space="0" w:color="auto"/>
        <w:left w:val="none" w:sz="0" w:space="0" w:color="auto"/>
        <w:bottom w:val="none" w:sz="0" w:space="0" w:color="auto"/>
        <w:right w:val="none" w:sz="0" w:space="0" w:color="auto"/>
      </w:divBdr>
    </w:div>
    <w:div w:id="784158128">
      <w:bodyDiv w:val="1"/>
      <w:marLeft w:val="0"/>
      <w:marRight w:val="0"/>
      <w:marTop w:val="0"/>
      <w:marBottom w:val="0"/>
      <w:divBdr>
        <w:top w:val="none" w:sz="0" w:space="0" w:color="auto"/>
        <w:left w:val="none" w:sz="0" w:space="0" w:color="auto"/>
        <w:bottom w:val="none" w:sz="0" w:space="0" w:color="auto"/>
        <w:right w:val="none" w:sz="0" w:space="0" w:color="auto"/>
      </w:divBdr>
    </w:div>
    <w:div w:id="931087551">
      <w:bodyDiv w:val="1"/>
      <w:marLeft w:val="0"/>
      <w:marRight w:val="0"/>
      <w:marTop w:val="0"/>
      <w:marBottom w:val="0"/>
      <w:divBdr>
        <w:top w:val="none" w:sz="0" w:space="0" w:color="auto"/>
        <w:left w:val="none" w:sz="0" w:space="0" w:color="auto"/>
        <w:bottom w:val="none" w:sz="0" w:space="0" w:color="auto"/>
        <w:right w:val="none" w:sz="0" w:space="0" w:color="auto"/>
      </w:divBdr>
    </w:div>
    <w:div w:id="983773972">
      <w:bodyDiv w:val="1"/>
      <w:marLeft w:val="0"/>
      <w:marRight w:val="0"/>
      <w:marTop w:val="0"/>
      <w:marBottom w:val="0"/>
      <w:divBdr>
        <w:top w:val="none" w:sz="0" w:space="0" w:color="auto"/>
        <w:left w:val="none" w:sz="0" w:space="0" w:color="auto"/>
        <w:bottom w:val="none" w:sz="0" w:space="0" w:color="auto"/>
        <w:right w:val="none" w:sz="0" w:space="0" w:color="auto"/>
      </w:divBdr>
    </w:div>
    <w:div w:id="1353724288">
      <w:bodyDiv w:val="1"/>
      <w:marLeft w:val="0"/>
      <w:marRight w:val="0"/>
      <w:marTop w:val="0"/>
      <w:marBottom w:val="0"/>
      <w:divBdr>
        <w:top w:val="none" w:sz="0" w:space="0" w:color="auto"/>
        <w:left w:val="none" w:sz="0" w:space="0" w:color="auto"/>
        <w:bottom w:val="none" w:sz="0" w:space="0" w:color="auto"/>
        <w:right w:val="none" w:sz="0" w:space="0" w:color="auto"/>
      </w:divBdr>
    </w:div>
    <w:div w:id="1377972446">
      <w:bodyDiv w:val="1"/>
      <w:marLeft w:val="0"/>
      <w:marRight w:val="0"/>
      <w:marTop w:val="0"/>
      <w:marBottom w:val="0"/>
      <w:divBdr>
        <w:top w:val="none" w:sz="0" w:space="0" w:color="auto"/>
        <w:left w:val="none" w:sz="0" w:space="0" w:color="auto"/>
        <w:bottom w:val="none" w:sz="0" w:space="0" w:color="auto"/>
        <w:right w:val="none" w:sz="0" w:space="0" w:color="auto"/>
      </w:divBdr>
      <w:divsChild>
        <w:div w:id="26027656">
          <w:marLeft w:val="0"/>
          <w:marRight w:val="0"/>
          <w:marTop w:val="0"/>
          <w:marBottom w:val="0"/>
          <w:divBdr>
            <w:top w:val="none" w:sz="0" w:space="4" w:color="auto"/>
            <w:left w:val="none" w:sz="0" w:space="4" w:color="auto"/>
            <w:bottom w:val="single" w:sz="4" w:space="4" w:color="333333"/>
            <w:right w:val="none" w:sz="0" w:space="4" w:color="auto"/>
          </w:divBdr>
        </w:div>
        <w:div w:id="1185829167">
          <w:marLeft w:val="0"/>
          <w:marRight w:val="0"/>
          <w:marTop w:val="0"/>
          <w:marBottom w:val="0"/>
          <w:divBdr>
            <w:top w:val="none" w:sz="0" w:space="4" w:color="auto"/>
            <w:left w:val="none" w:sz="0" w:space="4" w:color="auto"/>
            <w:bottom w:val="single" w:sz="4" w:space="4" w:color="333333"/>
            <w:right w:val="none" w:sz="0" w:space="4" w:color="auto"/>
          </w:divBdr>
        </w:div>
        <w:div w:id="362245231">
          <w:marLeft w:val="0"/>
          <w:marRight w:val="0"/>
          <w:marTop w:val="0"/>
          <w:marBottom w:val="0"/>
          <w:divBdr>
            <w:top w:val="none" w:sz="0" w:space="4" w:color="auto"/>
            <w:left w:val="none" w:sz="0" w:space="4" w:color="auto"/>
            <w:bottom w:val="single" w:sz="4" w:space="4" w:color="333333"/>
            <w:right w:val="none" w:sz="0" w:space="4" w:color="auto"/>
          </w:divBdr>
        </w:div>
        <w:div w:id="1995254001">
          <w:marLeft w:val="0"/>
          <w:marRight w:val="0"/>
          <w:marTop w:val="0"/>
          <w:marBottom w:val="0"/>
          <w:divBdr>
            <w:top w:val="none" w:sz="0" w:space="4" w:color="auto"/>
            <w:left w:val="none" w:sz="0" w:space="4" w:color="auto"/>
            <w:bottom w:val="single" w:sz="4" w:space="4" w:color="333333"/>
            <w:right w:val="none" w:sz="0" w:space="4" w:color="auto"/>
          </w:divBdr>
        </w:div>
        <w:div w:id="901449509">
          <w:marLeft w:val="0"/>
          <w:marRight w:val="0"/>
          <w:marTop w:val="0"/>
          <w:marBottom w:val="0"/>
          <w:divBdr>
            <w:top w:val="none" w:sz="0" w:space="4" w:color="auto"/>
            <w:left w:val="none" w:sz="0" w:space="4" w:color="auto"/>
            <w:bottom w:val="single" w:sz="4" w:space="4" w:color="333333"/>
            <w:right w:val="none" w:sz="0" w:space="4" w:color="auto"/>
          </w:divBdr>
        </w:div>
        <w:div w:id="756942774">
          <w:marLeft w:val="0"/>
          <w:marRight w:val="0"/>
          <w:marTop w:val="0"/>
          <w:marBottom w:val="0"/>
          <w:divBdr>
            <w:top w:val="none" w:sz="0" w:space="4" w:color="auto"/>
            <w:left w:val="none" w:sz="0" w:space="4" w:color="auto"/>
            <w:bottom w:val="single" w:sz="4" w:space="4" w:color="333333"/>
            <w:right w:val="none" w:sz="0" w:space="4" w:color="auto"/>
          </w:divBdr>
        </w:div>
        <w:div w:id="1842700921">
          <w:marLeft w:val="0"/>
          <w:marRight w:val="0"/>
          <w:marTop w:val="0"/>
          <w:marBottom w:val="0"/>
          <w:divBdr>
            <w:top w:val="none" w:sz="0" w:space="4" w:color="auto"/>
            <w:left w:val="none" w:sz="0" w:space="4" w:color="auto"/>
            <w:bottom w:val="single" w:sz="4" w:space="4" w:color="333333"/>
            <w:right w:val="none" w:sz="0" w:space="4" w:color="auto"/>
          </w:divBdr>
        </w:div>
        <w:div w:id="1667246992">
          <w:marLeft w:val="0"/>
          <w:marRight w:val="0"/>
          <w:marTop w:val="0"/>
          <w:marBottom w:val="0"/>
          <w:divBdr>
            <w:top w:val="none" w:sz="0" w:space="4" w:color="auto"/>
            <w:left w:val="none" w:sz="0" w:space="4" w:color="auto"/>
            <w:bottom w:val="single" w:sz="4" w:space="4" w:color="333333"/>
            <w:right w:val="none" w:sz="0" w:space="4" w:color="auto"/>
          </w:divBdr>
        </w:div>
        <w:div w:id="1413503938">
          <w:marLeft w:val="0"/>
          <w:marRight w:val="0"/>
          <w:marTop w:val="0"/>
          <w:marBottom w:val="0"/>
          <w:divBdr>
            <w:top w:val="none" w:sz="0" w:space="4" w:color="auto"/>
            <w:left w:val="none" w:sz="0" w:space="4" w:color="auto"/>
            <w:bottom w:val="single" w:sz="4" w:space="4" w:color="333333"/>
            <w:right w:val="none" w:sz="0" w:space="4" w:color="auto"/>
          </w:divBdr>
        </w:div>
        <w:div w:id="1081560250">
          <w:marLeft w:val="0"/>
          <w:marRight w:val="0"/>
          <w:marTop w:val="0"/>
          <w:marBottom w:val="0"/>
          <w:divBdr>
            <w:top w:val="none" w:sz="0" w:space="4" w:color="auto"/>
            <w:left w:val="none" w:sz="0" w:space="4" w:color="auto"/>
            <w:bottom w:val="single" w:sz="4" w:space="4" w:color="333333"/>
            <w:right w:val="none" w:sz="0" w:space="4" w:color="auto"/>
          </w:divBdr>
        </w:div>
        <w:div w:id="720442011">
          <w:marLeft w:val="0"/>
          <w:marRight w:val="0"/>
          <w:marTop w:val="0"/>
          <w:marBottom w:val="0"/>
          <w:divBdr>
            <w:top w:val="none" w:sz="0" w:space="4" w:color="auto"/>
            <w:left w:val="none" w:sz="0" w:space="4" w:color="auto"/>
            <w:bottom w:val="single" w:sz="4" w:space="4" w:color="333333"/>
            <w:right w:val="none" w:sz="0" w:space="4" w:color="auto"/>
          </w:divBdr>
        </w:div>
      </w:divsChild>
    </w:div>
    <w:div w:id="1431970468">
      <w:bodyDiv w:val="1"/>
      <w:marLeft w:val="0"/>
      <w:marRight w:val="0"/>
      <w:marTop w:val="0"/>
      <w:marBottom w:val="0"/>
      <w:divBdr>
        <w:top w:val="none" w:sz="0" w:space="0" w:color="auto"/>
        <w:left w:val="none" w:sz="0" w:space="0" w:color="auto"/>
        <w:bottom w:val="none" w:sz="0" w:space="0" w:color="auto"/>
        <w:right w:val="none" w:sz="0" w:space="0" w:color="auto"/>
      </w:divBdr>
    </w:div>
    <w:div w:id="1547064635">
      <w:bodyDiv w:val="1"/>
      <w:marLeft w:val="0"/>
      <w:marRight w:val="0"/>
      <w:marTop w:val="0"/>
      <w:marBottom w:val="0"/>
      <w:divBdr>
        <w:top w:val="none" w:sz="0" w:space="0" w:color="auto"/>
        <w:left w:val="none" w:sz="0" w:space="0" w:color="auto"/>
        <w:bottom w:val="none" w:sz="0" w:space="0" w:color="auto"/>
        <w:right w:val="none" w:sz="0" w:space="0" w:color="auto"/>
      </w:divBdr>
    </w:div>
    <w:div w:id="1639997110">
      <w:bodyDiv w:val="1"/>
      <w:marLeft w:val="0"/>
      <w:marRight w:val="0"/>
      <w:marTop w:val="0"/>
      <w:marBottom w:val="0"/>
      <w:divBdr>
        <w:top w:val="none" w:sz="0" w:space="0" w:color="auto"/>
        <w:left w:val="none" w:sz="0" w:space="0" w:color="auto"/>
        <w:bottom w:val="none" w:sz="0" w:space="0" w:color="auto"/>
        <w:right w:val="none" w:sz="0" w:space="0" w:color="auto"/>
      </w:divBdr>
    </w:div>
    <w:div w:id="1700006963">
      <w:bodyDiv w:val="1"/>
      <w:marLeft w:val="0"/>
      <w:marRight w:val="0"/>
      <w:marTop w:val="0"/>
      <w:marBottom w:val="0"/>
      <w:divBdr>
        <w:top w:val="none" w:sz="0" w:space="0" w:color="auto"/>
        <w:left w:val="none" w:sz="0" w:space="0" w:color="auto"/>
        <w:bottom w:val="none" w:sz="0" w:space="0" w:color="auto"/>
        <w:right w:val="none" w:sz="0" w:space="0" w:color="auto"/>
      </w:divBdr>
    </w:div>
    <w:div w:id="1851866072">
      <w:bodyDiv w:val="1"/>
      <w:marLeft w:val="0"/>
      <w:marRight w:val="0"/>
      <w:marTop w:val="0"/>
      <w:marBottom w:val="0"/>
      <w:divBdr>
        <w:top w:val="none" w:sz="0" w:space="0" w:color="auto"/>
        <w:left w:val="none" w:sz="0" w:space="0" w:color="auto"/>
        <w:bottom w:val="none" w:sz="0" w:space="0" w:color="auto"/>
        <w:right w:val="none" w:sz="0" w:space="0" w:color="auto"/>
      </w:divBdr>
    </w:div>
    <w:div w:id="1947417928">
      <w:bodyDiv w:val="1"/>
      <w:marLeft w:val="0"/>
      <w:marRight w:val="0"/>
      <w:marTop w:val="0"/>
      <w:marBottom w:val="0"/>
      <w:divBdr>
        <w:top w:val="none" w:sz="0" w:space="0" w:color="auto"/>
        <w:left w:val="none" w:sz="0" w:space="0" w:color="auto"/>
        <w:bottom w:val="none" w:sz="0" w:space="0" w:color="auto"/>
        <w:right w:val="none" w:sz="0" w:space="0" w:color="auto"/>
      </w:divBdr>
    </w:div>
    <w:div w:id="1991523030">
      <w:bodyDiv w:val="1"/>
      <w:marLeft w:val="0"/>
      <w:marRight w:val="0"/>
      <w:marTop w:val="0"/>
      <w:marBottom w:val="0"/>
      <w:divBdr>
        <w:top w:val="none" w:sz="0" w:space="0" w:color="auto"/>
        <w:left w:val="none" w:sz="0" w:space="0" w:color="auto"/>
        <w:bottom w:val="none" w:sz="0" w:space="0" w:color="auto"/>
        <w:right w:val="none" w:sz="0" w:space="0" w:color="auto"/>
      </w:divBdr>
    </w:div>
    <w:div w:id="20347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deocard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23</Pages>
  <Words>8611</Words>
  <Characters>51672</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kierownik</cp:lastModifiedBy>
  <cp:revision>7</cp:revision>
  <dcterms:created xsi:type="dcterms:W3CDTF">2020-08-04T06:22:00Z</dcterms:created>
  <dcterms:modified xsi:type="dcterms:W3CDTF">2020-08-05T07:34:00Z</dcterms:modified>
</cp:coreProperties>
</file>