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91B1" w14:textId="6676E11E" w:rsidR="005A4964" w:rsidRDefault="00AE7770" w:rsidP="00325DAC">
      <w:pPr>
        <w:pStyle w:val="Teksttreci30"/>
        <w:framePr w:w="8986" w:h="3811" w:hRule="exact" w:wrap="none" w:vAnchor="page" w:hAnchor="page" w:x="1636" w:y="1486"/>
        <w:shd w:val="clear" w:color="auto" w:fill="auto"/>
        <w:spacing w:after="0" w:line="340" w:lineRule="exact"/>
      </w:pPr>
      <w:r>
        <w:t>ZAMAWIAJĄCY</w:t>
      </w:r>
    </w:p>
    <w:p w14:paraId="6A25057F" w14:textId="6DF83785" w:rsidR="005A4964" w:rsidRDefault="00325DAC" w:rsidP="00325DAC">
      <w:pPr>
        <w:pStyle w:val="Nagwek30"/>
        <w:framePr w:w="8986" w:h="3811" w:hRule="exact" w:wrap="none" w:vAnchor="page" w:hAnchor="page" w:x="1636" w:y="1486"/>
        <w:shd w:val="clear" w:color="auto" w:fill="auto"/>
        <w:spacing w:before="0"/>
        <w:ind w:firstLine="0"/>
      </w:pPr>
      <w:bookmarkStart w:id="0" w:name="bookmark0"/>
      <w:r>
        <w:t xml:space="preserve">Szkoła Podstawowa Nr 4 im. Adama Mickiewicza  </w:t>
      </w:r>
      <w:r w:rsidR="00AE7770">
        <w:br/>
        <w:t xml:space="preserve">ul. </w:t>
      </w:r>
      <w:r>
        <w:t>Hiacyntowa 69,</w:t>
      </w:r>
      <w:r w:rsidR="00AE7770">
        <w:t xml:space="preserve"> </w:t>
      </w:r>
      <w:r>
        <w:t>20-143 Lublin</w:t>
      </w:r>
      <w:r w:rsidR="00AE7770">
        <w:br/>
        <w:t xml:space="preserve">tel. </w:t>
      </w:r>
      <w:r>
        <w:t>81</w:t>
      </w:r>
      <w:r w:rsidR="00AE7770">
        <w:t>/</w:t>
      </w:r>
      <w:bookmarkEnd w:id="0"/>
      <w:r>
        <w:t>747 10 43</w:t>
      </w:r>
    </w:p>
    <w:p w14:paraId="2950BCF1" w14:textId="27843029" w:rsidR="005A4964" w:rsidRDefault="00325DAC" w:rsidP="00325DAC">
      <w:pPr>
        <w:pStyle w:val="Teksttreci40"/>
        <w:framePr w:w="8986" w:h="3811" w:hRule="exact" w:wrap="none" w:vAnchor="page" w:hAnchor="page" w:x="1636" w:y="1486"/>
        <w:shd w:val="clear" w:color="auto" w:fill="auto"/>
      </w:pPr>
      <w:r>
        <w:t xml:space="preserve">NIP </w:t>
      </w:r>
      <w:r w:rsidR="00813C3B">
        <w:t>9461849815</w:t>
      </w:r>
    </w:p>
    <w:p w14:paraId="196D414B" w14:textId="088CADC3" w:rsidR="005A4964" w:rsidRDefault="004765A3" w:rsidP="00325DAC">
      <w:pPr>
        <w:pStyle w:val="Teksttreci40"/>
        <w:framePr w:w="8986" w:h="3811" w:hRule="exact" w:wrap="none" w:vAnchor="page" w:hAnchor="page" w:x="1636" w:y="1486"/>
        <w:shd w:val="clear" w:color="auto" w:fill="auto"/>
      </w:pPr>
      <w:r>
        <w:t>rachunek bankowy: BANK PEKAO SA</w:t>
      </w:r>
    </w:p>
    <w:p w14:paraId="17F2B7D5" w14:textId="51C1327C" w:rsidR="004765A3" w:rsidRDefault="002838A5" w:rsidP="00325DAC">
      <w:pPr>
        <w:pStyle w:val="Teksttreci40"/>
        <w:framePr w:w="8986" w:h="3811" w:hRule="exact" w:wrap="none" w:vAnchor="page" w:hAnchor="page" w:x="1636" w:y="1486"/>
        <w:shd w:val="clear" w:color="auto" w:fill="auto"/>
      </w:pPr>
      <w:r>
        <w:t xml:space="preserve">Nr konta: </w:t>
      </w:r>
      <w:r w:rsidR="004765A3">
        <w:t xml:space="preserve"> </w:t>
      </w:r>
      <w:r>
        <w:t>93 1240 1503 1111 0010 0166 1957</w:t>
      </w:r>
    </w:p>
    <w:p w14:paraId="0F6EA8A0" w14:textId="77777777" w:rsidR="005A4964" w:rsidRDefault="00AE7770">
      <w:pPr>
        <w:pStyle w:val="Nagwek10"/>
        <w:framePr w:w="8896" w:h="3240" w:hRule="exact" w:wrap="none" w:vAnchor="page" w:hAnchor="page" w:x="1557" w:y="5399"/>
        <w:shd w:val="clear" w:color="auto" w:fill="auto"/>
        <w:spacing w:before="0" w:after="59" w:line="500" w:lineRule="exact"/>
        <w:ind w:left="260"/>
      </w:pPr>
      <w:bookmarkStart w:id="1" w:name="bookmark1"/>
      <w:r>
        <w:t>SPECYFIKACJA ISTOTNYCH WARUNKÓW</w:t>
      </w:r>
      <w:bookmarkEnd w:id="1"/>
    </w:p>
    <w:p w14:paraId="2347B574" w14:textId="73308F19" w:rsidR="005A4964" w:rsidRDefault="00AE7770">
      <w:pPr>
        <w:pStyle w:val="Nagwek10"/>
        <w:framePr w:w="8896" w:h="3240" w:hRule="exact" w:wrap="none" w:vAnchor="page" w:hAnchor="page" w:x="1557" w:y="5399"/>
        <w:shd w:val="clear" w:color="auto" w:fill="auto"/>
        <w:spacing w:before="0" w:after="289" w:line="500" w:lineRule="exact"/>
        <w:jc w:val="center"/>
      </w:pPr>
      <w:bookmarkStart w:id="2" w:name="bookmark2"/>
      <w:r>
        <w:t>ZAMÓWIENIA</w:t>
      </w:r>
      <w:bookmarkEnd w:id="2"/>
    </w:p>
    <w:p w14:paraId="28EE9C2F" w14:textId="64EA7257" w:rsidR="00FC2A10" w:rsidRDefault="00FC2A10">
      <w:pPr>
        <w:pStyle w:val="Nagwek10"/>
        <w:framePr w:w="8896" w:h="3240" w:hRule="exact" w:wrap="none" w:vAnchor="page" w:hAnchor="page" w:x="1557" w:y="5399"/>
        <w:shd w:val="clear" w:color="auto" w:fill="auto"/>
        <w:spacing w:before="0" w:after="289" w:line="500" w:lineRule="exact"/>
        <w:jc w:val="center"/>
      </w:pPr>
    </w:p>
    <w:p w14:paraId="2F5A5336" w14:textId="37370D71" w:rsidR="00FC2A10" w:rsidRDefault="00FC2A10" w:rsidP="00FC2A10">
      <w:pPr>
        <w:framePr w:w="8896" w:h="3240" w:hRule="exact" w:wrap="none" w:vAnchor="page" w:hAnchor="page" w:x="1557" w:y="5399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1B25">
        <w:rPr>
          <w:rFonts w:ascii="Arial" w:hAnsi="Arial" w:cs="Arial"/>
          <w:b/>
          <w:sz w:val="20"/>
          <w:szCs w:val="20"/>
        </w:rPr>
        <w:t>D-15 MULTIMEDIA DLA CZWÓRKI- DOPOSAŻENIE SP4 W LUBLINIE W POMOCE EDUKACYJNE I SPRZĘT MULTIMEDIALNY DO PRACOWNI</w:t>
      </w:r>
    </w:p>
    <w:p w14:paraId="11316773" w14:textId="77777777" w:rsidR="00FC2A10" w:rsidRDefault="00FC2A10">
      <w:pPr>
        <w:pStyle w:val="Nagwek10"/>
        <w:framePr w:w="8896" w:h="3240" w:hRule="exact" w:wrap="none" w:vAnchor="page" w:hAnchor="page" w:x="1557" w:y="5399"/>
        <w:shd w:val="clear" w:color="auto" w:fill="auto"/>
        <w:spacing w:before="0" w:after="289" w:line="500" w:lineRule="exact"/>
        <w:jc w:val="center"/>
      </w:pPr>
    </w:p>
    <w:p w14:paraId="6BC97733" w14:textId="301D7580" w:rsidR="005A4964" w:rsidRPr="004734E5" w:rsidRDefault="00AE7770" w:rsidP="00C172FA">
      <w:pPr>
        <w:pStyle w:val="Teksttreci20"/>
        <w:framePr w:w="8896" w:h="2642" w:hRule="exact" w:wrap="none" w:vAnchor="page" w:hAnchor="page" w:x="1557" w:y="8893"/>
        <w:shd w:val="clear" w:color="auto" w:fill="auto"/>
        <w:spacing w:before="0" w:after="275"/>
        <w:ind w:firstLine="0"/>
        <w:jc w:val="both"/>
        <w:rPr>
          <w:rFonts w:asciiTheme="minorHAnsi" w:hAnsiTheme="minorHAnsi" w:cstheme="minorHAnsi"/>
        </w:rPr>
      </w:pPr>
      <w:r w:rsidRPr="004734E5">
        <w:rPr>
          <w:rFonts w:asciiTheme="minorHAnsi" w:hAnsiTheme="minorHAnsi" w:cstheme="minorHAnsi"/>
        </w:rPr>
        <w:t>w postępowaniu o udzielenie zamówienia publicznego pr</w:t>
      </w:r>
      <w:r w:rsidR="00C172FA" w:rsidRPr="004734E5">
        <w:rPr>
          <w:rFonts w:asciiTheme="minorHAnsi" w:hAnsiTheme="minorHAnsi" w:cstheme="minorHAnsi"/>
        </w:rPr>
        <w:t xml:space="preserve">owadzonego na podstawie art. 39 </w:t>
      </w:r>
      <w:r w:rsidRPr="004734E5">
        <w:rPr>
          <w:rFonts w:asciiTheme="minorHAnsi" w:hAnsiTheme="minorHAnsi" w:cstheme="minorHAnsi"/>
        </w:rPr>
        <w:t>ustawy z dnia 29 stycznia 2004 r. - Prawo zamówień publicznych (Dz.U. 2019 poz. 1843)</w:t>
      </w:r>
    </w:p>
    <w:p w14:paraId="27FBA6D7" w14:textId="6B418EF9" w:rsidR="005A4964" w:rsidRPr="004734E5" w:rsidRDefault="00AE7770">
      <w:pPr>
        <w:pStyle w:val="Nagwek30"/>
        <w:framePr w:w="8896" w:h="2642" w:hRule="exact" w:wrap="none" w:vAnchor="page" w:hAnchor="page" w:x="1557" w:y="8893"/>
        <w:shd w:val="clear" w:color="auto" w:fill="auto"/>
        <w:spacing w:before="0" w:line="26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3" w:name="bookmark4"/>
      <w:r w:rsidRPr="004734E5">
        <w:rPr>
          <w:rFonts w:asciiTheme="minorHAnsi" w:hAnsiTheme="minorHAnsi" w:cstheme="minorHAnsi"/>
          <w:sz w:val="24"/>
          <w:szCs w:val="24"/>
        </w:rPr>
        <w:t xml:space="preserve">Nr ewidencyjny sprawy </w:t>
      </w:r>
      <w:bookmarkEnd w:id="3"/>
      <w:r w:rsidR="00B53AD8">
        <w:rPr>
          <w:rFonts w:asciiTheme="minorHAnsi" w:hAnsiTheme="minorHAnsi" w:cstheme="minorHAnsi"/>
          <w:sz w:val="24"/>
          <w:szCs w:val="24"/>
        </w:rPr>
        <w:t>SP4.SG.261.2</w:t>
      </w:r>
      <w:r w:rsidR="00C172FA" w:rsidRPr="004734E5">
        <w:rPr>
          <w:rFonts w:asciiTheme="minorHAnsi" w:hAnsiTheme="minorHAnsi" w:cstheme="minorHAnsi"/>
          <w:sz w:val="24"/>
          <w:szCs w:val="24"/>
        </w:rPr>
        <w:t>.2020</w:t>
      </w:r>
    </w:p>
    <w:p w14:paraId="2477CCAB" w14:textId="22F38B3F" w:rsidR="00FC1133" w:rsidRPr="004734E5" w:rsidRDefault="00FC1133">
      <w:pPr>
        <w:pStyle w:val="Nagwek30"/>
        <w:framePr w:w="8896" w:h="2642" w:hRule="exact" w:wrap="none" w:vAnchor="page" w:hAnchor="page" w:x="1557" w:y="8893"/>
        <w:shd w:val="clear" w:color="auto" w:fill="auto"/>
        <w:spacing w:before="0" w:line="26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431C288" w14:textId="7D276593" w:rsidR="00FC1133" w:rsidRPr="004734E5" w:rsidRDefault="00FC1133">
      <w:pPr>
        <w:pStyle w:val="Nagwek30"/>
        <w:framePr w:w="8896" w:h="2642" w:hRule="exact" w:wrap="none" w:vAnchor="page" w:hAnchor="page" w:x="1557" w:y="8893"/>
        <w:shd w:val="clear" w:color="auto" w:fill="auto"/>
        <w:spacing w:before="0" w:line="26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734E5">
        <w:rPr>
          <w:rFonts w:asciiTheme="minorHAnsi" w:hAnsiTheme="minorHAnsi" w:cstheme="minorHAnsi"/>
          <w:sz w:val="24"/>
          <w:szCs w:val="24"/>
        </w:rPr>
        <w:t>Wartość szacunkowa nie przekracza kwoty określonej w przepisach wydanych na podstawie art.11 ust. 8 ustawy Prawo zamówień publicznych.</w:t>
      </w:r>
    </w:p>
    <w:p w14:paraId="7C3C43D8" w14:textId="77777777" w:rsidR="005A4964" w:rsidRDefault="005A4964">
      <w:pPr>
        <w:framePr w:wrap="none" w:vAnchor="page" w:hAnchor="page" w:x="6806" w:y="13314"/>
      </w:pPr>
    </w:p>
    <w:p w14:paraId="2F03A916" w14:textId="736BD245" w:rsidR="005A4964" w:rsidRDefault="004734E5" w:rsidP="004734E5">
      <w:pPr>
        <w:pStyle w:val="Nagwek30"/>
        <w:framePr w:w="3046" w:h="1426" w:hRule="exact" w:wrap="none" w:vAnchor="page" w:hAnchor="page" w:x="6931" w:y="12257"/>
        <w:shd w:val="clear" w:color="auto" w:fill="auto"/>
        <w:spacing w:before="0" w:after="18" w:line="260" w:lineRule="exact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bookmark5"/>
      <w:r>
        <w:rPr>
          <w:rFonts w:ascii="Arial" w:hAnsi="Arial" w:cs="Arial"/>
          <w:sz w:val="22"/>
          <w:szCs w:val="22"/>
        </w:rPr>
        <w:t xml:space="preserve">           </w:t>
      </w:r>
      <w:r w:rsidR="00AE7770" w:rsidRPr="00897B8D">
        <w:rPr>
          <w:rFonts w:ascii="Arial" w:hAnsi="Arial" w:cs="Arial"/>
          <w:sz w:val="22"/>
          <w:szCs w:val="22"/>
        </w:rPr>
        <w:t>ZATWIERDZAM</w:t>
      </w:r>
      <w:bookmarkEnd w:id="4"/>
    </w:p>
    <w:p w14:paraId="0A6EA47F" w14:textId="77777777" w:rsidR="004734E5" w:rsidRDefault="004734E5" w:rsidP="004734E5">
      <w:pPr>
        <w:pStyle w:val="Nagwek30"/>
        <w:framePr w:w="3046" w:h="1426" w:hRule="exact" w:wrap="none" w:vAnchor="page" w:hAnchor="page" w:x="6931" w:y="12257"/>
        <w:shd w:val="clear" w:color="auto" w:fill="auto"/>
        <w:spacing w:before="0" w:after="18" w:line="260" w:lineRule="exact"/>
        <w:ind w:firstLine="0"/>
        <w:jc w:val="left"/>
        <w:rPr>
          <w:rFonts w:ascii="Arial" w:hAnsi="Arial" w:cs="Arial"/>
          <w:sz w:val="22"/>
          <w:szCs w:val="22"/>
        </w:rPr>
      </w:pPr>
    </w:p>
    <w:p w14:paraId="3F567AB7" w14:textId="77777777" w:rsidR="004734E5" w:rsidRDefault="004734E5" w:rsidP="004734E5">
      <w:pPr>
        <w:pStyle w:val="Nagwek30"/>
        <w:framePr w:w="3046" w:h="1426" w:hRule="exact" w:wrap="none" w:vAnchor="page" w:hAnchor="page" w:x="6931" w:y="12257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Szkoły </w:t>
      </w:r>
    </w:p>
    <w:p w14:paraId="43AB0CEF" w14:textId="51A94054" w:rsidR="004734E5" w:rsidRDefault="004734E5" w:rsidP="004734E5">
      <w:pPr>
        <w:pStyle w:val="Nagwek30"/>
        <w:framePr w:w="3046" w:h="1426" w:hRule="exact" w:wrap="none" w:vAnchor="page" w:hAnchor="page" w:x="6931" w:y="12257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Podstawowej Nr 4 w Lublinie</w:t>
      </w:r>
    </w:p>
    <w:p w14:paraId="6515A616" w14:textId="54F6EBEC" w:rsidR="004734E5" w:rsidRPr="00897B8D" w:rsidRDefault="004734E5" w:rsidP="004734E5">
      <w:pPr>
        <w:pStyle w:val="Nagwek30"/>
        <w:framePr w:w="3046" w:h="1426" w:hRule="exact" w:wrap="none" w:vAnchor="page" w:hAnchor="page" w:x="6931" w:y="12257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 Momot</w:t>
      </w:r>
    </w:p>
    <w:p w14:paraId="3A7A6EF5" w14:textId="33444FC6" w:rsidR="005A4964" w:rsidRDefault="005A4964" w:rsidP="004734E5">
      <w:pPr>
        <w:pStyle w:val="Teksttreci20"/>
        <w:framePr w:w="3046" w:h="1426" w:hRule="exact" w:wrap="none" w:vAnchor="page" w:hAnchor="page" w:x="6931" w:y="12257"/>
        <w:shd w:val="clear" w:color="auto" w:fill="auto"/>
        <w:spacing w:before="0" w:after="0" w:line="240" w:lineRule="exact"/>
        <w:ind w:firstLine="0"/>
        <w:jc w:val="left"/>
      </w:pPr>
    </w:p>
    <w:p w14:paraId="05FF8F2A" w14:textId="671755A9" w:rsidR="005A4964" w:rsidRDefault="005A4964">
      <w:pPr>
        <w:framePr w:wrap="none" w:vAnchor="page" w:hAnchor="page" w:x="7212" w:y="12808"/>
        <w:rPr>
          <w:sz w:val="2"/>
          <w:szCs w:val="2"/>
        </w:rPr>
      </w:pPr>
    </w:p>
    <w:p w14:paraId="55B2CE55" w14:textId="00EB89EF" w:rsidR="005A4964" w:rsidRDefault="005A4964" w:rsidP="00325DAC">
      <w:pPr>
        <w:pStyle w:val="Nagwek30"/>
        <w:framePr w:w="8896" w:h="785" w:hRule="exact" w:wrap="none" w:vAnchor="page" w:hAnchor="page" w:x="1557" w:y="13520"/>
        <w:shd w:val="clear" w:color="auto" w:fill="auto"/>
        <w:spacing w:before="0" w:line="342" w:lineRule="exact"/>
        <w:ind w:right="480" w:firstLine="0"/>
        <w:jc w:val="left"/>
      </w:pPr>
    </w:p>
    <w:p w14:paraId="47A26453" w14:textId="60EB1659" w:rsidR="005A4964" w:rsidRPr="00897B8D" w:rsidRDefault="004C7693">
      <w:pPr>
        <w:pStyle w:val="Teksttreci20"/>
        <w:framePr w:wrap="none" w:vAnchor="page" w:hAnchor="page" w:x="1557" w:y="15056"/>
        <w:shd w:val="clear" w:color="auto" w:fill="auto"/>
        <w:spacing w:before="0" w:after="0" w:line="240" w:lineRule="exac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Lublin, dn.05</w:t>
      </w:r>
      <w:bookmarkStart w:id="5" w:name="_GoBack"/>
      <w:bookmarkEnd w:id="5"/>
      <w:r w:rsidR="00B53AD8">
        <w:rPr>
          <w:rFonts w:ascii="Arial" w:hAnsi="Arial" w:cs="Arial"/>
          <w:sz w:val="22"/>
          <w:szCs w:val="22"/>
        </w:rPr>
        <w:t>.08</w:t>
      </w:r>
      <w:r w:rsidR="00C172FA" w:rsidRPr="00897B8D">
        <w:rPr>
          <w:rFonts w:ascii="Arial" w:hAnsi="Arial" w:cs="Arial"/>
          <w:sz w:val="22"/>
          <w:szCs w:val="22"/>
        </w:rPr>
        <w:t>.</w:t>
      </w:r>
      <w:r w:rsidR="00AE7770" w:rsidRPr="00897B8D">
        <w:rPr>
          <w:rFonts w:ascii="Arial" w:hAnsi="Arial" w:cs="Arial"/>
          <w:sz w:val="22"/>
          <w:szCs w:val="22"/>
        </w:rPr>
        <w:t>2020 r.</w:t>
      </w:r>
    </w:p>
    <w:p w14:paraId="3BEFAF00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75196D96" w14:textId="1B6CEFAC" w:rsidR="005A4964" w:rsidRDefault="00897B8D">
      <w:pPr>
        <w:pStyle w:val="Nagweklubstopka0"/>
        <w:framePr w:wrap="none" w:vAnchor="page" w:hAnchor="page" w:x="1463" w:y="384"/>
        <w:shd w:val="clear" w:color="auto" w:fill="auto"/>
        <w:spacing w:line="190" w:lineRule="exact"/>
      </w:pPr>
      <w:r>
        <w:lastRenderedPageBreak/>
        <w:t>SP4.SG.261.</w:t>
      </w:r>
      <w:r w:rsidR="00B53AD8">
        <w:t>2</w:t>
      </w:r>
      <w:r>
        <w:t>.2020</w:t>
      </w:r>
    </w:p>
    <w:p w14:paraId="6B8E047B" w14:textId="2CE2E912" w:rsidR="005A4964" w:rsidRDefault="00AE7770" w:rsidP="00955FC7">
      <w:pPr>
        <w:pStyle w:val="Teksttreci50"/>
        <w:framePr w:w="9162" w:h="3811" w:hRule="exact" w:wrap="none" w:vAnchor="page" w:hAnchor="page" w:x="1424" w:y="1044"/>
        <w:shd w:val="clear" w:color="auto" w:fill="auto"/>
        <w:tabs>
          <w:tab w:val="left" w:leader="underscore" w:pos="2646"/>
          <w:tab w:val="left" w:leader="underscore" w:pos="4964"/>
          <w:tab w:val="left" w:leader="underscore" w:pos="5436"/>
          <w:tab w:val="left" w:leader="underscore" w:pos="8568"/>
        </w:tabs>
        <w:spacing w:after="0" w:line="240" w:lineRule="auto"/>
        <w:ind w:left="520"/>
        <w:jc w:val="both"/>
      </w:pPr>
      <w:r>
        <w:t>ROZDZI</w:t>
      </w:r>
      <w:r>
        <w:rPr>
          <w:rStyle w:val="Teksttreci51"/>
        </w:rPr>
        <w:t>AŁ 1 SIWZ</w:t>
      </w:r>
    </w:p>
    <w:p w14:paraId="424EDF97" w14:textId="77777777" w:rsidR="005A4964" w:rsidRDefault="00AE7770" w:rsidP="00955FC7">
      <w:pPr>
        <w:pStyle w:val="Teksttreci60"/>
        <w:framePr w:w="9162" w:h="3811" w:hRule="exact" w:wrap="none" w:vAnchor="page" w:hAnchor="page" w:x="1424" w:y="1044"/>
        <w:shd w:val="clear" w:color="auto" w:fill="auto"/>
        <w:spacing w:before="0" w:after="0" w:line="240" w:lineRule="auto"/>
        <w:ind w:left="520" w:hanging="520"/>
      </w:pPr>
      <w:r>
        <w:t>Nazwa (firma) oraz adres Zamawiającego</w:t>
      </w:r>
    </w:p>
    <w:p w14:paraId="07A4D2BF" w14:textId="77777777" w:rsidR="00897B8D" w:rsidRPr="00897B8D" w:rsidRDefault="00897B8D" w:rsidP="00955FC7">
      <w:pPr>
        <w:pStyle w:val="Nagwek30"/>
        <w:framePr w:w="9162" w:h="3811" w:hRule="exact" w:wrap="none" w:vAnchor="page" w:hAnchor="page" w:x="1424" w:y="1044"/>
        <w:shd w:val="clear" w:color="auto" w:fill="auto"/>
        <w:spacing w:before="0" w:line="240" w:lineRule="auto"/>
        <w:ind w:firstLine="0"/>
        <w:jc w:val="left"/>
        <w:rPr>
          <w:b/>
        </w:rPr>
      </w:pPr>
      <w:r w:rsidRPr="00897B8D">
        <w:rPr>
          <w:b/>
        </w:rPr>
        <w:t xml:space="preserve">Szkoła Podstawowa Nr 4 im. Adama Mickiewicza  </w:t>
      </w:r>
      <w:r w:rsidRPr="00897B8D">
        <w:rPr>
          <w:b/>
        </w:rPr>
        <w:br/>
        <w:t>ul. Hiacyntowa 69, 20-143 Lublin</w:t>
      </w:r>
      <w:r w:rsidRPr="00897B8D">
        <w:rPr>
          <w:b/>
        </w:rPr>
        <w:br/>
        <w:t>tel. 81/747 10 43</w:t>
      </w:r>
    </w:p>
    <w:p w14:paraId="758C2AFC" w14:textId="78A79AB2" w:rsidR="005A4964" w:rsidRDefault="00AE7770" w:rsidP="00955FC7">
      <w:pPr>
        <w:pStyle w:val="Teksttreci60"/>
        <w:framePr w:w="9162" w:h="3811" w:hRule="exact" w:wrap="none" w:vAnchor="page" w:hAnchor="page" w:x="1424" w:y="1044"/>
        <w:shd w:val="clear" w:color="auto" w:fill="auto"/>
        <w:spacing w:before="0" w:after="0" w:line="240" w:lineRule="auto"/>
        <w:ind w:left="520" w:hanging="520"/>
        <w:jc w:val="left"/>
      </w:pPr>
      <w:r>
        <w:t xml:space="preserve">adres internetowy: </w:t>
      </w:r>
      <w:r w:rsidR="00897B8D" w:rsidRPr="00897B8D">
        <w:rPr>
          <w:lang w:val="en-US" w:eastAsia="en-US" w:bidi="en-US"/>
        </w:rPr>
        <w:t>https://sp4lublin.edupage.org/</w:t>
      </w:r>
    </w:p>
    <w:p w14:paraId="1D5A0CA5" w14:textId="46F10AD1" w:rsidR="005A4964" w:rsidRDefault="00897B8D" w:rsidP="00955FC7">
      <w:pPr>
        <w:pStyle w:val="Teksttreci60"/>
        <w:framePr w:w="9162" w:h="3811" w:hRule="exact" w:wrap="none" w:vAnchor="page" w:hAnchor="page" w:x="1424" w:y="1044"/>
        <w:shd w:val="clear" w:color="auto" w:fill="auto"/>
        <w:spacing w:before="0" w:after="0" w:line="240" w:lineRule="auto"/>
        <w:ind w:left="520" w:hanging="520"/>
      </w:pPr>
      <w:r>
        <w:t>telefon: /fax</w:t>
      </w:r>
      <w:r w:rsidR="00AE7770">
        <w:t xml:space="preserve">: </w:t>
      </w:r>
      <w:r>
        <w:t>tel. 81/747 10 43</w:t>
      </w:r>
    </w:p>
    <w:p w14:paraId="22A3DC9A" w14:textId="77925DAC" w:rsidR="005A4964" w:rsidRDefault="00897B8D" w:rsidP="00955FC7">
      <w:pPr>
        <w:pStyle w:val="Teksttreci60"/>
        <w:framePr w:w="9162" w:h="3811" w:hRule="exact" w:wrap="none" w:vAnchor="page" w:hAnchor="page" w:x="1424" w:y="1044"/>
        <w:shd w:val="clear" w:color="auto" w:fill="auto"/>
        <w:tabs>
          <w:tab w:val="left" w:pos="4964"/>
        </w:tabs>
        <w:spacing w:before="0" w:after="0" w:line="240" w:lineRule="auto"/>
        <w:ind w:left="520" w:hanging="520"/>
      </w:pPr>
      <w:r>
        <w:t>REGON 000214936</w:t>
      </w:r>
      <w:r w:rsidR="00AE7770">
        <w:tab/>
        <w:t xml:space="preserve">NIP: </w:t>
      </w:r>
      <w:r>
        <w:t>9461849815</w:t>
      </w:r>
    </w:p>
    <w:p w14:paraId="01DFB77D" w14:textId="77777777" w:rsidR="0080159F" w:rsidRDefault="00AE7770" w:rsidP="00955FC7">
      <w:pPr>
        <w:pStyle w:val="Teksttreci60"/>
        <w:framePr w:w="9162" w:h="3811" w:hRule="exact" w:wrap="none" w:vAnchor="page" w:hAnchor="page" w:x="1424" w:y="1044"/>
        <w:shd w:val="clear" w:color="auto" w:fill="auto"/>
        <w:spacing w:before="0" w:after="0" w:line="240" w:lineRule="auto"/>
        <w:ind w:right="160" w:firstLine="0"/>
        <w:rPr>
          <w:rStyle w:val="Teksttreci6Bezpogrubienia"/>
          <w:sz w:val="22"/>
          <w:szCs w:val="22"/>
        </w:rPr>
      </w:pPr>
      <w:r w:rsidRPr="001F59FE">
        <w:rPr>
          <w:rStyle w:val="Teksttreci6Bezpogrubienia"/>
          <w:rFonts w:ascii="Arial" w:hAnsi="Arial" w:cs="Arial"/>
          <w:sz w:val="22"/>
          <w:szCs w:val="22"/>
        </w:rPr>
        <w:t>zaprasza do składania ofert w postępowaniu o udzielenie zamówienia publicznego na</w:t>
      </w:r>
      <w:r w:rsidRPr="001F59FE">
        <w:rPr>
          <w:rStyle w:val="Teksttreci6Bezpogrubienia"/>
          <w:sz w:val="22"/>
          <w:szCs w:val="22"/>
        </w:rPr>
        <w:t xml:space="preserve"> </w:t>
      </w:r>
    </w:p>
    <w:p w14:paraId="0352BE71" w14:textId="3467817F" w:rsidR="005A4964" w:rsidRPr="001F59FE" w:rsidRDefault="001F59FE" w:rsidP="00955FC7">
      <w:pPr>
        <w:pStyle w:val="Teksttreci60"/>
        <w:framePr w:w="9162" w:h="3811" w:hRule="exact" w:wrap="none" w:vAnchor="page" w:hAnchor="page" w:x="1424" w:y="1044"/>
        <w:shd w:val="clear" w:color="auto" w:fill="auto"/>
        <w:spacing w:before="0" w:after="0" w:line="240" w:lineRule="auto"/>
        <w:ind w:right="160" w:firstLine="0"/>
        <w:rPr>
          <w:sz w:val="22"/>
          <w:szCs w:val="22"/>
        </w:rPr>
      </w:pPr>
      <w:r w:rsidRPr="001F59FE">
        <w:rPr>
          <w:rStyle w:val="Teksttreci6Bezpogrubienia"/>
          <w:rFonts w:ascii="Arial" w:hAnsi="Arial" w:cs="Arial"/>
          <w:b/>
          <w:sz w:val="22"/>
          <w:szCs w:val="22"/>
        </w:rPr>
        <w:t>D-15</w:t>
      </w:r>
      <w:r w:rsidRPr="001F59FE">
        <w:rPr>
          <w:rStyle w:val="Teksttreci6Bezpogrubienia"/>
          <w:sz w:val="22"/>
          <w:szCs w:val="22"/>
        </w:rPr>
        <w:t xml:space="preserve"> </w:t>
      </w:r>
      <w:r w:rsidRPr="001F59FE">
        <w:rPr>
          <w:rStyle w:val="Teksttreci6Bezpogrubienia"/>
          <w:rFonts w:ascii="Arial" w:hAnsi="Arial" w:cs="Arial"/>
          <w:b/>
          <w:sz w:val="22"/>
          <w:szCs w:val="22"/>
        </w:rPr>
        <w:t>MULTIMEDIA DLA CZWÓRKI- DOPOSAŻENIE SP4 W LUBLINIE W POMOCE EDUKACYJNE I SPRZĘT MULTIMEDIALNY DO PRACOWNI</w:t>
      </w:r>
    </w:p>
    <w:p w14:paraId="186094E6" w14:textId="46B5B93E" w:rsidR="005A4964" w:rsidRDefault="00AE7770" w:rsidP="00955FC7">
      <w:pPr>
        <w:pStyle w:val="Teksttreci20"/>
        <w:framePr w:w="9162" w:h="3811" w:hRule="exact" w:wrap="none" w:vAnchor="page" w:hAnchor="page" w:x="1424" w:y="1044"/>
        <w:shd w:val="clear" w:color="auto" w:fill="auto"/>
        <w:spacing w:before="0" w:after="0" w:line="240" w:lineRule="auto"/>
        <w:ind w:right="160" w:firstLine="0"/>
        <w:jc w:val="both"/>
        <w:rPr>
          <w:rFonts w:ascii="Arial" w:hAnsi="Arial" w:cs="Arial"/>
          <w:sz w:val="22"/>
          <w:szCs w:val="22"/>
          <w:lang w:val="en-US" w:eastAsia="en-US" w:bidi="en-US"/>
        </w:rPr>
      </w:pPr>
      <w:r w:rsidRPr="001F59FE">
        <w:rPr>
          <w:rFonts w:ascii="Arial" w:hAnsi="Arial" w:cs="Arial"/>
          <w:sz w:val="22"/>
          <w:szCs w:val="22"/>
        </w:rPr>
        <w:t xml:space="preserve">Adres strony internetowej na której będą zamieszczane dokumenty i informacje w toku prowadzonego postępowania: </w:t>
      </w:r>
      <w:hyperlink r:id="rId8" w:history="1">
        <w:r w:rsidR="00FC1133" w:rsidRPr="00862529">
          <w:rPr>
            <w:rStyle w:val="Hipercze"/>
            <w:rFonts w:ascii="Arial" w:hAnsi="Arial" w:cs="Arial"/>
            <w:sz w:val="22"/>
            <w:szCs w:val="22"/>
            <w:lang w:val="en-US" w:eastAsia="en-US" w:bidi="en-US"/>
          </w:rPr>
          <w:t>www.bip.lublin.eu</w:t>
        </w:r>
      </w:hyperlink>
    </w:p>
    <w:p w14:paraId="1BFAF49D" w14:textId="449068F3" w:rsidR="00FC1133" w:rsidRDefault="00FC1133" w:rsidP="00955FC7">
      <w:pPr>
        <w:pStyle w:val="Teksttreci20"/>
        <w:framePr w:w="9162" w:h="3811" w:hRule="exact" w:wrap="none" w:vAnchor="page" w:hAnchor="page" w:x="1424" w:y="1044"/>
        <w:shd w:val="clear" w:color="auto" w:fill="auto"/>
        <w:spacing w:before="0" w:after="0" w:line="292" w:lineRule="exact"/>
        <w:ind w:right="160" w:firstLine="0"/>
        <w:jc w:val="both"/>
        <w:rPr>
          <w:rFonts w:ascii="Arial" w:hAnsi="Arial" w:cs="Arial"/>
          <w:sz w:val="22"/>
          <w:szCs w:val="22"/>
          <w:lang w:val="en-US" w:eastAsia="en-US" w:bidi="en-US"/>
        </w:rPr>
      </w:pPr>
    </w:p>
    <w:p w14:paraId="7316FB8E" w14:textId="77777777" w:rsidR="00FC1133" w:rsidRPr="001F59FE" w:rsidRDefault="00FC1133" w:rsidP="00955FC7">
      <w:pPr>
        <w:pStyle w:val="Teksttreci20"/>
        <w:framePr w:w="9162" w:h="3811" w:hRule="exact" w:wrap="none" w:vAnchor="page" w:hAnchor="page" w:x="1424" w:y="1044"/>
        <w:shd w:val="clear" w:color="auto" w:fill="auto"/>
        <w:spacing w:before="0" w:after="0" w:line="292" w:lineRule="exact"/>
        <w:ind w:right="160" w:firstLine="0"/>
        <w:jc w:val="both"/>
        <w:rPr>
          <w:rFonts w:ascii="Arial" w:hAnsi="Arial" w:cs="Arial"/>
          <w:sz w:val="22"/>
          <w:szCs w:val="22"/>
        </w:rPr>
      </w:pPr>
    </w:p>
    <w:p w14:paraId="4C3CF69A" w14:textId="1FA94EFF" w:rsidR="005A4964" w:rsidRPr="004734E5" w:rsidRDefault="00AE7770" w:rsidP="00955FC7">
      <w:pPr>
        <w:pStyle w:val="Teksttreci50"/>
        <w:framePr w:w="9162" w:h="2701" w:hRule="exact" w:wrap="none" w:vAnchor="page" w:hAnchor="page" w:x="1411" w:y="5011"/>
        <w:shd w:val="clear" w:color="auto" w:fill="auto"/>
        <w:tabs>
          <w:tab w:val="left" w:leader="underscore" w:pos="2736"/>
        </w:tabs>
        <w:spacing w:after="0" w:line="240" w:lineRule="auto"/>
        <w:ind w:left="613" w:right="6267" w:hanging="522"/>
        <w:jc w:val="both"/>
        <w:rPr>
          <w:rFonts w:asciiTheme="minorHAnsi" w:hAnsiTheme="minorHAnsi" w:cstheme="minorHAnsi"/>
          <w:sz w:val="24"/>
          <w:szCs w:val="24"/>
        </w:rPr>
      </w:pPr>
      <w:r w:rsidRPr="004734E5">
        <w:rPr>
          <w:rFonts w:asciiTheme="minorHAnsi" w:hAnsiTheme="minorHAnsi" w:cstheme="minorHAnsi"/>
          <w:sz w:val="24"/>
          <w:szCs w:val="24"/>
        </w:rPr>
        <w:t xml:space="preserve">ROZDZIAŁ </w:t>
      </w:r>
      <w:r w:rsidR="00D22235" w:rsidRPr="004734E5">
        <w:rPr>
          <w:rFonts w:asciiTheme="minorHAnsi" w:hAnsiTheme="minorHAnsi" w:cstheme="minorHAnsi"/>
          <w:sz w:val="24"/>
          <w:szCs w:val="24"/>
        </w:rPr>
        <w:t>2 SIWZ</w:t>
      </w:r>
    </w:p>
    <w:p w14:paraId="59CD4185" w14:textId="77777777" w:rsidR="005A4964" w:rsidRPr="004734E5" w:rsidRDefault="00AE7770" w:rsidP="00955FC7">
      <w:pPr>
        <w:pStyle w:val="Teksttreci60"/>
        <w:framePr w:w="9162" w:h="2701" w:hRule="exact" w:wrap="none" w:vAnchor="page" w:hAnchor="page" w:x="1411" w:y="5011"/>
        <w:shd w:val="clear" w:color="auto" w:fill="auto"/>
        <w:spacing w:before="0" w:after="0" w:line="240" w:lineRule="auto"/>
        <w:ind w:left="613" w:right="6267" w:hanging="522"/>
        <w:rPr>
          <w:rFonts w:asciiTheme="minorHAnsi" w:hAnsiTheme="minorHAnsi" w:cstheme="minorHAnsi"/>
        </w:rPr>
      </w:pPr>
      <w:r w:rsidRPr="004734E5">
        <w:rPr>
          <w:rFonts w:asciiTheme="minorHAnsi" w:hAnsiTheme="minorHAnsi" w:cstheme="minorHAnsi"/>
        </w:rPr>
        <w:t>Tryb udzielenia zamówienia</w:t>
      </w:r>
    </w:p>
    <w:p w14:paraId="32576169" w14:textId="4F24F6A4" w:rsidR="005A4964" w:rsidRPr="004734E5" w:rsidRDefault="00AE7770" w:rsidP="00955FC7">
      <w:pPr>
        <w:pStyle w:val="Teksttreci20"/>
        <w:framePr w:w="9162" w:h="2701" w:hRule="exact" w:wrap="none" w:vAnchor="page" w:hAnchor="page" w:x="1411" w:y="5011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613" w:right="160" w:hanging="522"/>
        <w:jc w:val="both"/>
        <w:rPr>
          <w:rFonts w:asciiTheme="minorHAnsi" w:hAnsiTheme="minorHAnsi" w:cstheme="minorHAnsi"/>
        </w:rPr>
      </w:pPr>
      <w:r w:rsidRPr="004734E5">
        <w:rPr>
          <w:rFonts w:asciiTheme="minorHAnsi" w:hAnsiTheme="minorHAnsi" w:cstheme="minorHAnsi"/>
        </w:rPr>
        <w:t>Postępowanie o udzielenie zamówienia publicznego prowadzone jest w trybie przetargu</w:t>
      </w:r>
      <w:r w:rsidRPr="004734E5">
        <w:rPr>
          <w:rFonts w:asciiTheme="minorHAnsi" w:hAnsiTheme="minorHAnsi" w:cstheme="minorHAnsi"/>
        </w:rPr>
        <w:br/>
        <w:t>nieogra</w:t>
      </w:r>
      <w:r w:rsidR="00FC1133" w:rsidRPr="004734E5">
        <w:rPr>
          <w:rFonts w:asciiTheme="minorHAnsi" w:hAnsiTheme="minorHAnsi" w:cstheme="minorHAnsi"/>
        </w:rPr>
        <w:t xml:space="preserve">niczonego; na podstawie </w:t>
      </w:r>
      <w:r w:rsidRPr="004734E5">
        <w:rPr>
          <w:rFonts w:asciiTheme="minorHAnsi" w:hAnsiTheme="minorHAnsi" w:cstheme="minorHAnsi"/>
        </w:rPr>
        <w:t>ustawy z dnia 29 stycznia 2004 r. Prawo</w:t>
      </w:r>
      <w:r w:rsidRPr="004734E5">
        <w:rPr>
          <w:rFonts w:asciiTheme="minorHAnsi" w:hAnsiTheme="minorHAnsi" w:cstheme="minorHAnsi"/>
        </w:rPr>
        <w:br/>
        <w:t>zamówień publicznych (Dz.U. 2019 poz. 1843-tekst jednolity); zwanej „ustawą P</w:t>
      </w:r>
      <w:r w:rsidR="00D22235" w:rsidRPr="004734E5">
        <w:rPr>
          <w:rFonts w:asciiTheme="minorHAnsi" w:hAnsiTheme="minorHAnsi" w:cstheme="minorHAnsi"/>
        </w:rPr>
        <w:t>ZP</w:t>
      </w:r>
      <w:r w:rsidRPr="004734E5">
        <w:rPr>
          <w:rFonts w:asciiTheme="minorHAnsi" w:hAnsiTheme="minorHAnsi" w:cstheme="minorHAnsi"/>
        </w:rPr>
        <w:t>".</w:t>
      </w:r>
    </w:p>
    <w:p w14:paraId="5D40C7AB" w14:textId="6A79FA1D" w:rsidR="005A4964" w:rsidRPr="004734E5" w:rsidRDefault="00AE7770" w:rsidP="00955FC7">
      <w:pPr>
        <w:pStyle w:val="Teksttreci20"/>
        <w:framePr w:w="9162" w:h="2701" w:hRule="exact" w:wrap="none" w:vAnchor="page" w:hAnchor="page" w:x="1411" w:y="5011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613" w:right="160" w:hanging="522"/>
        <w:jc w:val="both"/>
        <w:rPr>
          <w:rFonts w:asciiTheme="minorHAnsi" w:hAnsiTheme="minorHAnsi" w:cstheme="minorHAnsi"/>
        </w:rPr>
      </w:pPr>
      <w:r w:rsidRPr="004734E5">
        <w:rPr>
          <w:rFonts w:asciiTheme="minorHAnsi" w:hAnsiTheme="minorHAnsi" w:cstheme="minorHAnsi"/>
        </w:rPr>
        <w:t>Wartość zamówienia nie przekracza równowartośc</w:t>
      </w:r>
      <w:r w:rsidR="00040D1D" w:rsidRPr="004734E5">
        <w:rPr>
          <w:rFonts w:asciiTheme="minorHAnsi" w:hAnsiTheme="minorHAnsi" w:cstheme="minorHAnsi"/>
        </w:rPr>
        <w:t xml:space="preserve">i kwoty określonej w przepisach </w:t>
      </w:r>
      <w:r w:rsidRPr="004734E5">
        <w:rPr>
          <w:rFonts w:asciiTheme="minorHAnsi" w:hAnsiTheme="minorHAnsi" w:cstheme="minorHAnsi"/>
        </w:rPr>
        <w:t>wykonawczych wydanych na podstawie art 11 ust. 8 ustawy P</w:t>
      </w:r>
      <w:r w:rsidR="00D22235" w:rsidRPr="004734E5">
        <w:rPr>
          <w:rFonts w:asciiTheme="minorHAnsi" w:hAnsiTheme="minorHAnsi" w:cstheme="minorHAnsi"/>
        </w:rPr>
        <w:t>ZP</w:t>
      </w:r>
      <w:r w:rsidRPr="004734E5">
        <w:rPr>
          <w:rFonts w:asciiTheme="minorHAnsi" w:hAnsiTheme="minorHAnsi" w:cstheme="minorHAnsi"/>
        </w:rPr>
        <w:t>.</w:t>
      </w:r>
    </w:p>
    <w:p w14:paraId="33F9CB3E" w14:textId="42CF5163" w:rsidR="005A4964" w:rsidRPr="004734E5" w:rsidRDefault="00D22235" w:rsidP="00955FC7">
      <w:pPr>
        <w:pStyle w:val="Nagwek20"/>
        <w:framePr w:w="9316" w:h="8206" w:hRule="exact" w:wrap="none" w:vAnchor="page" w:hAnchor="page" w:x="1411" w:y="7756"/>
        <w:shd w:val="clear" w:color="auto" w:fill="auto"/>
        <w:tabs>
          <w:tab w:val="left" w:leader="underscore" w:pos="7452"/>
          <w:tab w:val="left" w:leader="underscore" w:pos="7852"/>
          <w:tab w:val="left" w:leader="underscore" w:pos="9094"/>
        </w:tabs>
        <w:spacing w:before="0" w:after="0" w:line="240" w:lineRule="auto"/>
        <w:ind w:left="522" w:hanging="522"/>
        <w:rPr>
          <w:rFonts w:asciiTheme="minorHAnsi" w:hAnsiTheme="minorHAnsi" w:cstheme="minorHAnsi"/>
          <w:sz w:val="24"/>
          <w:szCs w:val="24"/>
        </w:rPr>
      </w:pPr>
      <w:bookmarkStart w:id="6" w:name="bookmark7"/>
      <w:r w:rsidRPr="004734E5">
        <w:rPr>
          <w:rFonts w:asciiTheme="minorHAnsi" w:hAnsiTheme="minorHAnsi" w:cstheme="minorHAnsi"/>
          <w:sz w:val="24"/>
          <w:szCs w:val="24"/>
        </w:rPr>
        <w:t xml:space="preserve"> </w:t>
      </w:r>
      <w:r w:rsidR="00AE7770" w:rsidRPr="004734E5">
        <w:rPr>
          <w:rFonts w:asciiTheme="minorHAnsi" w:hAnsiTheme="minorHAnsi" w:cstheme="minorHAnsi"/>
          <w:sz w:val="24"/>
          <w:szCs w:val="24"/>
        </w:rPr>
        <w:t xml:space="preserve"> </w:t>
      </w:r>
      <w:r w:rsidR="00AE7770" w:rsidRPr="004734E5">
        <w:rPr>
          <w:rStyle w:val="Nagwek21"/>
          <w:rFonts w:asciiTheme="minorHAnsi" w:hAnsiTheme="minorHAnsi" w:cstheme="minorHAnsi"/>
          <w:sz w:val="24"/>
          <w:szCs w:val="24"/>
        </w:rPr>
        <w:t xml:space="preserve">ROZDZIAŁ </w:t>
      </w:r>
      <w:r w:rsidRPr="004734E5">
        <w:rPr>
          <w:rStyle w:val="Nagwek21"/>
          <w:rFonts w:asciiTheme="minorHAnsi" w:hAnsiTheme="minorHAnsi" w:cstheme="minorHAnsi"/>
          <w:sz w:val="24"/>
          <w:szCs w:val="24"/>
        </w:rPr>
        <w:t>3 SIWZ</w:t>
      </w:r>
      <w:bookmarkEnd w:id="6"/>
    </w:p>
    <w:p w14:paraId="10F6EBE8" w14:textId="77777777" w:rsidR="005A4964" w:rsidRPr="004734E5" w:rsidRDefault="00AE7770" w:rsidP="00955FC7">
      <w:pPr>
        <w:pStyle w:val="Teksttreci60"/>
        <w:framePr w:w="9316" w:h="8206" w:hRule="exact" w:wrap="none" w:vAnchor="page" w:hAnchor="page" w:x="1411" w:y="7756"/>
        <w:shd w:val="clear" w:color="auto" w:fill="auto"/>
        <w:spacing w:before="0" w:after="0" w:line="240" w:lineRule="auto"/>
        <w:ind w:left="522" w:hanging="522"/>
        <w:rPr>
          <w:rFonts w:asciiTheme="minorHAnsi" w:hAnsiTheme="minorHAnsi" w:cstheme="minorHAnsi"/>
        </w:rPr>
      </w:pPr>
      <w:r w:rsidRPr="004734E5">
        <w:rPr>
          <w:rFonts w:asciiTheme="minorHAnsi" w:hAnsiTheme="minorHAnsi" w:cstheme="minorHAnsi"/>
        </w:rPr>
        <w:t>Opis przedmiotu zamówienia</w:t>
      </w:r>
    </w:p>
    <w:p w14:paraId="152120A3" w14:textId="7DEE4419" w:rsidR="005A4964" w:rsidRPr="004734E5" w:rsidRDefault="00AE7770" w:rsidP="00955FC7">
      <w:pPr>
        <w:pStyle w:val="Teksttreci20"/>
        <w:framePr w:w="9316" w:h="8206" w:hRule="exact" w:wrap="none" w:vAnchor="page" w:hAnchor="page" w:x="1411" w:y="7756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0" w:lineRule="auto"/>
        <w:ind w:left="522" w:hanging="522"/>
        <w:jc w:val="both"/>
        <w:rPr>
          <w:rFonts w:asciiTheme="minorHAnsi" w:hAnsiTheme="minorHAnsi" w:cstheme="minorHAnsi"/>
        </w:rPr>
      </w:pPr>
      <w:r w:rsidRPr="004734E5">
        <w:rPr>
          <w:rFonts w:asciiTheme="minorHAnsi" w:hAnsiTheme="minorHAnsi" w:cstheme="minorHAnsi"/>
        </w:rPr>
        <w:t>Przedmiotem zamówienia jest</w:t>
      </w:r>
      <w:r w:rsidR="00F34366" w:rsidRPr="004734E5">
        <w:rPr>
          <w:rFonts w:asciiTheme="minorHAnsi" w:hAnsiTheme="minorHAnsi" w:cstheme="minorHAnsi"/>
        </w:rPr>
        <w:t xml:space="preserve"> </w:t>
      </w:r>
      <w:r w:rsidR="00F34366" w:rsidRPr="004734E5">
        <w:rPr>
          <w:rFonts w:asciiTheme="minorHAnsi" w:hAnsiTheme="minorHAnsi" w:cstheme="minorHAnsi"/>
          <w:color w:val="323232"/>
          <w:shd w:val="clear" w:color="auto" w:fill="FFFFFF"/>
        </w:rPr>
        <w:t>zakup pomocy edukacyjnych do pracowni dydaktycznych i sprzętu multimedialnego, w szczególności serwera i nowych komputerów, zakup tablic interaktywnych, projektorów multimedialnych i ekranów projekcyjnych. Jak również stworzenie kompleksowo wyposażonych dwóch pracowni językowych a także pracowni komputerowej.</w:t>
      </w:r>
      <w:r w:rsidRPr="004734E5">
        <w:rPr>
          <w:rFonts w:asciiTheme="minorHAnsi" w:hAnsiTheme="minorHAnsi" w:cstheme="minorHAnsi"/>
        </w:rPr>
        <w:t xml:space="preserve"> Przedmiot zamówienia obejmuje również prace montażowo - instalacyjne (montaż, okablowanie, uruchomienie) oraz przeszkolenie wyznaczonych pracowników Zamawiającego w zakresie obsługi infrastruktury.</w:t>
      </w:r>
    </w:p>
    <w:p w14:paraId="38B7754F" w14:textId="0910DC95" w:rsidR="00955FC7" w:rsidRPr="00955FC7" w:rsidRDefault="00955FC7" w:rsidP="00955FC7">
      <w:pPr>
        <w:pStyle w:val="Teksttreci20"/>
        <w:framePr w:w="9316" w:h="8206" w:hRule="exact" w:wrap="none" w:vAnchor="page" w:hAnchor="page" w:x="1411" w:y="7756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0" w:lineRule="auto"/>
        <w:ind w:left="522" w:hanging="522"/>
        <w:jc w:val="both"/>
        <w:rPr>
          <w:rFonts w:ascii="Arial" w:hAnsi="Arial" w:cs="Arial"/>
        </w:rPr>
      </w:pPr>
      <w:r>
        <w:t xml:space="preserve">Zamawiający zaleca dokonanie wizji lokalnej celem zapoznania się z warunkami montażowo - instalacyjnymi niniejszego przedmiotu zamówienia. W celu udziału w wizji lokalnej Wykonawcy zobowiązani są do zgłoszenia (drogą elektroniczną na adres e-mail </w:t>
      </w:r>
      <w:hyperlink r:id="rId9" w:history="1">
        <w:r w:rsidRPr="00862529">
          <w:rPr>
            <w:rStyle w:val="Hipercze"/>
            <w:lang w:val="en-US" w:eastAsia="en-US" w:bidi="en-US"/>
          </w:rPr>
          <w:t>poczta@sp4.lublin.eu</w:t>
        </w:r>
      </w:hyperlink>
      <w:r>
        <w:rPr>
          <w:lang w:val="en-US" w:eastAsia="en-US" w:bidi="en-US"/>
        </w:rPr>
        <w:t xml:space="preserve">) </w:t>
      </w:r>
      <w:r>
        <w:t>nazwisk osób, które wezmą udział w wizji lokalnej. Wizja lokalna zostanie przeprowadzona po wcześniejszym ustaleniu pod numerem telefonu 81 747 10 43 w siedzibie Zamawiającego (ul. Hiacyntowa 69, 20-143 Lublin, miejsce spotkania: sekretariat) w godzinach  8:00-14:00. Zamawiający informuje, że nie przewiduje zebrania Wykonawców w celu wyjaśnienia wątpliwości dotyczących treści SIWZ, a w trakcie wizji lokalnej nie będzie udzielał odpowiedzi na pytania dotyczące treści SIWZ. Wnioski o wyjaśnienie treści SIWZ należy kierować do Zamawiającego zgodnie z art. 38 ustawy Pzp.</w:t>
      </w:r>
    </w:p>
    <w:p w14:paraId="6122955D" w14:textId="77777777" w:rsidR="00955FC7" w:rsidRDefault="00955FC7" w:rsidP="00955FC7">
      <w:pPr>
        <w:pStyle w:val="Teksttreci20"/>
        <w:framePr w:w="9316" w:h="8206" w:hRule="exact" w:wrap="none" w:vAnchor="page" w:hAnchor="page" w:x="1411" w:y="7756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jc w:val="both"/>
      </w:pPr>
      <w:r>
        <w:t xml:space="preserve">Szczegółowy opis przedmiotu zamówienia wraz z wymaganiami w zakresie jego realizacji zawarty jest w </w:t>
      </w:r>
      <w:r>
        <w:rPr>
          <w:rStyle w:val="Teksttreci2Pogrubienie"/>
        </w:rPr>
        <w:t xml:space="preserve">Załączniku nr 1 - „Specyfikacji Technicznej Sprzętu" </w:t>
      </w:r>
      <w:r>
        <w:t>stanowiącym integralną część SIWZ.</w:t>
      </w:r>
    </w:p>
    <w:p w14:paraId="6719D40F" w14:textId="61992913" w:rsidR="00955FC7" w:rsidRDefault="00955FC7" w:rsidP="00955FC7">
      <w:pPr>
        <w:pStyle w:val="Teksttreci20"/>
        <w:framePr w:w="9316" w:h="8206" w:hRule="exact" w:wrap="none" w:vAnchor="page" w:hAnchor="page" w:x="1411" w:y="7756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jc w:val="both"/>
      </w:pPr>
      <w:r>
        <w:t>Wymieniony w Załączniku nr 1 do SIWZ przedmiot zamówienia musi być fabrycznie nowy, nie powystawowy, wysokiej jakości, wolny od wad.</w:t>
      </w:r>
    </w:p>
    <w:p w14:paraId="11E8AD84" w14:textId="77777777" w:rsidR="00955FC7" w:rsidRPr="00955FC7" w:rsidRDefault="00955FC7" w:rsidP="00955FC7">
      <w:pPr>
        <w:pStyle w:val="Teksttreci20"/>
        <w:framePr w:w="9316" w:h="8206" w:hRule="exact" w:wrap="none" w:vAnchor="page" w:hAnchor="page" w:x="1411" w:y="7756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</w:pPr>
      <w:r w:rsidRPr="00955FC7">
        <w:rPr>
          <w:rStyle w:val="Teksttreci21"/>
          <w:u w:val="none"/>
        </w:rPr>
        <w:t>Oferowane urządzenia musza być bezpieczne w użytkowaniu, posiadać oznakowanie CE.</w:t>
      </w:r>
    </w:p>
    <w:p w14:paraId="4BC9A5C1" w14:textId="77777777" w:rsidR="00955FC7" w:rsidRDefault="00955FC7" w:rsidP="00955FC7">
      <w:pPr>
        <w:pStyle w:val="Teksttreci20"/>
        <w:framePr w:w="9316" w:h="8206" w:hRule="exact" w:wrap="none" w:vAnchor="page" w:hAnchor="page" w:x="1411" w:y="7756"/>
        <w:shd w:val="clear" w:color="auto" w:fill="auto"/>
        <w:tabs>
          <w:tab w:val="left" w:pos="357"/>
        </w:tabs>
        <w:spacing w:before="0" w:after="0" w:line="240" w:lineRule="auto"/>
        <w:ind w:left="420" w:firstLine="0"/>
        <w:jc w:val="both"/>
      </w:pPr>
    </w:p>
    <w:p w14:paraId="66EB04C3" w14:textId="77777777" w:rsidR="00955FC7" w:rsidRPr="00B140B2" w:rsidRDefault="00955FC7" w:rsidP="00955FC7">
      <w:pPr>
        <w:pStyle w:val="Teksttreci20"/>
        <w:framePr w:w="9316" w:h="8206" w:hRule="exact" w:wrap="none" w:vAnchor="page" w:hAnchor="page" w:x="1411" w:y="7756"/>
        <w:shd w:val="clear" w:color="auto" w:fill="auto"/>
        <w:tabs>
          <w:tab w:val="left" w:pos="350"/>
        </w:tabs>
        <w:spacing w:before="0" w:after="0" w:line="240" w:lineRule="auto"/>
        <w:ind w:left="522" w:firstLine="0"/>
        <w:jc w:val="both"/>
        <w:rPr>
          <w:rFonts w:ascii="Arial" w:hAnsi="Arial" w:cs="Arial"/>
        </w:rPr>
      </w:pPr>
    </w:p>
    <w:p w14:paraId="32EDD333" w14:textId="428912F6" w:rsidR="005A4964" w:rsidRDefault="005A4964">
      <w:pPr>
        <w:framePr w:wrap="none" w:vAnchor="page" w:hAnchor="page" w:x="4934" w:y="6353"/>
        <w:rPr>
          <w:sz w:val="2"/>
          <w:szCs w:val="2"/>
        </w:rPr>
      </w:pPr>
    </w:p>
    <w:p w14:paraId="68CC1807" w14:textId="77777777" w:rsidR="005A4964" w:rsidRDefault="00AE7770">
      <w:pPr>
        <w:pStyle w:val="Nagweklubstopka0"/>
        <w:framePr w:wrap="none" w:vAnchor="page" w:hAnchor="page" w:x="5996" w:y="16166"/>
        <w:shd w:val="clear" w:color="auto" w:fill="auto"/>
        <w:spacing w:line="190" w:lineRule="exact"/>
      </w:pPr>
      <w:r>
        <w:t>2</w:t>
      </w:r>
    </w:p>
    <w:p w14:paraId="78C2AFD6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43455DC0" w14:textId="243F1FF4" w:rsidR="009D650D" w:rsidRDefault="00E46EF9" w:rsidP="009D650D">
      <w:pPr>
        <w:pStyle w:val="Nagweklubstopka0"/>
        <w:framePr w:wrap="none" w:vAnchor="page" w:hAnchor="page" w:x="1429" w:y="433"/>
        <w:shd w:val="clear" w:color="auto" w:fill="auto"/>
        <w:spacing w:line="190" w:lineRule="exact"/>
      </w:pPr>
      <w:r>
        <w:lastRenderedPageBreak/>
        <w:t>SP4.SG.261.2</w:t>
      </w:r>
      <w:r w:rsidR="009D650D">
        <w:t>.2020</w:t>
      </w:r>
    </w:p>
    <w:p w14:paraId="04F1DB2D" w14:textId="10146108" w:rsidR="005A4964" w:rsidRDefault="00AE7770" w:rsidP="004A4635">
      <w:pPr>
        <w:pStyle w:val="Teksttreci20"/>
        <w:framePr w:w="9130" w:h="6526" w:hRule="exact" w:wrap="none" w:vAnchor="page" w:hAnchor="page" w:x="1440" w:y="857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jc w:val="both"/>
      </w:pPr>
      <w:r>
        <w:rPr>
          <w:rStyle w:val="Teksttreci21"/>
        </w:rPr>
        <w:t>Zamawiający dokonując opisu przedmiotu zamówienia ujętego w treści Specyfikacji Technicznej Sprzętu wskazał wymagane minimalne parametry techniczne urządzeń, a wiec Wykonawca może zaproponować produkt równoważny, który posiada parametry techniczne o nie gorszej jakości i funkcjonalności, bądź lepsze. W przypadku złożenia oferty zawierającej zastosowanie rozwiązań równoważnych do opisywanych przez Zamawiającego, obowiązek udowodnienia ich równoważności z wymaganiami wskazanymi przez Zamawiającego, leży po stronie Wykonawcy, Wykonawca oferując produkt równowa</w:t>
      </w:r>
      <w:r w:rsidR="00DC1020">
        <w:rPr>
          <w:rStyle w:val="Teksttreci21"/>
        </w:rPr>
        <w:t>ży zobowiązany jest wyczerpująco</w:t>
      </w:r>
      <w:r>
        <w:rPr>
          <w:rStyle w:val="Teksttreci21"/>
        </w:rPr>
        <w:t xml:space="preserve"> opisać jego parametry techniczne w załączniku</w:t>
      </w:r>
      <w:r w:rsidR="006206ED">
        <w:rPr>
          <w:rStyle w:val="Teksttreci21"/>
        </w:rPr>
        <w:t xml:space="preserve"> nr 2</w:t>
      </w:r>
      <w:r>
        <w:rPr>
          <w:rStyle w:val="Teksttreci21"/>
        </w:rPr>
        <w:t xml:space="preserve"> do SIWZ. Za równoważny, w stosunku do wskazanego przedmiotu zamówienia, Zamawiający uzna taki, oferowany przez Wykonawcę asortyment, który pod względem wizualnym, funkcjonalnym, technicznym i użytkowym będzie równoważny do opisanego w przedmiocie zamówienia.</w:t>
      </w:r>
    </w:p>
    <w:p w14:paraId="4D720F6F" w14:textId="1465A9DC" w:rsidR="005A4964" w:rsidRDefault="00DC1020" w:rsidP="004A4635">
      <w:pPr>
        <w:pStyle w:val="Teksttreci20"/>
        <w:framePr w:w="9130" w:h="6526" w:hRule="exact" w:wrap="none" w:vAnchor="page" w:hAnchor="page" w:x="1440" w:y="857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jc w:val="both"/>
      </w:pPr>
      <w:r>
        <w:t>Warunki gwarancji/l</w:t>
      </w:r>
      <w:r w:rsidR="00AE7770">
        <w:t>icencji udzielone przez Wykonawcę nie mogą być gorsze od gwarancji udzielonej przez producenta urządzenia oraz winny</w:t>
      </w:r>
      <w:r>
        <w:t xml:space="preserve"> uwzględniać warunki gwarancji/l</w:t>
      </w:r>
      <w:r w:rsidR="00AE7770">
        <w:t xml:space="preserve">icencji określone przez Zamawiającego. </w:t>
      </w:r>
      <w:r w:rsidR="00AE7770">
        <w:rPr>
          <w:rStyle w:val="Teksttreci2Pogrubienie"/>
        </w:rPr>
        <w:t>Uwaga! Okres gwarancji jest jednym z kryteriów oceny ofert.</w:t>
      </w:r>
    </w:p>
    <w:p w14:paraId="2BC6F71B" w14:textId="77777777" w:rsidR="005A4964" w:rsidRDefault="00AE7770" w:rsidP="004A4635">
      <w:pPr>
        <w:pStyle w:val="Teksttreci20"/>
        <w:framePr w:w="9130" w:h="6526" w:hRule="exact" w:wrap="none" w:vAnchor="page" w:hAnchor="page" w:x="1440" w:y="857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jc w:val="both"/>
      </w:pPr>
      <w:r>
        <w:rPr>
          <w:rStyle w:val="Teksttreci21"/>
        </w:rPr>
        <w:t>Zamawiający zastrzega sobie prawo do sprawdzenia wiarygodności podanych przez Wykonawcę parametrów technicznych we wszystkich dostępnych źródłach w tym również zwrócenie się o złożenie dodatkowych wyjaśnień przez Wykonawcę lub producenta.</w:t>
      </w:r>
    </w:p>
    <w:p w14:paraId="0B02A23A" w14:textId="77777777" w:rsidR="005A4964" w:rsidRDefault="00AE7770" w:rsidP="004A4635">
      <w:pPr>
        <w:pStyle w:val="Teksttreci20"/>
        <w:framePr w:w="9130" w:h="6526" w:hRule="exact" w:wrap="none" w:vAnchor="page" w:hAnchor="page" w:x="1440" w:y="857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</w:pPr>
      <w:r>
        <w:t>Miejsce dostawy: siedziba Zamawiającego.</w:t>
      </w:r>
    </w:p>
    <w:p w14:paraId="0D635961" w14:textId="77777777" w:rsidR="002C0C0B" w:rsidRDefault="00AE7770" w:rsidP="004A4635">
      <w:pPr>
        <w:pStyle w:val="Teksttreci20"/>
        <w:framePr w:w="9130" w:h="6526" w:hRule="exact" w:wrap="none" w:vAnchor="page" w:hAnchor="page" w:x="1440" w:y="857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ind w:left="420" w:hanging="420"/>
        <w:jc w:val="both"/>
      </w:pPr>
      <w:r>
        <w:t xml:space="preserve">Kody CPV </w:t>
      </w:r>
      <w:r w:rsidR="002C0C0B">
        <w:t>–</w:t>
      </w:r>
      <w:r>
        <w:t xml:space="preserve"> </w:t>
      </w:r>
      <w:r w:rsidR="002C0C0B">
        <w:t xml:space="preserve">48520000-9, 39160000-1, 30195400-6, 30213100-6, 30214000-2, </w:t>
      </w:r>
    </w:p>
    <w:p w14:paraId="7F162F42" w14:textId="299F2D13" w:rsidR="005A4964" w:rsidRDefault="002C0C0B" w:rsidP="004A4635">
      <w:pPr>
        <w:pStyle w:val="Teksttreci20"/>
        <w:framePr w:w="9130" w:h="6526" w:hRule="exact" w:wrap="none" w:vAnchor="page" w:hAnchor="page" w:x="1440" w:y="857"/>
        <w:shd w:val="clear" w:color="auto" w:fill="auto"/>
        <w:tabs>
          <w:tab w:val="left" w:pos="406"/>
        </w:tabs>
        <w:spacing w:before="0" w:after="0" w:line="240" w:lineRule="auto"/>
        <w:ind w:left="420" w:firstLine="0"/>
        <w:jc w:val="both"/>
      </w:pPr>
      <w:r>
        <w:t xml:space="preserve">48821000-9,38510000-3. </w:t>
      </w:r>
    </w:p>
    <w:p w14:paraId="6CA25F4F" w14:textId="77777777" w:rsidR="002C0C0B" w:rsidRDefault="002C0C0B" w:rsidP="004A4635">
      <w:pPr>
        <w:pStyle w:val="Teksttreci20"/>
        <w:framePr w:w="9130" w:h="6526" w:hRule="exact" w:wrap="none" w:vAnchor="page" w:hAnchor="page" w:x="1440" w:y="857"/>
        <w:shd w:val="clear" w:color="auto" w:fill="auto"/>
        <w:tabs>
          <w:tab w:val="left" w:pos="406"/>
        </w:tabs>
        <w:spacing w:before="0" w:after="0" w:line="292" w:lineRule="exact"/>
        <w:ind w:left="420" w:firstLine="0"/>
        <w:jc w:val="both"/>
      </w:pPr>
    </w:p>
    <w:p w14:paraId="111FECEB" w14:textId="420D961C" w:rsidR="005A4964" w:rsidRDefault="00D22235" w:rsidP="00985185">
      <w:pPr>
        <w:pStyle w:val="Teksttreci50"/>
        <w:framePr w:w="9130" w:h="8401" w:hRule="exact" w:wrap="none" w:vAnchor="page" w:hAnchor="page" w:x="1486" w:y="7576"/>
        <w:shd w:val="clear" w:color="auto" w:fill="auto"/>
        <w:tabs>
          <w:tab w:val="left" w:leader="underscore" w:pos="6538"/>
          <w:tab w:val="left" w:leader="underscore" w:pos="7697"/>
          <w:tab w:val="left" w:leader="underscore" w:pos="8953"/>
        </w:tabs>
        <w:spacing w:after="52" w:line="260" w:lineRule="exact"/>
        <w:ind w:firstLine="0"/>
        <w:jc w:val="both"/>
      </w:pPr>
      <w:r>
        <w:rPr>
          <w:rStyle w:val="Teksttreci51"/>
        </w:rPr>
        <w:t>ROZDZIAŁ 4</w:t>
      </w:r>
      <w:r w:rsidR="00AE7770">
        <w:rPr>
          <w:rStyle w:val="Teksttreci51"/>
        </w:rPr>
        <w:t xml:space="preserve"> SIWZ</w:t>
      </w:r>
    </w:p>
    <w:p w14:paraId="10D0A341" w14:textId="77777777" w:rsidR="005A4964" w:rsidRDefault="00AE7770" w:rsidP="00985185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199" w:line="240" w:lineRule="exact"/>
        <w:ind w:firstLine="0"/>
      </w:pPr>
      <w:r>
        <w:t>Opis części zamówienia, jeżeli Zamawiający dopuszcza składanie ofert częściowych</w:t>
      </w:r>
    </w:p>
    <w:p w14:paraId="2F13AAB6" w14:textId="6C9BDE7C" w:rsidR="005A4964" w:rsidRDefault="00AE7770" w:rsidP="00985185">
      <w:pPr>
        <w:pStyle w:val="Teksttreci20"/>
        <w:framePr w:w="9130" w:h="8401" w:hRule="exact" w:wrap="none" w:vAnchor="page" w:hAnchor="page" w:x="1486" w:y="7576"/>
        <w:shd w:val="clear" w:color="auto" w:fill="auto"/>
        <w:spacing w:before="0" w:after="0" w:line="292" w:lineRule="exact"/>
        <w:ind w:firstLine="0"/>
        <w:jc w:val="both"/>
      </w:pPr>
      <w:r>
        <w:t>Zamawiający nie przewiduje podziału zamówienia na części. Wykonawca składa ofertę na cały asortyment zawarty w „Specyfikacji Technicznej Sprzętu" a niewypełnienie którejk</w:t>
      </w:r>
      <w:r w:rsidR="00A27906">
        <w:t>olwiek z pozyc</w:t>
      </w:r>
      <w:r w:rsidR="006206ED">
        <w:t>ji załącznika nr 1</w:t>
      </w:r>
      <w:r>
        <w:t xml:space="preserve"> do SIWZ będzie skutkowało odrzuceniem oferty.</w:t>
      </w:r>
    </w:p>
    <w:p w14:paraId="32B33EFF" w14:textId="21849188" w:rsidR="00985185" w:rsidRDefault="00985185" w:rsidP="00985185">
      <w:pPr>
        <w:pStyle w:val="Teksttreci20"/>
        <w:framePr w:w="9130" w:h="8401" w:hRule="exact" w:wrap="none" w:vAnchor="page" w:hAnchor="page" w:x="1486" w:y="7576"/>
        <w:shd w:val="clear" w:color="auto" w:fill="auto"/>
        <w:spacing w:before="0" w:after="0" w:line="292" w:lineRule="exact"/>
        <w:ind w:firstLine="0"/>
        <w:jc w:val="both"/>
      </w:pPr>
    </w:p>
    <w:p w14:paraId="42E577E1" w14:textId="4872062A" w:rsidR="00985185" w:rsidRDefault="00985185" w:rsidP="00985185">
      <w:pPr>
        <w:pStyle w:val="Teksttreci50"/>
        <w:framePr w:w="9130" w:h="8401" w:hRule="exact" w:wrap="none" w:vAnchor="page" w:hAnchor="page" w:x="1486" w:y="7576"/>
        <w:shd w:val="clear" w:color="auto" w:fill="auto"/>
        <w:tabs>
          <w:tab w:val="left" w:leader="underscore" w:pos="3308"/>
          <w:tab w:val="left" w:leader="underscore" w:pos="8858"/>
        </w:tabs>
        <w:spacing w:after="0" w:line="260" w:lineRule="exact"/>
        <w:ind w:left="500" w:hanging="500"/>
        <w:jc w:val="both"/>
      </w:pPr>
      <w:r>
        <w:rPr>
          <w:rStyle w:val="Teksttreci51"/>
        </w:rPr>
        <w:t xml:space="preserve">ROZDZIAŁ </w:t>
      </w:r>
      <w:r>
        <w:rPr>
          <w:rStyle w:val="Teksttreci52"/>
        </w:rPr>
        <w:t>5 SIWZ</w:t>
      </w:r>
    </w:p>
    <w:p w14:paraId="7834CEAC" w14:textId="77777777" w:rsidR="00985185" w:rsidRDefault="00985185" w:rsidP="00985185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113" w:line="240" w:lineRule="exact"/>
        <w:ind w:left="500" w:hanging="500"/>
      </w:pPr>
      <w:r>
        <w:t>Opis warunków, jeżeli Zamawiający dopuszcza składanie ofert wariantowych</w:t>
      </w:r>
    </w:p>
    <w:p w14:paraId="1CE997D2" w14:textId="37945E13" w:rsidR="00985185" w:rsidRDefault="00985185" w:rsidP="00985185">
      <w:pPr>
        <w:pStyle w:val="Teksttreci20"/>
        <w:framePr w:w="9130" w:h="8401" w:hRule="exact" w:wrap="none" w:vAnchor="page" w:hAnchor="page" w:x="1486" w:y="7576"/>
        <w:shd w:val="clear" w:color="auto" w:fill="auto"/>
        <w:spacing w:before="0" w:after="332" w:line="240" w:lineRule="exact"/>
        <w:ind w:left="500" w:hanging="500"/>
        <w:jc w:val="both"/>
      </w:pPr>
      <w:r>
        <w:t>Zamawiający nie dopuszcza składania ofert wariantowych.</w:t>
      </w:r>
    </w:p>
    <w:p w14:paraId="742FEB62" w14:textId="4785A1E8" w:rsidR="00A226E1" w:rsidRDefault="00A226E1" w:rsidP="00A226E1">
      <w:pPr>
        <w:pStyle w:val="Teksttreci70"/>
        <w:framePr w:w="9130" w:h="8401" w:hRule="exact" w:wrap="none" w:vAnchor="page" w:hAnchor="page" w:x="1486" w:y="75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82"/>
        </w:tabs>
        <w:spacing w:before="0" w:after="0" w:line="260" w:lineRule="exact"/>
        <w:ind w:firstLine="0"/>
      </w:pPr>
      <w:r w:rsidRPr="0047639C">
        <w:rPr>
          <w:rFonts w:asciiTheme="minorHAnsi" w:hAnsiTheme="minorHAnsi" w:cstheme="minorHAnsi"/>
        </w:rPr>
        <w:t>ROZDZIAŁ 6 SIWZ</w:t>
      </w:r>
      <w:r>
        <w:tab/>
      </w:r>
    </w:p>
    <w:p w14:paraId="6D65FD58" w14:textId="77777777" w:rsidR="00A226E1" w:rsidRDefault="00A226E1" w:rsidP="00A226E1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116" w:line="240" w:lineRule="exact"/>
        <w:ind w:left="500" w:hanging="500"/>
      </w:pPr>
      <w:r>
        <w:t>Informacja o aukcji elektronicznej</w:t>
      </w:r>
    </w:p>
    <w:p w14:paraId="7CB504CA" w14:textId="34B46394" w:rsidR="00A226E1" w:rsidRDefault="00A226E1" w:rsidP="00A226E1">
      <w:pPr>
        <w:pStyle w:val="Teksttreci20"/>
        <w:framePr w:w="9130" w:h="8401" w:hRule="exact" w:wrap="none" w:vAnchor="page" w:hAnchor="page" w:x="1486" w:y="7576"/>
        <w:shd w:val="clear" w:color="auto" w:fill="auto"/>
        <w:spacing w:before="0" w:after="271" w:line="240" w:lineRule="exact"/>
        <w:ind w:left="500" w:hanging="500"/>
        <w:jc w:val="both"/>
      </w:pPr>
      <w:r>
        <w:t>Zamawiający nie przewiduje przeprowadzenia aukcji elektronicznej.</w:t>
      </w:r>
    </w:p>
    <w:p w14:paraId="1142244B" w14:textId="77777777" w:rsidR="00A226E1" w:rsidRPr="0047639C" w:rsidRDefault="00A226E1" w:rsidP="00A226E1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92" w:line="328" w:lineRule="exact"/>
        <w:ind w:right="6100" w:firstLine="0"/>
        <w:jc w:val="left"/>
        <w:rPr>
          <w:rStyle w:val="Teksttreci620ptBezpogrubieniaOdstpy-1pt"/>
          <w:u w:val="single"/>
        </w:rPr>
      </w:pPr>
      <w:r w:rsidRPr="0047639C">
        <w:rPr>
          <w:rStyle w:val="Teksttreci613ptBezpogrubienia"/>
          <w:u w:val="single"/>
        </w:rPr>
        <w:t>ROZDZIAŁ 7 SIWZ</w:t>
      </w:r>
    </w:p>
    <w:p w14:paraId="3176FC1B" w14:textId="77777777" w:rsidR="00A226E1" w:rsidRDefault="00A226E1" w:rsidP="00A226E1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92" w:line="328" w:lineRule="exact"/>
        <w:ind w:right="6100" w:firstLine="0"/>
        <w:jc w:val="left"/>
      </w:pPr>
      <w:r>
        <w:t>Termin realizacji zamówienia</w:t>
      </w:r>
    </w:p>
    <w:p w14:paraId="3CB26DC0" w14:textId="20CD75F5" w:rsidR="00A226E1" w:rsidRDefault="00A226E1" w:rsidP="00A226E1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0" w:line="288" w:lineRule="exact"/>
        <w:ind w:firstLine="0"/>
      </w:pPr>
      <w:r>
        <w:rPr>
          <w:rStyle w:val="Teksttreci6Bezpogrubienia"/>
        </w:rPr>
        <w:t xml:space="preserve">Termin realizacji zamówienia: </w:t>
      </w:r>
      <w:r>
        <w:t>od dnia podpisania u</w:t>
      </w:r>
      <w:r w:rsidR="00FB1E73">
        <w:t>mowy z terminem granicznym do 31</w:t>
      </w:r>
      <w:r>
        <w:t>.08.2020 r.</w:t>
      </w:r>
    </w:p>
    <w:p w14:paraId="51D6659A" w14:textId="77777777" w:rsidR="00A226E1" w:rsidRDefault="00A226E1" w:rsidP="00A226E1">
      <w:pPr>
        <w:pStyle w:val="Teksttreci80"/>
        <w:framePr w:w="9130" w:h="8401" w:hRule="exact" w:wrap="none" w:vAnchor="page" w:hAnchor="page" w:x="1486" w:y="7576"/>
        <w:shd w:val="clear" w:color="auto" w:fill="auto"/>
        <w:tabs>
          <w:tab w:val="left" w:leader="underscore" w:pos="4039"/>
          <w:tab w:val="left" w:leader="underscore" w:pos="5130"/>
          <w:tab w:val="left" w:leader="underscore" w:pos="6966"/>
          <w:tab w:val="left" w:leader="underscore" w:pos="8858"/>
        </w:tabs>
        <w:spacing w:before="0" w:after="0" w:line="260" w:lineRule="exact"/>
        <w:ind w:left="500"/>
        <w:rPr>
          <w:rStyle w:val="Teksttreci8Calibri"/>
          <w:u w:val="single"/>
        </w:rPr>
      </w:pPr>
    </w:p>
    <w:p w14:paraId="689DF96C" w14:textId="10B6DA03" w:rsidR="00A226E1" w:rsidRDefault="00A226E1" w:rsidP="00A226E1">
      <w:pPr>
        <w:pStyle w:val="Teksttreci80"/>
        <w:framePr w:w="9130" w:h="8401" w:hRule="exact" w:wrap="none" w:vAnchor="page" w:hAnchor="page" w:x="1486" w:y="7576"/>
        <w:shd w:val="clear" w:color="auto" w:fill="auto"/>
        <w:tabs>
          <w:tab w:val="left" w:leader="underscore" w:pos="4039"/>
          <w:tab w:val="left" w:leader="underscore" w:pos="5130"/>
          <w:tab w:val="left" w:leader="underscore" w:pos="6966"/>
          <w:tab w:val="left" w:leader="underscore" w:pos="8858"/>
        </w:tabs>
        <w:spacing w:before="0" w:after="0" w:line="260" w:lineRule="exact"/>
        <w:ind w:left="500"/>
      </w:pPr>
      <w:r w:rsidRPr="0047639C">
        <w:rPr>
          <w:rStyle w:val="Teksttreci8Calibri"/>
          <w:u w:val="single"/>
        </w:rPr>
        <w:t>ROZDZIAŁ 8 SIWZ</w:t>
      </w:r>
      <w:r>
        <w:tab/>
        <w:t>______</w:t>
      </w:r>
      <w:r>
        <w:tab/>
      </w:r>
      <w:r>
        <w:tab/>
      </w:r>
    </w:p>
    <w:p w14:paraId="0F769A06" w14:textId="77777777" w:rsidR="00A226E1" w:rsidRDefault="00A226E1" w:rsidP="00A226E1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75" w:line="240" w:lineRule="exact"/>
        <w:ind w:left="500" w:hanging="500"/>
      </w:pPr>
      <w:r>
        <w:t>Wymagania dotyczące wadium.</w:t>
      </w:r>
    </w:p>
    <w:p w14:paraId="53FFA056" w14:textId="77777777" w:rsidR="00A226E1" w:rsidRDefault="00A226E1" w:rsidP="00A226E1">
      <w:pPr>
        <w:pStyle w:val="Teksttreci20"/>
        <w:framePr w:w="9130" w:h="8401" w:hRule="exact" w:wrap="none" w:vAnchor="page" w:hAnchor="page" w:x="1486" w:y="7576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92" w:lineRule="exact"/>
        <w:ind w:left="500" w:hanging="500"/>
        <w:jc w:val="both"/>
      </w:pPr>
      <w:r>
        <w:t>Wadium nie jest wymagane.</w:t>
      </w:r>
    </w:p>
    <w:p w14:paraId="4A137C8D" w14:textId="77777777" w:rsidR="00A226E1" w:rsidRDefault="00A226E1" w:rsidP="00A226E1">
      <w:pPr>
        <w:pStyle w:val="Teksttreci60"/>
        <w:framePr w:w="9130" w:h="8401" w:hRule="exact" w:wrap="none" w:vAnchor="page" w:hAnchor="page" w:x="1486" w:y="7576"/>
        <w:shd w:val="clear" w:color="auto" w:fill="auto"/>
        <w:spacing w:before="0" w:after="0" w:line="288" w:lineRule="exact"/>
        <w:ind w:firstLine="0"/>
      </w:pPr>
    </w:p>
    <w:p w14:paraId="075CE176" w14:textId="77777777" w:rsidR="00A226E1" w:rsidRDefault="00A226E1" w:rsidP="00A226E1">
      <w:pPr>
        <w:pStyle w:val="Teksttreci20"/>
        <w:framePr w:w="9130" w:h="8401" w:hRule="exact" w:wrap="none" w:vAnchor="page" w:hAnchor="page" w:x="1486" w:y="7576"/>
        <w:shd w:val="clear" w:color="auto" w:fill="auto"/>
        <w:spacing w:before="0" w:after="271" w:line="240" w:lineRule="exact"/>
        <w:ind w:left="500" w:hanging="500"/>
        <w:jc w:val="both"/>
      </w:pPr>
    </w:p>
    <w:p w14:paraId="5C70F33A" w14:textId="77777777" w:rsidR="00A226E1" w:rsidRDefault="00A226E1" w:rsidP="00985185">
      <w:pPr>
        <w:pStyle w:val="Teksttreci20"/>
        <w:framePr w:w="9130" w:h="8401" w:hRule="exact" w:wrap="none" w:vAnchor="page" w:hAnchor="page" w:x="1486" w:y="7576"/>
        <w:shd w:val="clear" w:color="auto" w:fill="auto"/>
        <w:spacing w:before="0" w:after="332" w:line="240" w:lineRule="exact"/>
        <w:ind w:left="500" w:hanging="500"/>
        <w:jc w:val="both"/>
      </w:pPr>
    </w:p>
    <w:p w14:paraId="75CFE086" w14:textId="77777777" w:rsidR="00985185" w:rsidRDefault="00985185" w:rsidP="00985185">
      <w:pPr>
        <w:pStyle w:val="Teksttreci20"/>
        <w:framePr w:w="9130" w:h="8401" w:hRule="exact" w:wrap="none" w:vAnchor="page" w:hAnchor="page" w:x="1486" w:y="7576"/>
        <w:shd w:val="clear" w:color="auto" w:fill="auto"/>
        <w:spacing w:before="0" w:after="0" w:line="292" w:lineRule="exact"/>
        <w:ind w:firstLine="0"/>
        <w:jc w:val="both"/>
      </w:pPr>
    </w:p>
    <w:p w14:paraId="2088E781" w14:textId="77777777" w:rsidR="005A4964" w:rsidRDefault="00AE7770">
      <w:pPr>
        <w:pStyle w:val="Nagweklubstopka0"/>
        <w:framePr w:wrap="none" w:vAnchor="page" w:hAnchor="page" w:x="5972" w:y="16249"/>
        <w:shd w:val="clear" w:color="auto" w:fill="auto"/>
        <w:spacing w:line="190" w:lineRule="exact"/>
      </w:pPr>
      <w:r>
        <w:t>3</w:t>
      </w:r>
    </w:p>
    <w:p w14:paraId="3F25FC1B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0B363024" w14:textId="2B56DFC9" w:rsidR="00732B3C" w:rsidRDefault="001B45B6" w:rsidP="00732B3C">
      <w:pPr>
        <w:pStyle w:val="Nagweklubstopka0"/>
        <w:framePr w:wrap="none" w:vAnchor="page" w:hAnchor="page" w:x="1488" w:y="362"/>
        <w:shd w:val="clear" w:color="auto" w:fill="auto"/>
        <w:spacing w:line="190" w:lineRule="exact"/>
      </w:pPr>
      <w:r>
        <w:lastRenderedPageBreak/>
        <w:t>SP4.SG.261.2</w:t>
      </w:r>
      <w:r w:rsidR="00732B3C">
        <w:t>.2020</w:t>
      </w:r>
    </w:p>
    <w:p w14:paraId="391A67E6" w14:textId="0B9DF5C4" w:rsidR="005A4964" w:rsidRDefault="005A4964" w:rsidP="00732B3C">
      <w:pPr>
        <w:pStyle w:val="Teksttreci20"/>
        <w:framePr w:w="9011" w:h="4212" w:hRule="exact" w:wrap="none" w:vAnchor="page" w:hAnchor="page" w:x="1426" w:y="721"/>
        <w:shd w:val="clear" w:color="auto" w:fill="auto"/>
        <w:spacing w:before="0" w:after="332" w:line="240" w:lineRule="exact"/>
        <w:ind w:left="500" w:hanging="500"/>
        <w:jc w:val="both"/>
      </w:pPr>
    </w:p>
    <w:p w14:paraId="683BD79B" w14:textId="77777777" w:rsidR="005A4964" w:rsidRDefault="00AE7770">
      <w:pPr>
        <w:pStyle w:val="Nagweklubstopka0"/>
        <w:framePr w:wrap="none" w:vAnchor="page" w:hAnchor="page" w:x="5999" w:y="16140"/>
        <w:shd w:val="clear" w:color="auto" w:fill="auto"/>
        <w:spacing w:line="190" w:lineRule="exact"/>
      </w:pPr>
      <w:r>
        <w:t>4</w:t>
      </w:r>
    </w:p>
    <w:p w14:paraId="648E8AE7" w14:textId="2904ADD9" w:rsidR="00FB283B" w:rsidRDefault="00FB283B" w:rsidP="00A226E1">
      <w:pPr>
        <w:pStyle w:val="Nagwek30"/>
        <w:framePr w:w="9226" w:h="10906" w:hRule="exact" w:wrap="none" w:vAnchor="page" w:hAnchor="page" w:x="1426" w:y="826"/>
        <w:shd w:val="clear" w:color="auto" w:fill="auto"/>
        <w:tabs>
          <w:tab w:val="left" w:leader="underscore" w:pos="8932"/>
        </w:tabs>
        <w:spacing w:before="0" w:line="240" w:lineRule="auto"/>
        <w:ind w:firstLine="0"/>
        <w:jc w:val="both"/>
      </w:pPr>
      <w:bookmarkStart w:id="7" w:name="bookmark8"/>
      <w:r>
        <w:t>ROZDZI</w:t>
      </w:r>
      <w:r>
        <w:rPr>
          <w:rStyle w:val="Nagwek31"/>
        </w:rPr>
        <w:t>AŁ 9 SIWZ</w:t>
      </w:r>
      <w:r>
        <w:t xml:space="preserve"> </w:t>
      </w:r>
      <w:bookmarkEnd w:id="7"/>
    </w:p>
    <w:p w14:paraId="4B73BA20" w14:textId="77777777" w:rsidR="00FB283B" w:rsidRDefault="00FB283B" w:rsidP="00A226E1">
      <w:pPr>
        <w:pStyle w:val="Teksttreci60"/>
        <w:framePr w:w="9226" w:h="10906" w:hRule="exact" w:wrap="none" w:vAnchor="page" w:hAnchor="page" w:x="1426" w:y="826"/>
        <w:shd w:val="clear" w:color="auto" w:fill="auto"/>
        <w:spacing w:before="0" w:after="0" w:line="240" w:lineRule="auto"/>
        <w:ind w:firstLine="0"/>
      </w:pPr>
      <w:r>
        <w:t>Opis warunków udziału w postępowaniu oraz opis sposobu dokonania oceny spełnienia tych warunków</w:t>
      </w:r>
    </w:p>
    <w:p w14:paraId="31B84148" w14:textId="77777777" w:rsidR="00FB283B" w:rsidRDefault="00FB283B" w:rsidP="00A226E1">
      <w:pPr>
        <w:pStyle w:val="Teksttreci20"/>
        <w:framePr w:w="9226" w:h="10906" w:hRule="exact" w:wrap="none" w:vAnchor="page" w:hAnchor="page" w:x="1426" w:y="826"/>
        <w:shd w:val="clear" w:color="auto" w:fill="auto"/>
        <w:spacing w:before="0" w:after="0" w:line="240" w:lineRule="auto"/>
        <w:ind w:firstLine="0"/>
        <w:jc w:val="both"/>
      </w:pPr>
      <w:r>
        <w:t>Spełnienie poniższych warunków skutkuje dopuszczeniem Wykonawcy do procedury udzielenia zamówienia.</w:t>
      </w:r>
    </w:p>
    <w:p w14:paraId="04AD30F7" w14:textId="77777777" w:rsidR="00FB283B" w:rsidRDefault="00FB283B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7"/>
        </w:numPr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</w:pPr>
      <w:r>
        <w:t>O udzielenie zamówienia, mogą ubiegać się Wykonawcy, którzy:</w:t>
      </w:r>
    </w:p>
    <w:p w14:paraId="033C23FD" w14:textId="77777777" w:rsidR="00FB283B" w:rsidRDefault="00FB283B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8"/>
        </w:numPr>
        <w:shd w:val="clear" w:color="auto" w:fill="auto"/>
        <w:tabs>
          <w:tab w:val="left" w:pos="996"/>
        </w:tabs>
        <w:spacing w:before="0" w:after="0" w:line="240" w:lineRule="auto"/>
        <w:ind w:left="660" w:firstLine="0"/>
        <w:jc w:val="both"/>
      </w:pPr>
      <w:r>
        <w:t>nie podlegają wykluczeniu;</w:t>
      </w:r>
    </w:p>
    <w:p w14:paraId="353D537D" w14:textId="77777777" w:rsidR="00FB283B" w:rsidRDefault="00FB283B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8"/>
        </w:numPr>
        <w:shd w:val="clear" w:color="auto" w:fill="auto"/>
        <w:tabs>
          <w:tab w:val="left" w:pos="998"/>
        </w:tabs>
        <w:spacing w:before="0" w:after="0" w:line="240" w:lineRule="auto"/>
        <w:ind w:left="660" w:firstLine="0"/>
        <w:jc w:val="both"/>
      </w:pPr>
      <w:r>
        <w:t>spełniają warunki udziału w postępowaniu dotyczące:</w:t>
      </w:r>
    </w:p>
    <w:p w14:paraId="0CB8AD32" w14:textId="77777777" w:rsidR="00FB283B" w:rsidRDefault="00FB283B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9"/>
        </w:numPr>
        <w:shd w:val="clear" w:color="auto" w:fill="auto"/>
        <w:tabs>
          <w:tab w:val="left" w:pos="1524"/>
        </w:tabs>
        <w:spacing w:before="0" w:after="0" w:line="240" w:lineRule="auto"/>
        <w:ind w:left="1540" w:hanging="360"/>
        <w:jc w:val="left"/>
      </w:pPr>
      <w:r>
        <w:t>kompetencji lub uprawnień do prowadzenia określonej działalności zawodowej, o ile wynika to z odrębnych przepisów.</w:t>
      </w:r>
    </w:p>
    <w:p w14:paraId="23D905EC" w14:textId="77777777" w:rsidR="00FB283B" w:rsidRDefault="00FB283B" w:rsidP="00A226E1">
      <w:pPr>
        <w:pStyle w:val="Teksttreci90"/>
        <w:framePr w:w="9226" w:h="10906" w:hRule="exact" w:wrap="none" w:vAnchor="page" w:hAnchor="page" w:x="1426" w:y="826"/>
        <w:shd w:val="clear" w:color="auto" w:fill="auto"/>
        <w:spacing w:line="240" w:lineRule="auto"/>
      </w:pPr>
      <w:r>
        <w:t>Zamawiający nie precyzuje w powyższym zakresie żadnych wymagań.</w:t>
      </w:r>
    </w:p>
    <w:p w14:paraId="57C4EF65" w14:textId="77777777" w:rsidR="00FB283B" w:rsidRDefault="00FB283B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9"/>
        </w:numPr>
        <w:shd w:val="clear" w:color="auto" w:fill="auto"/>
        <w:tabs>
          <w:tab w:val="left" w:pos="1524"/>
        </w:tabs>
        <w:spacing w:before="0" w:after="0" w:line="240" w:lineRule="auto"/>
        <w:ind w:left="1180" w:firstLine="0"/>
        <w:jc w:val="both"/>
      </w:pPr>
      <w:r>
        <w:t>sytuacji ekonomicznej lub finansowej.</w:t>
      </w:r>
    </w:p>
    <w:p w14:paraId="3920EC87" w14:textId="77777777" w:rsidR="00FB283B" w:rsidRDefault="00FB283B" w:rsidP="00A226E1">
      <w:pPr>
        <w:pStyle w:val="Teksttreci90"/>
        <w:framePr w:w="9226" w:h="10906" w:hRule="exact" w:wrap="none" w:vAnchor="page" w:hAnchor="page" w:x="1426" w:y="826"/>
        <w:shd w:val="clear" w:color="auto" w:fill="auto"/>
        <w:spacing w:line="240" w:lineRule="auto"/>
      </w:pPr>
      <w:r>
        <w:t>Zamawiający nie precyzuje w powyższym zakresie żadnych wymagań</w:t>
      </w:r>
      <w:r>
        <w:rPr>
          <w:rStyle w:val="Teksttreci9Bezkursywy"/>
        </w:rPr>
        <w:t>.</w:t>
      </w:r>
    </w:p>
    <w:p w14:paraId="3F1ED408" w14:textId="2989D41B" w:rsidR="00FB283B" w:rsidRDefault="00FB283B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9"/>
        </w:numPr>
        <w:shd w:val="clear" w:color="auto" w:fill="auto"/>
        <w:tabs>
          <w:tab w:val="left" w:pos="1524"/>
        </w:tabs>
        <w:spacing w:before="0" w:after="0" w:line="240" w:lineRule="auto"/>
        <w:ind w:left="1180" w:firstLine="0"/>
        <w:jc w:val="both"/>
      </w:pPr>
      <w:r>
        <w:t>zdolności technicznej lub zawodowej.</w:t>
      </w:r>
    </w:p>
    <w:p w14:paraId="279AE215" w14:textId="2DCAE719" w:rsidR="00976C56" w:rsidRDefault="00976C56" w:rsidP="00A226E1">
      <w:pPr>
        <w:pStyle w:val="Teksttreci20"/>
        <w:framePr w:w="9226" w:h="10906" w:hRule="exact" w:wrap="none" w:vAnchor="page" w:hAnchor="page" w:x="1426" w:y="826"/>
        <w:shd w:val="clear" w:color="auto" w:fill="auto"/>
        <w:tabs>
          <w:tab w:val="left" w:pos="1524"/>
        </w:tabs>
        <w:spacing w:before="0" w:after="0" w:line="240" w:lineRule="auto"/>
        <w:ind w:left="1180" w:firstLine="0"/>
        <w:jc w:val="both"/>
        <w:rPr>
          <w:i/>
        </w:rPr>
      </w:pPr>
      <w:r>
        <w:t xml:space="preserve">                    </w:t>
      </w:r>
      <w:r w:rsidRPr="00976C56">
        <w:rPr>
          <w:i/>
        </w:rPr>
        <w:t>Zamawiający nie precyzuje w powyższym zakresie żadnych wymagań</w:t>
      </w:r>
    </w:p>
    <w:p w14:paraId="3303D61B" w14:textId="77777777" w:rsidR="00A226E1" w:rsidRDefault="00A226E1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0" w:line="292" w:lineRule="exact"/>
        <w:ind w:left="420" w:hanging="420"/>
        <w:jc w:val="both"/>
      </w:pPr>
      <w:r>
        <w:t>W przypadku Wykonawców wspólnie ubiegających się o udzielenie zamówienia, żaden z nich nie może podlegać wykluczeniu z powodu niespełnienia warunków, o których mowa w art. 24 ust.l pkt.12-23 oraz art.24 ust. 5 ustawy Pzp, natomiast spełnianie warunków wskazanych w ust. 1 pkt 2 ppkt c), Wykonawcy wykazują łącznie.</w:t>
      </w:r>
    </w:p>
    <w:p w14:paraId="3539982F" w14:textId="77777777" w:rsidR="00A226E1" w:rsidRDefault="00A226E1" w:rsidP="00A226E1">
      <w:pPr>
        <w:pStyle w:val="Teksttreci20"/>
        <w:framePr w:w="9226" w:h="10906" w:hRule="exact" w:wrap="none" w:vAnchor="page" w:hAnchor="page" w:x="1426" w:y="826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0" w:line="292" w:lineRule="exact"/>
        <w:ind w:left="420" w:hanging="420"/>
        <w:jc w:val="both"/>
      </w:pPr>
      <w:r>
        <w:t>Wykonawca może w celu potwierdzenia spełniania warunków, o których mowa w ust.l pkt 2 ppkt c), w stosownych sytuacjach oraz w odniesieniu do konkretnego zamówienia, lub jego części, polegać na zdolnościach technicznych lub zawodowych innych podmiotów, niezależnie od charakteru prawnego łączących go z nim stosunków prawnych.</w:t>
      </w:r>
    </w:p>
    <w:p w14:paraId="5C106ECA" w14:textId="77777777" w:rsidR="00A226E1" w:rsidRPr="00976C56" w:rsidRDefault="00A226E1" w:rsidP="00A226E1">
      <w:pPr>
        <w:pStyle w:val="Teksttreci20"/>
        <w:framePr w:w="9226" w:h="10906" w:hRule="exact" w:wrap="none" w:vAnchor="page" w:hAnchor="page" w:x="1426" w:y="826"/>
        <w:shd w:val="clear" w:color="auto" w:fill="auto"/>
        <w:tabs>
          <w:tab w:val="left" w:pos="1524"/>
        </w:tabs>
        <w:spacing w:before="0" w:after="0" w:line="240" w:lineRule="auto"/>
        <w:ind w:firstLine="0"/>
        <w:jc w:val="both"/>
        <w:rPr>
          <w:i/>
        </w:rPr>
      </w:pPr>
    </w:p>
    <w:p w14:paraId="5ACB4015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6538EE3B" w14:textId="55CC47B0" w:rsidR="00A226E1" w:rsidRDefault="00A226E1">
      <w:pPr>
        <w:rPr>
          <w:sz w:val="2"/>
          <w:szCs w:val="2"/>
        </w:rPr>
      </w:pPr>
    </w:p>
    <w:p w14:paraId="579C64C6" w14:textId="77777777" w:rsidR="00A226E1" w:rsidRPr="00A226E1" w:rsidRDefault="00A226E1" w:rsidP="00A226E1">
      <w:pPr>
        <w:rPr>
          <w:sz w:val="2"/>
          <w:szCs w:val="2"/>
        </w:rPr>
      </w:pPr>
    </w:p>
    <w:p w14:paraId="2799CDFA" w14:textId="77777777" w:rsidR="00A226E1" w:rsidRPr="00A226E1" w:rsidRDefault="00A226E1" w:rsidP="00A226E1">
      <w:pPr>
        <w:rPr>
          <w:sz w:val="2"/>
          <w:szCs w:val="2"/>
        </w:rPr>
      </w:pPr>
    </w:p>
    <w:p w14:paraId="0A8DB3E6" w14:textId="74CDDDE1" w:rsidR="00A226E1" w:rsidRPr="00A226E1" w:rsidRDefault="00A226E1" w:rsidP="00A226E1">
      <w:pPr>
        <w:tabs>
          <w:tab w:val="left" w:pos="4755"/>
        </w:tabs>
        <w:rPr>
          <w:sz w:val="2"/>
          <w:szCs w:val="2"/>
        </w:rPr>
      </w:pPr>
    </w:p>
    <w:p w14:paraId="6FDB647D" w14:textId="77777777" w:rsidR="00A226E1" w:rsidRPr="00A226E1" w:rsidRDefault="00A226E1" w:rsidP="00A226E1">
      <w:pPr>
        <w:rPr>
          <w:sz w:val="2"/>
          <w:szCs w:val="2"/>
        </w:rPr>
      </w:pPr>
    </w:p>
    <w:p w14:paraId="18E6FDA9" w14:textId="793B37DF" w:rsidR="005A4964" w:rsidRPr="00A226E1" w:rsidRDefault="005A4964" w:rsidP="00A226E1">
      <w:pPr>
        <w:rPr>
          <w:sz w:val="2"/>
          <w:szCs w:val="2"/>
        </w:rPr>
        <w:sectPr w:rsidR="005A4964" w:rsidRPr="00A226E1" w:rsidSect="00A226E1">
          <w:type w:val="continuous"/>
          <w:pgSz w:w="11900" w:h="16840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1AF07274" w14:textId="0D610BD6" w:rsidR="002C718E" w:rsidRDefault="00FF1D60" w:rsidP="002C718E">
      <w:pPr>
        <w:pStyle w:val="Nagweklubstopka0"/>
        <w:framePr w:wrap="none" w:vAnchor="page" w:hAnchor="page" w:x="1463" w:y="487"/>
        <w:shd w:val="clear" w:color="auto" w:fill="auto"/>
        <w:spacing w:line="190" w:lineRule="exact"/>
      </w:pPr>
      <w:r>
        <w:lastRenderedPageBreak/>
        <w:t>SP4.SG.261.2</w:t>
      </w:r>
      <w:r w:rsidR="002C718E">
        <w:t>.2020</w:t>
      </w:r>
    </w:p>
    <w:p w14:paraId="01845560" w14:textId="4E0CA2BF" w:rsidR="005A4964" w:rsidRPr="00046C46" w:rsidRDefault="00AE7770" w:rsidP="00C763B2">
      <w:pPr>
        <w:pStyle w:val="Nagwek30"/>
        <w:framePr w:w="9068" w:h="14971" w:hRule="exact" w:wrap="none" w:vAnchor="page" w:hAnchor="page" w:x="1726" w:y="9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993"/>
        </w:tabs>
        <w:spacing w:before="0" w:line="240" w:lineRule="auto"/>
        <w:ind w:firstLine="0"/>
        <w:jc w:val="both"/>
        <w:rPr>
          <w:b/>
          <w:bCs/>
          <w:sz w:val="24"/>
          <w:szCs w:val="24"/>
        </w:rPr>
      </w:pPr>
      <w:bookmarkStart w:id="8" w:name="bookmark9"/>
      <w:r w:rsidRPr="00046C46">
        <w:t>RO</w:t>
      </w:r>
      <w:r w:rsidRPr="00046C46">
        <w:rPr>
          <w:rStyle w:val="Nagwek31"/>
          <w:u w:val="none"/>
        </w:rPr>
        <w:t>ZDZ</w:t>
      </w:r>
      <w:r w:rsidR="009251A5" w:rsidRPr="00046C46">
        <w:t>IAŁ 10 SI</w:t>
      </w:r>
      <w:r w:rsidRPr="00046C46">
        <w:t>WZ</w:t>
      </w:r>
      <w:bookmarkEnd w:id="8"/>
    </w:p>
    <w:p w14:paraId="4CCBE31F" w14:textId="38A67E1B" w:rsidR="005A4964" w:rsidRDefault="00AE7770" w:rsidP="00C763B2">
      <w:pPr>
        <w:pStyle w:val="Teksttreci60"/>
        <w:framePr w:w="9068" w:h="14971" w:hRule="exact" w:wrap="none" w:vAnchor="page" w:hAnchor="page" w:x="1726" w:y="976"/>
        <w:shd w:val="clear" w:color="auto" w:fill="auto"/>
        <w:spacing w:before="0" w:after="0" w:line="240" w:lineRule="auto"/>
        <w:ind w:firstLine="0"/>
      </w:pPr>
      <w:r>
        <w:t>Przesłanki do wykluczenia z postęp</w:t>
      </w:r>
      <w:r w:rsidR="00FF2F02">
        <w:t>owania na podstawie art.24 ust. 1</w:t>
      </w:r>
      <w:r>
        <w:t xml:space="preserve"> pkt. 12-23 ustawy Pzp oraz informacje o sposobie wykazania przez Wykonawcę braku podstaw do wykluczenia.</w:t>
      </w:r>
    </w:p>
    <w:p w14:paraId="44D4EC49" w14:textId="24C056D2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2"/>
        </w:numPr>
        <w:shd w:val="clear" w:color="auto" w:fill="auto"/>
        <w:tabs>
          <w:tab w:val="left" w:pos="367"/>
        </w:tabs>
        <w:spacing w:before="0" w:after="0" w:line="240" w:lineRule="auto"/>
        <w:ind w:firstLine="0"/>
        <w:jc w:val="both"/>
      </w:pPr>
      <w:r>
        <w:t>Z postępowania wyklu</w:t>
      </w:r>
      <w:r w:rsidR="00FF2F02">
        <w:t>cza się (zgodnie z art. 24 ust. 1</w:t>
      </w:r>
      <w:r>
        <w:t xml:space="preserve"> pkt.12-23 ustawy Pzp):</w:t>
      </w:r>
    </w:p>
    <w:p w14:paraId="37799186" w14:textId="082DE90E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</w:tabs>
        <w:spacing w:before="0" w:after="0" w:line="240" w:lineRule="auto"/>
        <w:ind w:left="880" w:hanging="420"/>
        <w:jc w:val="both"/>
      </w:pPr>
      <w:r>
        <w:t>Wykonawcę, który nie wykazał spełniania warunków udziału w postępowaniu lub nie został zaproszony do negocjacji lub złożen</w:t>
      </w:r>
      <w:r w:rsidR="00FF2F02">
        <w:t>ia ofert wstępnych albo ofert, l</w:t>
      </w:r>
      <w:r>
        <w:t>ub nie wykazał braku podstaw wykluczenia;</w:t>
      </w:r>
    </w:p>
    <w:p w14:paraId="4DD095D3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</w:tabs>
        <w:spacing w:before="0" w:after="0" w:line="240" w:lineRule="auto"/>
        <w:ind w:left="880" w:hanging="420"/>
        <w:jc w:val="both"/>
      </w:pPr>
      <w:r>
        <w:t>Wykonawcę będącego osobą fizyczną, którego prawomocnie skazano za przestępstwo:</w:t>
      </w:r>
    </w:p>
    <w:p w14:paraId="561098D1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4"/>
        </w:numPr>
        <w:shd w:val="clear" w:color="auto" w:fill="auto"/>
        <w:tabs>
          <w:tab w:val="left" w:pos="1279"/>
        </w:tabs>
        <w:spacing w:before="0" w:after="0" w:line="240" w:lineRule="auto"/>
        <w:ind w:left="1260" w:hanging="380"/>
        <w:jc w:val="both"/>
      </w:pPr>
      <w:r>
        <w:t>o którym mowa w art. 165a, art. 181-188, art. 189a, art. 218-221, art. 228- 230a, art. 250a, art. 258 lub art. 270-309 ustawy z dnia 6 czerwca 1997 r. - Kodeks karny (Dz. U. poz.553, z późn. zm.) lub art. 46 lub art. 48 ustawy z dnia 25 czerwca 2010 r. o sporcie (Dz. U. z 2016 r. poz. 176),</w:t>
      </w:r>
    </w:p>
    <w:p w14:paraId="55C3699C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4"/>
        </w:numPr>
        <w:shd w:val="clear" w:color="auto" w:fill="auto"/>
        <w:tabs>
          <w:tab w:val="left" w:pos="1279"/>
        </w:tabs>
        <w:spacing w:before="0" w:after="0" w:line="240" w:lineRule="auto"/>
        <w:ind w:left="1260" w:hanging="380"/>
        <w:jc w:val="both"/>
      </w:pPr>
      <w:r>
        <w:t>o charakterze terrorystycznym, o którym mowa w art. 115 § 20 ustawy z dnia 6 czerwca 1997 r. - Kodeks karny,</w:t>
      </w:r>
    </w:p>
    <w:p w14:paraId="44B75DCA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4"/>
        </w:numPr>
        <w:shd w:val="clear" w:color="auto" w:fill="auto"/>
        <w:tabs>
          <w:tab w:val="left" w:pos="1279"/>
        </w:tabs>
        <w:spacing w:before="0" w:after="0" w:line="240" w:lineRule="auto"/>
        <w:ind w:left="880" w:firstLine="0"/>
        <w:jc w:val="both"/>
      </w:pPr>
      <w:r>
        <w:t>skarbowe,</w:t>
      </w:r>
    </w:p>
    <w:p w14:paraId="4995D93C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4"/>
        </w:numPr>
        <w:shd w:val="clear" w:color="auto" w:fill="auto"/>
        <w:tabs>
          <w:tab w:val="left" w:pos="1279"/>
        </w:tabs>
        <w:spacing w:before="0" w:after="0" w:line="240" w:lineRule="auto"/>
        <w:ind w:left="1260" w:hanging="380"/>
        <w:jc w:val="both"/>
      </w:pPr>
      <w: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14BBBE3F" w14:textId="0AE39CB3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</w:tabs>
        <w:spacing w:before="0" w:after="0" w:line="240" w:lineRule="auto"/>
        <w:ind w:left="880" w:hanging="420"/>
        <w:jc w:val="both"/>
      </w:pPr>
      <w:r>
        <w:t>Wykonawcę, jeżeli urzędującego członka jego organu zarządzającego lub nadzorczego, wspólnika spółki w spółce ja</w:t>
      </w:r>
      <w:r w:rsidR="00FF2F02">
        <w:t>wnej lub partnerskiej albo kompl</w:t>
      </w:r>
      <w:r>
        <w:t>ementariusza w spó</w:t>
      </w:r>
      <w:r w:rsidR="00FF2F02">
        <w:t>łce komandytowej l</w:t>
      </w:r>
      <w:r>
        <w:t>ub komandytowo-akcyjnej lub prokurenta prawomocnie skazano za przestępstwo, o którym mowa w pkt.2;</w:t>
      </w:r>
    </w:p>
    <w:p w14:paraId="017E3C80" w14:textId="45976A22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</w:tabs>
        <w:spacing w:before="0" w:after="0" w:line="240" w:lineRule="auto"/>
        <w:ind w:left="880" w:hanging="420"/>
        <w:jc w:val="both"/>
      </w:pPr>
      <w:r>
        <w:t>Wykonawcę, wobec któreg</w:t>
      </w:r>
      <w:r w:rsidR="00FF2F02">
        <w:t>o wydano prawomocny wyrok sądu l</w:t>
      </w:r>
      <w:r>
        <w:t>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2E3A429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</w:tabs>
        <w:spacing w:before="0" w:after="0" w:line="240" w:lineRule="auto"/>
        <w:ind w:left="880" w:hanging="420"/>
        <w:jc w:val="both"/>
      </w:pPr>
      <w:r>
        <w:t>Wykonawcę, który w wyniku zamierzonego działania lub rażącego niedbalstwa</w:t>
      </w:r>
    </w:p>
    <w:p w14:paraId="521D926F" w14:textId="47E5D769" w:rsidR="005A4964" w:rsidRDefault="00AE7770" w:rsidP="00C763B2">
      <w:pPr>
        <w:pStyle w:val="Teksttreci20"/>
        <w:framePr w:w="9068" w:h="14971" w:hRule="exact" w:wrap="none" w:vAnchor="page" w:hAnchor="page" w:x="1726" w:y="976"/>
        <w:shd w:val="clear" w:color="auto" w:fill="auto"/>
        <w:tabs>
          <w:tab w:val="right" w:pos="2883"/>
          <w:tab w:val="right" w:pos="8993"/>
        </w:tabs>
        <w:spacing w:before="0" w:after="0" w:line="240" w:lineRule="auto"/>
        <w:ind w:left="880" w:firstLine="0"/>
        <w:jc w:val="both"/>
      </w:pPr>
      <w:r>
        <w:t>wprowadził Zamawiającego w błąd przy przedstawieniu informacji, że nie podlega wykluczeniu,</w:t>
      </w:r>
      <w:r>
        <w:tab/>
      </w:r>
      <w:r w:rsidR="00A74771">
        <w:t xml:space="preserve"> </w:t>
      </w:r>
      <w:r>
        <w:t xml:space="preserve">spełnia </w:t>
      </w:r>
      <w:r w:rsidR="00A74771">
        <w:t>warunki udziału w postępowaniu l</w:t>
      </w:r>
      <w:r>
        <w:t>ub obiektywne</w:t>
      </w:r>
    </w:p>
    <w:p w14:paraId="538793F3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5"/>
        </w:numPr>
        <w:shd w:val="clear" w:color="auto" w:fill="auto"/>
        <w:tabs>
          <w:tab w:val="left" w:pos="1065"/>
        </w:tabs>
        <w:spacing w:before="0" w:after="0" w:line="240" w:lineRule="auto"/>
        <w:ind w:left="880" w:firstLine="0"/>
        <w:jc w:val="both"/>
      </w:pPr>
      <w:r>
        <w:t>niedyskryminacyjne kryteria, zwane dalej „kryteriami selekcji"', lub który zataił te informacje lub nie jest w stanie przedstawić wymaganych dokumentów;</w:t>
      </w:r>
    </w:p>
    <w:p w14:paraId="1343B323" w14:textId="20A636CF" w:rsidR="005A4964" w:rsidRDefault="00A74771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  <w:tab w:val="right" w:pos="2883"/>
          <w:tab w:val="right" w:pos="4119"/>
          <w:tab w:val="right" w:pos="8993"/>
        </w:tabs>
        <w:spacing w:before="0" w:after="0" w:line="240" w:lineRule="auto"/>
        <w:ind w:left="460" w:firstLine="0"/>
        <w:jc w:val="both"/>
      </w:pPr>
      <w:r>
        <w:t xml:space="preserve">Wykonawcę, </w:t>
      </w:r>
      <w:r w:rsidR="00AE7770">
        <w:t>który</w:t>
      </w:r>
      <w:r w:rsidR="00AE7770">
        <w:tab/>
      </w:r>
      <w:r>
        <w:t xml:space="preserve"> </w:t>
      </w:r>
      <w:r w:rsidR="00AE7770">
        <w:t>w wyniku</w:t>
      </w:r>
      <w:r w:rsidR="00AE7770">
        <w:tab/>
      </w:r>
      <w:r>
        <w:t xml:space="preserve"> </w:t>
      </w:r>
      <w:r w:rsidR="00AE7770">
        <w:t>lekkomyślności lub niedbalstwa przedstawił</w:t>
      </w:r>
    </w:p>
    <w:p w14:paraId="273C01BC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shd w:val="clear" w:color="auto" w:fill="auto"/>
        <w:spacing w:before="0" w:after="0" w:line="240" w:lineRule="auto"/>
        <w:ind w:left="880" w:firstLine="0"/>
        <w:jc w:val="both"/>
      </w:pPr>
      <w:r>
        <w:t>informacje wprowadzające w błąd Zamawiającego, mogące mieć istotny wpływ na decyzje podejmowane przez Zamawiającego w postępowaniu o udzielenie zamówienia;</w:t>
      </w:r>
    </w:p>
    <w:p w14:paraId="441B4FBB" w14:textId="271404CD" w:rsidR="005A4964" w:rsidRDefault="00A74771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  <w:tab w:val="right" w:pos="2883"/>
          <w:tab w:val="right" w:pos="4119"/>
          <w:tab w:val="right" w:pos="8993"/>
        </w:tabs>
        <w:spacing w:before="0" w:after="0" w:line="240" w:lineRule="auto"/>
        <w:ind w:left="460" w:firstLine="0"/>
        <w:jc w:val="both"/>
      </w:pPr>
      <w:r>
        <w:t xml:space="preserve">Wykonawcę, </w:t>
      </w:r>
      <w:r w:rsidR="00AE7770">
        <w:t>który</w:t>
      </w:r>
      <w:r>
        <w:t xml:space="preserve"> </w:t>
      </w:r>
      <w:r w:rsidR="00AE7770">
        <w:tab/>
        <w:t>bezprawnie</w:t>
      </w:r>
      <w:r w:rsidR="00AE7770">
        <w:tab/>
      </w:r>
      <w:r>
        <w:t xml:space="preserve"> </w:t>
      </w:r>
      <w:r w:rsidR="00AE7770">
        <w:t>wpływał lub próbował wpłynąć na czynności</w:t>
      </w:r>
    </w:p>
    <w:p w14:paraId="66CE88E1" w14:textId="4608F4DA" w:rsidR="005A4964" w:rsidRDefault="00AE7770" w:rsidP="00C763B2">
      <w:pPr>
        <w:pStyle w:val="Teksttreci20"/>
        <w:framePr w:w="9068" w:h="14971" w:hRule="exact" w:wrap="none" w:vAnchor="page" w:hAnchor="page" w:x="1726" w:y="976"/>
        <w:shd w:val="clear" w:color="auto" w:fill="auto"/>
        <w:tabs>
          <w:tab w:val="right" w:pos="4119"/>
        </w:tabs>
        <w:spacing w:before="0" w:after="0" w:line="240" w:lineRule="auto"/>
        <w:ind w:left="880" w:firstLine="0"/>
        <w:jc w:val="both"/>
      </w:pPr>
      <w:r>
        <w:t>Zamawiającego lub</w:t>
      </w:r>
      <w:r w:rsidR="00A74771">
        <w:t xml:space="preserve"> </w:t>
      </w:r>
      <w:r>
        <w:tab/>
        <w:t>pozyskać informacje poufne, mogące dać mu przewagę</w:t>
      </w:r>
    </w:p>
    <w:p w14:paraId="1C6618AD" w14:textId="77777777" w:rsidR="005A4964" w:rsidRDefault="00AE7770" w:rsidP="00C763B2">
      <w:pPr>
        <w:pStyle w:val="Teksttreci20"/>
        <w:framePr w:w="9068" w:h="14971" w:hRule="exact" w:wrap="none" w:vAnchor="page" w:hAnchor="page" w:x="1726" w:y="976"/>
        <w:shd w:val="clear" w:color="auto" w:fill="auto"/>
        <w:spacing w:before="0" w:after="0" w:line="240" w:lineRule="auto"/>
        <w:ind w:left="880" w:firstLine="0"/>
        <w:jc w:val="both"/>
      </w:pPr>
      <w:r>
        <w:t>w postępowaniu o udzielenie zamówienia;</w:t>
      </w:r>
    </w:p>
    <w:p w14:paraId="13CD5EC5" w14:textId="09A6A7DF" w:rsidR="005A4964" w:rsidRDefault="00A74771" w:rsidP="00C763B2">
      <w:pPr>
        <w:pStyle w:val="Teksttreci20"/>
        <w:framePr w:w="9068" w:h="14971" w:hRule="exact" w:wrap="none" w:vAnchor="page" w:hAnchor="page" w:x="1726" w:y="976"/>
        <w:numPr>
          <w:ilvl w:val="0"/>
          <w:numId w:val="13"/>
        </w:numPr>
        <w:shd w:val="clear" w:color="auto" w:fill="auto"/>
        <w:tabs>
          <w:tab w:val="left" w:pos="854"/>
          <w:tab w:val="right" w:pos="2883"/>
          <w:tab w:val="right" w:pos="4119"/>
          <w:tab w:val="right" w:pos="8993"/>
        </w:tabs>
        <w:spacing w:before="0" w:after="0" w:line="240" w:lineRule="auto"/>
        <w:ind w:left="460" w:firstLine="0"/>
        <w:jc w:val="both"/>
      </w:pPr>
      <w:r>
        <w:t xml:space="preserve">Wykonawcę, </w:t>
      </w:r>
      <w:r w:rsidR="00AE7770">
        <w:t>który</w:t>
      </w:r>
      <w:r>
        <w:t xml:space="preserve"> </w:t>
      </w:r>
      <w:r w:rsidR="00AE7770">
        <w:tab/>
        <w:t>brał udział</w:t>
      </w:r>
      <w:r>
        <w:t xml:space="preserve"> </w:t>
      </w:r>
      <w:r w:rsidR="00AE7770">
        <w:tab/>
        <w:t>w przygotowaniu postępowania o udzielenie</w:t>
      </w:r>
    </w:p>
    <w:p w14:paraId="48B96EB4" w14:textId="2AAEF0DE" w:rsidR="005A4964" w:rsidRDefault="00AE7770" w:rsidP="00C763B2">
      <w:pPr>
        <w:pStyle w:val="Teksttreci20"/>
        <w:framePr w:w="9068" w:h="14971" w:hRule="exact" w:wrap="none" w:vAnchor="page" w:hAnchor="page" w:x="1726" w:y="976"/>
        <w:shd w:val="clear" w:color="auto" w:fill="auto"/>
        <w:spacing w:before="0" w:after="0" w:line="240" w:lineRule="auto"/>
        <w:ind w:left="880" w:firstLine="0"/>
        <w:jc w:val="both"/>
      </w:pPr>
      <w:r>
        <w:t>zamówienia lub którego pracownik, a także osoba wykonująca pracę na podstawie umowy zlecenia, o dzieło, agencyjnej lub innej umowy o świadczenie usług, brał</w:t>
      </w:r>
    </w:p>
    <w:p w14:paraId="0AD11D44" w14:textId="77777777" w:rsidR="00C763B2" w:rsidRDefault="00C763B2" w:rsidP="00C763B2">
      <w:pPr>
        <w:pStyle w:val="Teksttreci20"/>
        <w:framePr w:w="9068" w:h="14971" w:hRule="exact" w:wrap="none" w:vAnchor="page" w:hAnchor="page" w:x="1726" w:y="976"/>
        <w:shd w:val="clear" w:color="auto" w:fill="auto"/>
        <w:spacing w:before="0" w:after="0" w:line="292" w:lineRule="exact"/>
        <w:ind w:left="780" w:firstLine="0"/>
        <w:jc w:val="both"/>
      </w:pPr>
      <w:r>
        <w:t>udział w przygotowaniu takiego postępowania, chyba że spowodowane tym zakłócenie konkurencji może być wyeliminowane w inny sposób niż przez wykluczenie Wykonawcy z udziału w postępowaniu;</w:t>
      </w:r>
    </w:p>
    <w:p w14:paraId="145B3A1D" w14:textId="77777777" w:rsidR="00C763B2" w:rsidRDefault="00C763B2" w:rsidP="00C763B2">
      <w:pPr>
        <w:pStyle w:val="Teksttreci20"/>
        <w:framePr w:w="9068" w:h="14971" w:hRule="exact" w:wrap="none" w:vAnchor="page" w:hAnchor="page" w:x="1726" w:y="976"/>
        <w:shd w:val="clear" w:color="auto" w:fill="auto"/>
        <w:spacing w:before="0" w:after="0" w:line="240" w:lineRule="auto"/>
        <w:ind w:left="880" w:firstLine="0"/>
        <w:jc w:val="both"/>
      </w:pPr>
    </w:p>
    <w:p w14:paraId="0CD8BFA4" w14:textId="77777777" w:rsidR="005A4964" w:rsidRDefault="00AE7770">
      <w:pPr>
        <w:pStyle w:val="Nagweklubstopka0"/>
        <w:framePr w:wrap="none" w:vAnchor="page" w:hAnchor="page" w:x="6006" w:y="16306"/>
        <w:shd w:val="clear" w:color="auto" w:fill="auto"/>
        <w:spacing w:line="190" w:lineRule="exact"/>
      </w:pPr>
      <w:r>
        <w:t>7</w:t>
      </w:r>
    </w:p>
    <w:p w14:paraId="723CBEA8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15639041" w14:textId="333E2307" w:rsidR="002C718E" w:rsidRDefault="00782C71" w:rsidP="002C718E">
      <w:pPr>
        <w:pStyle w:val="Nagweklubstopka0"/>
        <w:framePr w:wrap="none" w:vAnchor="page" w:hAnchor="page" w:x="1452" w:y="386"/>
        <w:shd w:val="clear" w:color="auto" w:fill="auto"/>
        <w:spacing w:line="190" w:lineRule="exact"/>
      </w:pPr>
      <w:r>
        <w:lastRenderedPageBreak/>
        <w:t>SP4.SG.261.2</w:t>
      </w:r>
      <w:r w:rsidR="002C718E">
        <w:t>.2020</w:t>
      </w:r>
    </w:p>
    <w:p w14:paraId="52BE8581" w14:textId="77777777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3"/>
        </w:numPr>
        <w:shd w:val="clear" w:color="auto" w:fill="auto"/>
        <w:tabs>
          <w:tab w:val="left" w:pos="778"/>
        </w:tabs>
        <w:spacing w:before="0" w:after="0" w:line="292" w:lineRule="exact"/>
        <w:ind w:left="780" w:hanging="360"/>
        <w:jc w:val="both"/>
      </w:pPr>
      <w: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72148A7D" w14:textId="77777777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3"/>
        </w:numPr>
        <w:shd w:val="clear" w:color="auto" w:fill="auto"/>
        <w:tabs>
          <w:tab w:val="left" w:pos="837"/>
        </w:tabs>
        <w:spacing w:before="0" w:after="0" w:line="292" w:lineRule="exact"/>
        <w:ind w:left="780" w:hanging="360"/>
        <w:jc w:val="both"/>
      </w:pPr>
      <w: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r, poz. 1212, 1844 i 1855 oraz z 2016 r. poz. 437 i 544);</w:t>
      </w:r>
    </w:p>
    <w:p w14:paraId="1911DB71" w14:textId="77777777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3"/>
        </w:numPr>
        <w:shd w:val="clear" w:color="auto" w:fill="auto"/>
        <w:tabs>
          <w:tab w:val="left" w:pos="841"/>
        </w:tabs>
        <w:spacing w:before="0" w:after="0" w:line="292" w:lineRule="exact"/>
        <w:ind w:left="780" w:hanging="360"/>
        <w:jc w:val="both"/>
      </w:pPr>
      <w:r>
        <w:t>Wykonawcę, wobec którego orzeczono tytułem środka zapobiegawczego zakaz ubiegania się o zamówienia publiczne;</w:t>
      </w:r>
    </w:p>
    <w:p w14:paraId="5D1C459B" w14:textId="77777777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3"/>
        </w:numPr>
        <w:shd w:val="clear" w:color="auto" w:fill="auto"/>
        <w:tabs>
          <w:tab w:val="left" w:pos="841"/>
        </w:tabs>
        <w:spacing w:before="0" w:after="0" w:line="292" w:lineRule="exact"/>
        <w:ind w:left="780" w:hanging="360"/>
        <w:jc w:val="both"/>
      </w:pPr>
      <w: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20A7370F" w14:textId="77777777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92" w:lineRule="exact"/>
        <w:ind w:firstLine="0"/>
        <w:jc w:val="both"/>
      </w:pPr>
      <w:r>
        <w:t>Wykluczenie Wykonawcy następuje:</w:t>
      </w:r>
    </w:p>
    <w:p w14:paraId="49F7F591" w14:textId="257FC2A0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6"/>
        </w:numPr>
        <w:shd w:val="clear" w:color="auto" w:fill="auto"/>
        <w:tabs>
          <w:tab w:val="left" w:pos="778"/>
        </w:tabs>
        <w:spacing w:before="0" w:after="0" w:line="292" w:lineRule="exact"/>
        <w:ind w:left="780" w:hanging="360"/>
        <w:jc w:val="both"/>
      </w:pPr>
      <w:r>
        <w:t>w przypadkach, o których mowa w ust. 1 pkt.2 lit. a-c i pkt.3, gdy osoba, o której mowa w tych przepisach została skazana za przestępstwo</w:t>
      </w:r>
      <w:r w:rsidR="008D7E0A">
        <w:t xml:space="preserve"> wymienione w ust. 1 pkt.2 lit. a-c, </w:t>
      </w:r>
      <w:r>
        <w:t>jeżeli nie upłynęło 5 lat od dnia uprawomocnienia się wyroku potwierdzającego zaistnienie jednej z podstaw wykluczenia, chyba że w tym wyroku został określony inny okres wykluczenia;</w:t>
      </w:r>
    </w:p>
    <w:p w14:paraId="4894A194" w14:textId="77777777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6"/>
        </w:numPr>
        <w:shd w:val="clear" w:color="auto" w:fill="auto"/>
        <w:tabs>
          <w:tab w:val="left" w:pos="778"/>
        </w:tabs>
        <w:spacing w:before="0" w:after="0" w:line="292" w:lineRule="exact"/>
        <w:ind w:left="780" w:hanging="360"/>
        <w:jc w:val="both"/>
      </w:pPr>
      <w:r>
        <w:t>w przypadkach, o których mowa:</w:t>
      </w:r>
    </w:p>
    <w:p w14:paraId="090785CF" w14:textId="2232F61A" w:rsidR="005A4964" w:rsidRDefault="008D7E0A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7"/>
        </w:numPr>
        <w:shd w:val="clear" w:color="auto" w:fill="auto"/>
        <w:tabs>
          <w:tab w:val="left" w:pos="1154"/>
        </w:tabs>
        <w:spacing w:before="0" w:after="0" w:line="292" w:lineRule="exact"/>
        <w:ind w:left="1100" w:hanging="320"/>
        <w:jc w:val="left"/>
      </w:pPr>
      <w:r>
        <w:t>w ust.1</w:t>
      </w:r>
      <w:r w:rsidR="00AE7770">
        <w:t xml:space="preserve"> pkt.2 lit. d i pkt.3, gdy osoba, o której mowa w tych przepisach, została skazana za przestępstwo wymienione w ust. 1 pkt.2 lit. d,</w:t>
      </w:r>
    </w:p>
    <w:p w14:paraId="00A4FDEA" w14:textId="0A254FA1" w:rsidR="005A4964" w:rsidRDefault="008D7E0A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7"/>
        </w:numPr>
        <w:shd w:val="clear" w:color="auto" w:fill="auto"/>
        <w:tabs>
          <w:tab w:val="left" w:pos="1154"/>
        </w:tabs>
        <w:spacing w:before="0" w:after="0" w:line="292" w:lineRule="exact"/>
        <w:ind w:left="780" w:firstLine="0"/>
        <w:jc w:val="both"/>
      </w:pPr>
      <w:r>
        <w:t>w ust.1</w:t>
      </w:r>
      <w:r w:rsidR="00AE7770">
        <w:t xml:space="preserve"> pkt.4,</w:t>
      </w:r>
    </w:p>
    <w:p w14:paraId="54ADB7D3" w14:textId="77777777" w:rsidR="005A4964" w:rsidRDefault="00AE7770" w:rsidP="00536575">
      <w:pPr>
        <w:pStyle w:val="Teksttreci20"/>
        <w:framePr w:w="8989" w:h="13471" w:hRule="exact" w:wrap="none" w:vAnchor="page" w:hAnchor="page" w:x="1510" w:y="810"/>
        <w:shd w:val="clear" w:color="auto" w:fill="auto"/>
        <w:spacing w:before="0" w:after="0" w:line="292" w:lineRule="exact"/>
        <w:ind w:left="780" w:firstLine="0"/>
        <w:jc w:val="both"/>
      </w:pPr>
      <w:r>
        <w:t>-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14:paraId="2771EDE0" w14:textId="04EB51D8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6"/>
        </w:numPr>
        <w:shd w:val="clear" w:color="auto" w:fill="auto"/>
        <w:tabs>
          <w:tab w:val="left" w:pos="778"/>
        </w:tabs>
        <w:spacing w:before="0" w:after="0" w:line="292" w:lineRule="exact"/>
        <w:ind w:left="780" w:hanging="360"/>
        <w:jc w:val="both"/>
      </w:pPr>
      <w:r>
        <w:t>w prz</w:t>
      </w:r>
      <w:r w:rsidR="008D7E0A">
        <w:t>ypadkach, o których mowa w ust.1</w:t>
      </w:r>
      <w:r>
        <w:t xml:space="preserve"> pkt.7 i 9, jeżeli nie upłynęły 3 lata od dnia zaistnienia zdarzenia będącego podstawą wykluczenia;</w:t>
      </w:r>
    </w:p>
    <w:p w14:paraId="58BF6F9C" w14:textId="4304FFFD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6"/>
        </w:numPr>
        <w:shd w:val="clear" w:color="auto" w:fill="auto"/>
        <w:tabs>
          <w:tab w:val="left" w:pos="778"/>
        </w:tabs>
        <w:spacing w:before="0" w:after="0" w:line="292" w:lineRule="exact"/>
        <w:ind w:left="780" w:hanging="360"/>
        <w:jc w:val="both"/>
      </w:pPr>
      <w:r>
        <w:t>w przypadku, o którym mowa w us</w:t>
      </w:r>
      <w:r w:rsidR="008D7E0A">
        <w:t>t.1</w:t>
      </w:r>
      <w:r>
        <w:t xml:space="preserve"> pkt.10, jeżeli nie upłynął okres, na jaki został prawomocnie orzeczony zakaz ubiegania się o zamówienia publiczne;</w:t>
      </w:r>
    </w:p>
    <w:p w14:paraId="43298738" w14:textId="1E99F385" w:rsidR="005A4964" w:rsidRDefault="00AE7770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6"/>
        </w:numPr>
        <w:shd w:val="clear" w:color="auto" w:fill="auto"/>
        <w:tabs>
          <w:tab w:val="left" w:pos="778"/>
        </w:tabs>
        <w:spacing w:before="0" w:after="0" w:line="292" w:lineRule="exact"/>
        <w:ind w:left="780" w:hanging="360"/>
        <w:jc w:val="both"/>
      </w:pPr>
      <w:r>
        <w:t xml:space="preserve">w </w:t>
      </w:r>
      <w:r w:rsidR="008D7E0A">
        <w:t>przypadku, o którym mowa w ust.1 pkt.11</w:t>
      </w:r>
      <w:r>
        <w:t>, jeżeli nie upłynął okres obowiązywania zakazu ubiegania się o zamówienia publiczne.</w:t>
      </w:r>
    </w:p>
    <w:p w14:paraId="5919C34E" w14:textId="487B3481" w:rsidR="00536575" w:rsidRDefault="00536575" w:rsidP="00536575">
      <w:pPr>
        <w:pStyle w:val="Teksttreci20"/>
        <w:framePr w:w="8989" w:h="13471" w:hRule="exact" w:wrap="none" w:vAnchor="page" w:hAnchor="page" w:x="1510" w:y="810"/>
        <w:numPr>
          <w:ilvl w:val="0"/>
          <w:numId w:val="12"/>
        </w:numPr>
        <w:shd w:val="clear" w:color="auto" w:fill="auto"/>
        <w:tabs>
          <w:tab w:val="left" w:pos="295"/>
        </w:tabs>
        <w:spacing w:before="0" w:after="0" w:line="292" w:lineRule="exact"/>
        <w:ind w:left="420" w:hanging="420"/>
        <w:jc w:val="both"/>
      </w:pPr>
      <w:r>
        <w:t>Wstępna ocena braku podstaw do wykluczenia z postępowania odbywa się na podstawie przedłożonego przez Wykonawcę Oświadczenia opisanego w Rozdziale 13 pkt 1 ust. 1 SIWZ. Do złożenia dokumentów potwierdzających informacje zawarte w oświadczeniu Zamawiający wezwie tylko Wykonawcę, którego oferta zostanie najwyżej oceniona.</w:t>
      </w:r>
    </w:p>
    <w:p w14:paraId="132007BE" w14:textId="77777777" w:rsidR="00536575" w:rsidRDefault="00536575" w:rsidP="00536575">
      <w:pPr>
        <w:pStyle w:val="Teksttreci20"/>
        <w:framePr w:w="8989" w:h="13471" w:hRule="exact" w:wrap="none" w:vAnchor="page" w:hAnchor="page" w:x="1510" w:y="810"/>
        <w:shd w:val="clear" w:color="auto" w:fill="auto"/>
        <w:tabs>
          <w:tab w:val="left" w:pos="778"/>
        </w:tabs>
        <w:spacing w:before="0" w:after="0" w:line="292" w:lineRule="exact"/>
        <w:ind w:left="780" w:firstLine="0"/>
        <w:jc w:val="both"/>
      </w:pPr>
    </w:p>
    <w:p w14:paraId="1E01F37B" w14:textId="77777777" w:rsidR="00DA780E" w:rsidRPr="00DA780E" w:rsidRDefault="00DA780E" w:rsidP="00DA780E">
      <w:pPr>
        <w:pStyle w:val="Nagwek30"/>
        <w:framePr w:w="9091" w:h="1756" w:hRule="exact" w:wrap="none" w:vAnchor="page" w:hAnchor="page" w:x="1516" w:y="12526"/>
        <w:shd w:val="clear" w:color="auto" w:fill="auto"/>
        <w:spacing w:before="0" w:line="260" w:lineRule="exact"/>
        <w:ind w:firstLine="0"/>
        <w:jc w:val="both"/>
        <w:rPr>
          <w:u w:val="single"/>
        </w:rPr>
      </w:pPr>
      <w:bookmarkStart w:id="9" w:name="bookmark10"/>
      <w:r w:rsidRPr="00DA780E">
        <w:rPr>
          <w:u w:val="single"/>
        </w:rPr>
        <w:t>ROZDZIAŁ 11 SIWZ</w:t>
      </w:r>
      <w:bookmarkEnd w:id="9"/>
    </w:p>
    <w:p w14:paraId="37060D64" w14:textId="77777777" w:rsidR="00DA780E" w:rsidRDefault="00DA780E" w:rsidP="00DA780E">
      <w:pPr>
        <w:pStyle w:val="Teksttreci20"/>
        <w:framePr w:w="9091" w:h="1756" w:hRule="exact" w:wrap="none" w:vAnchor="page" w:hAnchor="page" w:x="1516" w:y="12526"/>
        <w:shd w:val="clear" w:color="auto" w:fill="auto"/>
        <w:spacing w:before="0" w:after="0" w:line="295" w:lineRule="exact"/>
        <w:ind w:firstLine="0"/>
        <w:jc w:val="both"/>
      </w:pPr>
    </w:p>
    <w:p w14:paraId="4E7A0620" w14:textId="4BE67A3E" w:rsidR="005A4964" w:rsidRDefault="00AE7770" w:rsidP="00DA780E">
      <w:pPr>
        <w:pStyle w:val="Teksttreci20"/>
        <w:framePr w:w="9091" w:h="1756" w:hRule="exact" w:wrap="none" w:vAnchor="page" w:hAnchor="page" w:x="1516" w:y="12526"/>
        <w:shd w:val="clear" w:color="auto" w:fill="auto"/>
        <w:spacing w:before="0" w:after="0" w:line="295" w:lineRule="exact"/>
        <w:ind w:firstLine="0"/>
        <w:jc w:val="both"/>
      </w:pPr>
      <w:r>
        <w:t>Przesłanki do wykluczenia z postępowania na podstawie art.24 ust.5 ustawy Pzp oraz informacje o sposobie wykazania przez Wykonawcę braku podstaw do wykluczenia.</w:t>
      </w:r>
    </w:p>
    <w:p w14:paraId="4DC01158" w14:textId="24DD0A40" w:rsidR="00ED115F" w:rsidRDefault="00ED115F" w:rsidP="00DA780E">
      <w:pPr>
        <w:pStyle w:val="Teksttreci20"/>
        <w:framePr w:w="9091" w:h="1756" w:hRule="exact" w:wrap="none" w:vAnchor="page" w:hAnchor="page" w:x="1516" w:y="12526"/>
        <w:shd w:val="clear" w:color="auto" w:fill="auto"/>
        <w:spacing w:before="0" w:after="0" w:line="295" w:lineRule="exact"/>
        <w:ind w:firstLine="0"/>
        <w:jc w:val="both"/>
      </w:pPr>
      <w:r>
        <w:t>Zamawiający nie będzie stosował fakultatywnych podstaw do wykluczenia.</w:t>
      </w:r>
    </w:p>
    <w:p w14:paraId="3A49E0A7" w14:textId="77777777" w:rsidR="005A4964" w:rsidRDefault="00AE7770">
      <w:pPr>
        <w:pStyle w:val="Nagweklubstopka0"/>
        <w:framePr w:wrap="none" w:vAnchor="page" w:hAnchor="page" w:x="5996" w:y="16191"/>
        <w:shd w:val="clear" w:color="auto" w:fill="auto"/>
        <w:spacing w:line="190" w:lineRule="exact"/>
      </w:pPr>
      <w:r>
        <w:t>8</w:t>
      </w:r>
    </w:p>
    <w:p w14:paraId="3F3C3724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27A1C55D" w14:textId="136965E6" w:rsidR="002C718E" w:rsidRDefault="00B53AD8" w:rsidP="002C718E">
      <w:pPr>
        <w:pStyle w:val="Nagweklubstopka0"/>
        <w:framePr w:wrap="none" w:vAnchor="page" w:hAnchor="page" w:x="1472" w:y="510"/>
        <w:shd w:val="clear" w:color="auto" w:fill="auto"/>
        <w:spacing w:line="190" w:lineRule="exact"/>
      </w:pPr>
      <w:r>
        <w:lastRenderedPageBreak/>
        <w:t>SP4.SG.261.2</w:t>
      </w:r>
      <w:r w:rsidR="002C718E">
        <w:t>.2020</w:t>
      </w:r>
    </w:p>
    <w:p w14:paraId="14B2B064" w14:textId="63D1F1CC" w:rsidR="005A4964" w:rsidRDefault="00AE7770" w:rsidP="000B2EEB">
      <w:pPr>
        <w:pStyle w:val="Teksttreci50"/>
        <w:framePr w:w="9036" w:h="5071" w:hRule="exact" w:wrap="none" w:vAnchor="page" w:hAnchor="page" w:x="1486" w:y="1231"/>
        <w:shd w:val="clear" w:color="auto" w:fill="auto"/>
        <w:tabs>
          <w:tab w:val="left" w:leader="underscore" w:pos="8937"/>
        </w:tabs>
        <w:spacing w:after="0" w:line="299" w:lineRule="exact"/>
        <w:ind w:firstLine="0"/>
        <w:jc w:val="both"/>
      </w:pPr>
      <w:r>
        <w:rPr>
          <w:rStyle w:val="Teksttreci51"/>
        </w:rPr>
        <w:t xml:space="preserve">ROZDZIAŁ </w:t>
      </w:r>
      <w:r w:rsidR="00111DCE">
        <w:rPr>
          <w:rStyle w:val="Teksttreci51"/>
        </w:rPr>
        <w:t>12 SI</w:t>
      </w:r>
      <w:r>
        <w:rPr>
          <w:rStyle w:val="Teksttreci51"/>
        </w:rPr>
        <w:t>WZ</w:t>
      </w:r>
      <w:r>
        <w:tab/>
      </w:r>
    </w:p>
    <w:p w14:paraId="2625B77C" w14:textId="78353A9E" w:rsidR="005A4964" w:rsidRDefault="00AE7770" w:rsidP="000B2EEB">
      <w:pPr>
        <w:pStyle w:val="Teksttreci60"/>
        <w:framePr w:w="9036" w:h="5071" w:hRule="exact" w:wrap="none" w:vAnchor="page" w:hAnchor="page" w:x="1486" w:y="1231"/>
        <w:shd w:val="clear" w:color="auto" w:fill="auto"/>
        <w:spacing w:before="0" w:after="126" w:line="299" w:lineRule="exact"/>
        <w:ind w:firstLine="0"/>
      </w:pPr>
      <w:r>
        <w:t>Pozostałe przepisy dotyczące wykluczenia z postępowania na podstawie art. 24 ust. 1 pkt 12-23 i ust. 5 ustawy Pzp.</w:t>
      </w:r>
    </w:p>
    <w:p w14:paraId="1008E4DE" w14:textId="45FFF86B" w:rsidR="000E40C4" w:rsidRDefault="00AE7770" w:rsidP="000B2EEB">
      <w:pPr>
        <w:pStyle w:val="Teksttreci20"/>
        <w:framePr w:w="9036" w:h="5071" w:hRule="exact" w:wrap="none" w:vAnchor="page" w:hAnchor="page" w:x="1486" w:y="1231"/>
        <w:numPr>
          <w:ilvl w:val="0"/>
          <w:numId w:val="20"/>
        </w:numPr>
        <w:shd w:val="clear" w:color="auto" w:fill="auto"/>
        <w:tabs>
          <w:tab w:val="left" w:pos="337"/>
        </w:tabs>
        <w:spacing w:before="0" w:after="0" w:line="292" w:lineRule="exact"/>
        <w:ind w:firstLine="0"/>
        <w:jc w:val="both"/>
      </w:pPr>
      <w:r>
        <w:t>Wykonawca, który podlega wykluczeniu na podstawie pr</w:t>
      </w:r>
      <w:r w:rsidR="00EA409B">
        <w:t>zepisów wskazanych w Rozdziale 10</w:t>
      </w:r>
      <w:r>
        <w:t xml:space="preserve"> ust. 1 pkt</w:t>
      </w:r>
      <w:r w:rsidR="00444A43">
        <w:t xml:space="preserve"> 2 i 3 oraz 5-9</w:t>
      </w:r>
      <w:r>
        <w:t>, może przedstawić dowody na to, że podjęte przez niego środki są wystarczające do wykazania jego rzetelności, w szczególności udowodnić naprawienie szkody wyrządzonej przestępstwem lub przestępstwem skarbowym, zadość</w:t>
      </w:r>
      <w:r w:rsidR="00EA409B">
        <w:t xml:space="preserve"> </w:t>
      </w:r>
      <w:r>
        <w:t xml:space="preserve">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</w:r>
    </w:p>
    <w:p w14:paraId="3743BE48" w14:textId="77777777" w:rsidR="0040340B" w:rsidRDefault="0040340B" w:rsidP="0040340B">
      <w:pPr>
        <w:pStyle w:val="Teksttreci20"/>
        <w:framePr w:w="9036" w:h="5071" w:hRule="exact" w:wrap="none" w:vAnchor="page" w:hAnchor="page" w:x="1486" w:y="1231"/>
        <w:shd w:val="clear" w:color="auto" w:fill="auto"/>
        <w:spacing w:before="0" w:after="0" w:line="295" w:lineRule="exact"/>
        <w:ind w:firstLine="0"/>
        <w:jc w:val="both"/>
      </w:pPr>
      <w:r>
        <w:t>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07EA0162" w14:textId="77777777" w:rsidR="0040340B" w:rsidRDefault="0040340B" w:rsidP="0040340B">
      <w:pPr>
        <w:pStyle w:val="Teksttreci20"/>
        <w:framePr w:w="9036" w:h="5071" w:hRule="exact" w:wrap="none" w:vAnchor="page" w:hAnchor="page" w:x="1486" w:y="1231"/>
        <w:shd w:val="clear" w:color="auto" w:fill="auto"/>
        <w:tabs>
          <w:tab w:val="left" w:pos="337"/>
        </w:tabs>
        <w:spacing w:before="0" w:after="0" w:line="292" w:lineRule="exact"/>
        <w:ind w:firstLine="0"/>
        <w:jc w:val="both"/>
      </w:pPr>
    </w:p>
    <w:p w14:paraId="0FFCCAA5" w14:textId="5D7B381F" w:rsidR="005A4964" w:rsidRDefault="005A4964" w:rsidP="000B2EEB">
      <w:pPr>
        <w:pStyle w:val="Teksttreci20"/>
        <w:framePr w:w="9036" w:h="5071" w:hRule="exact" w:wrap="none" w:vAnchor="page" w:hAnchor="page" w:x="1486" w:y="1231"/>
        <w:shd w:val="clear" w:color="auto" w:fill="auto"/>
        <w:tabs>
          <w:tab w:val="left" w:pos="337"/>
        </w:tabs>
        <w:spacing w:before="0" w:after="0" w:line="292" w:lineRule="exact"/>
        <w:ind w:firstLine="0"/>
        <w:jc w:val="both"/>
      </w:pPr>
    </w:p>
    <w:p w14:paraId="6FF6D110" w14:textId="77777777" w:rsidR="005A4964" w:rsidRDefault="00AE7770">
      <w:pPr>
        <w:pStyle w:val="Nagweklubstopka0"/>
        <w:framePr w:wrap="none" w:vAnchor="page" w:hAnchor="page" w:x="6005" w:y="16332"/>
        <w:shd w:val="clear" w:color="auto" w:fill="auto"/>
        <w:spacing w:line="190" w:lineRule="exact"/>
      </w:pPr>
      <w:r>
        <w:t>9</w:t>
      </w:r>
    </w:p>
    <w:p w14:paraId="04A1B204" w14:textId="77777777" w:rsidR="00DA780E" w:rsidRDefault="00DA780E" w:rsidP="00DA780E">
      <w:pPr>
        <w:pStyle w:val="Teksttreci20"/>
        <w:framePr w:w="9007" w:h="4456" w:hRule="exact" w:wrap="none" w:vAnchor="page" w:hAnchor="page" w:x="1426" w:y="5686"/>
        <w:numPr>
          <w:ilvl w:val="0"/>
          <w:numId w:val="20"/>
        </w:numPr>
        <w:shd w:val="clear" w:color="auto" w:fill="auto"/>
        <w:tabs>
          <w:tab w:val="left" w:pos="354"/>
        </w:tabs>
        <w:spacing w:before="0" w:after="0" w:line="240" w:lineRule="auto"/>
        <w:ind w:left="420" w:hanging="420"/>
        <w:jc w:val="both"/>
      </w:pPr>
      <w:r>
        <w:t>Wykonawca nie podlega wykluczeniu, jeżeli Zamawiający, uwzględniając wagę i szczególne okoliczności czynu Wykonawcy, uzna za wystarczające dowody przedstawione na podstawie ust. 1.</w:t>
      </w:r>
    </w:p>
    <w:p w14:paraId="4A36FDBF" w14:textId="77777777" w:rsidR="00DA780E" w:rsidRDefault="00DA780E" w:rsidP="00DA780E">
      <w:pPr>
        <w:pStyle w:val="Teksttreci20"/>
        <w:framePr w:w="9007" w:h="4456" w:hRule="exact" w:wrap="none" w:vAnchor="page" w:hAnchor="page" w:x="1426" w:y="5686"/>
        <w:numPr>
          <w:ilvl w:val="0"/>
          <w:numId w:val="20"/>
        </w:numPr>
        <w:shd w:val="clear" w:color="auto" w:fill="auto"/>
        <w:tabs>
          <w:tab w:val="left" w:pos="354"/>
        </w:tabs>
        <w:spacing w:before="0" w:after="0" w:line="240" w:lineRule="auto"/>
        <w:ind w:left="420" w:hanging="420"/>
        <w:jc w:val="both"/>
      </w:pPr>
      <w:r>
        <w:t>W przypadkach, o których mowa w Rozdziale X ust. 1 pkt 8, przed wykluczeniem Wykonawcy, Zamawiający zapewnia temu Wykonawcy możliwość udowodnienia, że jego udział w przygotowaniu postępowania o udzielenie zamówienia nie zakłóci konkurencji.</w:t>
      </w:r>
    </w:p>
    <w:p w14:paraId="3AB16E5D" w14:textId="77777777" w:rsidR="00DA780E" w:rsidRDefault="00DA780E" w:rsidP="00DA780E">
      <w:pPr>
        <w:pStyle w:val="Teksttreci60"/>
        <w:framePr w:w="9007" w:h="4456" w:hRule="exact" w:wrap="none" w:vAnchor="page" w:hAnchor="page" w:x="1426" w:y="5686"/>
        <w:numPr>
          <w:ilvl w:val="0"/>
          <w:numId w:val="20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r>
        <w:t>Wykonawca, w terminie 3 dni od dnia przekazania informacji, o której mowa w art. 86</w:t>
      </w:r>
    </w:p>
    <w:p w14:paraId="43E3C7CB" w14:textId="77777777" w:rsidR="00DA780E" w:rsidRDefault="00DA780E" w:rsidP="00DA780E">
      <w:pPr>
        <w:pStyle w:val="Teksttreci60"/>
        <w:framePr w:w="9007" w:h="4456" w:hRule="exact" w:wrap="none" w:vAnchor="page" w:hAnchor="page" w:x="1426" w:y="5686"/>
        <w:shd w:val="clear" w:color="auto" w:fill="auto"/>
        <w:tabs>
          <w:tab w:val="left" w:leader="underscore" w:pos="7188"/>
          <w:tab w:val="left" w:leader="underscore" w:pos="8776"/>
        </w:tabs>
        <w:spacing w:before="0" w:after="0" w:line="240" w:lineRule="auto"/>
        <w:ind w:left="420" w:firstLine="0"/>
      </w:pPr>
      <w:r>
        <w:t>ust. 5, przekazuje Zamawiającemu oświadczenie o przynależności lub braku przynależności do tej samej grupy kapitałowej, o której mowa w Rozdziale 10 ust. 1 pkt</w:t>
      </w:r>
    </w:p>
    <w:p w14:paraId="147480B4" w14:textId="77777777" w:rsidR="00DA780E" w:rsidRPr="002D3EA1" w:rsidRDefault="00DA780E" w:rsidP="00DA780E">
      <w:pPr>
        <w:pStyle w:val="Teksttreci60"/>
        <w:framePr w:w="9007" w:h="4456" w:hRule="exact" w:wrap="none" w:vAnchor="page" w:hAnchor="page" w:x="1426" w:y="5686"/>
        <w:numPr>
          <w:ilvl w:val="0"/>
          <w:numId w:val="21"/>
        </w:numPr>
        <w:shd w:val="clear" w:color="auto" w:fill="auto"/>
        <w:tabs>
          <w:tab w:val="left" w:pos="844"/>
          <w:tab w:val="left" w:leader="underscore" w:pos="7188"/>
          <w:tab w:val="left" w:leader="underscore" w:pos="8800"/>
        </w:tabs>
        <w:spacing w:before="0" w:after="0" w:line="240" w:lineRule="auto"/>
        <w:ind w:left="420" w:firstLine="0"/>
      </w:pPr>
      <w:r w:rsidRPr="002D3EA1">
        <w:rPr>
          <w:rStyle w:val="Teksttreci61"/>
          <w:b/>
          <w:bCs/>
          <w:u w:val="none"/>
        </w:rPr>
        <w:t>Wraz ze złożeniem oświadczenia, Wykonawca może przedstawić dowody, że powiązania z innym Wykonawcą nie prowadzą do zakłócenia konkurencji w postępowaniu o udzielenie zamówienia.</w:t>
      </w:r>
    </w:p>
    <w:p w14:paraId="547A3795" w14:textId="77777777" w:rsidR="00DA780E" w:rsidRDefault="00DA780E" w:rsidP="00DA780E">
      <w:pPr>
        <w:pStyle w:val="Teksttreci60"/>
        <w:framePr w:w="9007" w:h="4456" w:hRule="exact" w:wrap="none" w:vAnchor="page" w:hAnchor="page" w:x="1426" w:y="5686"/>
        <w:numPr>
          <w:ilvl w:val="0"/>
          <w:numId w:val="20"/>
        </w:numPr>
        <w:shd w:val="clear" w:color="auto" w:fill="auto"/>
        <w:tabs>
          <w:tab w:val="left" w:pos="354"/>
        </w:tabs>
        <w:spacing w:before="0" w:after="0" w:line="240" w:lineRule="auto"/>
        <w:ind w:left="420" w:hanging="420"/>
      </w:pPr>
      <w:r>
        <w:t>Zamawiający może wykluczyć Wykonawcę na każdym etapie postępowania o udzielenie zamówienia.</w:t>
      </w:r>
    </w:p>
    <w:p w14:paraId="6ABF4AB2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12B574BB" w14:textId="57065017" w:rsidR="005A4964" w:rsidRDefault="002D3EA1" w:rsidP="00DA780E">
      <w:pPr>
        <w:pStyle w:val="Nagwek30"/>
        <w:framePr w:w="9007" w:h="8690" w:hRule="exact" w:wrap="none" w:vAnchor="page" w:hAnchor="page" w:x="1471" w:y="1021"/>
        <w:shd w:val="clear" w:color="auto" w:fill="auto"/>
        <w:tabs>
          <w:tab w:val="left" w:leader="underscore" w:pos="3636"/>
          <w:tab w:val="left" w:pos="3992"/>
          <w:tab w:val="left" w:leader="underscore" w:pos="5184"/>
          <w:tab w:val="left" w:leader="underscore" w:pos="6228"/>
          <w:tab w:val="left" w:leader="underscore" w:pos="7546"/>
          <w:tab w:val="left" w:leader="underscore" w:pos="8800"/>
        </w:tabs>
        <w:spacing w:before="0" w:line="260" w:lineRule="exact"/>
        <w:ind w:firstLine="0"/>
        <w:jc w:val="both"/>
      </w:pPr>
      <w:bookmarkStart w:id="10" w:name="bookmark11"/>
      <w:r>
        <w:lastRenderedPageBreak/>
        <w:t>ROZDZIAŁ 13</w:t>
      </w:r>
      <w:r w:rsidR="00AE7770">
        <w:t xml:space="preserve"> SIW</w:t>
      </w:r>
      <w:r>
        <w:t>Z</w:t>
      </w:r>
      <w:bookmarkEnd w:id="10"/>
    </w:p>
    <w:p w14:paraId="564BF5AF" w14:textId="77777777" w:rsidR="005A4964" w:rsidRDefault="00AE7770" w:rsidP="00DA780E">
      <w:pPr>
        <w:pStyle w:val="Teksttreci60"/>
        <w:framePr w:w="9007" w:h="8690" w:hRule="exact" w:wrap="none" w:vAnchor="page" w:hAnchor="page" w:x="1471" w:y="1021"/>
        <w:shd w:val="clear" w:color="auto" w:fill="auto"/>
        <w:spacing w:before="0" w:after="57" w:line="288" w:lineRule="exact"/>
        <w:ind w:firstLine="0"/>
      </w:pPr>
      <w:r>
        <w:t>Wykaz oświadczeń i dokumentów, jakie mają dostarczyć Wykonawcy w celu potwierdzenia brak podstaw do wykluczenia</w:t>
      </w:r>
    </w:p>
    <w:p w14:paraId="3B1D2CEA" w14:textId="77777777" w:rsidR="005A4964" w:rsidRDefault="00AE7770" w:rsidP="00DA780E">
      <w:pPr>
        <w:pStyle w:val="Teksttreci60"/>
        <w:framePr w:w="9007" w:h="8690" w:hRule="exact" w:wrap="none" w:vAnchor="page" w:hAnchor="page" w:x="1471" w:y="1021"/>
        <w:numPr>
          <w:ilvl w:val="0"/>
          <w:numId w:val="22"/>
        </w:numPr>
        <w:shd w:val="clear" w:color="auto" w:fill="auto"/>
        <w:tabs>
          <w:tab w:val="left" w:pos="354"/>
        </w:tabs>
        <w:spacing w:before="0" w:after="0" w:line="292" w:lineRule="exact"/>
        <w:ind w:firstLine="0"/>
      </w:pPr>
      <w:r>
        <w:t>Do oferty każdy Wykonawca musi dołączyć:</w:t>
      </w:r>
    </w:p>
    <w:p w14:paraId="6950EDE3" w14:textId="0CD37579" w:rsidR="005A4964" w:rsidRDefault="00D249FA" w:rsidP="00DA780E">
      <w:pPr>
        <w:pStyle w:val="Teksttreci20"/>
        <w:framePr w:w="9007" w:h="8690" w:hRule="exact" w:wrap="none" w:vAnchor="page" w:hAnchor="page" w:x="1471" w:y="1021"/>
        <w:numPr>
          <w:ilvl w:val="0"/>
          <w:numId w:val="23"/>
        </w:numPr>
        <w:shd w:val="clear" w:color="auto" w:fill="auto"/>
        <w:spacing w:before="0" w:after="0" w:line="292" w:lineRule="exact"/>
        <w:ind w:left="800" w:hanging="380"/>
        <w:jc w:val="both"/>
      </w:pPr>
      <w:r>
        <w:t xml:space="preserve"> A</w:t>
      </w:r>
      <w:r w:rsidR="00AE7770">
        <w:t xml:space="preserve">ktualne na dzień składania ofert </w:t>
      </w:r>
      <w:r w:rsidR="00AE7770">
        <w:rPr>
          <w:rStyle w:val="Teksttreci2Pogrubienie"/>
        </w:rPr>
        <w:t xml:space="preserve">Oświadczenie </w:t>
      </w:r>
      <w:r w:rsidR="00AE7770">
        <w:t xml:space="preserve">w zakresie wskazanym w </w:t>
      </w:r>
      <w:r w:rsidR="00AE7770">
        <w:rPr>
          <w:rStyle w:val="Teksttreci2Pogrubienie"/>
        </w:rPr>
        <w:t xml:space="preserve">Załączniku </w:t>
      </w:r>
      <w:r w:rsidR="00AE7770">
        <w:t xml:space="preserve">nr 3 </w:t>
      </w:r>
      <w:r w:rsidR="00AE7770">
        <w:rPr>
          <w:rStyle w:val="Teksttreci2Pogrubienie"/>
        </w:rPr>
        <w:t xml:space="preserve">i </w:t>
      </w:r>
      <w:r w:rsidR="002D3EA1">
        <w:t>4 do SI</w:t>
      </w:r>
      <w:r w:rsidR="00AE7770">
        <w:t xml:space="preserve">WZ. Informacje zawarte w oświadczeniu będą stanowić </w:t>
      </w:r>
      <w:r w:rsidR="00AE7770" w:rsidRPr="00A27ACE">
        <w:rPr>
          <w:rStyle w:val="Teksttreci21"/>
          <w:u w:val="none"/>
        </w:rPr>
        <w:t>wstępne potwierdzenie,</w:t>
      </w:r>
      <w:r w:rsidR="00AE7770">
        <w:t xml:space="preserve"> że Wykonawca nie podlega wykluczeniu i spełnia warunki udziału w postępowaniu.</w:t>
      </w:r>
    </w:p>
    <w:p w14:paraId="60C31858" w14:textId="5A27F1CA" w:rsidR="005A4964" w:rsidRDefault="00AE7770" w:rsidP="00DA780E">
      <w:pPr>
        <w:pStyle w:val="Teksttreci20"/>
        <w:framePr w:w="9007" w:h="8690" w:hRule="exact" w:wrap="none" w:vAnchor="page" w:hAnchor="page" w:x="1471" w:y="1021"/>
        <w:numPr>
          <w:ilvl w:val="0"/>
          <w:numId w:val="23"/>
        </w:numPr>
        <w:shd w:val="clear" w:color="auto" w:fill="auto"/>
        <w:tabs>
          <w:tab w:val="left" w:pos="802"/>
        </w:tabs>
        <w:spacing w:before="0" w:after="0" w:line="292" w:lineRule="exact"/>
        <w:ind w:left="800" w:hanging="380"/>
        <w:jc w:val="both"/>
      </w:pPr>
      <w:r>
        <w:t xml:space="preserve">Wykonawca, który powołuje się na zasoby innych podmiotów, w celu wykazania braku istnienia wobec nich podstaw wykluczenia, </w:t>
      </w:r>
      <w:r w:rsidRPr="00A27ACE">
        <w:rPr>
          <w:rStyle w:val="Teksttreci21"/>
          <w:u w:val="none"/>
        </w:rPr>
        <w:t>oraz spełnienia - w zakresie, w jakim powołuje się na ich zasoby - warunków udziału w postępowaniu, zamieszcza informacje o tych podmiotach w ośw</w:t>
      </w:r>
      <w:r w:rsidR="001C5EE0" w:rsidRPr="00A27ACE">
        <w:rPr>
          <w:rStyle w:val="Teksttreci21"/>
          <w:u w:val="none"/>
        </w:rPr>
        <w:t>iadczeniu, o którym mowa w ust.1</w:t>
      </w:r>
      <w:r w:rsidRPr="00A27ACE">
        <w:rPr>
          <w:rStyle w:val="Teksttreci21"/>
          <w:u w:val="none"/>
        </w:rPr>
        <w:t>.</w:t>
      </w:r>
    </w:p>
    <w:p w14:paraId="3789E3FA" w14:textId="77777777" w:rsidR="005A4964" w:rsidRPr="00A27ACE" w:rsidRDefault="00AE7770" w:rsidP="00DA780E">
      <w:pPr>
        <w:pStyle w:val="Teksttreci20"/>
        <w:framePr w:w="9007" w:h="8690" w:hRule="exact" w:wrap="none" w:vAnchor="page" w:hAnchor="page" w:x="1471" w:y="1021"/>
        <w:numPr>
          <w:ilvl w:val="0"/>
          <w:numId w:val="23"/>
        </w:numPr>
        <w:shd w:val="clear" w:color="auto" w:fill="auto"/>
        <w:tabs>
          <w:tab w:val="left" w:pos="802"/>
        </w:tabs>
        <w:spacing w:before="0" w:line="292" w:lineRule="exact"/>
        <w:ind w:left="800" w:hanging="380"/>
        <w:jc w:val="both"/>
      </w:pPr>
      <w:r>
        <w:t xml:space="preserve">Zamawiający żąda aby Wykonawca, który zamierza powierzyć wykonanie części zamówienia podwykonawcom, w celu wykazania braku istnienia wobec nich podstaw wykluczenia z udziału w postępowaniu </w:t>
      </w:r>
      <w:r w:rsidRPr="00A27ACE">
        <w:rPr>
          <w:rStyle w:val="Teksttreci21"/>
          <w:u w:val="none"/>
        </w:rPr>
        <w:t>zamieścił informacje o podwykonawcach w oświadczeniu, o którym mowa w ust. 1.</w:t>
      </w:r>
    </w:p>
    <w:p w14:paraId="3FFBB8E6" w14:textId="039BAEE5" w:rsidR="005A4964" w:rsidRDefault="00AE7770" w:rsidP="00DA780E">
      <w:pPr>
        <w:pStyle w:val="Teksttreci60"/>
        <w:framePr w:w="9007" w:h="8690" w:hRule="exact" w:wrap="none" w:vAnchor="page" w:hAnchor="page" w:x="1471" w:y="1021"/>
        <w:numPr>
          <w:ilvl w:val="0"/>
          <w:numId w:val="22"/>
        </w:numPr>
        <w:shd w:val="clear" w:color="auto" w:fill="auto"/>
        <w:spacing w:before="0" w:after="0" w:line="292" w:lineRule="exact"/>
        <w:ind w:firstLine="0"/>
      </w:pPr>
      <w:r>
        <w:t>Wykonawca w terminie 3 dni od dnia zamieszczenia na stronie internetowej</w:t>
      </w:r>
    </w:p>
    <w:p w14:paraId="36F1298B" w14:textId="35A52C69" w:rsidR="005A4964" w:rsidRDefault="00AE7770" w:rsidP="00DA780E">
      <w:pPr>
        <w:pStyle w:val="Teksttreci20"/>
        <w:framePr w:w="9007" w:h="8690" w:hRule="exact" w:wrap="none" w:vAnchor="page" w:hAnchor="page" w:x="1471" w:y="1021"/>
        <w:shd w:val="clear" w:color="auto" w:fill="auto"/>
        <w:spacing w:before="0" w:after="0" w:line="292" w:lineRule="exact"/>
        <w:ind w:left="420" w:firstLine="0"/>
        <w:jc w:val="left"/>
      </w:pPr>
      <w:r>
        <w:t xml:space="preserve">informacji, o której mowa w art. 86 ust. 5 ustawy Pzp (informacji z otwarcia ofert), </w:t>
      </w:r>
      <w:r>
        <w:rPr>
          <w:rStyle w:val="Teksttreci2Pogrubienie"/>
        </w:rPr>
        <w:t xml:space="preserve">przekaże Zamawiającemu oświadczenie o przynależności lub braku przynależności do tej samej grupy kapitałowej, </w:t>
      </w:r>
      <w:r>
        <w:t xml:space="preserve">o której mowa w art. 24 ust. 1 pkt 23 ustawy Pzp - </w:t>
      </w:r>
      <w:r>
        <w:rPr>
          <w:rStyle w:val="Teksttreci2Pogrubienie"/>
        </w:rPr>
        <w:t xml:space="preserve">Załącznik nr 5. </w:t>
      </w:r>
      <w:r w:rsidRPr="00A27ACE">
        <w:rPr>
          <w:rStyle w:val="Teksttreci21"/>
          <w:u w:val="none"/>
        </w:rPr>
        <w:t>Wraz ze złożeniem oświadczenia, Wykonawca może przedstawić dowody, że powiązani</w:t>
      </w:r>
      <w:r w:rsidR="00A27ACE" w:rsidRPr="00A27ACE">
        <w:rPr>
          <w:rStyle w:val="Teksttreci21"/>
          <w:u w:val="none"/>
        </w:rPr>
        <w:t>a z innym Wykonawca nie prowadzą</w:t>
      </w:r>
      <w:r w:rsidRPr="00A27ACE">
        <w:rPr>
          <w:rStyle w:val="Teksttreci21"/>
          <w:u w:val="none"/>
        </w:rPr>
        <w:t xml:space="preserve"> do zakłócenia konkurencji w postępowaniu o udzielenie zamówienia</w:t>
      </w:r>
      <w:r w:rsidRPr="00A27ACE">
        <w:t>.</w:t>
      </w:r>
    </w:p>
    <w:p w14:paraId="5CD3991A" w14:textId="6581CDE1" w:rsidR="005A4964" w:rsidRDefault="00A27ACE" w:rsidP="00DA780E">
      <w:pPr>
        <w:pStyle w:val="Teksttreci20"/>
        <w:framePr w:w="9007" w:h="8690" w:hRule="exact" w:wrap="none" w:vAnchor="page" w:hAnchor="page" w:x="1471" w:y="1021"/>
        <w:shd w:val="clear" w:color="auto" w:fill="auto"/>
        <w:spacing w:before="0" w:after="0" w:line="292" w:lineRule="exact"/>
        <w:ind w:firstLine="0"/>
        <w:jc w:val="left"/>
      </w:pPr>
      <w:r>
        <w:rPr>
          <w:rStyle w:val="Teksttreci2Pogrubienie"/>
        </w:rPr>
        <w:t>III</w:t>
      </w:r>
      <w:r w:rsidR="00AE7770">
        <w:rPr>
          <w:rStyle w:val="Teksttreci2Pogrubienie"/>
        </w:rPr>
        <w:t xml:space="preserve">. Zamawiający przed udzieleniem zamówienia, wezwie </w:t>
      </w:r>
      <w:r w:rsidR="00AE7770">
        <w:t xml:space="preserve">Wykonawcę, </w:t>
      </w:r>
      <w:r w:rsidR="00AE7770">
        <w:rPr>
          <w:rStyle w:val="Teksttreci2Pogrubienie"/>
        </w:rPr>
        <w:t xml:space="preserve">którego oferta została najwyżej oceniona, </w:t>
      </w:r>
      <w:r w:rsidR="00AE7770">
        <w:t xml:space="preserve">do złożenia w wyznaczonym, nie krótszym niż 5 dni, terminie </w:t>
      </w:r>
      <w:r w:rsidR="00AE7770" w:rsidRPr="00BD0128">
        <w:rPr>
          <w:rStyle w:val="Teksttreci21"/>
          <w:u w:val="none"/>
        </w:rPr>
        <w:t>aktualnych na dzień złożenia następujących oświadczeń lub dokumentów</w:t>
      </w:r>
      <w:r w:rsidR="00AE7770">
        <w:rPr>
          <w:rStyle w:val="Teksttreci21"/>
        </w:rPr>
        <w:t xml:space="preserve"> </w:t>
      </w:r>
      <w:r w:rsidR="00AE7770">
        <w:t>potwierdzających informacje zawarte w oświadczeniu, o którym mowa w pkt.</w:t>
      </w:r>
      <w:r>
        <w:t xml:space="preserve"> 1 ust.1</w:t>
      </w:r>
      <w:r w:rsidR="00AE7770">
        <w:t>:</w:t>
      </w:r>
    </w:p>
    <w:p w14:paraId="321192FB" w14:textId="77777777" w:rsidR="005A4964" w:rsidRDefault="00AE7770">
      <w:pPr>
        <w:pStyle w:val="Nagweklubstopka0"/>
        <w:framePr w:wrap="none" w:vAnchor="page" w:hAnchor="page" w:x="5933" w:y="16198"/>
        <w:shd w:val="clear" w:color="auto" w:fill="auto"/>
        <w:spacing w:line="190" w:lineRule="exact"/>
      </w:pPr>
      <w:r>
        <w:t>10</w:t>
      </w:r>
    </w:p>
    <w:p w14:paraId="67406BE4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4FD95497" w14:textId="77777777" w:rsidR="00BD0128" w:rsidRDefault="00BD0128" w:rsidP="00BD0128">
      <w:pPr>
        <w:pStyle w:val="Teksttreci20"/>
        <w:framePr w:w="8978" w:h="14619" w:hRule="exact" w:wrap="none" w:vAnchor="page" w:hAnchor="page" w:x="1651" w:y="889"/>
        <w:shd w:val="clear" w:color="auto" w:fill="auto"/>
        <w:tabs>
          <w:tab w:val="left" w:pos="989"/>
        </w:tabs>
        <w:spacing w:before="0" w:after="0" w:line="292" w:lineRule="exact"/>
        <w:ind w:left="980" w:firstLine="0"/>
        <w:jc w:val="both"/>
      </w:pPr>
    </w:p>
    <w:p w14:paraId="0CCAB8F5" w14:textId="77777777" w:rsidR="00BD0128" w:rsidRDefault="00BD0128" w:rsidP="00BD0128">
      <w:pPr>
        <w:pStyle w:val="Teksttreci20"/>
        <w:framePr w:w="8978" w:h="14619" w:hRule="exact" w:wrap="none" w:vAnchor="page" w:hAnchor="page" w:x="1651" w:y="889"/>
        <w:shd w:val="clear" w:color="auto" w:fill="auto"/>
        <w:spacing w:before="0" w:after="0" w:line="292" w:lineRule="exact"/>
        <w:ind w:left="1040" w:firstLine="0"/>
        <w:jc w:val="both"/>
      </w:pPr>
    </w:p>
    <w:p w14:paraId="371DC7BA" w14:textId="77777777" w:rsidR="00BD0128" w:rsidRDefault="00BD0128" w:rsidP="00BD0128">
      <w:pPr>
        <w:pStyle w:val="Teksttreci20"/>
        <w:framePr w:w="8978" w:h="14619" w:hRule="exact" w:wrap="none" w:vAnchor="page" w:hAnchor="page" w:x="1651" w:y="889"/>
        <w:shd w:val="clear" w:color="auto" w:fill="auto"/>
        <w:spacing w:before="0" w:after="0" w:line="292" w:lineRule="exact"/>
        <w:ind w:left="1040" w:firstLine="0"/>
        <w:jc w:val="both"/>
      </w:pPr>
    </w:p>
    <w:p w14:paraId="7EDB5546" w14:textId="7CA84980" w:rsidR="00670DD1" w:rsidRPr="00B53AD8" w:rsidRDefault="00B53AD8" w:rsidP="00B53AD8">
      <w:pPr>
        <w:pStyle w:val="Teksttreci20"/>
        <w:framePr w:w="9047" w:h="7126" w:hRule="exact" w:wrap="none" w:vAnchor="page" w:hAnchor="page" w:x="1441" w:y="9256"/>
        <w:numPr>
          <w:ilvl w:val="0"/>
          <w:numId w:val="62"/>
        </w:numPr>
        <w:shd w:val="clear" w:color="auto" w:fill="auto"/>
        <w:tabs>
          <w:tab w:val="left" w:pos="838"/>
        </w:tabs>
        <w:spacing w:before="0" w:after="0" w:line="240" w:lineRule="auto"/>
        <w:jc w:val="left"/>
      </w:pPr>
      <w:r>
        <w:t xml:space="preserve">  </w:t>
      </w:r>
      <w:r w:rsidR="00670DD1" w:rsidRPr="00B53AD8">
        <w:rPr>
          <w:rStyle w:val="Teksttreci21"/>
          <w:u w:val="none"/>
        </w:rPr>
        <w:t>W celu potwierdzenia spełniania warunków udzi</w:t>
      </w:r>
      <w:r w:rsidRPr="00B53AD8">
        <w:rPr>
          <w:rStyle w:val="Teksttreci21"/>
          <w:u w:val="none"/>
        </w:rPr>
        <w:t xml:space="preserve">ału w postępowaniu polegając na </w:t>
      </w:r>
      <w:r w:rsidR="00670DD1" w:rsidRPr="00B53AD8">
        <w:rPr>
          <w:rStyle w:val="Teksttreci21"/>
          <w:u w:val="none"/>
        </w:rPr>
        <w:t>zasobach innego podmiotu</w:t>
      </w:r>
    </w:p>
    <w:p w14:paraId="3F635B8F" w14:textId="77777777" w:rsidR="00670DD1" w:rsidRDefault="00670DD1" w:rsidP="00670DD1">
      <w:pPr>
        <w:pStyle w:val="Teksttreci20"/>
        <w:framePr w:w="9047" w:h="7126" w:hRule="exact" w:wrap="none" w:vAnchor="page" w:hAnchor="page" w:x="1441" w:y="9256"/>
        <w:numPr>
          <w:ilvl w:val="0"/>
          <w:numId w:val="29"/>
        </w:numPr>
        <w:shd w:val="clear" w:color="auto" w:fill="auto"/>
        <w:tabs>
          <w:tab w:val="left" w:pos="1195"/>
        </w:tabs>
        <w:spacing w:before="0" w:after="0" w:line="240" w:lineRule="auto"/>
        <w:ind w:left="1200" w:hanging="380"/>
        <w:jc w:val="both"/>
      </w:pPr>
      <w:r>
        <w:t>Jeżeli Wykonawca, zgodnie z art. 22a potwierdzając spełnianie warunków udziału w postępowaniu lub polega na zdolnościach lub sytuacji innych podmiotów (niezależnie od charakteru prawnego łączących go z nimi stosunków), zobowiązany jest udowodnić Zamawiającemu, iż będzie dysponował zasobami niezbędnymi do realizacji zamówienia, w szczególności przedstawiając w tym celu pisemne zobowiązanie (w oryginale) tych podmiotów do oddania mu do dyspozycji niezbędnych zasobów na potrzeby realizacji zamówienia, z uwzględnieniem następujących informacji:</w:t>
      </w:r>
    </w:p>
    <w:p w14:paraId="61BC63F9" w14:textId="77777777" w:rsidR="00670DD1" w:rsidRDefault="00670DD1" w:rsidP="00670DD1">
      <w:pPr>
        <w:pStyle w:val="Teksttreci20"/>
        <w:framePr w:w="9047" w:h="7126" w:hRule="exact" w:wrap="none" w:vAnchor="page" w:hAnchor="page" w:x="1441" w:y="9256"/>
        <w:numPr>
          <w:ilvl w:val="0"/>
          <w:numId w:val="30"/>
        </w:numPr>
        <w:shd w:val="clear" w:color="auto" w:fill="auto"/>
        <w:tabs>
          <w:tab w:val="left" w:pos="1849"/>
        </w:tabs>
        <w:spacing w:before="0" w:after="0" w:line="240" w:lineRule="auto"/>
        <w:ind w:left="1400" w:firstLine="0"/>
        <w:jc w:val="both"/>
      </w:pPr>
      <w:r>
        <w:t>zakresu dostępnych Wykonawcy zasobów innego podmiotu;</w:t>
      </w:r>
    </w:p>
    <w:p w14:paraId="13543E4C" w14:textId="77777777" w:rsidR="00670DD1" w:rsidRDefault="00670DD1" w:rsidP="00670DD1">
      <w:pPr>
        <w:pStyle w:val="Teksttreci20"/>
        <w:framePr w:w="9047" w:h="7126" w:hRule="exact" w:wrap="none" w:vAnchor="page" w:hAnchor="page" w:x="1441" w:y="9256"/>
        <w:numPr>
          <w:ilvl w:val="0"/>
          <w:numId w:val="30"/>
        </w:numPr>
        <w:shd w:val="clear" w:color="auto" w:fill="auto"/>
        <w:tabs>
          <w:tab w:val="left" w:pos="1849"/>
        </w:tabs>
        <w:spacing w:before="0" w:after="0" w:line="240" w:lineRule="auto"/>
        <w:ind w:left="1860" w:hanging="460"/>
        <w:jc w:val="left"/>
      </w:pPr>
      <w:r>
        <w:t>sposobu wykorzystania zasobów innego podmiotu, przez Wykonawcę, przy wykonywaniu zamówienia;</w:t>
      </w:r>
    </w:p>
    <w:p w14:paraId="21E6A03C" w14:textId="77777777" w:rsidR="00670DD1" w:rsidRDefault="00670DD1" w:rsidP="00670DD1">
      <w:pPr>
        <w:pStyle w:val="Teksttreci20"/>
        <w:framePr w:w="9047" w:h="7126" w:hRule="exact" w:wrap="none" w:vAnchor="page" w:hAnchor="page" w:x="1441" w:y="9256"/>
        <w:numPr>
          <w:ilvl w:val="0"/>
          <w:numId w:val="30"/>
        </w:numPr>
        <w:shd w:val="clear" w:color="auto" w:fill="auto"/>
        <w:tabs>
          <w:tab w:val="left" w:pos="1849"/>
        </w:tabs>
        <w:spacing w:before="0" w:after="0" w:line="240" w:lineRule="auto"/>
        <w:ind w:left="1400" w:firstLine="0"/>
        <w:jc w:val="both"/>
      </w:pPr>
      <w:r>
        <w:t>zakresu i okresu udziału innego podmiotu przy wykonywaniu zamówienia;</w:t>
      </w:r>
    </w:p>
    <w:p w14:paraId="279DE13C" w14:textId="77777777" w:rsidR="00670DD1" w:rsidRDefault="00670DD1" w:rsidP="00670DD1">
      <w:pPr>
        <w:pStyle w:val="Teksttreci20"/>
        <w:framePr w:w="9047" w:h="7126" w:hRule="exact" w:wrap="none" w:vAnchor="page" w:hAnchor="page" w:x="1441" w:y="9256"/>
        <w:numPr>
          <w:ilvl w:val="0"/>
          <w:numId w:val="29"/>
        </w:numPr>
        <w:shd w:val="clear" w:color="auto" w:fill="auto"/>
        <w:tabs>
          <w:tab w:val="left" w:pos="1195"/>
        </w:tabs>
        <w:spacing w:before="0" w:after="0" w:line="240" w:lineRule="auto"/>
        <w:ind w:left="1200" w:hanging="380"/>
        <w:jc w:val="both"/>
      </w:pPr>
      <w:r>
        <w:t>W celu oceny, czy Wykonawca polegając na zdolnościach lub sytuacji innych podmiotów na zasadach określonych w art.22a ustawy, będzie dysponował niezbędnymi zasobami w stopniu umożliwiającym należyte wykonanie zamówienia oraz oceny, czy stosunek łączący Wykonawcę z tymi podmiotami gwarantuje rzeczywisty dostęp do ich zasobów, Wykonawca winien złożyć dokumenty określone w pkt III ust.1.</w:t>
      </w:r>
    </w:p>
    <w:p w14:paraId="5CFAE89E" w14:textId="71F91FCE" w:rsidR="005A4964" w:rsidRPr="00670DD1" w:rsidRDefault="00670DD1" w:rsidP="00E46EF9">
      <w:pPr>
        <w:pStyle w:val="Teksttreci20"/>
        <w:framePr w:w="9047" w:h="7126" w:hRule="exact" w:wrap="none" w:vAnchor="page" w:hAnchor="page" w:x="1441" w:y="9256"/>
        <w:numPr>
          <w:ilvl w:val="0"/>
          <w:numId w:val="31"/>
        </w:numPr>
        <w:shd w:val="clear" w:color="auto" w:fill="auto"/>
        <w:tabs>
          <w:tab w:val="left" w:pos="831"/>
        </w:tabs>
        <w:spacing w:before="0" w:after="0" w:line="288" w:lineRule="auto"/>
        <w:ind w:firstLine="0"/>
        <w:jc w:val="left"/>
        <w:sectPr w:rsidR="005A4964" w:rsidRPr="00670DD1" w:rsidSect="00DA780E">
          <w:type w:val="continuous"/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r>
        <w:t>W celu potwierdzenia, że oferowany przedmiot zamówienia odpowiada wymaganiom określonym przez Zamawiającego Wykonawca przedstaw</w:t>
      </w:r>
      <w:r w:rsidR="00B53AD8">
        <w:t xml:space="preserve">ia: Wypełniony Załącznik nr 1 - </w:t>
      </w:r>
      <w:r>
        <w:t>Specyfikację Techniczną Sprzę</w:t>
      </w:r>
      <w:r w:rsidR="00B53AD8">
        <w:t>tu</w:t>
      </w:r>
    </w:p>
    <w:p w14:paraId="103EFB44" w14:textId="4890319C" w:rsidR="00CE680F" w:rsidRDefault="00CE680F">
      <w:pPr>
        <w:rPr>
          <w:sz w:val="2"/>
          <w:szCs w:val="2"/>
        </w:rPr>
      </w:pPr>
    </w:p>
    <w:p w14:paraId="4A8DEF92" w14:textId="77777777" w:rsidR="00CE680F" w:rsidRPr="00CE680F" w:rsidRDefault="00CE680F" w:rsidP="00CE680F">
      <w:pPr>
        <w:rPr>
          <w:sz w:val="2"/>
          <w:szCs w:val="2"/>
        </w:rPr>
      </w:pPr>
    </w:p>
    <w:p w14:paraId="41406E70" w14:textId="77777777" w:rsidR="00CE680F" w:rsidRPr="00CE680F" w:rsidRDefault="00CE680F" w:rsidP="00CE680F">
      <w:pPr>
        <w:rPr>
          <w:sz w:val="2"/>
          <w:szCs w:val="2"/>
        </w:rPr>
      </w:pPr>
    </w:p>
    <w:p w14:paraId="399DA623" w14:textId="77777777" w:rsidR="00CE680F" w:rsidRPr="00CE680F" w:rsidRDefault="00CE680F" w:rsidP="00CE680F">
      <w:pPr>
        <w:rPr>
          <w:sz w:val="2"/>
          <w:szCs w:val="2"/>
        </w:rPr>
      </w:pPr>
    </w:p>
    <w:p w14:paraId="252EE8D8" w14:textId="77777777" w:rsidR="00CE680F" w:rsidRDefault="00CE680F" w:rsidP="00CE680F">
      <w:pPr>
        <w:pStyle w:val="Nagweklubstopka0"/>
        <w:framePr w:wrap="none" w:vAnchor="page" w:hAnchor="page" w:x="1472" w:y="510"/>
        <w:shd w:val="clear" w:color="auto" w:fill="auto"/>
        <w:spacing w:line="190" w:lineRule="exact"/>
      </w:pPr>
      <w:r>
        <w:t>SP4.SG.261.2.2020</w:t>
      </w:r>
    </w:p>
    <w:p w14:paraId="1B943C02" w14:textId="3E3C2A48" w:rsidR="00CE680F" w:rsidRPr="00CE680F" w:rsidRDefault="00CE680F" w:rsidP="00CE680F">
      <w:pPr>
        <w:tabs>
          <w:tab w:val="left" w:pos="1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C314DE3" w14:textId="77777777" w:rsidR="00CE680F" w:rsidRPr="00CE680F" w:rsidRDefault="00CE680F" w:rsidP="00CE680F">
      <w:pPr>
        <w:rPr>
          <w:sz w:val="2"/>
          <w:szCs w:val="2"/>
        </w:rPr>
      </w:pPr>
    </w:p>
    <w:p w14:paraId="08FB3B88" w14:textId="77777777" w:rsidR="00CE680F" w:rsidRPr="00CE680F" w:rsidRDefault="00CE680F" w:rsidP="00CE680F">
      <w:pPr>
        <w:rPr>
          <w:sz w:val="2"/>
          <w:szCs w:val="2"/>
        </w:rPr>
      </w:pPr>
    </w:p>
    <w:p w14:paraId="6DEF7045" w14:textId="77777777" w:rsidR="00CE680F" w:rsidRPr="00CE680F" w:rsidRDefault="00CE680F" w:rsidP="00CE680F">
      <w:pPr>
        <w:rPr>
          <w:sz w:val="2"/>
          <w:szCs w:val="2"/>
        </w:rPr>
      </w:pPr>
    </w:p>
    <w:p w14:paraId="0C1FE260" w14:textId="77777777" w:rsidR="00CE680F" w:rsidRPr="00CE680F" w:rsidRDefault="00CE680F" w:rsidP="00CE680F">
      <w:pPr>
        <w:rPr>
          <w:sz w:val="2"/>
          <w:szCs w:val="2"/>
        </w:rPr>
      </w:pPr>
    </w:p>
    <w:p w14:paraId="5ECC00C4" w14:textId="15B2EC4C" w:rsidR="005A4964" w:rsidRPr="00CE680F" w:rsidRDefault="005A4964" w:rsidP="00CE680F">
      <w:pPr>
        <w:rPr>
          <w:sz w:val="2"/>
          <w:szCs w:val="2"/>
        </w:rPr>
        <w:sectPr w:rsidR="005A4964" w:rsidRPr="00CE680F" w:rsidSect="00670DD1">
          <w:type w:val="continuous"/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516F9E3E" w14:textId="63CF6157" w:rsidR="00342FAA" w:rsidRDefault="00DE2456" w:rsidP="00342FAA">
      <w:pPr>
        <w:pStyle w:val="Nagweklubstopka0"/>
        <w:framePr w:wrap="none" w:vAnchor="page" w:hAnchor="page" w:x="1488" w:y="462"/>
        <w:shd w:val="clear" w:color="auto" w:fill="auto"/>
        <w:spacing w:line="190" w:lineRule="exact"/>
      </w:pPr>
      <w:r>
        <w:lastRenderedPageBreak/>
        <w:t>SP4.SG.261.2.</w:t>
      </w:r>
      <w:r w:rsidR="00342FAA">
        <w:t>2020</w:t>
      </w:r>
    </w:p>
    <w:p w14:paraId="6100FAB9" w14:textId="77777777" w:rsidR="005A4964" w:rsidRDefault="00AE7770">
      <w:pPr>
        <w:pStyle w:val="Teksttreci60"/>
        <w:framePr w:w="9076" w:h="14580" w:hRule="exact" w:wrap="none" w:vAnchor="page" w:hAnchor="page" w:x="1467" w:y="892"/>
        <w:numPr>
          <w:ilvl w:val="0"/>
          <w:numId w:val="32"/>
        </w:numPr>
        <w:shd w:val="clear" w:color="auto" w:fill="auto"/>
        <w:tabs>
          <w:tab w:val="left" w:pos="470"/>
        </w:tabs>
        <w:spacing w:before="0" w:after="0" w:line="292" w:lineRule="exact"/>
        <w:ind w:left="540"/>
      </w:pPr>
      <w:r>
        <w:t>Informacje dla Wykonawców, którzy wspólnie ubiegają się o udzielenie zamówienia.</w:t>
      </w:r>
    </w:p>
    <w:p w14:paraId="7D9F6CAF" w14:textId="7B81A6E4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3"/>
        </w:numPr>
        <w:shd w:val="clear" w:color="auto" w:fill="auto"/>
        <w:tabs>
          <w:tab w:val="left" w:pos="828"/>
        </w:tabs>
        <w:spacing w:before="0" w:after="0" w:line="292" w:lineRule="exact"/>
        <w:ind w:left="800" w:hanging="260"/>
        <w:jc w:val="both"/>
      </w:pPr>
      <w:r>
        <w:t>W przypadku wspólnego ubiegania się o zamówienie przez Wykonawców, oświadczenie o którym m</w:t>
      </w:r>
      <w:r w:rsidR="001516B2">
        <w:t>owa w Rozdziale 13 pkt 1 ust.1</w:t>
      </w:r>
      <w:r>
        <w:t xml:space="preserve"> składa każdy z Wykonawców wspólnie ubiegających się o zamówienie. Informacje zawarte w oświadczeniach mają </w:t>
      </w:r>
      <w:r>
        <w:rPr>
          <w:rStyle w:val="Teksttreci21"/>
        </w:rPr>
        <w:t>wstępnie potwierdzać</w:t>
      </w:r>
      <w:r>
        <w:t xml:space="preserve"> spełnianie warunków udziału w postępowaniu oraz brak podstaw wykluczenia w zakresie, w którym każdy z Wykonawców wykazuje spełnianie warunków udziału w postępowaniu oraz brak podstaw wykluczenia.</w:t>
      </w:r>
    </w:p>
    <w:p w14:paraId="681981D6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3"/>
        </w:numPr>
        <w:shd w:val="clear" w:color="auto" w:fill="auto"/>
        <w:tabs>
          <w:tab w:val="left" w:pos="828"/>
        </w:tabs>
        <w:spacing w:before="0" w:after="0" w:line="292" w:lineRule="exact"/>
        <w:ind w:left="800" w:hanging="260"/>
        <w:jc w:val="both"/>
      </w:pPr>
      <w:r>
        <w:t>Wykonawcy wspólnie ubiegający się o udzielenie zamówienia publicznego w rozumieniu art. 23 ust.2 ustawy Pzp, są zobowiązani ustanowić pełnomocnika do reprezentowania ich w postępowaniu i do zawarcia umowy w sprawie zamówienia publicznego.</w:t>
      </w:r>
    </w:p>
    <w:p w14:paraId="3596F025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3"/>
        </w:numPr>
        <w:shd w:val="clear" w:color="auto" w:fill="auto"/>
        <w:tabs>
          <w:tab w:val="left" w:pos="828"/>
        </w:tabs>
        <w:spacing w:before="0" w:after="0" w:line="292" w:lineRule="exact"/>
        <w:ind w:left="800" w:hanging="260"/>
        <w:jc w:val="both"/>
      </w:pPr>
      <w:r>
        <w:t>Pełnomocnictwo należy przedłożyć wraz z ofertą.</w:t>
      </w:r>
    </w:p>
    <w:p w14:paraId="7A878983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3"/>
        </w:numPr>
        <w:shd w:val="clear" w:color="auto" w:fill="auto"/>
        <w:tabs>
          <w:tab w:val="left" w:pos="842"/>
        </w:tabs>
        <w:spacing w:before="0" w:after="0" w:line="292" w:lineRule="exact"/>
        <w:ind w:left="800" w:hanging="260"/>
        <w:jc w:val="both"/>
      </w:pPr>
      <w:r>
        <w:t>Podmioty występujące wspólnie ponoszą solidarną odpowiedzialność za niewykonanie lub nienależyte wykonanie zamówienia,</w:t>
      </w:r>
    </w:p>
    <w:p w14:paraId="3CB37122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3"/>
        </w:numPr>
        <w:shd w:val="clear" w:color="auto" w:fill="auto"/>
        <w:tabs>
          <w:tab w:val="left" w:pos="842"/>
        </w:tabs>
        <w:spacing w:before="0" w:after="0" w:line="292" w:lineRule="exact"/>
        <w:ind w:left="800" w:hanging="260"/>
        <w:jc w:val="both"/>
      </w:pPr>
      <w:r>
        <w:t>W przypadku, gdy Wykonawcą będzie więcej niż jeden podmiot, wynagrodzenie należne Wykonawcy, wpłacane będzie na konto podmiotu zwanego „Liderem", wskazanego wspólnie przez podmioty występujące jako Wykonawca.</w:t>
      </w:r>
    </w:p>
    <w:p w14:paraId="4B07F9A5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3"/>
        </w:numPr>
        <w:shd w:val="clear" w:color="auto" w:fill="auto"/>
        <w:tabs>
          <w:tab w:val="left" w:pos="842"/>
        </w:tabs>
        <w:spacing w:before="0" w:after="60" w:line="292" w:lineRule="exact"/>
        <w:ind w:left="800" w:hanging="260"/>
        <w:jc w:val="both"/>
      </w:pPr>
      <w:r>
        <w:t>Wskazanie Lidera będzie określone w formie pisemnego upoważnienia stanowiącego załącznik do umowy, w którym wszystkie podmioty występujące jako Wykonawca upoważnią Lidera do dokonywania wszelkich rozliczeń z Zamawiającym oraz wskazania rachunku, na który zapłata ma nastąpić. Upoważnienie to nie może być odwołane w okresie obowiązywania umowy. Wykonawca wyraża zgodę na dokonanie przez Zamawiającego zapłaty wynagrodzenia lub jego części zgodnie z wystawioną przez Lidera fakturą, na rachunek w niej wskazany oraz oświadcza, iż zapłata dokonana w powyższy sposób zwalnia Zamawiającego z długu wobec Wykonawcy.</w:t>
      </w:r>
    </w:p>
    <w:p w14:paraId="0C01160C" w14:textId="2085E85B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2"/>
        </w:numPr>
        <w:shd w:val="clear" w:color="auto" w:fill="auto"/>
        <w:tabs>
          <w:tab w:val="left" w:pos="529"/>
        </w:tabs>
        <w:spacing w:before="0" w:after="0" w:line="292" w:lineRule="exact"/>
        <w:ind w:left="540" w:hanging="360"/>
        <w:jc w:val="both"/>
      </w:pPr>
      <w:r>
        <w:t>Jeżeli Wykonawca nie złoży oświadcze</w:t>
      </w:r>
      <w:r w:rsidR="00A6537B">
        <w:t>nia, o którym mowa w pkt I ust.1</w:t>
      </w:r>
      <w:r>
        <w:t xml:space="preserve">., oświadczeń lub dokumentów potwierdzających okoliczności, o których mowa w art. 25 ust. 1 ustawy Pzp (pkt </w:t>
      </w:r>
      <w:r>
        <w:rPr>
          <w:rStyle w:val="Teksttreci2Pogrubienie"/>
        </w:rPr>
        <w:t xml:space="preserve">III), </w:t>
      </w:r>
      <w:r>
        <w:t>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złożenia, uzupełnienia lub poprawienie lub udzielenia wyjaśnień oferta Wykonawcy podlegałaby odrzuceniu albo konieczne byłoby unieważnienie postępowania.</w:t>
      </w:r>
    </w:p>
    <w:p w14:paraId="20B77B71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2"/>
        </w:numPr>
        <w:shd w:val="clear" w:color="auto" w:fill="auto"/>
        <w:tabs>
          <w:tab w:val="left" w:pos="470"/>
        </w:tabs>
        <w:spacing w:before="0" w:after="0" w:line="292" w:lineRule="exact"/>
        <w:ind w:left="540" w:hanging="540"/>
        <w:jc w:val="both"/>
      </w:pPr>
      <w: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3A07508E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2"/>
        </w:numPr>
        <w:shd w:val="clear" w:color="auto" w:fill="auto"/>
        <w:tabs>
          <w:tab w:val="left" w:pos="529"/>
        </w:tabs>
        <w:spacing w:before="0" w:after="0" w:line="292" w:lineRule="exact"/>
        <w:ind w:left="540" w:hanging="540"/>
        <w:jc w:val="both"/>
      </w:pPr>
      <w:r>
        <w:t>Zamawiający wezwie także, w wyznaczonym przez siebie terminie, do złożenia wyjaśnień dotyczących oświadczeń i dokumentów, o których mowa w art. 25 ust 1 ustawy.</w:t>
      </w:r>
    </w:p>
    <w:p w14:paraId="45AA1B65" w14:textId="77777777" w:rsidR="005A4964" w:rsidRDefault="00AE7770">
      <w:pPr>
        <w:pStyle w:val="Teksttreci20"/>
        <w:framePr w:w="9076" w:h="14580" w:hRule="exact" w:wrap="none" w:vAnchor="page" w:hAnchor="page" w:x="1467" w:y="892"/>
        <w:numPr>
          <w:ilvl w:val="0"/>
          <w:numId w:val="32"/>
        </w:numPr>
        <w:shd w:val="clear" w:color="auto" w:fill="auto"/>
        <w:tabs>
          <w:tab w:val="left" w:pos="529"/>
        </w:tabs>
        <w:spacing w:before="0" w:after="0" w:line="292" w:lineRule="exact"/>
        <w:ind w:left="540" w:hanging="540"/>
        <w:jc w:val="both"/>
      </w:pPr>
      <w: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</w:t>
      </w:r>
      <w:r>
        <w:rPr>
          <w:rStyle w:val="Teksttreci22"/>
        </w:rPr>
        <w:t>1114</w:t>
      </w:r>
      <w:r>
        <w:t xml:space="preserve"> oraz z 2016 r. poz. 352).</w:t>
      </w:r>
    </w:p>
    <w:p w14:paraId="29E9DA4B" w14:textId="77777777" w:rsidR="005A4964" w:rsidRDefault="00AE7770">
      <w:pPr>
        <w:pStyle w:val="Nagweklubstopka0"/>
        <w:framePr w:wrap="none" w:vAnchor="page" w:hAnchor="page" w:x="5981" w:y="16291"/>
        <w:shd w:val="clear" w:color="auto" w:fill="auto"/>
        <w:spacing w:line="190" w:lineRule="exact"/>
      </w:pPr>
      <w:r>
        <w:t>13</w:t>
      </w:r>
    </w:p>
    <w:p w14:paraId="0B68389B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421694ED" w14:textId="0D504830" w:rsidR="00342FAA" w:rsidRDefault="00F05959" w:rsidP="00342FAA">
      <w:pPr>
        <w:pStyle w:val="Nagweklubstopka0"/>
        <w:framePr w:wrap="none" w:vAnchor="page" w:hAnchor="page" w:x="1517" w:y="344"/>
        <w:shd w:val="clear" w:color="auto" w:fill="auto"/>
        <w:spacing w:line="190" w:lineRule="exact"/>
      </w:pPr>
      <w:r>
        <w:lastRenderedPageBreak/>
        <w:t>SP4.SG.261.2</w:t>
      </w:r>
      <w:r w:rsidR="00342FAA">
        <w:t>.2020</w:t>
      </w:r>
    </w:p>
    <w:p w14:paraId="79922D33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2"/>
        </w:numPr>
        <w:shd w:val="clear" w:color="auto" w:fill="auto"/>
        <w:tabs>
          <w:tab w:val="left" w:pos="646"/>
        </w:tabs>
        <w:spacing w:before="0" w:after="0" w:line="295" w:lineRule="exact"/>
        <w:ind w:left="560" w:hanging="420"/>
        <w:jc w:val="both"/>
      </w:pPr>
      <w:r>
        <w:t xml:space="preserve">Zamawiający poprawi w tekście oferty oczywiste omyłki pisarskie, oczywiste omyłki rachunkowe (z uwzględnieniem konsekwencji rachunkowych dokonanych poprawek) oraz inne omyłki polegające na niezgodności oferty ze specyfikacją istotnych warunków zamówienia, niepowodujące istotnych zmian w treści oferty, niezwłocznie </w:t>
      </w:r>
      <w:r>
        <w:rPr>
          <w:rStyle w:val="Teksttreci21"/>
        </w:rPr>
        <w:t>zawiadamiając o tym Wykonawcę, którego oferta została poprawiona</w:t>
      </w:r>
      <w:r>
        <w:t>.</w:t>
      </w:r>
    </w:p>
    <w:p w14:paraId="77DCEC6B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2"/>
        </w:numPr>
        <w:shd w:val="clear" w:color="auto" w:fill="auto"/>
        <w:tabs>
          <w:tab w:val="left" w:pos="646"/>
        </w:tabs>
        <w:spacing w:before="0" w:after="0" w:line="295" w:lineRule="exact"/>
        <w:ind w:left="560" w:hanging="420"/>
        <w:jc w:val="both"/>
      </w:pPr>
      <w:r>
        <w:rPr>
          <w:rStyle w:val="Teksttreci2Pogrubienie"/>
        </w:rPr>
        <w:t xml:space="preserve">Oświadczenia </w:t>
      </w:r>
      <w:r>
        <w:t xml:space="preserve">dotyczące Wykonawcy i innych podmiotów, na których zdolnościach lub sytuacji polega Wykonawca na zasadach określonych w art. 22a ustawy oraz dotyczące podwykonawców, </w:t>
      </w:r>
      <w:r>
        <w:rPr>
          <w:rStyle w:val="Teksttreci2Pogrubienie"/>
        </w:rPr>
        <w:t xml:space="preserve">składane są </w:t>
      </w:r>
      <w:r>
        <w:t xml:space="preserve">w </w:t>
      </w:r>
      <w:r>
        <w:rPr>
          <w:rStyle w:val="Teksttreci2Pogrubienie"/>
        </w:rPr>
        <w:t>oryginale.</w:t>
      </w:r>
    </w:p>
    <w:p w14:paraId="7166BE7A" w14:textId="57F70BD9" w:rsidR="005A4964" w:rsidRDefault="00AE7770">
      <w:pPr>
        <w:pStyle w:val="Teksttreci60"/>
        <w:framePr w:w="9090" w:h="8056" w:hRule="exact" w:wrap="none" w:vAnchor="page" w:hAnchor="page" w:x="1460" w:y="781"/>
        <w:numPr>
          <w:ilvl w:val="0"/>
          <w:numId w:val="32"/>
        </w:numPr>
        <w:shd w:val="clear" w:color="auto" w:fill="auto"/>
        <w:tabs>
          <w:tab w:val="left" w:pos="646"/>
        </w:tabs>
        <w:spacing w:before="0" w:after="0" w:line="295" w:lineRule="exact"/>
        <w:ind w:left="560" w:hanging="420"/>
      </w:pPr>
      <w:r>
        <w:t xml:space="preserve">Dokumenty inne niż oświadczenia, </w:t>
      </w:r>
      <w:r w:rsidR="00A6537B">
        <w:rPr>
          <w:rStyle w:val="Teksttreci6Bezpogrubienia"/>
        </w:rPr>
        <w:t>o którym mowa w pkt 10</w:t>
      </w:r>
      <w:r>
        <w:rPr>
          <w:rStyle w:val="Teksttreci6Bezpogrubienia"/>
        </w:rPr>
        <w:t xml:space="preserve">, </w:t>
      </w:r>
      <w:r>
        <w:t xml:space="preserve">składane są </w:t>
      </w:r>
      <w:r>
        <w:rPr>
          <w:rStyle w:val="Teksttreci6Bezpogrubienia"/>
        </w:rPr>
        <w:t xml:space="preserve">w </w:t>
      </w:r>
      <w:r>
        <w:t xml:space="preserve">oryginale </w:t>
      </w:r>
      <w:r>
        <w:rPr>
          <w:rStyle w:val="Teksttreci61"/>
          <w:b/>
          <w:bCs/>
        </w:rPr>
        <w:t>lub kopii poświadczon</w:t>
      </w:r>
      <w:r>
        <w:t>ej za zgodność z oryginałem.</w:t>
      </w:r>
    </w:p>
    <w:p w14:paraId="0DA64708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2"/>
        </w:numPr>
        <w:shd w:val="clear" w:color="auto" w:fill="auto"/>
        <w:tabs>
          <w:tab w:val="left" w:pos="646"/>
        </w:tabs>
        <w:spacing w:before="0" w:after="0" w:line="292" w:lineRule="exact"/>
        <w:ind w:left="560" w:hanging="420"/>
        <w:jc w:val="both"/>
      </w:pPr>
      <w:r>
        <w:t>Zamawiający po wyborze najkorzystniejszej oferty poinformuje niezwłocznie wszystkich Wykonawców o:</w:t>
      </w:r>
    </w:p>
    <w:p w14:paraId="3EFFC95C" w14:textId="1098BBA5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4"/>
        </w:numPr>
        <w:shd w:val="clear" w:color="auto" w:fill="auto"/>
        <w:tabs>
          <w:tab w:val="left" w:pos="1017"/>
        </w:tabs>
        <w:spacing w:before="0" w:after="0" w:line="292" w:lineRule="exact"/>
        <w:ind w:left="1020" w:hanging="340"/>
        <w:jc w:val="both"/>
      </w:pPr>
      <w: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</w:t>
      </w:r>
      <w:r w:rsidR="00A6537B">
        <w:t>lności Wykonawców, którzy złożyl</w:t>
      </w:r>
      <w:r>
        <w:t>i oferty, a także punktację przyznaną ofertom w każdym kryterium oceny ofert i łączną punktację</w:t>
      </w:r>
    </w:p>
    <w:p w14:paraId="75DCA4E3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4"/>
        </w:numPr>
        <w:shd w:val="clear" w:color="auto" w:fill="auto"/>
        <w:tabs>
          <w:tab w:val="left" w:pos="1017"/>
        </w:tabs>
        <w:spacing w:before="0" w:after="0" w:line="292" w:lineRule="exact"/>
        <w:ind w:left="1020" w:hanging="340"/>
        <w:jc w:val="both"/>
      </w:pPr>
      <w:r>
        <w:t>Wykonawcach, którzy zostali wykluczeni z postępowania o udzielenie zamówienia.</w:t>
      </w:r>
    </w:p>
    <w:p w14:paraId="2CAE89D5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4"/>
        </w:numPr>
        <w:shd w:val="clear" w:color="auto" w:fill="auto"/>
        <w:tabs>
          <w:tab w:val="left" w:pos="1017"/>
        </w:tabs>
        <w:spacing w:before="0" w:after="0" w:line="292" w:lineRule="exact"/>
        <w:ind w:left="1020" w:hanging="340"/>
        <w:jc w:val="both"/>
      </w:pPr>
      <w:r>
        <w:t>Wykonawcach których oferty zostały odrzucone, powodach odrzucenia oferty, a w przypadkach o których mowa w art. 89, ust. 4 i 5, braku równoważności lub braku spełnienia wymagań dotyczących wydajności lub funkcjonalności.</w:t>
      </w:r>
    </w:p>
    <w:p w14:paraId="3EEA837A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4"/>
        </w:numPr>
        <w:shd w:val="clear" w:color="auto" w:fill="auto"/>
        <w:tabs>
          <w:tab w:val="left" w:pos="1017"/>
        </w:tabs>
        <w:spacing w:before="0" w:after="0" w:line="292" w:lineRule="exact"/>
        <w:ind w:left="1020" w:hanging="340"/>
        <w:jc w:val="both"/>
      </w:pPr>
      <w:r>
        <w:t>Unieważnieniu postępowania - podając uzasadnienie faktyczne i prawne.</w:t>
      </w:r>
    </w:p>
    <w:p w14:paraId="45C2A3A8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2"/>
        </w:numPr>
        <w:shd w:val="clear" w:color="auto" w:fill="auto"/>
        <w:tabs>
          <w:tab w:val="left" w:pos="654"/>
        </w:tabs>
        <w:spacing w:before="0" w:after="0" w:line="292" w:lineRule="exact"/>
        <w:ind w:left="680" w:hanging="540"/>
        <w:jc w:val="both"/>
      </w:pPr>
      <w:r>
        <w:t>Ofertę Wykonawcy wykluczonego Zamawiający uzna za odrzuconą.</w:t>
      </w:r>
    </w:p>
    <w:p w14:paraId="570D30AF" w14:textId="77777777" w:rsidR="005A4964" w:rsidRDefault="00AE7770">
      <w:pPr>
        <w:pStyle w:val="Teksttreci20"/>
        <w:framePr w:w="9090" w:h="8056" w:hRule="exact" w:wrap="none" w:vAnchor="page" w:hAnchor="page" w:x="1460" w:y="781"/>
        <w:numPr>
          <w:ilvl w:val="0"/>
          <w:numId w:val="32"/>
        </w:numPr>
        <w:shd w:val="clear" w:color="auto" w:fill="auto"/>
        <w:tabs>
          <w:tab w:val="left" w:pos="665"/>
        </w:tabs>
        <w:spacing w:before="0" w:after="0" w:line="292" w:lineRule="exact"/>
        <w:ind w:left="680" w:hanging="540"/>
        <w:jc w:val="both"/>
      </w:pPr>
      <w:r>
        <w:t xml:space="preserve">Dokumenty sporządzone w języku obcym są składane w formie oryginału, odpisu, wypisu, wyciągu lub kopii, </w:t>
      </w:r>
      <w:r>
        <w:rPr>
          <w:rStyle w:val="Teksttreci2Pogrubienie"/>
        </w:rPr>
        <w:t xml:space="preserve">wraz z tłumaczeniem na </w:t>
      </w:r>
      <w:r>
        <w:t xml:space="preserve">język </w:t>
      </w:r>
      <w:r>
        <w:rPr>
          <w:rStyle w:val="Teksttreci2Pogrubienie"/>
        </w:rPr>
        <w:t xml:space="preserve">polski, </w:t>
      </w:r>
      <w:r>
        <w:t>poświadczonych za zgodność z oryginałem przez osobę uprawnioną do reprezentowania Wykonawcy.</w:t>
      </w:r>
    </w:p>
    <w:p w14:paraId="30117C72" w14:textId="5BA9D29E" w:rsidR="005A4964" w:rsidRDefault="00AE7770">
      <w:pPr>
        <w:pStyle w:val="Nagwek20"/>
        <w:framePr w:w="9090" w:h="5831" w:hRule="exact" w:wrap="none" w:vAnchor="page" w:hAnchor="page" w:x="1460" w:y="9180"/>
        <w:shd w:val="clear" w:color="auto" w:fill="auto"/>
        <w:tabs>
          <w:tab w:val="left" w:leader="underscore" w:pos="7178"/>
          <w:tab w:val="left" w:leader="underscore" w:pos="9057"/>
        </w:tabs>
        <w:spacing w:before="0" w:after="0" w:line="260" w:lineRule="exact"/>
        <w:ind w:left="140" w:firstLine="0"/>
      </w:pPr>
      <w:bookmarkStart w:id="11" w:name="bookmark12"/>
      <w:r>
        <w:rPr>
          <w:rStyle w:val="Nagwek21"/>
        </w:rPr>
        <w:t xml:space="preserve">ROZDZIAŁ </w:t>
      </w:r>
      <w:r w:rsidR="00A6537B">
        <w:rPr>
          <w:rStyle w:val="Nagwek21"/>
        </w:rPr>
        <w:t>14</w:t>
      </w:r>
      <w:r>
        <w:rPr>
          <w:rStyle w:val="Nagwek21"/>
        </w:rPr>
        <w:t xml:space="preserve"> SIWZ</w:t>
      </w:r>
      <w:r>
        <w:tab/>
      </w:r>
      <w:r>
        <w:tab/>
      </w:r>
      <w:bookmarkEnd w:id="11"/>
    </w:p>
    <w:p w14:paraId="29DFF735" w14:textId="77777777" w:rsidR="005A4964" w:rsidRDefault="00AE7770">
      <w:pPr>
        <w:pStyle w:val="Teksttreci60"/>
        <w:framePr w:w="9090" w:h="5831" w:hRule="exact" w:wrap="none" w:vAnchor="page" w:hAnchor="page" w:x="1460" w:y="9180"/>
        <w:shd w:val="clear" w:color="auto" w:fill="auto"/>
        <w:spacing w:before="0" w:after="0" w:line="240" w:lineRule="exact"/>
        <w:ind w:left="680"/>
      </w:pPr>
      <w:r>
        <w:t>Informacja o sposobie porozumiewania się Zamawiającego z Wykonawcami oraz</w:t>
      </w:r>
    </w:p>
    <w:p w14:paraId="101B8546" w14:textId="77777777" w:rsidR="005A4964" w:rsidRDefault="00AE7770">
      <w:pPr>
        <w:pStyle w:val="Teksttreci60"/>
        <w:framePr w:w="9090" w:h="5831" w:hRule="exact" w:wrap="none" w:vAnchor="page" w:hAnchor="page" w:x="1460" w:y="9180"/>
        <w:shd w:val="clear" w:color="auto" w:fill="auto"/>
        <w:spacing w:before="0" w:after="192" w:line="240" w:lineRule="exact"/>
        <w:ind w:left="680"/>
      </w:pPr>
      <w:r>
        <w:t>przekazywania oświadczeń i dokumentów.</w:t>
      </w:r>
    </w:p>
    <w:p w14:paraId="0AD479D1" w14:textId="6417CABC" w:rsidR="005A4964" w:rsidRDefault="00AE7770">
      <w:pPr>
        <w:pStyle w:val="Teksttreci60"/>
        <w:framePr w:w="9090" w:h="5831" w:hRule="exact" w:wrap="none" w:vAnchor="page" w:hAnchor="page" w:x="1460" w:y="9180"/>
        <w:numPr>
          <w:ilvl w:val="0"/>
          <w:numId w:val="35"/>
        </w:numPr>
        <w:shd w:val="clear" w:color="auto" w:fill="auto"/>
        <w:tabs>
          <w:tab w:val="left" w:pos="489"/>
        </w:tabs>
        <w:spacing w:before="0" w:after="0" w:line="295" w:lineRule="exact"/>
        <w:ind w:left="560" w:hanging="420"/>
        <w:jc w:val="left"/>
      </w:pPr>
      <w:r>
        <w:t>Wszelkiego rodzaju zawiadomienia, oświadczenia, wnioski, oraz informacje Zamawiający i Wykonawcy przekazują pisemnie drogą elektroniczną, za wyjątkiem oferty, umowy oraz oświadczeń i dokument</w:t>
      </w:r>
      <w:r w:rsidR="00A6537B">
        <w:t>ów wymienionych w Rozdziale 13</w:t>
      </w:r>
      <w:r>
        <w:t xml:space="preserve"> SIWZ (również w przypadku ich złożenia w wyniku wezwania o którym mowa w art. 26 ust. 3 ustawy </w:t>
      </w:r>
      <w:r>
        <w:rPr>
          <w:rStyle w:val="Teksttreci61"/>
          <w:b/>
          <w:bCs/>
        </w:rPr>
        <w:t>Pzp), dla który</w:t>
      </w:r>
      <w:r>
        <w:t>ch wymagana jest f</w:t>
      </w:r>
      <w:r>
        <w:rPr>
          <w:rStyle w:val="Teksttreci61"/>
          <w:b/>
          <w:bCs/>
        </w:rPr>
        <w:t>orma pisemna</w:t>
      </w:r>
      <w:r>
        <w:t>.</w:t>
      </w:r>
    </w:p>
    <w:p w14:paraId="145200EC" w14:textId="77777777" w:rsidR="005A4964" w:rsidRDefault="00AE7770">
      <w:pPr>
        <w:pStyle w:val="Teksttreci20"/>
        <w:framePr w:w="9090" w:h="5831" w:hRule="exact" w:wrap="none" w:vAnchor="page" w:hAnchor="page" w:x="1460" w:y="9180"/>
        <w:numPr>
          <w:ilvl w:val="0"/>
          <w:numId w:val="35"/>
        </w:numPr>
        <w:shd w:val="clear" w:color="auto" w:fill="auto"/>
        <w:tabs>
          <w:tab w:val="left" w:pos="489"/>
        </w:tabs>
        <w:spacing w:before="0" w:after="0" w:line="295" w:lineRule="exact"/>
        <w:ind w:left="560" w:hanging="420"/>
        <w:jc w:val="left"/>
      </w:pPr>
      <w:r>
        <w:t>W korespondencji kierowanej do Zamawiającego Wykonawca winien posługiwać się numerem sprawy określonym w SIWZ.</w:t>
      </w:r>
    </w:p>
    <w:p w14:paraId="28FA27D7" w14:textId="77777777" w:rsidR="005A4964" w:rsidRDefault="00AE7770">
      <w:pPr>
        <w:pStyle w:val="Teksttreci20"/>
        <w:framePr w:w="9090" w:h="5831" w:hRule="exact" w:wrap="none" w:vAnchor="page" w:hAnchor="page" w:x="1460" w:y="9180"/>
        <w:numPr>
          <w:ilvl w:val="0"/>
          <w:numId w:val="35"/>
        </w:numPr>
        <w:shd w:val="clear" w:color="auto" w:fill="auto"/>
        <w:tabs>
          <w:tab w:val="left" w:pos="489"/>
        </w:tabs>
        <w:spacing w:before="0" w:after="63" w:line="295" w:lineRule="exact"/>
        <w:ind w:left="560" w:hanging="420"/>
        <w:jc w:val="left"/>
      </w:pPr>
      <w:r>
        <w:t>Zawiadomienia, oświadczenia, wnioski oraz informacje przekazywane przez Wykonawcę pisemnie winny być składane na adres:</w:t>
      </w:r>
    </w:p>
    <w:p w14:paraId="1FD72F3C" w14:textId="4AC575EF" w:rsidR="005A4964" w:rsidRDefault="00A6537B">
      <w:pPr>
        <w:pStyle w:val="Teksttreci60"/>
        <w:framePr w:w="9090" w:h="5831" w:hRule="exact" w:wrap="none" w:vAnchor="page" w:hAnchor="page" w:x="1460" w:y="9180"/>
        <w:shd w:val="clear" w:color="auto" w:fill="auto"/>
        <w:spacing w:before="0" w:after="60" w:line="292" w:lineRule="exact"/>
        <w:ind w:right="180" w:firstLine="0"/>
        <w:jc w:val="center"/>
      </w:pPr>
      <w:r>
        <w:t>Szkoła Podstawowa Nr 4</w:t>
      </w:r>
      <w:r w:rsidR="00AE7770">
        <w:br/>
      </w:r>
      <w:r>
        <w:t xml:space="preserve">im. Adama Mickiewicza </w:t>
      </w:r>
      <w:r>
        <w:br/>
        <w:t>ul. Hiacyntowa 69</w:t>
      </w:r>
      <w:r>
        <w:br/>
        <w:t>20-143 Lublin</w:t>
      </w:r>
    </w:p>
    <w:p w14:paraId="1D3BD941" w14:textId="128E4EBE" w:rsidR="005A4964" w:rsidRDefault="00AE7770">
      <w:pPr>
        <w:pStyle w:val="Teksttreci20"/>
        <w:framePr w:w="9090" w:h="5831" w:hRule="exact" w:wrap="none" w:vAnchor="page" w:hAnchor="page" w:x="1460" w:y="9180"/>
        <w:numPr>
          <w:ilvl w:val="0"/>
          <w:numId w:val="35"/>
        </w:numPr>
        <w:shd w:val="clear" w:color="auto" w:fill="auto"/>
        <w:tabs>
          <w:tab w:val="left" w:pos="489"/>
        </w:tabs>
        <w:spacing w:before="0" w:after="0" w:line="292" w:lineRule="exact"/>
        <w:ind w:left="560" w:hanging="420"/>
        <w:jc w:val="left"/>
      </w:pPr>
      <w:r>
        <w:t xml:space="preserve">Zawiadomienia, oświadczenia, wnioski oraz informacje przekazywane przez Wykonawcę drogą elektroniczną winny być kierowane na adres: </w:t>
      </w:r>
      <w:r w:rsidR="00A6537B">
        <w:t>poczta@sp4.lublin.eu</w:t>
      </w:r>
    </w:p>
    <w:p w14:paraId="1C0A5EE5" w14:textId="77777777" w:rsidR="005A4964" w:rsidRDefault="00AE7770">
      <w:pPr>
        <w:pStyle w:val="Nagweklubstopka0"/>
        <w:framePr w:wrap="none" w:vAnchor="page" w:hAnchor="page" w:x="6003" w:y="16148"/>
        <w:shd w:val="clear" w:color="auto" w:fill="auto"/>
        <w:spacing w:line="190" w:lineRule="exact"/>
      </w:pPr>
      <w:r>
        <w:t>14</w:t>
      </w:r>
    </w:p>
    <w:p w14:paraId="54E72738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775C3138" w14:textId="1B34F316" w:rsidR="00342FAA" w:rsidRDefault="00A00710" w:rsidP="00342FAA">
      <w:pPr>
        <w:pStyle w:val="Nagweklubstopka0"/>
        <w:framePr w:w="8975" w:h="219" w:hRule="exact" w:wrap="none" w:vAnchor="page" w:hAnchor="page" w:x="1474" w:y="463"/>
        <w:shd w:val="clear" w:color="auto" w:fill="auto"/>
        <w:spacing w:line="190" w:lineRule="exact"/>
      </w:pPr>
      <w:r>
        <w:lastRenderedPageBreak/>
        <w:t>SP4.SG.261.2</w:t>
      </w:r>
      <w:r w:rsidR="00342FAA">
        <w:t>.2020</w:t>
      </w:r>
    </w:p>
    <w:p w14:paraId="05C3452B" w14:textId="77777777" w:rsidR="005A4964" w:rsidRDefault="00AE7770">
      <w:pPr>
        <w:pStyle w:val="Teksttreci20"/>
        <w:framePr w:w="9061" w:h="3032" w:hRule="exact" w:wrap="none" w:vAnchor="page" w:hAnchor="page" w:x="1474" w:y="919"/>
        <w:numPr>
          <w:ilvl w:val="0"/>
          <w:numId w:val="35"/>
        </w:numPr>
        <w:shd w:val="clear" w:color="auto" w:fill="auto"/>
        <w:tabs>
          <w:tab w:val="left" w:pos="326"/>
        </w:tabs>
        <w:spacing w:before="0" w:after="0" w:line="295" w:lineRule="exact"/>
        <w:ind w:left="440" w:hanging="440"/>
        <w:jc w:val="both"/>
      </w:pPr>
      <w:r>
        <w:t>Wszelkie zawiadomienia, oświadczenia, wnioski oraz informacje przekazane w formie elektronicznej wymagają na żądanie każdej ze stron, niezwłocznego potwierdzenia faktu ich otrzymania.</w:t>
      </w:r>
    </w:p>
    <w:p w14:paraId="2F413F9D" w14:textId="77777777" w:rsidR="005A4964" w:rsidRDefault="00AE7770">
      <w:pPr>
        <w:pStyle w:val="Teksttreci20"/>
        <w:framePr w:w="9061" w:h="3032" w:hRule="exact" w:wrap="none" w:vAnchor="page" w:hAnchor="page" w:x="1474" w:y="919"/>
        <w:numPr>
          <w:ilvl w:val="0"/>
          <w:numId w:val="35"/>
        </w:numPr>
        <w:shd w:val="clear" w:color="auto" w:fill="auto"/>
        <w:tabs>
          <w:tab w:val="left" w:pos="326"/>
        </w:tabs>
        <w:spacing w:before="0" w:after="0" w:line="295" w:lineRule="exact"/>
        <w:ind w:left="440" w:hanging="440"/>
        <w:jc w:val="both"/>
      </w:pPr>
      <w:r>
        <w:t xml:space="preserve">W sytuacji żądania Zamawiającego, o którym mowa w ust. 5, brak niezwłocznego potwierdzenia oznaczać będzie, iż Wykonawca otrzymał informację w momencie jej </w:t>
      </w:r>
      <w:r>
        <w:rPr>
          <w:rStyle w:val="Teksttreci21"/>
        </w:rPr>
        <w:t>przekazania przez Zamawiającego - dowód transmisji danych, dowód wysłania e-maila,</w:t>
      </w:r>
    </w:p>
    <w:p w14:paraId="75323E54" w14:textId="77777777" w:rsidR="005A4964" w:rsidRDefault="00AE7770">
      <w:pPr>
        <w:pStyle w:val="Teksttreci60"/>
        <w:framePr w:w="9061" w:h="3032" w:hRule="exact" w:wrap="none" w:vAnchor="page" w:hAnchor="page" w:x="1474" w:y="919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6"/>
        </w:tabs>
        <w:spacing w:before="0" w:after="0" w:line="299" w:lineRule="exact"/>
        <w:ind w:left="440" w:hanging="440"/>
      </w:pPr>
      <w:r>
        <w:t>Oświadczenia, wnioski, zawiadomienia i informacje składane przez Wykonawcę, dla których jest wymagana forma pisemna, przekazane pocztą elektroniczną, uważa się za złożone w terminie, jeżeli ich treść dotarła do Zamawiającego przed upływem terminu i została niezwłocznie potwierdzona pisemnie.</w:t>
      </w:r>
    </w:p>
    <w:p w14:paraId="238E039E" w14:textId="7713A442" w:rsidR="005A4964" w:rsidRDefault="00AE7770">
      <w:pPr>
        <w:pStyle w:val="Nagwek30"/>
        <w:framePr w:w="9061" w:h="2076" w:hRule="exact" w:wrap="none" w:vAnchor="page" w:hAnchor="page" w:x="1474" w:y="4611"/>
        <w:shd w:val="clear" w:color="auto" w:fill="auto"/>
        <w:tabs>
          <w:tab w:val="left" w:leader="underscore" w:pos="7020"/>
        </w:tabs>
        <w:spacing w:before="0" w:after="52" w:line="260" w:lineRule="exact"/>
        <w:ind w:firstLine="0"/>
        <w:jc w:val="both"/>
      </w:pPr>
      <w:bookmarkStart w:id="12" w:name="bookmark13"/>
      <w:r>
        <w:rPr>
          <w:rStyle w:val="Nagwek31"/>
        </w:rPr>
        <w:t xml:space="preserve">ROZDZIAŁ </w:t>
      </w:r>
      <w:r w:rsidR="00342FAA">
        <w:rPr>
          <w:rStyle w:val="Nagwek31"/>
        </w:rPr>
        <w:t>15 SIWZ</w:t>
      </w:r>
      <w:r>
        <w:tab/>
      </w:r>
      <w:bookmarkEnd w:id="12"/>
    </w:p>
    <w:p w14:paraId="1A2D9BD8" w14:textId="77777777" w:rsidR="005A4964" w:rsidRDefault="00AE7770">
      <w:pPr>
        <w:pStyle w:val="Teksttreci60"/>
        <w:framePr w:w="9061" w:h="2076" w:hRule="exact" w:wrap="none" w:vAnchor="page" w:hAnchor="page" w:x="1474" w:y="4611"/>
        <w:shd w:val="clear" w:color="auto" w:fill="auto"/>
        <w:spacing w:before="0" w:after="173" w:line="240" w:lineRule="exact"/>
        <w:ind w:firstLine="0"/>
      </w:pPr>
      <w:r>
        <w:t>Wskazanie osób uprawnionych do porozumiewania się z Wykonawcami</w:t>
      </w:r>
    </w:p>
    <w:p w14:paraId="62C05FF8" w14:textId="77777777" w:rsidR="005A4964" w:rsidRDefault="00AE7770">
      <w:pPr>
        <w:pStyle w:val="Teksttreci20"/>
        <w:framePr w:w="9061" w:h="2076" w:hRule="exact" w:wrap="none" w:vAnchor="page" w:hAnchor="page" w:x="1474" w:y="4611"/>
        <w:shd w:val="clear" w:color="auto" w:fill="auto"/>
        <w:spacing w:before="0" w:after="12" w:line="240" w:lineRule="exact"/>
        <w:ind w:firstLine="0"/>
        <w:jc w:val="both"/>
      </w:pPr>
      <w:r>
        <w:t>Osobą uprawnioną do kontaktów z Wykonawcami jest:</w:t>
      </w:r>
    </w:p>
    <w:p w14:paraId="092E9745" w14:textId="7FF52261" w:rsidR="005A4964" w:rsidRDefault="00342FAA" w:rsidP="00342FAA">
      <w:pPr>
        <w:pStyle w:val="Teksttreci60"/>
        <w:framePr w:w="9061" w:h="2076" w:hRule="exact" w:wrap="none" w:vAnchor="page" w:hAnchor="page" w:x="1474" w:y="4611"/>
        <w:shd w:val="clear" w:color="auto" w:fill="auto"/>
        <w:spacing w:before="0" w:after="0" w:line="292" w:lineRule="exact"/>
        <w:ind w:firstLine="0"/>
        <w:jc w:val="left"/>
      </w:pPr>
      <w:r>
        <w:t xml:space="preserve">                                                         Radosław Symbor</w:t>
      </w:r>
    </w:p>
    <w:p w14:paraId="20FBBA45" w14:textId="5AC2F096" w:rsidR="00342FAA" w:rsidRDefault="00342FAA" w:rsidP="00342FAA">
      <w:pPr>
        <w:pStyle w:val="Teksttreci20"/>
        <w:framePr w:w="9061" w:h="2076" w:hRule="exact" w:wrap="none" w:vAnchor="page" w:hAnchor="page" w:x="1474" w:y="4611"/>
        <w:shd w:val="clear" w:color="auto" w:fill="auto"/>
        <w:spacing w:before="0" w:after="0" w:line="292" w:lineRule="exact"/>
        <w:ind w:right="3500" w:firstLine="0"/>
        <w:jc w:val="left"/>
      </w:pPr>
      <w:r w:rsidRPr="00342FAA">
        <w:rPr>
          <w:rStyle w:val="Teksttreci21"/>
          <w:u w:val="none"/>
        </w:rPr>
        <w:t xml:space="preserve">                                            </w:t>
      </w:r>
      <w:r>
        <w:rPr>
          <w:rStyle w:val="Teksttreci21"/>
        </w:rPr>
        <w:t>radoslaw.symbor@sp4.lublin.eu</w:t>
      </w:r>
      <w:r w:rsidR="00AE7770">
        <w:t xml:space="preserve"> </w:t>
      </w:r>
    </w:p>
    <w:p w14:paraId="5B6DF44D" w14:textId="796C6F2C" w:rsidR="005A4964" w:rsidRDefault="00342FAA" w:rsidP="00342FAA">
      <w:pPr>
        <w:pStyle w:val="Teksttreci20"/>
        <w:framePr w:w="9061" w:h="2076" w:hRule="exact" w:wrap="none" w:vAnchor="page" w:hAnchor="page" w:x="1474" w:y="4611"/>
        <w:shd w:val="clear" w:color="auto" w:fill="auto"/>
        <w:spacing w:before="0" w:after="0" w:line="292" w:lineRule="exact"/>
        <w:ind w:right="3500" w:firstLine="0"/>
        <w:jc w:val="left"/>
      </w:pPr>
      <w:r>
        <w:t xml:space="preserve">                                                      </w:t>
      </w:r>
    </w:p>
    <w:p w14:paraId="24421DB1" w14:textId="77777777" w:rsidR="005A4964" w:rsidRDefault="00AE7770">
      <w:pPr>
        <w:pStyle w:val="Teksttreci20"/>
        <w:framePr w:w="9061" w:h="7599" w:hRule="exact" w:wrap="none" w:vAnchor="page" w:hAnchor="page" w:x="1474" w:y="6923"/>
        <w:numPr>
          <w:ilvl w:val="0"/>
          <w:numId w:val="36"/>
        </w:numPr>
        <w:shd w:val="clear" w:color="auto" w:fill="auto"/>
        <w:tabs>
          <w:tab w:val="left" w:pos="326"/>
        </w:tabs>
        <w:spacing w:before="0" w:after="0" w:line="292" w:lineRule="exact"/>
        <w:ind w:left="440" w:hanging="440"/>
        <w:jc w:val="both"/>
      </w:pPr>
      <w:r>
        <w:t>Wykonawca może zwrócić się do Zamawiającego o wyjaśnienie treści SIWZ. Zamawiający jest zobowiązany do niezwłocznego udzielenia wyjaśnień, jednak nie później niż na 2 dni przed upływem terminu składania ofert, pod warunkiem że wniosek o wyjaśnienie treści specyfikacji istotnych warunków zamówienia wpłynął do Zamawiającego nie później niż do końca dnia, w którym upływa połowa wyznaczonego terminu składania ofert (art. 38 ust. 1 pkt 3 ustawy Pzp).</w:t>
      </w:r>
    </w:p>
    <w:p w14:paraId="1779E279" w14:textId="77777777" w:rsidR="005A4964" w:rsidRDefault="00AE7770">
      <w:pPr>
        <w:pStyle w:val="Teksttreci20"/>
        <w:framePr w:w="9061" w:h="7599" w:hRule="exact" w:wrap="none" w:vAnchor="page" w:hAnchor="page" w:x="1474" w:y="6923"/>
        <w:numPr>
          <w:ilvl w:val="0"/>
          <w:numId w:val="36"/>
        </w:numPr>
        <w:shd w:val="clear" w:color="auto" w:fill="auto"/>
        <w:tabs>
          <w:tab w:val="left" w:pos="326"/>
        </w:tabs>
        <w:spacing w:before="0" w:after="0" w:line="292" w:lineRule="exact"/>
        <w:ind w:left="440" w:hanging="440"/>
        <w:jc w:val="both"/>
      </w:pPr>
      <w:r>
        <w:t>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SIWZ,</w:t>
      </w:r>
    </w:p>
    <w:p w14:paraId="39F20743" w14:textId="77777777" w:rsidR="005A4964" w:rsidRDefault="00AE7770">
      <w:pPr>
        <w:pStyle w:val="Teksttreci20"/>
        <w:framePr w:w="9061" w:h="7599" w:hRule="exact" w:wrap="none" w:vAnchor="page" w:hAnchor="page" w:x="1474" w:y="6923"/>
        <w:numPr>
          <w:ilvl w:val="0"/>
          <w:numId w:val="36"/>
        </w:numPr>
        <w:shd w:val="clear" w:color="auto" w:fill="auto"/>
        <w:tabs>
          <w:tab w:val="left" w:pos="326"/>
        </w:tabs>
        <w:spacing w:before="0" w:after="0" w:line="292" w:lineRule="exact"/>
        <w:ind w:left="440" w:hanging="440"/>
        <w:jc w:val="both"/>
      </w:pPr>
      <w:r>
        <w:t>Przedłużenie terminu składania ofert nie wpływa na bieg terminu składania wniosku, o którym mowa w ust. 1.</w:t>
      </w:r>
    </w:p>
    <w:p w14:paraId="150D5DE0" w14:textId="77777777" w:rsidR="005A4964" w:rsidRDefault="00AE7770">
      <w:pPr>
        <w:pStyle w:val="Teksttreci20"/>
        <w:framePr w:w="9061" w:h="7599" w:hRule="exact" w:wrap="none" w:vAnchor="page" w:hAnchor="page" w:x="1474" w:y="6923"/>
        <w:numPr>
          <w:ilvl w:val="0"/>
          <w:numId w:val="36"/>
        </w:numPr>
        <w:shd w:val="clear" w:color="auto" w:fill="auto"/>
        <w:tabs>
          <w:tab w:val="left" w:pos="326"/>
        </w:tabs>
        <w:spacing w:before="0" w:after="0" w:line="292" w:lineRule="exact"/>
        <w:ind w:left="440" w:hanging="440"/>
        <w:jc w:val="both"/>
      </w:pPr>
      <w:r>
        <w:t>W przypadku rozbieżności pomiędzy treścią niniejszej SIWZ, a treścią udzielonych odpowiedzi, jako obowiązującą należy przyjąć treść pisma zawierającego późniejsze oświadczenie Zamawiającego.</w:t>
      </w:r>
    </w:p>
    <w:p w14:paraId="3CD70742" w14:textId="77777777" w:rsidR="005A4964" w:rsidRDefault="00AE7770">
      <w:pPr>
        <w:pStyle w:val="Teksttreci20"/>
        <w:framePr w:w="9061" w:h="7599" w:hRule="exact" w:wrap="none" w:vAnchor="page" w:hAnchor="page" w:x="1474" w:y="6923"/>
        <w:numPr>
          <w:ilvl w:val="0"/>
          <w:numId w:val="36"/>
        </w:numPr>
        <w:shd w:val="clear" w:color="auto" w:fill="auto"/>
        <w:tabs>
          <w:tab w:val="left" w:pos="326"/>
        </w:tabs>
        <w:spacing w:before="0" w:after="18" w:line="240" w:lineRule="exact"/>
        <w:ind w:firstLine="0"/>
        <w:jc w:val="both"/>
      </w:pPr>
      <w:r>
        <w:t>Zamawiający nie przewiduje zwołania zebrania Wykonawców.</w:t>
      </w:r>
    </w:p>
    <w:p w14:paraId="203E4140" w14:textId="7AFCBC6C" w:rsidR="005A4964" w:rsidRDefault="00AE7770">
      <w:pPr>
        <w:pStyle w:val="Teksttreci60"/>
        <w:framePr w:w="9061" w:h="7599" w:hRule="exact" w:wrap="none" w:vAnchor="page" w:hAnchor="page" w:x="1474" w:y="6923"/>
        <w:numPr>
          <w:ilvl w:val="0"/>
          <w:numId w:val="36"/>
        </w:numPr>
        <w:shd w:val="clear" w:color="auto" w:fill="auto"/>
        <w:tabs>
          <w:tab w:val="left" w:pos="326"/>
        </w:tabs>
        <w:spacing w:before="0" w:after="0" w:line="288" w:lineRule="exact"/>
        <w:ind w:left="440" w:hanging="440"/>
      </w:pPr>
      <w: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</w:t>
      </w:r>
      <w:r w:rsidR="00342FAA">
        <w:t>lności na kontakt telefoniczny l</w:t>
      </w:r>
      <w:r>
        <w:t xml:space="preserve">ub/i osobisty w swojej siedzibie (poza przewidzianą wizją </w:t>
      </w:r>
      <w:r w:rsidR="00472EF5">
        <w:t>lokalną określoną w rozdziale 3</w:t>
      </w:r>
      <w:r>
        <w:t xml:space="preserve"> SWIZ).</w:t>
      </w:r>
    </w:p>
    <w:p w14:paraId="0F59F8AA" w14:textId="77777777" w:rsidR="005A4964" w:rsidRDefault="00AE7770">
      <w:pPr>
        <w:pStyle w:val="Teksttreci20"/>
        <w:framePr w:w="9061" w:h="7599" w:hRule="exact" w:wrap="none" w:vAnchor="page" w:hAnchor="page" w:x="1474" w:y="6923"/>
        <w:numPr>
          <w:ilvl w:val="0"/>
          <w:numId w:val="36"/>
        </w:numPr>
        <w:shd w:val="clear" w:color="auto" w:fill="auto"/>
        <w:tabs>
          <w:tab w:val="left" w:pos="326"/>
        </w:tabs>
        <w:spacing w:before="0" w:after="0" w:line="292" w:lineRule="exact"/>
        <w:ind w:left="440" w:hanging="440"/>
        <w:jc w:val="both"/>
      </w:pPr>
      <w:r>
        <w:t>Nie udziela się żadnych ustnych i telefonicznych informacji, wyjaśnień czy odpowiedzi na kierowane do Zamawiającego zapytania w sprawach wymagających zachowania pisemności postępowania.</w:t>
      </w:r>
    </w:p>
    <w:p w14:paraId="7FA4E00E" w14:textId="77777777" w:rsidR="005A4964" w:rsidRDefault="00AE7770">
      <w:pPr>
        <w:pStyle w:val="Nagweklubstopka0"/>
        <w:framePr w:wrap="none" w:vAnchor="page" w:hAnchor="page" w:x="5963" w:y="16284"/>
        <w:shd w:val="clear" w:color="auto" w:fill="auto"/>
        <w:spacing w:line="190" w:lineRule="exact"/>
      </w:pPr>
      <w:r>
        <w:t>15</w:t>
      </w:r>
    </w:p>
    <w:p w14:paraId="733474F1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3ABDD923" w14:textId="588579C4" w:rsidR="00C338BF" w:rsidRDefault="00E97130" w:rsidP="00C338BF">
      <w:pPr>
        <w:pStyle w:val="Nagweklubstopka0"/>
        <w:framePr w:w="8899" w:h="221" w:hRule="exact" w:wrap="none" w:vAnchor="page" w:hAnchor="page" w:x="1452" w:y="420"/>
        <w:shd w:val="clear" w:color="auto" w:fill="auto"/>
        <w:spacing w:line="190" w:lineRule="exact"/>
      </w:pPr>
      <w:r>
        <w:lastRenderedPageBreak/>
        <w:t>SP4.SG.261.2</w:t>
      </w:r>
      <w:r w:rsidR="00C338BF">
        <w:t>.2020</w:t>
      </w:r>
    </w:p>
    <w:p w14:paraId="7BD84C42" w14:textId="77777777" w:rsidR="005A4964" w:rsidRDefault="00AE7770" w:rsidP="00670DD1">
      <w:pPr>
        <w:pStyle w:val="Teksttreci20"/>
        <w:framePr w:w="9104" w:h="608" w:hRule="exact" w:wrap="none" w:vAnchor="page" w:hAnchor="page" w:x="1486" w:y="3286"/>
        <w:shd w:val="clear" w:color="auto" w:fill="auto"/>
        <w:spacing w:before="0" w:after="0" w:line="292" w:lineRule="exact"/>
        <w:ind w:right="160" w:firstLine="0"/>
        <w:jc w:val="both"/>
      </w:pPr>
      <w:r>
        <w:t>Oferowana cena winna być wyrażona w PLN. Nie dopuszcza się prowadzenia rozliczeń w walutach obcych.</w:t>
      </w:r>
    </w:p>
    <w:p w14:paraId="33F2880C" w14:textId="5ABD6D3B" w:rsidR="005A4964" w:rsidRDefault="00AE7770" w:rsidP="00670DD1">
      <w:pPr>
        <w:pStyle w:val="Teksttreci50"/>
        <w:framePr w:w="9104" w:h="10306" w:hRule="exact" w:wrap="none" w:vAnchor="page" w:hAnchor="page" w:x="1576" w:y="4216"/>
        <w:shd w:val="clear" w:color="auto" w:fill="auto"/>
        <w:tabs>
          <w:tab w:val="left" w:leader="underscore" w:pos="8923"/>
        </w:tabs>
        <w:spacing w:after="52" w:line="260" w:lineRule="exact"/>
        <w:ind w:left="460" w:hanging="460"/>
        <w:jc w:val="both"/>
      </w:pPr>
      <w:r>
        <w:rPr>
          <w:rStyle w:val="Teksttreci51"/>
        </w:rPr>
        <w:t xml:space="preserve">ROZDZIAŁ </w:t>
      </w:r>
      <w:r w:rsidR="00747360">
        <w:rPr>
          <w:rStyle w:val="Teksttreci51"/>
        </w:rPr>
        <w:t>17 SIWZ</w:t>
      </w:r>
      <w:r>
        <w:tab/>
      </w:r>
    </w:p>
    <w:p w14:paraId="7A5A08CD" w14:textId="77777777" w:rsidR="005A4964" w:rsidRDefault="00AE7770" w:rsidP="00670DD1">
      <w:pPr>
        <w:pStyle w:val="Teksttreci60"/>
        <w:framePr w:w="9104" w:h="10306" w:hRule="exact" w:wrap="none" w:vAnchor="page" w:hAnchor="page" w:x="1576" w:y="4216"/>
        <w:shd w:val="clear" w:color="auto" w:fill="auto"/>
        <w:spacing w:before="0" w:after="72" w:line="240" w:lineRule="exact"/>
        <w:ind w:left="460" w:hanging="460"/>
      </w:pPr>
      <w:r>
        <w:t>Termin związania ofertą</w:t>
      </w:r>
    </w:p>
    <w:p w14:paraId="6B109582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7"/>
        </w:numPr>
        <w:shd w:val="clear" w:color="auto" w:fill="auto"/>
        <w:tabs>
          <w:tab w:val="left" w:pos="353"/>
        </w:tabs>
        <w:spacing w:before="0" w:after="0" w:line="292" w:lineRule="exact"/>
        <w:ind w:left="460" w:hanging="460"/>
        <w:jc w:val="both"/>
      </w:pPr>
      <w:r>
        <w:t>Wykonawca jest związany ofertą 30 dni. (art. 85 ust 1 pkt 1 ustawy Pzp).</w:t>
      </w:r>
    </w:p>
    <w:p w14:paraId="764491F0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7"/>
        </w:numPr>
        <w:shd w:val="clear" w:color="auto" w:fill="auto"/>
        <w:tabs>
          <w:tab w:val="left" w:pos="353"/>
        </w:tabs>
        <w:spacing w:before="0" w:after="0" w:line="292" w:lineRule="exact"/>
        <w:ind w:left="460" w:hanging="460"/>
        <w:jc w:val="both"/>
      </w:pPr>
      <w:r>
        <w:t>Bieg terminu związania ofertą rozpoczyna się wraz z upływem terminu składania ofert.</w:t>
      </w:r>
    </w:p>
    <w:p w14:paraId="66C38C7E" w14:textId="01C01348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7"/>
        </w:numPr>
        <w:shd w:val="clear" w:color="auto" w:fill="auto"/>
        <w:tabs>
          <w:tab w:val="left" w:pos="353"/>
        </w:tabs>
        <w:spacing w:before="0" w:after="0" w:line="292" w:lineRule="exact"/>
        <w:ind w:left="460" w:right="160" w:hanging="460"/>
        <w:jc w:val="both"/>
      </w:pPr>
      <w:r>
        <w:t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</w:t>
      </w:r>
    </w:p>
    <w:p w14:paraId="4AFD21EC" w14:textId="77777777" w:rsidR="00747360" w:rsidRDefault="00747360" w:rsidP="00670DD1">
      <w:pPr>
        <w:pStyle w:val="Teksttreci50"/>
        <w:framePr w:w="9104" w:h="10306" w:hRule="exact" w:wrap="none" w:vAnchor="page" w:hAnchor="page" w:x="1576" w:y="4216"/>
        <w:shd w:val="clear" w:color="auto" w:fill="auto"/>
        <w:tabs>
          <w:tab w:val="left" w:pos="8121"/>
          <w:tab w:val="left" w:pos="8923"/>
        </w:tabs>
        <w:spacing w:after="49" w:line="260" w:lineRule="exact"/>
        <w:ind w:firstLine="0"/>
        <w:jc w:val="both"/>
      </w:pPr>
    </w:p>
    <w:p w14:paraId="2FA538F0" w14:textId="41374EB2" w:rsidR="005A4964" w:rsidRDefault="00AE7770" w:rsidP="00670DD1">
      <w:pPr>
        <w:pStyle w:val="Teksttreci50"/>
        <w:framePr w:w="9104" w:h="10306" w:hRule="exact" w:wrap="none" w:vAnchor="page" w:hAnchor="page" w:x="1576" w:y="4216"/>
        <w:shd w:val="clear" w:color="auto" w:fill="auto"/>
        <w:tabs>
          <w:tab w:val="left" w:pos="8121"/>
          <w:tab w:val="left" w:pos="8923"/>
        </w:tabs>
        <w:spacing w:after="49" w:line="260" w:lineRule="exact"/>
        <w:ind w:firstLine="0"/>
        <w:jc w:val="both"/>
      </w:pPr>
      <w:r>
        <w:t>R</w:t>
      </w:r>
      <w:r w:rsidR="00747360">
        <w:rPr>
          <w:rStyle w:val="Teksttreci51"/>
        </w:rPr>
        <w:t xml:space="preserve">OZDZIAŁ </w:t>
      </w:r>
      <w:r w:rsidR="009E1E01">
        <w:rPr>
          <w:rStyle w:val="Teksttreci51"/>
        </w:rPr>
        <w:t>18</w:t>
      </w:r>
      <w:r w:rsidR="00747360">
        <w:rPr>
          <w:rStyle w:val="Teksttreci51"/>
        </w:rPr>
        <w:t xml:space="preserve"> SIWZ</w:t>
      </w:r>
      <w:r w:rsidR="00747360">
        <w:rPr>
          <w:rStyle w:val="Teksttreci51"/>
        </w:rPr>
        <w:tab/>
      </w:r>
      <w:r w:rsidR="00747360">
        <w:tab/>
      </w:r>
    </w:p>
    <w:p w14:paraId="70861F95" w14:textId="77777777" w:rsidR="005A4964" w:rsidRDefault="00AE7770" w:rsidP="00670DD1">
      <w:pPr>
        <w:pStyle w:val="Teksttreci60"/>
        <w:framePr w:w="9104" w:h="10306" w:hRule="exact" w:wrap="none" w:vAnchor="page" w:hAnchor="page" w:x="1576" w:y="4216"/>
        <w:shd w:val="clear" w:color="auto" w:fill="auto"/>
        <w:spacing w:before="0" w:after="188" w:line="240" w:lineRule="exact"/>
        <w:ind w:left="460" w:hanging="460"/>
      </w:pPr>
      <w:r>
        <w:t>Opis sposobu przygotowania oferty</w:t>
      </w:r>
    </w:p>
    <w:p w14:paraId="64769382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</w:tabs>
        <w:spacing w:before="0" w:after="0" w:line="292" w:lineRule="exact"/>
        <w:ind w:left="460" w:hanging="460"/>
        <w:jc w:val="both"/>
      </w:pPr>
      <w:r>
        <w:t>Oferta musi zawierać następujące oświadczenia i dokumenty;</w:t>
      </w:r>
    </w:p>
    <w:p w14:paraId="5E0F0730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9"/>
        </w:numPr>
        <w:shd w:val="clear" w:color="auto" w:fill="auto"/>
        <w:tabs>
          <w:tab w:val="left" w:pos="977"/>
        </w:tabs>
        <w:spacing w:before="0" w:after="0" w:line="292" w:lineRule="exact"/>
        <w:ind w:left="620" w:firstLine="0"/>
        <w:jc w:val="both"/>
      </w:pPr>
      <w:r>
        <w:t xml:space="preserve">Wypełniony i podpisany </w:t>
      </w:r>
      <w:r>
        <w:rPr>
          <w:rStyle w:val="Teksttreci2Pogrubienie"/>
        </w:rPr>
        <w:t xml:space="preserve">Formularz ofertowy, </w:t>
      </w:r>
      <w:r>
        <w:t xml:space="preserve">stanowiący </w:t>
      </w:r>
      <w:r>
        <w:rPr>
          <w:rStyle w:val="Teksttreci2Pogrubienie"/>
        </w:rPr>
        <w:t xml:space="preserve">Załącznik nr </w:t>
      </w:r>
      <w:r>
        <w:t>2 do SIWZ.</w:t>
      </w:r>
    </w:p>
    <w:p w14:paraId="01939DEC" w14:textId="155912D3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9"/>
        </w:numPr>
        <w:shd w:val="clear" w:color="auto" w:fill="auto"/>
        <w:tabs>
          <w:tab w:val="left" w:pos="977"/>
        </w:tabs>
        <w:spacing w:before="0" w:after="0" w:line="292" w:lineRule="exact"/>
        <w:ind w:left="960" w:hanging="340"/>
        <w:jc w:val="left"/>
      </w:pPr>
      <w:r>
        <w:rPr>
          <w:rStyle w:val="Teksttreci2Pogrubienie"/>
        </w:rPr>
        <w:t xml:space="preserve">Oświadczenia </w:t>
      </w:r>
      <w:r>
        <w:t xml:space="preserve">wymienione w Rozdziale </w:t>
      </w:r>
      <w:r w:rsidR="00747360">
        <w:t>13</w:t>
      </w:r>
      <w:r>
        <w:t xml:space="preserve"> pkt I ust. 1 SIWZ stanowiące </w:t>
      </w:r>
      <w:r>
        <w:rPr>
          <w:rStyle w:val="Teksttreci2Pogrubienie"/>
        </w:rPr>
        <w:t xml:space="preserve">Załączniki nr </w:t>
      </w:r>
      <w:r>
        <w:t xml:space="preserve">3 </w:t>
      </w:r>
      <w:r>
        <w:rPr>
          <w:rStyle w:val="Teksttreci2Pogrubienie"/>
        </w:rPr>
        <w:t xml:space="preserve">i </w:t>
      </w:r>
      <w:r>
        <w:t>4 do SIWZ.</w:t>
      </w:r>
    </w:p>
    <w:p w14:paraId="7AAF2677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</w:tabs>
        <w:spacing w:before="0" w:after="0" w:line="292" w:lineRule="exact"/>
        <w:ind w:left="460" w:right="160" w:hanging="460"/>
        <w:jc w:val="both"/>
      </w:pPr>
      <w:r>
        <w:t>Treść oferty musi odpowiadać treści SIWZ. Oferty niezgodne z ustaleniami opisanymi w SIWZ zostaną odrzucone.</w:t>
      </w:r>
    </w:p>
    <w:p w14:paraId="2C63A32C" w14:textId="1D768D72" w:rsidR="005A4964" w:rsidRPr="002D092C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  <w:tab w:val="left" w:leader="underscore" w:pos="8923"/>
        </w:tabs>
        <w:spacing w:before="0" w:after="0" w:line="292" w:lineRule="exact"/>
        <w:ind w:firstLine="0"/>
        <w:jc w:val="both"/>
      </w:pPr>
      <w:r w:rsidRPr="002D092C">
        <w:rPr>
          <w:rStyle w:val="Teksttreci21"/>
          <w:u w:val="none"/>
        </w:rPr>
        <w:t>Wy</w:t>
      </w:r>
      <w:r w:rsidRPr="002D092C">
        <w:t>ko</w:t>
      </w:r>
      <w:r w:rsidRPr="002D092C">
        <w:rPr>
          <w:rStyle w:val="Teksttreci21"/>
          <w:u w:val="none"/>
        </w:rPr>
        <w:t>nawca sporządza o</w:t>
      </w:r>
      <w:r w:rsidRPr="002D092C">
        <w:t>fe</w:t>
      </w:r>
      <w:r w:rsidRPr="002D092C">
        <w:rPr>
          <w:rStyle w:val="Teksttreci21"/>
          <w:u w:val="none"/>
        </w:rPr>
        <w:t>rtę w sposób czyte</w:t>
      </w:r>
      <w:r w:rsidRPr="002D092C">
        <w:t>lny.</w:t>
      </w:r>
    </w:p>
    <w:p w14:paraId="05779B7D" w14:textId="77777777" w:rsidR="005A4964" w:rsidRDefault="00AE7770" w:rsidP="00670DD1">
      <w:pPr>
        <w:pStyle w:val="Teksttreci6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</w:tabs>
        <w:spacing w:before="0" w:after="0" w:line="299" w:lineRule="exact"/>
        <w:ind w:left="460" w:right="160" w:hanging="460"/>
      </w:pPr>
      <w:r>
        <w:t>Dokumenty tworzące ofertę powinny być zszyte (oprawione, zbindowane itp.) w sposób zapewniający zachowanie integralności oferty tj. w jedną całość.</w:t>
      </w:r>
    </w:p>
    <w:p w14:paraId="5894CF58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</w:tabs>
        <w:spacing w:before="0" w:after="0" w:line="292" w:lineRule="exact"/>
        <w:ind w:left="460" w:right="160" w:hanging="460"/>
        <w:jc w:val="both"/>
      </w:pPr>
      <w:r>
        <w:t xml:space="preserve">Oferta musi być napisana </w:t>
      </w:r>
      <w:r>
        <w:rPr>
          <w:rStyle w:val="Teksttreci2Pogrubienie"/>
        </w:rPr>
        <w:t xml:space="preserve">w języku polskim, </w:t>
      </w:r>
      <w:r>
        <w:t>na maszynie do pisania, komputerze lub inną trwałą i czytelną techniką oraz podpisana przez osobę(y) upoważnioną do reprezentowania Wykonawcy na zewnątrz i zaciągania zobowiązań w wysokości odpowiadającej cenie oferty.</w:t>
      </w:r>
    </w:p>
    <w:p w14:paraId="5FE34101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</w:tabs>
        <w:spacing w:before="0" w:after="0" w:line="292" w:lineRule="exact"/>
        <w:ind w:left="460" w:hanging="460"/>
        <w:jc w:val="both"/>
      </w:pPr>
      <w:r>
        <w:t>Wszystkie zapisane strony oferty muszą być podpisane (parafowane) przez osobę</w:t>
      </w:r>
    </w:p>
    <w:p w14:paraId="2C419BA1" w14:textId="681D1153" w:rsidR="005A4964" w:rsidRDefault="00AE7770" w:rsidP="00670DD1">
      <w:pPr>
        <w:pStyle w:val="Teksttreci20"/>
        <w:framePr w:w="9104" w:h="10306" w:hRule="exact" w:wrap="none" w:vAnchor="page" w:hAnchor="page" w:x="1576" w:y="4216"/>
        <w:shd w:val="clear" w:color="auto" w:fill="auto"/>
        <w:tabs>
          <w:tab w:val="left" w:leader="underscore" w:pos="8121"/>
        </w:tabs>
        <w:spacing w:before="0" w:after="0" w:line="292" w:lineRule="exact"/>
        <w:ind w:left="460" w:firstLine="0"/>
        <w:jc w:val="both"/>
      </w:pPr>
      <w:r>
        <w:rPr>
          <w:rStyle w:val="Teksttreci21"/>
        </w:rPr>
        <w:t>(</w:t>
      </w:r>
      <w:r w:rsidRPr="002D092C">
        <w:rPr>
          <w:rStyle w:val="Teksttreci21"/>
          <w:u w:val="none"/>
        </w:rPr>
        <w:t>osoby) uprawnioną(e) do reprezentowania Wykona</w:t>
      </w:r>
      <w:r w:rsidRPr="002D092C">
        <w:t>w</w:t>
      </w:r>
      <w:r w:rsidRPr="002D092C">
        <w:rPr>
          <w:rStyle w:val="Teksttreci21"/>
          <w:u w:val="none"/>
        </w:rPr>
        <w:t>cy.</w:t>
      </w:r>
    </w:p>
    <w:p w14:paraId="6BFC4847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</w:tabs>
        <w:spacing w:before="0" w:after="0" w:line="292" w:lineRule="exact"/>
        <w:ind w:left="460" w:right="160" w:hanging="460"/>
        <w:jc w:val="both"/>
      </w:pPr>
      <w:r>
        <w:t>Za podpisanie uznaje się własnoręczny, czytelny podpis lub podpis z pieczątką imienną złożony przez osobę(y) upoważnioną(e) zgodnie z formą reprezentacji wykonawcy określoną w dokumencie rejestrowym lub innym dokumencie, właściwym dla formy organizacyjnej.</w:t>
      </w:r>
    </w:p>
    <w:p w14:paraId="486DAEFF" w14:textId="77777777" w:rsidR="005A4964" w:rsidRDefault="00AE7770" w:rsidP="00670DD1">
      <w:pPr>
        <w:pStyle w:val="Teksttreci20"/>
        <w:framePr w:w="9104" w:h="10306" w:hRule="exact" w:wrap="none" w:vAnchor="page" w:hAnchor="page" w:x="1576" w:y="4216"/>
        <w:numPr>
          <w:ilvl w:val="0"/>
          <w:numId w:val="38"/>
        </w:numPr>
        <w:shd w:val="clear" w:color="auto" w:fill="auto"/>
        <w:tabs>
          <w:tab w:val="left" w:pos="353"/>
        </w:tabs>
        <w:spacing w:before="0" w:after="0" w:line="292" w:lineRule="exact"/>
        <w:ind w:left="460" w:right="160" w:hanging="460"/>
        <w:jc w:val="both"/>
      </w:pPr>
      <w:r>
        <w:t>We wszystkich przypadkach, gdzie jest mowa o pieczątkach, Zamawiający dopuszcza złożenie czytelnego zapisu o treści pieczęci, np.: nazwa firmy, siedziba lub czytelny podpis w przypadku pieczęci imiennej.</w:t>
      </w:r>
    </w:p>
    <w:p w14:paraId="32DF595C" w14:textId="77777777" w:rsidR="005A4964" w:rsidRDefault="00AE7770">
      <w:pPr>
        <w:pStyle w:val="Nagweklubstopka0"/>
        <w:framePr w:wrap="none" w:vAnchor="page" w:hAnchor="page" w:x="5931" w:y="16227"/>
        <w:shd w:val="clear" w:color="auto" w:fill="auto"/>
        <w:spacing w:line="190" w:lineRule="exact"/>
      </w:pPr>
      <w:r>
        <w:t>16</w:t>
      </w:r>
    </w:p>
    <w:p w14:paraId="06CE90CA" w14:textId="77777777" w:rsidR="00670DD1" w:rsidRPr="00747360" w:rsidRDefault="00670DD1" w:rsidP="00670DD1">
      <w:pPr>
        <w:pStyle w:val="Teksttreci50"/>
        <w:framePr w:w="9061" w:h="1246" w:hRule="exact" w:wrap="none" w:vAnchor="page" w:hAnchor="page" w:x="1396" w:y="1876"/>
        <w:shd w:val="clear" w:color="auto" w:fill="auto"/>
        <w:spacing w:after="0" w:line="260" w:lineRule="exact"/>
        <w:ind w:firstLine="0"/>
        <w:jc w:val="left"/>
        <w:rPr>
          <w:u w:val="single"/>
        </w:rPr>
      </w:pPr>
      <w:r w:rsidRPr="00747360">
        <w:rPr>
          <w:u w:val="single"/>
        </w:rPr>
        <w:t>ROZDZIAŁ 16 SIWZ</w:t>
      </w:r>
    </w:p>
    <w:p w14:paraId="6A923A2C" w14:textId="77777777" w:rsidR="00670DD1" w:rsidRDefault="00670DD1" w:rsidP="00670DD1">
      <w:pPr>
        <w:pStyle w:val="Teksttreci60"/>
        <w:framePr w:w="9061" w:h="1246" w:hRule="exact" w:wrap="none" w:vAnchor="page" w:hAnchor="page" w:x="1396" w:y="1876"/>
        <w:shd w:val="clear" w:color="auto" w:fill="auto"/>
        <w:spacing w:before="0" w:after="0" w:line="288" w:lineRule="exact"/>
        <w:ind w:left="75" w:firstLine="0"/>
      </w:pPr>
    </w:p>
    <w:p w14:paraId="57A6022C" w14:textId="34B6F999" w:rsidR="00670DD1" w:rsidRDefault="00670DD1" w:rsidP="00670DD1">
      <w:pPr>
        <w:pStyle w:val="Teksttreci60"/>
        <w:framePr w:w="9061" w:h="1246" w:hRule="exact" w:wrap="none" w:vAnchor="page" w:hAnchor="page" w:x="1396" w:y="1876"/>
        <w:shd w:val="clear" w:color="auto" w:fill="auto"/>
        <w:spacing w:before="0" w:after="0" w:line="288" w:lineRule="exact"/>
        <w:ind w:left="75" w:firstLine="0"/>
      </w:pPr>
      <w:r>
        <w:t>Informacja dotycząca walut obcych w jakich mogą być prowadzone rozliczenia między</w:t>
      </w:r>
      <w:r>
        <w:br/>
        <w:t>Zamawiającym i Wykonawcą</w:t>
      </w:r>
    </w:p>
    <w:p w14:paraId="3D73E767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1E62E7AE" w14:textId="736EA2B9" w:rsidR="00747360" w:rsidRDefault="00E97130" w:rsidP="00747360">
      <w:pPr>
        <w:pStyle w:val="Nagweklubstopka0"/>
        <w:framePr w:wrap="none" w:vAnchor="page" w:hAnchor="page" w:x="1395" w:y="427"/>
        <w:shd w:val="clear" w:color="auto" w:fill="auto"/>
        <w:spacing w:line="190" w:lineRule="exact"/>
      </w:pPr>
      <w:r>
        <w:lastRenderedPageBreak/>
        <w:t>SP4.SG.261.2</w:t>
      </w:r>
      <w:r w:rsidR="00747360">
        <w:t>.2020</w:t>
      </w:r>
    </w:p>
    <w:p w14:paraId="5145DF14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0"/>
        </w:tabs>
        <w:spacing w:before="0" w:after="0" w:line="295" w:lineRule="exact"/>
        <w:ind w:left="440" w:right="220" w:hanging="440"/>
        <w:jc w:val="both"/>
      </w:pPr>
      <w: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>
        <w:rPr>
          <w:rStyle w:val="Teksttreci2Pogrubienie"/>
        </w:rPr>
        <w:t xml:space="preserve">pełnomocnictwo </w:t>
      </w:r>
      <w:r>
        <w:t>w oryginale lub kopii poświadczonej notarialnie.</w:t>
      </w:r>
    </w:p>
    <w:p w14:paraId="008BEF4A" w14:textId="77777777" w:rsidR="005A4964" w:rsidRDefault="00AE7770" w:rsidP="00C044B4">
      <w:pPr>
        <w:pStyle w:val="Teksttreci6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15"/>
        </w:tabs>
        <w:spacing w:before="0" w:after="0" w:line="292" w:lineRule="exact"/>
        <w:ind w:left="440" w:hanging="440"/>
      </w:pPr>
      <w:r>
        <w:t>Dokumenty sporządzone w języku obcym są składane wraz z tłumaczeniem na język polski.</w:t>
      </w:r>
    </w:p>
    <w:p w14:paraId="1367A860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right="220" w:hanging="440"/>
        <w:jc w:val="both"/>
      </w:pPr>
      <w:r>
        <w:rPr>
          <w:rStyle w:val="Teksttreci2Pogrubienie"/>
        </w:rPr>
        <w:t xml:space="preserve">Wykonawca ma prawo złożyć tylko jedną ofertę, </w:t>
      </w:r>
      <w:r>
        <w:t>zawierającą jedną, jednoznacznie opisaną propozycję. Złożenie większej liczby ofert spowoduje odrzucenie wszystkich ofert złożonych przez danego Wykonawcę.</w:t>
      </w:r>
    </w:p>
    <w:p w14:paraId="0AB33116" w14:textId="4F0F70B0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hanging="440"/>
        <w:jc w:val="both"/>
      </w:pPr>
      <w:r>
        <w:t>Dokumenty stanowiące tajemnice prze</w:t>
      </w:r>
      <w:r w:rsidR="00747360">
        <w:t>dsiębiorstwa w rozumieniu art.2</w:t>
      </w:r>
      <w:r>
        <w:t xml:space="preserve"> ust.4 ustawy</w:t>
      </w:r>
    </w:p>
    <w:p w14:paraId="176EDF8A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40"/>
        </w:numPr>
        <w:shd w:val="clear" w:color="auto" w:fill="auto"/>
        <w:tabs>
          <w:tab w:val="left" w:pos="728"/>
        </w:tabs>
        <w:spacing w:before="0" w:after="0" w:line="292" w:lineRule="exact"/>
        <w:ind w:left="440" w:right="220" w:firstLine="0"/>
        <w:jc w:val="both"/>
      </w:pPr>
      <w:r>
        <w:t xml:space="preserve">zwalczaniu nieuczciwej konkurencji (Dz.U z 1993 Nr 47 poz.211 z póź. zm.) </w:t>
      </w:r>
      <w:r>
        <w:rPr>
          <w:rStyle w:val="Teksttreci2Pogrubienie"/>
        </w:rPr>
        <w:t xml:space="preserve">Wykonawca winien oznaczyć w sposób wyraźny klauzulą </w:t>
      </w:r>
      <w:r>
        <w:t>„</w:t>
      </w:r>
      <w:r>
        <w:rPr>
          <w:rStyle w:val="Teksttreci21"/>
        </w:rPr>
        <w:t>Dokument stanowiący tajemnice przedsiębiorstwa w rozumieniu ustawy o zwalczaniu nieuczciwej konkurencji</w:t>
      </w:r>
      <w:r>
        <w:t>". Dokumenty te należy złożyć w wydzielonej przez siebie części oferty.</w:t>
      </w:r>
    </w:p>
    <w:p w14:paraId="1382785B" w14:textId="77777777" w:rsidR="005A4964" w:rsidRDefault="00AE7770" w:rsidP="00C044B4">
      <w:pPr>
        <w:pStyle w:val="Teksttreci6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right="220" w:hanging="440"/>
      </w:pPr>
      <w:r>
        <w:t>Wykonawca musi jednoznacznie wykazać, że zastrzeżone dokumenty stanowią tajemnicę przedsiębiorstwa. Stosowne wyjaśnienie winno być dołączone do oferty.</w:t>
      </w:r>
    </w:p>
    <w:p w14:paraId="0F4FF445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hanging="440"/>
        <w:jc w:val="both"/>
      </w:pPr>
      <w:r>
        <w:t>Wykonawca nie może zastrzec informacji, o których mowa w art.86 ust.4 Pzp.</w:t>
      </w:r>
    </w:p>
    <w:p w14:paraId="095AB58D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right="220" w:hanging="440"/>
        <w:jc w:val="both"/>
      </w:pPr>
      <w:r>
        <w:t>Zastrzeżenie informacji, które nie stanowią tajemnicy przedsiębiorstwa w rozumieniu ustawy o zwalczaniu nieuczciwej konkurencji będzie traktowane, jako bezskuteczne</w:t>
      </w:r>
    </w:p>
    <w:p w14:paraId="77F3A013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40"/>
        </w:numPr>
        <w:shd w:val="clear" w:color="auto" w:fill="auto"/>
        <w:tabs>
          <w:tab w:val="left" w:pos="707"/>
        </w:tabs>
        <w:spacing w:before="0" w:after="0" w:line="292" w:lineRule="exact"/>
        <w:ind w:left="440" w:right="220" w:firstLine="0"/>
        <w:jc w:val="both"/>
      </w:pPr>
      <w:r>
        <w:t>skutkować będzie zgodnie z uchwałą SN z 20 października 2005 (sygn. III CZP 74/05) ich odtajnieniem.</w:t>
      </w:r>
    </w:p>
    <w:p w14:paraId="5850E3C9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right="220" w:hanging="440"/>
        <w:jc w:val="both"/>
      </w:pPr>
      <w: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tajemnicę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323F8763" w14:textId="77777777" w:rsidR="005A4964" w:rsidRDefault="00AE7770" w:rsidP="00C044B4">
      <w:pPr>
        <w:pStyle w:val="Teksttreci6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right="220" w:hanging="440"/>
      </w:pPr>
      <w:r>
        <w:t>Poprawki w ofercie muszą być naniesione czytelnie oraz opatrzone podpisem osoby podpisującej ofertę.</w:t>
      </w:r>
    </w:p>
    <w:p w14:paraId="4A39B3FC" w14:textId="77777777" w:rsidR="005A4964" w:rsidRDefault="00AE7770" w:rsidP="00C044B4">
      <w:pPr>
        <w:pStyle w:val="Teksttreci20"/>
        <w:framePr w:w="9256" w:h="9691" w:hRule="exact" w:wrap="none" w:vAnchor="page" w:hAnchor="page" w:x="1416" w:y="883"/>
        <w:numPr>
          <w:ilvl w:val="0"/>
          <w:numId w:val="38"/>
        </w:numPr>
        <w:shd w:val="clear" w:color="auto" w:fill="auto"/>
        <w:tabs>
          <w:tab w:val="left" w:pos="429"/>
        </w:tabs>
        <w:spacing w:before="0" w:after="0" w:line="292" w:lineRule="exact"/>
        <w:ind w:left="440" w:right="220" w:hanging="440"/>
        <w:jc w:val="both"/>
      </w:pPr>
      <w:r>
        <w:t>Oferta powinna być dostarczona w nieprzezroczystej, nieuszkodzonej kopercie opatrzonej danymi Wykonawcy oraz oznaczonej:</w:t>
      </w:r>
    </w:p>
    <w:p w14:paraId="5B6B7ECF" w14:textId="2AD85A7E" w:rsidR="00747360" w:rsidRDefault="00D36AE1" w:rsidP="004A69A3">
      <w:pPr>
        <w:pStyle w:val="Teksttreci60"/>
        <w:framePr w:w="9301" w:h="5536" w:hRule="exact" w:wrap="none" w:vAnchor="page" w:hAnchor="page" w:x="1416" w:y="10588"/>
        <w:shd w:val="clear" w:color="auto" w:fill="auto"/>
        <w:spacing w:before="0" w:after="60" w:line="292" w:lineRule="exact"/>
        <w:ind w:right="180" w:firstLine="0"/>
      </w:pPr>
      <w:r>
        <w:t xml:space="preserve">                                                   </w:t>
      </w:r>
      <w:r w:rsidR="007D1804">
        <w:t xml:space="preserve">              </w:t>
      </w:r>
      <w:r w:rsidR="00747360">
        <w:t>Szkoła Podstawowa Nr 4</w:t>
      </w:r>
      <w:r w:rsidR="00747360">
        <w:br/>
      </w:r>
      <w:r>
        <w:t xml:space="preserve">                                                                 </w:t>
      </w:r>
      <w:r w:rsidR="00747360">
        <w:t xml:space="preserve">im. Adama Mickiewicza </w:t>
      </w:r>
      <w:r w:rsidR="00747360">
        <w:br/>
      </w:r>
      <w:r>
        <w:t xml:space="preserve">                                                                      </w:t>
      </w:r>
      <w:r w:rsidR="00747360">
        <w:t>ul. Hiacyntowa 69</w:t>
      </w:r>
      <w:r w:rsidR="00747360">
        <w:br/>
      </w:r>
      <w:r>
        <w:t xml:space="preserve">                                                                          </w:t>
      </w:r>
      <w:r w:rsidR="00747360">
        <w:t>20-143 Lublin</w:t>
      </w:r>
    </w:p>
    <w:p w14:paraId="6EBCAA90" w14:textId="76DB702E" w:rsidR="005A4964" w:rsidRDefault="00AE7770" w:rsidP="00C044B4">
      <w:pPr>
        <w:pStyle w:val="Teksttreci20"/>
        <w:framePr w:w="9301" w:h="5536" w:hRule="exact" w:wrap="none" w:vAnchor="page" w:hAnchor="page" w:x="1416" w:y="10588"/>
        <w:shd w:val="clear" w:color="auto" w:fill="auto"/>
        <w:spacing w:before="0" w:after="0" w:line="299" w:lineRule="exact"/>
        <w:ind w:left="100" w:firstLine="0"/>
      </w:pPr>
      <w:r>
        <w:br/>
      </w:r>
      <w:r>
        <w:rPr>
          <w:rStyle w:val="Teksttreci2Pogrubienie"/>
        </w:rPr>
        <w:t>OFERTA</w:t>
      </w:r>
    </w:p>
    <w:p w14:paraId="56E84F2C" w14:textId="4887E02C" w:rsidR="005A4964" w:rsidRPr="00C044B4" w:rsidRDefault="00AE7770" w:rsidP="00C044B4">
      <w:pPr>
        <w:framePr w:w="9301" w:h="5536" w:hRule="exact" w:wrap="none" w:vAnchor="page" w:hAnchor="page" w:x="1416" w:y="10588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t>„</w:t>
      </w:r>
      <w:r w:rsidR="00747360" w:rsidRPr="00251B25">
        <w:rPr>
          <w:rFonts w:ascii="Arial" w:hAnsi="Arial" w:cs="Arial"/>
          <w:b/>
          <w:sz w:val="20"/>
          <w:szCs w:val="20"/>
        </w:rPr>
        <w:t>D-15 MULTIMEDIA DLA CZWÓRKI- DOPOSAŻENIE SP4 W LUBLINIE W POMOCE EDUKACYJNE I SPRZĘT MULTIMEDIALNY DO PRACOWNI</w:t>
      </w:r>
      <w:r>
        <w:t>"</w:t>
      </w:r>
    </w:p>
    <w:p w14:paraId="29322460" w14:textId="39DE64F2" w:rsidR="005A4964" w:rsidRDefault="002E7D4E" w:rsidP="00C044B4">
      <w:pPr>
        <w:pStyle w:val="Teksttreci60"/>
        <w:framePr w:w="9301" w:h="5536" w:hRule="exact" w:wrap="none" w:vAnchor="page" w:hAnchor="page" w:x="1416" w:y="10588"/>
        <w:shd w:val="clear" w:color="auto" w:fill="auto"/>
        <w:spacing w:before="0" w:after="0" w:line="299" w:lineRule="exact"/>
        <w:ind w:left="100" w:firstLine="0"/>
        <w:jc w:val="center"/>
      </w:pPr>
      <w:r>
        <w:t>NIE OTWIERAĆ 12</w:t>
      </w:r>
      <w:r w:rsidR="00643030">
        <w:t>.08</w:t>
      </w:r>
      <w:r w:rsidR="00AE7770">
        <w:t xml:space="preserve">.2020 r. GODZ </w:t>
      </w:r>
      <w:r w:rsidR="00747360">
        <w:rPr>
          <w:rStyle w:val="Teksttreci62"/>
          <w:b/>
          <w:bCs/>
        </w:rPr>
        <w:t>10:00</w:t>
      </w:r>
    </w:p>
    <w:p w14:paraId="39224587" w14:textId="77777777" w:rsidR="00C044B4" w:rsidRDefault="00C044B4" w:rsidP="00C044B4">
      <w:pPr>
        <w:pStyle w:val="Teksttreci60"/>
        <w:framePr w:w="9301" w:h="5536" w:hRule="exact" w:wrap="none" w:vAnchor="page" w:hAnchor="page" w:x="1416" w:y="10588"/>
        <w:shd w:val="clear" w:color="auto" w:fill="auto"/>
        <w:spacing w:before="0" w:after="0" w:line="240" w:lineRule="exact"/>
        <w:ind w:left="440" w:hanging="440"/>
      </w:pPr>
    </w:p>
    <w:p w14:paraId="3629C233" w14:textId="1FAFDF9D" w:rsidR="005A4964" w:rsidRDefault="00AE7770" w:rsidP="00C044B4">
      <w:pPr>
        <w:pStyle w:val="Teksttreci60"/>
        <w:framePr w:w="9301" w:h="5536" w:hRule="exact" w:wrap="none" w:vAnchor="page" w:hAnchor="page" w:x="1416" w:y="10588"/>
        <w:shd w:val="clear" w:color="auto" w:fill="auto"/>
        <w:spacing w:before="0" w:after="0" w:line="240" w:lineRule="exact"/>
        <w:ind w:left="440" w:hanging="440"/>
      </w:pPr>
      <w:r>
        <w:t>UWAGA! Wszelkie błędne oznaczenia oferty (koperty) obciążają Wykonawcę, z tytułu</w:t>
      </w:r>
    </w:p>
    <w:p w14:paraId="7B0BEA80" w14:textId="77777777" w:rsidR="005A4964" w:rsidRDefault="00AE7770" w:rsidP="00C044B4">
      <w:pPr>
        <w:pStyle w:val="Teksttreci60"/>
        <w:framePr w:w="9301" w:h="5536" w:hRule="exact" w:wrap="none" w:vAnchor="page" w:hAnchor="page" w:x="1416" w:y="10588"/>
        <w:shd w:val="clear" w:color="auto" w:fill="auto"/>
        <w:spacing w:before="0" w:after="258" w:line="240" w:lineRule="exact"/>
        <w:ind w:left="440" w:hanging="440"/>
      </w:pPr>
      <w:r>
        <w:t>których nie ma on prawa do żadnych roszczeń wobec Zamawiającego.</w:t>
      </w:r>
    </w:p>
    <w:p w14:paraId="133037C0" w14:textId="77777777" w:rsidR="005A4964" w:rsidRDefault="00AE7770" w:rsidP="00C044B4">
      <w:pPr>
        <w:pStyle w:val="Teksttreci60"/>
        <w:framePr w:w="9301" w:h="5536" w:hRule="exact" w:wrap="none" w:vAnchor="page" w:hAnchor="page" w:x="1416" w:y="10588"/>
        <w:numPr>
          <w:ilvl w:val="0"/>
          <w:numId w:val="38"/>
        </w:numPr>
        <w:shd w:val="clear" w:color="auto" w:fill="auto"/>
        <w:tabs>
          <w:tab w:val="left" w:pos="426"/>
        </w:tabs>
        <w:spacing w:before="0" w:after="0" w:line="284" w:lineRule="exact"/>
        <w:ind w:left="440" w:right="160" w:hanging="440"/>
      </w:pPr>
      <w:r>
        <w:rPr>
          <w:rStyle w:val="Teksttreci6Bezpogrubienia"/>
        </w:rPr>
        <w:t xml:space="preserve">Koperta zewnętrzna z logo firmy kurierskiej nie jest opakowaniem oferty. </w:t>
      </w:r>
      <w:r>
        <w:t>Jeżeli oferta jest przekazywana przesyłką kurierską to należy ją opakować i dopiero umieścić w kopercie firmy kurierskiej.</w:t>
      </w:r>
    </w:p>
    <w:p w14:paraId="3BD76EFB" w14:textId="77777777" w:rsidR="005A4964" w:rsidRDefault="00AE7770">
      <w:pPr>
        <w:pStyle w:val="Nagweklubstopka0"/>
        <w:framePr w:wrap="none" w:vAnchor="page" w:hAnchor="page" w:x="5898" w:y="16241"/>
        <w:shd w:val="clear" w:color="auto" w:fill="auto"/>
        <w:spacing w:line="190" w:lineRule="exact"/>
      </w:pPr>
      <w:r>
        <w:t>17</w:t>
      </w:r>
    </w:p>
    <w:p w14:paraId="52C96FCB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0708A610" w14:textId="1377036D" w:rsidR="00D36AE1" w:rsidRDefault="00643030" w:rsidP="00D36AE1">
      <w:pPr>
        <w:pStyle w:val="Nagweklubstopka0"/>
        <w:framePr w:wrap="none" w:vAnchor="page" w:hAnchor="page" w:x="1488" w:y="351"/>
        <w:shd w:val="clear" w:color="auto" w:fill="auto"/>
        <w:spacing w:line="190" w:lineRule="exact"/>
      </w:pPr>
      <w:r>
        <w:lastRenderedPageBreak/>
        <w:t>SP4.SG.261.2</w:t>
      </w:r>
      <w:r w:rsidR="00D36AE1">
        <w:t>.2020</w:t>
      </w:r>
    </w:p>
    <w:p w14:paraId="711FE289" w14:textId="77777777" w:rsidR="005A4964" w:rsidRDefault="00AE7770" w:rsidP="00D36AE1">
      <w:pPr>
        <w:pStyle w:val="Teksttreci20"/>
        <w:framePr w:w="9011" w:h="4441" w:hRule="exact" w:wrap="none" w:vAnchor="page" w:hAnchor="page" w:x="1396" w:y="841"/>
        <w:numPr>
          <w:ilvl w:val="0"/>
          <w:numId w:val="38"/>
        </w:numPr>
        <w:shd w:val="clear" w:color="auto" w:fill="auto"/>
        <w:tabs>
          <w:tab w:val="left" w:pos="454"/>
        </w:tabs>
        <w:spacing w:before="0" w:after="0" w:line="295" w:lineRule="exact"/>
        <w:ind w:left="460" w:hanging="460"/>
        <w:jc w:val="both"/>
      </w:pPr>
      <w:r>
        <w:t>Wykonawca może wprowadzić zmiany lub wycofać złożoną ofertę pod warunkiem, że Zamawiający otrzyma pisemne powiadomienie o ich wprowadzeniu lub</w:t>
      </w:r>
    </w:p>
    <w:p w14:paraId="6F42A438" w14:textId="77777777" w:rsidR="005A4964" w:rsidRDefault="00AE7770" w:rsidP="00D36AE1">
      <w:pPr>
        <w:pStyle w:val="Teksttreci20"/>
        <w:framePr w:w="9011" w:h="4441" w:hRule="exact" w:wrap="none" w:vAnchor="page" w:hAnchor="page" w:x="1396" w:y="841"/>
        <w:shd w:val="clear" w:color="auto" w:fill="auto"/>
        <w:tabs>
          <w:tab w:val="left" w:pos="752"/>
        </w:tabs>
        <w:spacing w:before="0" w:after="0" w:line="295" w:lineRule="exact"/>
        <w:ind w:left="460" w:firstLine="0"/>
        <w:jc w:val="both"/>
      </w:pPr>
      <w:r>
        <w:t xml:space="preserve">wycofaniu oferty </w:t>
      </w:r>
      <w:r>
        <w:rPr>
          <w:rStyle w:val="Teksttreci2Pogrubienie"/>
        </w:rPr>
        <w:t xml:space="preserve">przed terminem składania ofert </w:t>
      </w:r>
      <w:r>
        <w:t>- art. 84 ustawy Pzp.</w:t>
      </w:r>
    </w:p>
    <w:p w14:paraId="6AA2DB52" w14:textId="77777777" w:rsidR="005A4964" w:rsidRDefault="00AE7770" w:rsidP="00D36AE1">
      <w:pPr>
        <w:pStyle w:val="Teksttreci20"/>
        <w:framePr w:w="9011" w:h="4441" w:hRule="exact" w:wrap="none" w:vAnchor="page" w:hAnchor="page" w:x="1396" w:y="841"/>
        <w:numPr>
          <w:ilvl w:val="0"/>
          <w:numId w:val="38"/>
        </w:numPr>
        <w:shd w:val="clear" w:color="auto" w:fill="auto"/>
        <w:tabs>
          <w:tab w:val="left" w:pos="457"/>
        </w:tabs>
        <w:spacing w:before="0" w:after="0" w:line="295" w:lineRule="exact"/>
        <w:ind w:left="460" w:hanging="460"/>
        <w:jc w:val="both"/>
      </w:pPr>
      <w:r>
        <w:t>Złożoną ofertę Wykonawca może zmienić lub wycofać przed terminem składania ofert na następujących zasadach:</w:t>
      </w:r>
    </w:p>
    <w:p w14:paraId="04C4D70C" w14:textId="77777777" w:rsidR="005A4964" w:rsidRDefault="00AE7770" w:rsidP="00D36AE1">
      <w:pPr>
        <w:pStyle w:val="Teksttreci20"/>
        <w:framePr w:w="9011" w:h="4441" w:hRule="exact" w:wrap="none" w:vAnchor="page" w:hAnchor="page" w:x="1396" w:y="841"/>
        <w:numPr>
          <w:ilvl w:val="0"/>
          <w:numId w:val="42"/>
        </w:numPr>
        <w:shd w:val="clear" w:color="auto" w:fill="auto"/>
        <w:tabs>
          <w:tab w:val="left" w:pos="369"/>
        </w:tabs>
        <w:spacing w:before="0" w:after="0" w:line="276" w:lineRule="auto"/>
        <w:ind w:left="460" w:hanging="460"/>
        <w:jc w:val="both"/>
      </w:pPr>
      <w:r>
        <w:t>powiadomienie o wprowadzonych zmianach należy złożyć w nieprzejrzystej</w:t>
      </w:r>
    </w:p>
    <w:p w14:paraId="0E7A9D50" w14:textId="6CD09B41" w:rsidR="005A4964" w:rsidRPr="00D36AE1" w:rsidRDefault="00AE7770" w:rsidP="00D36AE1">
      <w:pPr>
        <w:pStyle w:val="Nagweklubstopka0"/>
        <w:framePr w:w="9011" w:h="4441" w:hRule="exact" w:wrap="none" w:vAnchor="page" w:hAnchor="page" w:x="1396" w:y="841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36AE1">
        <w:rPr>
          <w:rFonts w:ascii="Arial" w:hAnsi="Arial" w:cs="Arial"/>
          <w:sz w:val="22"/>
          <w:szCs w:val="22"/>
        </w:rPr>
        <w:t xml:space="preserve">trwale zamkniętej kopercie, opisanej </w:t>
      </w:r>
      <w:r w:rsidRPr="00D36AE1">
        <w:rPr>
          <w:rStyle w:val="Teksttreci2Pogrubienie"/>
          <w:rFonts w:ascii="Arial" w:hAnsi="Arial" w:cs="Arial"/>
          <w:sz w:val="22"/>
          <w:szCs w:val="22"/>
        </w:rPr>
        <w:t xml:space="preserve">"ZMIANA OFERTY - znak sprawy: </w:t>
      </w:r>
      <w:r w:rsidR="00643030">
        <w:rPr>
          <w:rFonts w:ascii="Arial" w:hAnsi="Arial" w:cs="Arial"/>
          <w:b/>
          <w:sz w:val="22"/>
          <w:szCs w:val="22"/>
        </w:rPr>
        <w:t>SP4.SG.261.2</w:t>
      </w:r>
      <w:r w:rsidR="00D36AE1" w:rsidRPr="00D36AE1">
        <w:rPr>
          <w:rFonts w:ascii="Arial" w:hAnsi="Arial" w:cs="Arial"/>
          <w:b/>
          <w:sz w:val="22"/>
          <w:szCs w:val="22"/>
        </w:rPr>
        <w:t>.2020</w:t>
      </w:r>
      <w:r w:rsidRPr="00D36AE1">
        <w:rPr>
          <w:rStyle w:val="Teksttreci2Pogrubienie"/>
          <w:rFonts w:ascii="Arial" w:hAnsi="Arial" w:cs="Arial"/>
          <w:sz w:val="22"/>
          <w:szCs w:val="22"/>
        </w:rPr>
        <w:t xml:space="preserve">" </w:t>
      </w:r>
      <w:r w:rsidRPr="00D36AE1">
        <w:rPr>
          <w:rFonts w:ascii="Arial" w:hAnsi="Arial" w:cs="Arial"/>
          <w:sz w:val="22"/>
          <w:szCs w:val="22"/>
        </w:rPr>
        <w:t>- koperty oznaczone w taki sposób zostaną otwarte wraz z ofertą, której dotyczą i zostaną do niej dołączone;</w:t>
      </w:r>
    </w:p>
    <w:p w14:paraId="10F1B126" w14:textId="325C8F01" w:rsidR="005A4964" w:rsidRDefault="00AE7770" w:rsidP="00D36AE1">
      <w:pPr>
        <w:pStyle w:val="Teksttreci20"/>
        <w:framePr w:w="9011" w:h="4441" w:hRule="exact" w:wrap="none" w:vAnchor="page" w:hAnchor="page" w:x="1396" w:y="841"/>
        <w:numPr>
          <w:ilvl w:val="0"/>
          <w:numId w:val="42"/>
        </w:numPr>
        <w:shd w:val="clear" w:color="auto" w:fill="auto"/>
        <w:tabs>
          <w:tab w:val="left" w:pos="369"/>
        </w:tabs>
        <w:spacing w:before="0" w:after="0" w:line="295" w:lineRule="exact"/>
        <w:ind w:left="460" w:hanging="460"/>
        <w:jc w:val="both"/>
      </w:pPr>
      <w:r>
        <w:t xml:space="preserve">powiadomienie o wycofaniu oferty należy złożyć w nieprzejrzystej i trwale zamkniętej kopercie, opisanej </w:t>
      </w:r>
      <w:r>
        <w:rPr>
          <w:rStyle w:val="Teksttreci2Pogrubienie"/>
        </w:rPr>
        <w:t xml:space="preserve">"WYCOFANIE OFERTY - znak sprawy: </w:t>
      </w:r>
      <w:r w:rsidR="00643030">
        <w:rPr>
          <w:rFonts w:ascii="Arial" w:hAnsi="Arial" w:cs="Arial"/>
          <w:b/>
          <w:sz w:val="22"/>
          <w:szCs w:val="22"/>
        </w:rPr>
        <w:t>SP4.SG.261.2</w:t>
      </w:r>
      <w:r w:rsidR="00D36AE1" w:rsidRPr="00D36AE1">
        <w:rPr>
          <w:rFonts w:ascii="Arial" w:hAnsi="Arial" w:cs="Arial"/>
          <w:b/>
          <w:sz w:val="22"/>
          <w:szCs w:val="22"/>
        </w:rPr>
        <w:t>.2020</w:t>
      </w:r>
      <w:r>
        <w:rPr>
          <w:rStyle w:val="Teksttreci2Pogrubienie"/>
        </w:rPr>
        <w:t xml:space="preserve">" </w:t>
      </w:r>
      <w:r>
        <w:t>- koperty oznaczone w taki sposób zostaną otwarte najpierw, a oferty wycofane nie będą otwierane.</w:t>
      </w:r>
    </w:p>
    <w:p w14:paraId="2325C34B" w14:textId="77777777" w:rsidR="005A4964" w:rsidRDefault="00AE7770" w:rsidP="00D36AE1">
      <w:pPr>
        <w:pStyle w:val="Teksttreci20"/>
        <w:framePr w:w="9011" w:h="4441" w:hRule="exact" w:wrap="none" w:vAnchor="page" w:hAnchor="page" w:x="1396" w:y="841"/>
        <w:numPr>
          <w:ilvl w:val="0"/>
          <w:numId w:val="38"/>
        </w:numPr>
        <w:shd w:val="clear" w:color="auto" w:fill="auto"/>
        <w:tabs>
          <w:tab w:val="left" w:pos="457"/>
        </w:tabs>
        <w:spacing w:before="0" w:after="0" w:line="295" w:lineRule="exact"/>
        <w:ind w:left="460" w:hanging="460"/>
        <w:jc w:val="both"/>
      </w:pPr>
      <w:r>
        <w:t>Wykonawca poniesie wszelkie koszty związane z przygotowaniem i złożeniem oferty.</w:t>
      </w:r>
    </w:p>
    <w:p w14:paraId="7AC1C878" w14:textId="41B4A508" w:rsidR="005A4964" w:rsidRPr="00D36AE1" w:rsidRDefault="00AE7770">
      <w:pPr>
        <w:pStyle w:val="Teksttreci50"/>
        <w:framePr w:wrap="none" w:vAnchor="page" w:hAnchor="page" w:x="1402" w:y="5244"/>
        <w:shd w:val="clear" w:color="auto" w:fill="auto"/>
        <w:spacing w:after="0" w:line="260" w:lineRule="exact"/>
        <w:ind w:firstLine="0"/>
        <w:jc w:val="left"/>
        <w:rPr>
          <w:u w:val="single"/>
        </w:rPr>
      </w:pPr>
      <w:r w:rsidRPr="00D36AE1">
        <w:rPr>
          <w:u w:val="single"/>
        </w:rPr>
        <w:t xml:space="preserve"> ROZDZI</w:t>
      </w:r>
      <w:r w:rsidR="00D36AE1" w:rsidRPr="00D36AE1">
        <w:rPr>
          <w:rStyle w:val="Teksttreci51"/>
        </w:rPr>
        <w:t>AŁ 19</w:t>
      </w:r>
      <w:r w:rsidRPr="00D36AE1">
        <w:rPr>
          <w:rStyle w:val="Teksttreci51"/>
        </w:rPr>
        <w:t xml:space="preserve"> SIW</w:t>
      </w:r>
      <w:r w:rsidRPr="00D36AE1">
        <w:rPr>
          <w:u w:val="single"/>
        </w:rPr>
        <w:t>Z</w:t>
      </w:r>
    </w:p>
    <w:p w14:paraId="77349495" w14:textId="77777777" w:rsidR="005A4964" w:rsidRDefault="00AE7770">
      <w:pPr>
        <w:pStyle w:val="Teksttreci60"/>
        <w:framePr w:wrap="none" w:vAnchor="page" w:hAnchor="page" w:x="1499" w:y="5642"/>
        <w:shd w:val="clear" w:color="auto" w:fill="auto"/>
        <w:spacing w:before="0" w:after="0" w:line="240" w:lineRule="exact"/>
        <w:ind w:left="496" w:right="4414" w:hanging="460"/>
      </w:pPr>
      <w:r>
        <w:t>Miejsce oraz termin składania i otwarcia ofert</w:t>
      </w:r>
    </w:p>
    <w:p w14:paraId="37351509" w14:textId="28831DF7" w:rsidR="005A4964" w:rsidRDefault="00AE7770">
      <w:pPr>
        <w:pStyle w:val="Teksttreci20"/>
        <w:framePr w:w="9011" w:h="4716" w:hRule="exact" w:wrap="none" w:vAnchor="page" w:hAnchor="page" w:x="1499" w:y="6094"/>
        <w:numPr>
          <w:ilvl w:val="0"/>
          <w:numId w:val="43"/>
        </w:numPr>
        <w:shd w:val="clear" w:color="auto" w:fill="auto"/>
        <w:tabs>
          <w:tab w:val="left" w:pos="369"/>
        </w:tabs>
        <w:spacing w:before="0" w:after="98" w:line="288" w:lineRule="exact"/>
        <w:ind w:left="460" w:hanging="460"/>
        <w:jc w:val="both"/>
      </w:pPr>
      <w:r>
        <w:t>Ofertę należy składać w si</w:t>
      </w:r>
      <w:r w:rsidR="00137EF8">
        <w:t xml:space="preserve">edzibie Zamawiającego do dnia </w:t>
      </w:r>
      <w:r w:rsidR="002E7D4E">
        <w:t>12</w:t>
      </w:r>
      <w:r w:rsidR="00643030">
        <w:t>.08</w:t>
      </w:r>
      <w:r w:rsidR="00137EF8">
        <w:t>.2020 r. do godz. 11</w:t>
      </w:r>
      <w:r w:rsidR="00A16361">
        <w:t>:00 w   siedzibie szkoły.</w:t>
      </w:r>
    </w:p>
    <w:p w14:paraId="40F1A7BD" w14:textId="7588FA71" w:rsidR="004F36E2" w:rsidRPr="004F36E2" w:rsidRDefault="004F36E2" w:rsidP="0041035D">
      <w:pPr>
        <w:pStyle w:val="Teksttreci20"/>
        <w:framePr w:w="9011" w:h="4716" w:hRule="exact" w:wrap="none" w:vAnchor="page" w:hAnchor="page" w:x="1499" w:y="6094"/>
        <w:shd w:val="clear" w:color="auto" w:fill="auto"/>
        <w:tabs>
          <w:tab w:val="left" w:pos="369"/>
        </w:tabs>
        <w:spacing w:before="0" w:after="0" w:line="292" w:lineRule="exact"/>
        <w:ind w:firstLine="0"/>
        <w:jc w:val="both"/>
        <w:rPr>
          <w:b/>
        </w:rPr>
      </w:pPr>
      <w:r>
        <w:t xml:space="preserve">                                                                 </w:t>
      </w:r>
      <w:r w:rsidRPr="004F36E2">
        <w:rPr>
          <w:b/>
        </w:rPr>
        <w:t>Szkoła Podstawowa Nr 4</w:t>
      </w:r>
      <w:r w:rsidRPr="004F36E2">
        <w:rPr>
          <w:b/>
        </w:rPr>
        <w:br/>
        <w:t xml:space="preserve">                                                                im. Adama Mickiewicza </w:t>
      </w:r>
      <w:r w:rsidRPr="004F36E2">
        <w:rPr>
          <w:b/>
        </w:rPr>
        <w:br/>
        <w:t xml:space="preserve">                                                                      ul. Hiacyntowa 69</w:t>
      </w:r>
      <w:r w:rsidRPr="004F36E2">
        <w:rPr>
          <w:b/>
        </w:rPr>
        <w:br/>
        <w:t xml:space="preserve">                                                                          20-143 Lublin</w:t>
      </w:r>
    </w:p>
    <w:p w14:paraId="4C70BE3B" w14:textId="4B708E26" w:rsidR="005A4964" w:rsidRDefault="00AE7770">
      <w:pPr>
        <w:pStyle w:val="Teksttreci20"/>
        <w:framePr w:w="9011" w:h="4716" w:hRule="exact" w:wrap="none" w:vAnchor="page" w:hAnchor="page" w:x="1499" w:y="6094"/>
        <w:numPr>
          <w:ilvl w:val="0"/>
          <w:numId w:val="43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>Otwarcie ofert jest jawne i nastąpi w te</w:t>
      </w:r>
      <w:r w:rsidR="004F36E2">
        <w:t xml:space="preserve">rminie </w:t>
      </w:r>
      <w:r w:rsidR="002E7D4E">
        <w:t>12</w:t>
      </w:r>
      <w:r w:rsidR="00643030">
        <w:t>.08</w:t>
      </w:r>
      <w:r>
        <w:t xml:space="preserve">.2020 r. o godzinie </w:t>
      </w:r>
      <w:r w:rsidR="00137EF8">
        <w:rPr>
          <w:rStyle w:val="Teksttreci22"/>
        </w:rPr>
        <w:t>11:3</w:t>
      </w:r>
      <w:r w:rsidR="004F36E2">
        <w:rPr>
          <w:rStyle w:val="Teksttreci22"/>
        </w:rPr>
        <w:t>0</w:t>
      </w:r>
      <w:r>
        <w:rPr>
          <w:rStyle w:val="Teksttreci22"/>
          <w:vertAlign w:val="superscript"/>
        </w:rPr>
        <w:t xml:space="preserve"> </w:t>
      </w:r>
      <w:r>
        <w:t xml:space="preserve">w siedzibie </w:t>
      </w:r>
      <w:r w:rsidR="004F36E2">
        <w:t>Szkoły, sala nr 3</w:t>
      </w:r>
      <w:r>
        <w:t>.</w:t>
      </w:r>
    </w:p>
    <w:p w14:paraId="1C3EAB10" w14:textId="77777777" w:rsidR="005A4964" w:rsidRDefault="00AE7770">
      <w:pPr>
        <w:pStyle w:val="Teksttreci20"/>
        <w:framePr w:w="9011" w:h="4716" w:hRule="exact" w:wrap="none" w:vAnchor="page" w:hAnchor="page" w:x="1499" w:y="6094"/>
        <w:numPr>
          <w:ilvl w:val="0"/>
          <w:numId w:val="43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>Podczas otwarcia ofert Zamawiający odczyta informacje, o których mowa w art. 86 ust. 4 ustawy Pzp.</w:t>
      </w:r>
    </w:p>
    <w:p w14:paraId="2B353F2F" w14:textId="09A6DA39" w:rsidR="005A4964" w:rsidRDefault="00AE7770">
      <w:pPr>
        <w:pStyle w:val="Teksttreci20"/>
        <w:framePr w:w="9011" w:h="4716" w:hRule="exact" w:wrap="none" w:vAnchor="page" w:hAnchor="page" w:x="1499" w:y="6094"/>
        <w:numPr>
          <w:ilvl w:val="0"/>
          <w:numId w:val="43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 xml:space="preserve">Niezwłocznie po otwarciu ofert Zamawiający zamieści na stronie </w:t>
      </w:r>
      <w:r w:rsidR="004F36E2">
        <w:rPr>
          <w:lang w:val="en-US" w:eastAsia="en-US" w:bidi="en-US"/>
        </w:rPr>
        <w:t>http://bip.lublin.eu</w:t>
      </w:r>
      <w:r>
        <w:t xml:space="preserve"> informacje dotyczące:</w:t>
      </w:r>
    </w:p>
    <w:p w14:paraId="34C5B4A8" w14:textId="77777777" w:rsidR="005A4964" w:rsidRDefault="00AE7770">
      <w:pPr>
        <w:pStyle w:val="Teksttreci20"/>
        <w:framePr w:w="9011" w:h="4716" w:hRule="exact" w:wrap="none" w:vAnchor="page" w:hAnchor="page" w:x="1499" w:y="6094"/>
        <w:numPr>
          <w:ilvl w:val="0"/>
          <w:numId w:val="44"/>
        </w:numPr>
        <w:shd w:val="clear" w:color="auto" w:fill="auto"/>
        <w:tabs>
          <w:tab w:val="left" w:pos="809"/>
        </w:tabs>
        <w:spacing w:before="0" w:after="0" w:line="292" w:lineRule="exact"/>
        <w:ind w:left="460" w:firstLine="0"/>
        <w:jc w:val="both"/>
      </w:pPr>
      <w:r>
        <w:t>kwoty, jaką zamierza przeznaczyć na sfinansowanie zamówienia;</w:t>
      </w:r>
    </w:p>
    <w:p w14:paraId="1FB06EEB" w14:textId="77777777" w:rsidR="005A4964" w:rsidRDefault="00AE7770">
      <w:pPr>
        <w:pStyle w:val="Teksttreci20"/>
        <w:framePr w:w="9011" w:h="4716" w:hRule="exact" w:wrap="none" w:vAnchor="page" w:hAnchor="page" w:x="1499" w:y="6094"/>
        <w:numPr>
          <w:ilvl w:val="0"/>
          <w:numId w:val="44"/>
        </w:numPr>
        <w:shd w:val="clear" w:color="auto" w:fill="auto"/>
        <w:tabs>
          <w:tab w:val="left" w:pos="813"/>
        </w:tabs>
        <w:spacing w:before="0" w:after="0" w:line="292" w:lineRule="exact"/>
        <w:ind w:left="460" w:firstLine="0"/>
        <w:jc w:val="both"/>
      </w:pPr>
      <w:r>
        <w:t>firm oraz adresów Wykonawców, którzy złożyli oferty w terminie;</w:t>
      </w:r>
    </w:p>
    <w:p w14:paraId="4E9BF7B3" w14:textId="77777777" w:rsidR="005A4964" w:rsidRDefault="00AE7770">
      <w:pPr>
        <w:pStyle w:val="Teksttreci20"/>
        <w:framePr w:w="9011" w:h="4716" w:hRule="exact" w:wrap="none" w:vAnchor="page" w:hAnchor="page" w:x="1499" w:y="6094"/>
        <w:shd w:val="clear" w:color="auto" w:fill="auto"/>
        <w:spacing w:before="0" w:after="0" w:line="292" w:lineRule="exact"/>
        <w:ind w:left="800" w:hanging="340"/>
        <w:jc w:val="left"/>
      </w:pPr>
      <w:r>
        <w:t>3} ceny, terminu wykonania zamówienia, okresu gwarancji i warunków płatności zawartych w ofertach.</w:t>
      </w:r>
    </w:p>
    <w:p w14:paraId="507A6F0F" w14:textId="66385BB1" w:rsidR="005A4964" w:rsidRDefault="00AE7770">
      <w:pPr>
        <w:pStyle w:val="Nagwek30"/>
        <w:framePr w:w="9011" w:h="4338" w:hRule="exact" w:wrap="none" w:vAnchor="page" w:hAnchor="page" w:x="1499" w:y="11145"/>
        <w:shd w:val="clear" w:color="auto" w:fill="auto"/>
        <w:tabs>
          <w:tab w:val="left" w:leader="underscore" w:pos="7157"/>
          <w:tab w:val="left" w:leader="underscore" w:pos="8914"/>
        </w:tabs>
        <w:spacing w:before="0" w:line="260" w:lineRule="exact"/>
        <w:ind w:left="460"/>
        <w:jc w:val="both"/>
      </w:pPr>
      <w:bookmarkStart w:id="13" w:name="bookmark15"/>
      <w:r>
        <w:rPr>
          <w:rStyle w:val="Nagwek31"/>
        </w:rPr>
        <w:t xml:space="preserve">ROZDZIAŁ </w:t>
      </w:r>
      <w:r w:rsidR="004F36E2">
        <w:rPr>
          <w:rStyle w:val="Nagwek31"/>
        </w:rPr>
        <w:t>20</w:t>
      </w:r>
      <w:r>
        <w:rPr>
          <w:rStyle w:val="Nagwek31"/>
        </w:rPr>
        <w:t xml:space="preserve"> SIWZ</w:t>
      </w:r>
      <w:r>
        <w:tab/>
      </w:r>
      <w:r>
        <w:tab/>
      </w:r>
      <w:bookmarkEnd w:id="13"/>
    </w:p>
    <w:p w14:paraId="040374E9" w14:textId="77777777" w:rsidR="005A4964" w:rsidRDefault="00AE7770">
      <w:pPr>
        <w:pStyle w:val="Teksttreci60"/>
        <w:framePr w:w="9011" w:h="4338" w:hRule="exact" w:wrap="none" w:vAnchor="page" w:hAnchor="page" w:x="1499" w:y="11145"/>
        <w:shd w:val="clear" w:color="auto" w:fill="auto"/>
        <w:spacing w:before="0" w:after="192" w:line="240" w:lineRule="exact"/>
        <w:ind w:left="460" w:hanging="460"/>
      </w:pPr>
      <w:r>
        <w:t>Opis sposobu obliczenia ceny</w:t>
      </w:r>
    </w:p>
    <w:p w14:paraId="13A8B5AF" w14:textId="77777777" w:rsidR="005A4964" w:rsidRDefault="00AE7770">
      <w:pPr>
        <w:pStyle w:val="Teksttreci20"/>
        <w:framePr w:w="9011" w:h="4338" w:hRule="exact" w:wrap="none" w:vAnchor="page" w:hAnchor="page" w:x="1499" w:y="11145"/>
        <w:numPr>
          <w:ilvl w:val="0"/>
          <w:numId w:val="45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 xml:space="preserve">Dla potrzeb niniejszego postępowania, Wykonawca na druku Formularza ofertowego stanowiącego </w:t>
      </w:r>
      <w:r>
        <w:rPr>
          <w:rStyle w:val="Teksttreci2Pogrubienie"/>
        </w:rPr>
        <w:t xml:space="preserve">załącznik nr </w:t>
      </w:r>
      <w:r>
        <w:t xml:space="preserve">2 do SIWZ, zobowiązany jest podać </w:t>
      </w:r>
      <w:r>
        <w:rPr>
          <w:rStyle w:val="Teksttreci2Pogrubienie"/>
        </w:rPr>
        <w:t>łączną cenę netto, stawkę i wysokość podatku VAT oraz cenę brutto.</w:t>
      </w:r>
    </w:p>
    <w:p w14:paraId="4A4EC667" w14:textId="77777777" w:rsidR="005A4964" w:rsidRDefault="00AE7770">
      <w:pPr>
        <w:pStyle w:val="Teksttreci20"/>
        <w:framePr w:w="9011" w:h="4338" w:hRule="exact" w:wrap="none" w:vAnchor="page" w:hAnchor="page" w:x="1499" w:y="11145"/>
        <w:numPr>
          <w:ilvl w:val="0"/>
          <w:numId w:val="45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>Wszystkie ceny podane muszą być wyrażone w złotych polskich (PLN), z dokładnością do drugiego miejsca po przecinku.</w:t>
      </w:r>
    </w:p>
    <w:p w14:paraId="4B1E305D" w14:textId="77777777" w:rsidR="005A4964" w:rsidRDefault="00AE7770">
      <w:pPr>
        <w:pStyle w:val="Teksttreci20"/>
        <w:framePr w:w="9011" w:h="4338" w:hRule="exact" w:wrap="none" w:vAnchor="page" w:hAnchor="page" w:x="1499" w:y="11145"/>
        <w:numPr>
          <w:ilvl w:val="0"/>
          <w:numId w:val="45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>Ceny podane zostaną ustalone na okres ważności umowy i nie będą podlegać zmianie.</w:t>
      </w:r>
    </w:p>
    <w:p w14:paraId="60323C8B" w14:textId="77777777" w:rsidR="005A4964" w:rsidRDefault="00AE7770">
      <w:pPr>
        <w:pStyle w:val="Teksttreci20"/>
        <w:framePr w:w="9011" w:h="4338" w:hRule="exact" w:wrap="none" w:vAnchor="page" w:hAnchor="page" w:x="1499" w:y="11145"/>
        <w:numPr>
          <w:ilvl w:val="0"/>
          <w:numId w:val="45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>Łączna cena ofertowa musi uwzględniać wszystkie koszty związane z realizacją przedmiotu zamówienia zgodnie z opisem przedmiotu zamówienia oraz wzorem umowy określonym w niniejszej SIWZ.</w:t>
      </w:r>
    </w:p>
    <w:p w14:paraId="02499BC2" w14:textId="77777777" w:rsidR="005A4964" w:rsidRDefault="00AE7770">
      <w:pPr>
        <w:pStyle w:val="Teksttreci20"/>
        <w:framePr w:w="9011" w:h="4338" w:hRule="exact" w:wrap="none" w:vAnchor="page" w:hAnchor="page" w:x="1499" w:y="11145"/>
        <w:numPr>
          <w:ilvl w:val="0"/>
          <w:numId w:val="45"/>
        </w:numPr>
        <w:shd w:val="clear" w:color="auto" w:fill="auto"/>
        <w:tabs>
          <w:tab w:val="left" w:pos="369"/>
        </w:tabs>
        <w:spacing w:before="0" w:after="0" w:line="292" w:lineRule="exact"/>
        <w:ind w:left="460" w:hanging="460"/>
        <w:jc w:val="both"/>
      </w:pPr>
      <w:r>
        <w:t>Zastosowanie przez Wykonawcę stawki podatku VAT od towarów i usług niezgodnego z przepisami ustawy o podatku od towarów i usług oraz podatku akcyzowego spowoduje odrzucenie oferty.</w:t>
      </w:r>
    </w:p>
    <w:p w14:paraId="5CE90D3C" w14:textId="77777777" w:rsidR="005A4964" w:rsidRDefault="00AE7770">
      <w:pPr>
        <w:pStyle w:val="Nagweklubstopka0"/>
        <w:framePr w:wrap="none" w:vAnchor="page" w:hAnchor="page" w:x="5960" w:y="16155"/>
        <w:shd w:val="clear" w:color="auto" w:fill="auto"/>
        <w:spacing w:line="190" w:lineRule="exact"/>
      </w:pPr>
      <w:r>
        <w:t>18</w:t>
      </w:r>
    </w:p>
    <w:p w14:paraId="73AD93A2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54CF4315" w14:textId="4001F68F" w:rsidR="0066646C" w:rsidRDefault="00643030" w:rsidP="0066646C">
      <w:pPr>
        <w:pStyle w:val="Nagweklubstopka0"/>
        <w:framePr w:wrap="none" w:vAnchor="page" w:hAnchor="page" w:x="1447" w:y="416"/>
        <w:shd w:val="clear" w:color="auto" w:fill="auto"/>
        <w:spacing w:line="190" w:lineRule="exact"/>
      </w:pPr>
      <w:r>
        <w:lastRenderedPageBreak/>
        <w:t>SP4.SG.261.2</w:t>
      </w:r>
      <w:r w:rsidR="0066646C">
        <w:t>.2020</w:t>
      </w:r>
    </w:p>
    <w:p w14:paraId="23F377DB" w14:textId="77777777" w:rsidR="005A4964" w:rsidRDefault="00AE7770">
      <w:pPr>
        <w:pStyle w:val="Teksttreci20"/>
        <w:framePr w:w="9101" w:h="3618" w:hRule="exact" w:wrap="none" w:vAnchor="page" w:hAnchor="page" w:x="1454" w:y="850"/>
        <w:numPr>
          <w:ilvl w:val="0"/>
          <w:numId w:val="45"/>
        </w:numPr>
        <w:shd w:val="clear" w:color="auto" w:fill="auto"/>
        <w:tabs>
          <w:tab w:val="left" w:pos="384"/>
        </w:tabs>
        <w:spacing w:before="0" w:after="0" w:line="295" w:lineRule="exact"/>
        <w:ind w:left="340" w:right="160" w:hanging="340"/>
        <w:jc w:val="both"/>
      </w:pPr>
      <w:r>
        <w:t>Ceny muszą być podane i wyliczone w zaokrągleniu do dwóch miejsc po przecinku (zasada zaokrąglenia - poniżej 5 należy końcówkę pominąć, powyżej i równe 5 należy zaokrąglić w górę).</w:t>
      </w:r>
    </w:p>
    <w:p w14:paraId="4E49CB33" w14:textId="77777777" w:rsidR="005A4964" w:rsidRDefault="00AE7770">
      <w:pPr>
        <w:pStyle w:val="Teksttreci20"/>
        <w:framePr w:w="9101" w:h="3618" w:hRule="exact" w:wrap="none" w:vAnchor="page" w:hAnchor="page" w:x="1454" w:y="850"/>
        <w:numPr>
          <w:ilvl w:val="0"/>
          <w:numId w:val="45"/>
        </w:numPr>
        <w:shd w:val="clear" w:color="auto" w:fill="auto"/>
        <w:tabs>
          <w:tab w:val="left" w:pos="384"/>
        </w:tabs>
        <w:spacing w:before="0" w:after="0" w:line="295" w:lineRule="exact"/>
        <w:ind w:firstLine="0"/>
        <w:jc w:val="both"/>
      </w:pPr>
      <w:r>
        <w:t>Cena oferty winna być wyrażona w złotych polskich (PLN).</w:t>
      </w:r>
    </w:p>
    <w:p w14:paraId="000537AD" w14:textId="77777777" w:rsidR="005A4964" w:rsidRDefault="00AE7770">
      <w:pPr>
        <w:pStyle w:val="Teksttreci20"/>
        <w:framePr w:w="9101" w:h="3618" w:hRule="exact" w:wrap="none" w:vAnchor="page" w:hAnchor="page" w:x="1454" w:y="850"/>
        <w:numPr>
          <w:ilvl w:val="0"/>
          <w:numId w:val="45"/>
        </w:numPr>
        <w:shd w:val="clear" w:color="auto" w:fill="auto"/>
        <w:tabs>
          <w:tab w:val="left" w:pos="384"/>
        </w:tabs>
        <w:spacing w:before="0" w:after="0" w:line="295" w:lineRule="exact"/>
        <w:ind w:left="340" w:right="160" w:hanging="340"/>
        <w:jc w:val="both"/>
      </w:pPr>
      <w: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</w:t>
      </w:r>
      <w:r>
        <w:rPr>
          <w:rStyle w:val="Teksttreci2Pogrubienie"/>
        </w:rPr>
        <w:t xml:space="preserve">Wykonawca, składając ofertę, jest zobligowany poinformować Zamawiającego, że wybór jego oferty będzie prowadzić do powstania u Zamawiającego obowiązku podatkowego, </w:t>
      </w:r>
      <w:r>
        <w:t xml:space="preserve">wskazując nazwę </w:t>
      </w:r>
      <w:r>
        <w:rPr>
          <w:rStyle w:val="Teksttreci2Pogrubienie"/>
        </w:rPr>
        <w:t xml:space="preserve">(rodzaj) towaru, </w:t>
      </w:r>
      <w:r>
        <w:t xml:space="preserve">których </w:t>
      </w:r>
      <w:r>
        <w:rPr>
          <w:rStyle w:val="Teksttreci2Pogrubienie"/>
        </w:rPr>
        <w:t xml:space="preserve">dostawa </w:t>
      </w:r>
      <w:r>
        <w:t>będzie prowadzić do jego powstania, oraz wskazując ich wartość bez kwoty podatku.</w:t>
      </w:r>
    </w:p>
    <w:p w14:paraId="63359AA6" w14:textId="3122A83A" w:rsidR="005A4964" w:rsidRDefault="00AE7770">
      <w:pPr>
        <w:pStyle w:val="Nagwek30"/>
        <w:framePr w:w="9101" w:h="1570" w:hRule="exact" w:wrap="none" w:vAnchor="page" w:hAnchor="page" w:x="1454" w:y="4722"/>
        <w:shd w:val="clear" w:color="auto" w:fill="auto"/>
        <w:tabs>
          <w:tab w:val="left" w:leader="underscore" w:pos="8863"/>
        </w:tabs>
        <w:spacing w:before="0" w:after="14" w:line="260" w:lineRule="exact"/>
        <w:ind w:firstLine="0"/>
        <w:jc w:val="both"/>
      </w:pPr>
      <w:bookmarkStart w:id="14" w:name="bookmark16"/>
      <w:r>
        <w:rPr>
          <w:rStyle w:val="Nagwek31"/>
        </w:rPr>
        <w:t xml:space="preserve">ROZDZIAŁ </w:t>
      </w:r>
      <w:r w:rsidR="00F90F54">
        <w:rPr>
          <w:rStyle w:val="Nagwek31"/>
        </w:rPr>
        <w:t>21</w:t>
      </w:r>
      <w:r>
        <w:rPr>
          <w:rStyle w:val="Nagwek31"/>
        </w:rPr>
        <w:t xml:space="preserve"> SIWZ</w:t>
      </w:r>
      <w:r>
        <w:tab/>
        <w:t>]</w:t>
      </w:r>
      <w:bookmarkEnd w:id="14"/>
    </w:p>
    <w:p w14:paraId="1A7AB1FE" w14:textId="77777777" w:rsidR="005A4964" w:rsidRDefault="00AE7770">
      <w:pPr>
        <w:pStyle w:val="Teksttreci60"/>
        <w:framePr w:w="9101" w:h="1570" w:hRule="exact" w:wrap="none" w:vAnchor="page" w:hAnchor="page" w:x="1454" w:y="4722"/>
        <w:shd w:val="clear" w:color="auto" w:fill="auto"/>
        <w:spacing w:before="0" w:after="0" w:line="288" w:lineRule="exact"/>
        <w:ind w:right="160" w:firstLine="0"/>
      </w:pPr>
      <w:r>
        <w:t>Opis kryteriów, którymi będzie się kierował Zamawiający przy wyborze oferty wraz z podaniem znaczenia tych kryteriów oraz sposobu oceny.</w:t>
      </w:r>
    </w:p>
    <w:p w14:paraId="700B1CE3" w14:textId="77777777" w:rsidR="005A4964" w:rsidRDefault="00AE7770">
      <w:pPr>
        <w:pStyle w:val="Teksttreci20"/>
        <w:framePr w:w="9101" w:h="1570" w:hRule="exact" w:wrap="none" w:vAnchor="page" w:hAnchor="page" w:x="1454" w:y="4722"/>
        <w:numPr>
          <w:ilvl w:val="0"/>
          <w:numId w:val="46"/>
        </w:numPr>
        <w:shd w:val="clear" w:color="auto" w:fill="auto"/>
        <w:tabs>
          <w:tab w:val="left" w:pos="384"/>
        </w:tabs>
        <w:spacing w:before="0" w:after="0" w:line="288" w:lineRule="exact"/>
        <w:ind w:left="440" w:hanging="440"/>
        <w:jc w:val="left"/>
      </w:pPr>
      <w:r>
        <w:t>Wybór oferty dokonany zostanie na podstawie niżej przedstawionych kryteriów (nazwa kryterium, waga, sposób punktowania):</w:t>
      </w:r>
    </w:p>
    <w:tbl>
      <w:tblPr>
        <w:tblOverlap w:val="never"/>
        <w:tblW w:w="60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2272"/>
      </w:tblGrid>
      <w:tr w:rsidR="005A4964" w14:paraId="10055047" w14:textId="77777777" w:rsidTr="0066646C">
        <w:trPr>
          <w:trHeight w:hRule="exact" w:val="32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01278" w14:textId="77777777" w:rsidR="005A4964" w:rsidRDefault="00AE7770">
            <w:pPr>
              <w:pStyle w:val="Teksttreci20"/>
              <w:framePr w:w="6088" w:h="1264" w:wrap="none" w:vAnchor="page" w:hAnchor="page" w:x="2934" w:y="676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0"/>
              </w:rPr>
              <w:t>Nazwa kryterium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175EA" w14:textId="77777777" w:rsidR="005A4964" w:rsidRDefault="00AE7770">
            <w:pPr>
              <w:pStyle w:val="Teksttreci20"/>
              <w:framePr w:w="6088" w:h="1264" w:wrap="none" w:vAnchor="page" w:hAnchor="page" w:x="2934" w:y="67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Pogrubienie0"/>
              </w:rPr>
              <w:t>waga % [W]</w:t>
            </w:r>
          </w:p>
        </w:tc>
      </w:tr>
      <w:tr w:rsidR="005A4964" w14:paraId="38240C85" w14:textId="77777777" w:rsidTr="0066646C">
        <w:trPr>
          <w:trHeight w:hRule="exact" w:val="306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56519" w14:textId="77777777" w:rsidR="005A4964" w:rsidRDefault="00AE7770">
            <w:pPr>
              <w:pStyle w:val="Teksttreci20"/>
              <w:framePr w:w="6088" w:h="1264" w:wrap="none" w:vAnchor="page" w:hAnchor="page" w:x="2934" w:y="676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3"/>
              </w:rPr>
              <w:t>Cena brutto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44E7F" w14:textId="77777777" w:rsidR="005A4964" w:rsidRDefault="00AE7770">
            <w:pPr>
              <w:pStyle w:val="Teksttreci20"/>
              <w:framePr w:w="6088" w:h="1264" w:wrap="none" w:vAnchor="page" w:hAnchor="page" w:x="2934" w:y="67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3"/>
              </w:rPr>
              <w:t>60</w:t>
            </w:r>
          </w:p>
        </w:tc>
      </w:tr>
      <w:tr w:rsidR="005A4964" w14:paraId="06B6463A" w14:textId="77777777" w:rsidTr="0066646C">
        <w:trPr>
          <w:trHeight w:hRule="exact" w:val="33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3A5C7" w14:textId="77777777" w:rsidR="005A4964" w:rsidRDefault="00AE7770">
            <w:pPr>
              <w:pStyle w:val="Teksttreci20"/>
              <w:framePr w:w="6088" w:h="1264" w:wrap="none" w:vAnchor="page" w:hAnchor="page" w:x="2934" w:y="676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3"/>
              </w:rPr>
              <w:t>Okres gwarancji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C9B6" w14:textId="7F53BE98" w:rsidR="005A4964" w:rsidRDefault="0066646C">
            <w:pPr>
              <w:pStyle w:val="Teksttreci20"/>
              <w:framePr w:w="6088" w:h="1264" w:wrap="none" w:vAnchor="page" w:hAnchor="page" w:x="2934" w:y="676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3"/>
              </w:rPr>
              <w:t>40</w:t>
            </w:r>
          </w:p>
        </w:tc>
      </w:tr>
    </w:tbl>
    <w:p w14:paraId="19B0E355" w14:textId="77777777" w:rsidR="005A4964" w:rsidRDefault="00AE7770">
      <w:pPr>
        <w:pStyle w:val="Teksttreci20"/>
        <w:framePr w:w="9101" w:h="931" w:hRule="exact" w:wrap="none" w:vAnchor="page" w:hAnchor="page" w:x="1454" w:y="8266"/>
        <w:shd w:val="clear" w:color="auto" w:fill="auto"/>
        <w:spacing w:before="0" w:after="0" w:line="292" w:lineRule="exact"/>
        <w:ind w:firstLine="0"/>
        <w:jc w:val="both"/>
      </w:pPr>
      <w:r>
        <w:t>CENA</w:t>
      </w:r>
    </w:p>
    <w:p w14:paraId="320DF990" w14:textId="77777777" w:rsidR="005A4964" w:rsidRDefault="00AE7770">
      <w:pPr>
        <w:pStyle w:val="Teksttreci20"/>
        <w:framePr w:w="9101" w:h="931" w:hRule="exact" w:wrap="none" w:vAnchor="page" w:hAnchor="page" w:x="1454" w:y="8266"/>
        <w:shd w:val="clear" w:color="auto" w:fill="auto"/>
        <w:spacing w:before="0" w:after="0" w:line="292" w:lineRule="exact"/>
        <w:ind w:right="160" w:firstLine="0"/>
        <w:jc w:val="both"/>
      </w:pPr>
      <w:r>
        <w:t>W zakresie tego kryterium najwyżej oceniana będzie oferta z najniższą ceną. Oferty oceniane będą według wzoru:</w:t>
      </w:r>
    </w:p>
    <w:p w14:paraId="5D2BE04E" w14:textId="77777777" w:rsidR="005A4964" w:rsidRDefault="00AE7770">
      <w:pPr>
        <w:pStyle w:val="Teksttreci20"/>
        <w:framePr w:w="9101" w:h="662" w:hRule="exact" w:wrap="none" w:vAnchor="page" w:hAnchor="page" w:x="1454" w:y="9442"/>
        <w:shd w:val="clear" w:color="auto" w:fill="auto"/>
        <w:spacing w:before="0" w:after="0" w:line="198" w:lineRule="exact"/>
        <w:ind w:left="3500" w:firstLine="0"/>
        <w:jc w:val="left"/>
      </w:pPr>
      <w:r>
        <w:t>Cena najniższa</w:t>
      </w:r>
    </w:p>
    <w:p w14:paraId="7748E5C0" w14:textId="2EE524DF" w:rsidR="005A4964" w:rsidRDefault="00AE7770">
      <w:pPr>
        <w:pStyle w:val="Teksttreci120"/>
        <w:framePr w:w="9101" w:h="662" w:hRule="exact" w:wrap="none" w:vAnchor="page" w:hAnchor="page" w:x="1454" w:y="9442"/>
        <w:shd w:val="clear" w:color="auto" w:fill="auto"/>
        <w:tabs>
          <w:tab w:val="left" w:leader="hyphen" w:pos="4894"/>
        </w:tabs>
        <w:ind w:left="2900"/>
      </w:pPr>
      <w:r>
        <w:t>L</w:t>
      </w:r>
      <w:r>
        <w:rPr>
          <w:vertAlign w:val="subscript"/>
        </w:rPr>
        <w:t>c</w:t>
      </w:r>
      <w:r>
        <w:t xml:space="preserve"> =</w:t>
      </w:r>
      <w:r>
        <w:tab/>
      </w:r>
      <w:r>
        <w:rPr>
          <w:vertAlign w:val="subscript"/>
        </w:rPr>
        <w:t>x</w:t>
      </w:r>
      <w:r w:rsidR="001B7E7B">
        <w:t xml:space="preserve"> W</w:t>
      </w:r>
      <w:r>
        <w:t xml:space="preserve"> pkt.</w:t>
      </w:r>
    </w:p>
    <w:p w14:paraId="42A2F9A6" w14:textId="77777777" w:rsidR="005A4964" w:rsidRDefault="00AE7770">
      <w:pPr>
        <w:pStyle w:val="Teksttreci20"/>
        <w:framePr w:w="9101" w:h="662" w:hRule="exact" w:wrap="none" w:vAnchor="page" w:hAnchor="page" w:x="1454" w:y="9442"/>
        <w:shd w:val="clear" w:color="auto" w:fill="auto"/>
        <w:spacing w:before="0" w:after="0" w:line="198" w:lineRule="exact"/>
        <w:ind w:left="3500" w:firstLine="0"/>
        <w:jc w:val="left"/>
      </w:pPr>
      <w:r>
        <w:t>Cena badana</w:t>
      </w:r>
    </w:p>
    <w:p w14:paraId="01503BBC" w14:textId="77777777" w:rsidR="005A4964" w:rsidRDefault="00AE7770">
      <w:pPr>
        <w:pStyle w:val="Teksttreci20"/>
        <w:framePr w:w="9101" w:h="644" w:hRule="exact" w:wrap="none" w:vAnchor="page" w:hAnchor="page" w:x="1454" w:y="10238"/>
        <w:shd w:val="clear" w:color="auto" w:fill="auto"/>
        <w:spacing w:before="0" w:after="0" w:line="292" w:lineRule="exact"/>
        <w:ind w:left="440" w:right="3840" w:firstLine="0"/>
        <w:jc w:val="left"/>
      </w:pPr>
      <w:r>
        <w:t>Lc - ilość punktów przyznana w kryterium „CENA" W - waga kryterium</w:t>
      </w:r>
    </w:p>
    <w:p w14:paraId="1B68D9B4" w14:textId="77777777" w:rsidR="005A4964" w:rsidRDefault="00AE7770">
      <w:pPr>
        <w:pStyle w:val="Nagweklubstopka0"/>
        <w:framePr w:wrap="none" w:vAnchor="page" w:hAnchor="page" w:x="5900" w:y="16263"/>
        <w:shd w:val="clear" w:color="auto" w:fill="auto"/>
        <w:spacing w:line="190" w:lineRule="exact"/>
      </w:pPr>
      <w:r>
        <w:t>19</w:t>
      </w:r>
    </w:p>
    <w:p w14:paraId="20749BDE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4AC3BF69" w14:textId="088EA61F" w:rsidR="0066646C" w:rsidRDefault="00643030" w:rsidP="0066646C">
      <w:pPr>
        <w:pStyle w:val="Nagweklubstopka0"/>
        <w:framePr w:w="9004" w:h="219" w:hRule="exact" w:wrap="none" w:vAnchor="page" w:hAnchor="page" w:x="1485" w:y="405"/>
        <w:shd w:val="clear" w:color="auto" w:fill="auto"/>
        <w:spacing w:line="190" w:lineRule="exact"/>
      </w:pPr>
      <w:r>
        <w:lastRenderedPageBreak/>
        <w:t>SP4.SG.261.2</w:t>
      </w:r>
      <w:r w:rsidR="0066646C">
        <w:t>.2020</w:t>
      </w:r>
    </w:p>
    <w:p w14:paraId="0942F23E" w14:textId="77777777" w:rsidR="005A4964" w:rsidRDefault="00AE7770" w:rsidP="000B2FA7">
      <w:pPr>
        <w:pStyle w:val="Teksttreci60"/>
        <w:framePr w:w="9040" w:h="9351" w:hRule="exact" w:wrap="none" w:vAnchor="page" w:hAnchor="page" w:x="1485" w:y="751"/>
        <w:shd w:val="clear" w:color="auto" w:fill="auto"/>
        <w:spacing w:before="0" w:after="0" w:line="590" w:lineRule="exact"/>
        <w:ind w:firstLine="0"/>
      </w:pPr>
      <w:r>
        <w:t>OKRES GWARANCJI</w:t>
      </w:r>
    </w:p>
    <w:p w14:paraId="6853EB4B" w14:textId="034AF795" w:rsidR="005A4964" w:rsidRDefault="00513D0F" w:rsidP="000B2FA7">
      <w:pPr>
        <w:pStyle w:val="Teksttreci20"/>
        <w:framePr w:w="9040" w:h="9351" w:hRule="exact" w:wrap="none" w:vAnchor="page" w:hAnchor="page" w:x="1485" w:y="751"/>
        <w:shd w:val="clear" w:color="auto" w:fill="auto"/>
        <w:spacing w:before="0" w:after="0" w:line="590" w:lineRule="exact"/>
        <w:ind w:firstLine="0"/>
        <w:jc w:val="both"/>
      </w:pPr>
      <w:r>
        <w:t>Kryterium „okres gwarancji</w:t>
      </w:r>
      <w:r w:rsidR="00AE7770">
        <w:t xml:space="preserve"> </w:t>
      </w:r>
      <w:r w:rsidR="00AE7770">
        <w:rPr>
          <w:rStyle w:val="Teksttreci2Maelitery"/>
        </w:rPr>
        <w:t>(Lg)</w:t>
      </w:r>
      <w:r>
        <w:t xml:space="preserve"> waga 40</w:t>
      </w:r>
      <w:r w:rsidR="00AE7770">
        <w:t>%:</w:t>
      </w:r>
    </w:p>
    <w:p w14:paraId="767693FA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shd w:val="clear" w:color="auto" w:fill="auto"/>
        <w:spacing w:before="0" w:after="0" w:line="590" w:lineRule="exact"/>
        <w:ind w:firstLine="0"/>
        <w:jc w:val="both"/>
      </w:pPr>
      <w:r>
        <w:t>Kryterium „okres gwarancji" - punktacja:</w:t>
      </w:r>
    </w:p>
    <w:p w14:paraId="3E17E810" w14:textId="12E07752" w:rsidR="005A4964" w:rsidRDefault="00513D0F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1"/>
        </w:numPr>
        <w:shd w:val="clear" w:color="auto" w:fill="auto"/>
        <w:tabs>
          <w:tab w:val="left" w:pos="297"/>
        </w:tabs>
        <w:spacing w:before="0" w:after="0" w:line="590" w:lineRule="exact"/>
        <w:ind w:firstLine="0"/>
        <w:jc w:val="both"/>
      </w:pPr>
      <w:r>
        <w:t>Rok</w:t>
      </w:r>
      <w:r w:rsidR="00AE7770">
        <w:t xml:space="preserve"> gwarancji -0 pkt (obligatoryjny, podstawowy wymagany okres gwarancji)</w:t>
      </w:r>
    </w:p>
    <w:p w14:paraId="362E8C99" w14:textId="7A8C0103" w:rsidR="005A4964" w:rsidRDefault="00513D0F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1"/>
        </w:numPr>
        <w:shd w:val="clear" w:color="auto" w:fill="auto"/>
        <w:tabs>
          <w:tab w:val="left" w:pos="297"/>
        </w:tabs>
        <w:spacing w:before="0" w:after="0" w:line="295" w:lineRule="exact"/>
        <w:ind w:firstLine="0"/>
        <w:jc w:val="both"/>
      </w:pPr>
      <w:r>
        <w:t>Lata gwarancji - 10</w:t>
      </w:r>
      <w:r w:rsidR="00AE7770">
        <w:t xml:space="preserve"> pkt</w:t>
      </w:r>
    </w:p>
    <w:p w14:paraId="32D49ACE" w14:textId="2484E0FE" w:rsidR="005A4964" w:rsidRDefault="00513D0F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1"/>
        </w:numPr>
        <w:shd w:val="clear" w:color="auto" w:fill="auto"/>
        <w:tabs>
          <w:tab w:val="left" w:pos="304"/>
        </w:tabs>
        <w:spacing w:before="0" w:after="0" w:line="295" w:lineRule="exact"/>
        <w:ind w:firstLine="0"/>
        <w:jc w:val="both"/>
      </w:pPr>
      <w:r>
        <w:t>Lata</w:t>
      </w:r>
      <w:r w:rsidR="00AE7770">
        <w:t xml:space="preserve"> gwarancji -</w:t>
      </w:r>
      <w:r>
        <w:t xml:space="preserve"> 25</w:t>
      </w:r>
      <w:r w:rsidR="00AE7770">
        <w:t xml:space="preserve"> pkt</w:t>
      </w:r>
    </w:p>
    <w:p w14:paraId="2143A6C8" w14:textId="7EE0FBD0" w:rsidR="005A4964" w:rsidRDefault="00513D0F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1"/>
        </w:numPr>
        <w:shd w:val="clear" w:color="auto" w:fill="auto"/>
        <w:tabs>
          <w:tab w:val="left" w:pos="304"/>
        </w:tabs>
        <w:spacing w:before="0" w:after="243" w:line="295" w:lineRule="exact"/>
        <w:ind w:firstLine="0"/>
        <w:jc w:val="both"/>
      </w:pPr>
      <w:r>
        <w:t>i powyżej</w:t>
      </w:r>
      <w:r w:rsidR="00AE7770">
        <w:t xml:space="preserve"> </w:t>
      </w:r>
      <w:r>
        <w:t xml:space="preserve">lat </w:t>
      </w:r>
      <w:r w:rsidR="00AE7770">
        <w:t>gwarancji -</w:t>
      </w:r>
      <w:r>
        <w:t>40</w:t>
      </w:r>
      <w:r w:rsidR="00AE7770">
        <w:t xml:space="preserve"> pkt</w:t>
      </w:r>
    </w:p>
    <w:p w14:paraId="182965C8" w14:textId="77777777" w:rsidR="000B2FA7" w:rsidRPr="000B2FA7" w:rsidRDefault="000B2FA7" w:rsidP="000B2FA7">
      <w:pPr>
        <w:framePr w:w="9040" w:h="9351" w:hRule="exact" w:wrap="none" w:vAnchor="page" w:hAnchor="page" w:x="1485" w:y="751"/>
        <w:rPr>
          <w:rFonts w:ascii="Arial" w:eastAsia="Arial" w:hAnsi="Arial" w:cs="Arial"/>
          <w:b/>
          <w:sz w:val="22"/>
          <w:szCs w:val="22"/>
        </w:rPr>
      </w:pPr>
      <w:r w:rsidRPr="000B2FA7">
        <w:rPr>
          <w:rFonts w:ascii="Arial" w:eastAsia="Arial" w:hAnsi="Arial" w:cs="Arial"/>
          <w:b/>
          <w:sz w:val="22"/>
          <w:szCs w:val="22"/>
        </w:rPr>
        <w:t>Maksymalnie punktowane wydłużenie gwarancji wynosi 36 miesięcy dla poszczególnych pozycji.</w:t>
      </w:r>
    </w:p>
    <w:p w14:paraId="4004453D" w14:textId="77777777" w:rsidR="000B2FA7" w:rsidRDefault="000B2FA7" w:rsidP="000B2FA7">
      <w:pPr>
        <w:pStyle w:val="Teksttreci20"/>
        <w:framePr w:w="9040" w:h="9351" w:hRule="exact" w:wrap="none" w:vAnchor="page" w:hAnchor="page" w:x="1485" w:y="751"/>
        <w:shd w:val="clear" w:color="auto" w:fill="auto"/>
        <w:tabs>
          <w:tab w:val="left" w:pos="304"/>
        </w:tabs>
        <w:spacing w:before="0" w:after="243" w:line="295" w:lineRule="exact"/>
        <w:ind w:firstLine="0"/>
        <w:jc w:val="both"/>
      </w:pPr>
    </w:p>
    <w:p w14:paraId="3B62073F" w14:textId="77777777" w:rsidR="005A4964" w:rsidRDefault="00AE7770" w:rsidP="000B2FA7">
      <w:pPr>
        <w:pStyle w:val="Teksttreci60"/>
        <w:framePr w:w="9040" w:h="9351" w:hRule="exact" w:wrap="none" w:vAnchor="page" w:hAnchor="page" w:x="1485" w:y="751"/>
        <w:shd w:val="clear" w:color="auto" w:fill="auto"/>
        <w:spacing w:before="0" w:after="0" w:line="292" w:lineRule="exact"/>
        <w:ind w:firstLine="0"/>
      </w:pPr>
      <w:r>
        <w:t>Wykonawca udziela gwarancji na wszystkie dostarczone urządzenia określone</w:t>
      </w:r>
    </w:p>
    <w:p w14:paraId="3ABCC564" w14:textId="77777777" w:rsidR="005A4964" w:rsidRDefault="00AE7770" w:rsidP="000B2FA7">
      <w:pPr>
        <w:pStyle w:val="Teksttreci60"/>
        <w:framePr w:w="9040" w:h="9351" w:hRule="exact" w:wrap="none" w:vAnchor="page" w:hAnchor="page" w:x="1485" w:y="751"/>
        <w:shd w:val="clear" w:color="auto" w:fill="auto"/>
        <w:spacing w:before="0" w:after="0" w:line="292" w:lineRule="exact"/>
        <w:ind w:firstLine="0"/>
      </w:pPr>
      <w:r>
        <w:t>w załączniku nr 1 do SIWZ oraz na wykonane prace montażowo - instalacyjne wskazane</w:t>
      </w:r>
    </w:p>
    <w:p w14:paraId="76ED6E6F" w14:textId="6A5E391D" w:rsidR="005A4964" w:rsidRDefault="00AE7770" w:rsidP="000B2FA7">
      <w:pPr>
        <w:pStyle w:val="Teksttreci60"/>
        <w:framePr w:w="9040" w:h="9351" w:hRule="exact" w:wrap="none" w:vAnchor="page" w:hAnchor="page" w:x="1485" w:y="751"/>
        <w:shd w:val="clear" w:color="auto" w:fill="auto"/>
        <w:spacing w:before="0" w:after="281" w:line="292" w:lineRule="exact"/>
        <w:ind w:firstLine="0"/>
      </w:pPr>
      <w:r>
        <w:t xml:space="preserve">w Rozdziale </w:t>
      </w:r>
      <w:r w:rsidR="0066646C">
        <w:t>3</w:t>
      </w:r>
      <w:r>
        <w:t xml:space="preserve"> SIWZ.</w:t>
      </w:r>
    </w:p>
    <w:p w14:paraId="0DB281C0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shd w:val="clear" w:color="auto" w:fill="auto"/>
        <w:spacing w:before="0" w:after="241" w:line="240" w:lineRule="exact"/>
        <w:ind w:firstLine="0"/>
        <w:jc w:val="both"/>
      </w:pPr>
      <w:r>
        <w:rPr>
          <w:rStyle w:val="Teksttreci2Consolas105ptMaeliteryOdstpy-1pt"/>
        </w:rPr>
        <w:t xml:space="preserve">Ig </w:t>
      </w:r>
      <w:r>
        <w:t>~ ilość punktów przyznana w kryterium „Okres gwarancji".</w:t>
      </w:r>
    </w:p>
    <w:p w14:paraId="14286C1C" w14:textId="77777777" w:rsidR="005A4964" w:rsidRDefault="00AE7770" w:rsidP="000B2FA7">
      <w:pPr>
        <w:pStyle w:val="Teksttreci60"/>
        <w:framePr w:w="9040" w:h="9351" w:hRule="exact" w:wrap="none" w:vAnchor="page" w:hAnchor="page" w:x="1485" w:y="751"/>
        <w:shd w:val="clear" w:color="auto" w:fill="auto"/>
        <w:spacing w:before="0" w:after="0" w:line="292" w:lineRule="exact"/>
        <w:ind w:firstLine="0"/>
      </w:pPr>
      <w:r>
        <w:rPr>
          <w:rStyle w:val="Teksttreci61"/>
          <w:b/>
          <w:bCs/>
        </w:rPr>
        <w:t>OCENA OFERT</w:t>
      </w:r>
    </w:p>
    <w:p w14:paraId="6DC81AFA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8"/>
        </w:numPr>
        <w:shd w:val="clear" w:color="auto" w:fill="auto"/>
        <w:tabs>
          <w:tab w:val="left" w:pos="594"/>
          <w:tab w:val="left" w:pos="2162"/>
          <w:tab w:val="left" w:pos="5744"/>
          <w:tab w:val="left" w:pos="7926"/>
        </w:tabs>
        <w:spacing w:before="0" w:after="0" w:line="292" w:lineRule="exact"/>
        <w:ind w:left="600" w:hanging="360"/>
        <w:jc w:val="both"/>
      </w:pPr>
      <w:r>
        <w:t>Oferty będą</w:t>
      </w:r>
      <w:r>
        <w:tab/>
        <w:t>oceniane w odniesieniu do</w:t>
      </w:r>
      <w:r>
        <w:tab/>
        <w:t>najkorzystniejszych</w:t>
      </w:r>
      <w:r>
        <w:tab/>
        <w:t>warunków</w:t>
      </w:r>
    </w:p>
    <w:p w14:paraId="30BFDA7D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shd w:val="clear" w:color="auto" w:fill="auto"/>
        <w:spacing w:before="0" w:after="0" w:line="292" w:lineRule="exact"/>
        <w:ind w:left="600" w:firstLine="0"/>
        <w:jc w:val="left"/>
      </w:pPr>
      <w:r>
        <w:t>przedstawionych przez Wykonawców w zakresie każdego z wymienionych kryteriów.</w:t>
      </w:r>
    </w:p>
    <w:p w14:paraId="4B2DB604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8"/>
        </w:numPr>
        <w:shd w:val="clear" w:color="auto" w:fill="auto"/>
        <w:tabs>
          <w:tab w:val="left" w:pos="594"/>
          <w:tab w:val="left" w:pos="2162"/>
          <w:tab w:val="left" w:pos="3170"/>
          <w:tab w:val="left" w:pos="5744"/>
        </w:tabs>
        <w:spacing w:before="0" w:after="0" w:line="292" w:lineRule="exact"/>
        <w:ind w:left="600" w:hanging="360"/>
        <w:jc w:val="both"/>
      </w:pPr>
      <w:r>
        <w:t>Zamawiający</w:t>
      </w:r>
      <w:r>
        <w:tab/>
        <w:t>będzie</w:t>
      </w:r>
      <w:r>
        <w:tab/>
        <w:t>dokonywał wyliczeń</w:t>
      </w:r>
      <w:r>
        <w:tab/>
        <w:t>przyznanej liczby punktów</w:t>
      </w:r>
    </w:p>
    <w:p w14:paraId="33AC91AB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shd w:val="clear" w:color="auto" w:fill="auto"/>
        <w:spacing w:before="0" w:after="0" w:line="292" w:lineRule="exact"/>
        <w:ind w:left="600" w:firstLine="0"/>
        <w:jc w:val="left"/>
      </w:pPr>
      <w:r>
        <w:t>z dokładnością dwóch miejsc po przecinku.</w:t>
      </w:r>
    </w:p>
    <w:p w14:paraId="7E5D1B45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8"/>
        </w:numPr>
        <w:shd w:val="clear" w:color="auto" w:fill="auto"/>
        <w:tabs>
          <w:tab w:val="left" w:pos="594"/>
        </w:tabs>
        <w:spacing w:before="0" w:after="0" w:line="292" w:lineRule="exact"/>
        <w:ind w:left="600" w:hanging="360"/>
        <w:jc w:val="both"/>
      </w:pPr>
      <w:r>
        <w:t>Do porównania ofert będzie brana cena brutto (tj. z podatkiem VAT).</w:t>
      </w:r>
    </w:p>
    <w:p w14:paraId="54EC1137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8"/>
        </w:numPr>
        <w:shd w:val="clear" w:color="auto" w:fill="auto"/>
        <w:tabs>
          <w:tab w:val="left" w:pos="595"/>
        </w:tabs>
        <w:spacing w:before="0" w:after="0" w:line="292" w:lineRule="exact"/>
        <w:ind w:left="600" w:hanging="360"/>
        <w:jc w:val="both"/>
      </w:pPr>
      <w:r>
        <w:t>Jeżeli zostanie złożona oferta, której wybór prowadziłby do powstania obowiązku podatkowego Zamawiającego,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14:paraId="7F5D3B3A" w14:textId="77777777" w:rsidR="005A4964" w:rsidRDefault="00AE7770" w:rsidP="000B2FA7">
      <w:pPr>
        <w:pStyle w:val="Teksttreci20"/>
        <w:framePr w:w="9040" w:h="9351" w:hRule="exact" w:wrap="none" w:vAnchor="page" w:hAnchor="page" w:x="1485" w:y="751"/>
        <w:numPr>
          <w:ilvl w:val="0"/>
          <w:numId w:val="48"/>
        </w:numPr>
        <w:shd w:val="clear" w:color="auto" w:fill="auto"/>
        <w:tabs>
          <w:tab w:val="left" w:pos="595"/>
        </w:tabs>
        <w:spacing w:before="0" w:after="0" w:line="292" w:lineRule="exact"/>
        <w:ind w:left="600" w:hanging="360"/>
        <w:jc w:val="both"/>
      </w:pPr>
      <w:r>
        <w:rPr>
          <w:rStyle w:val="Teksttreci2Pogrubienie"/>
        </w:rPr>
        <w:t xml:space="preserve">Ocenę końcową </w:t>
      </w:r>
      <w:r>
        <w:t>stanowić będzie suma punktów uzyskanych w poszczególnych kryteriach, zgodnie ze wzorem:</w:t>
      </w:r>
    </w:p>
    <w:p w14:paraId="36B60E84" w14:textId="77777777" w:rsidR="005A4964" w:rsidRDefault="00AE7770">
      <w:pPr>
        <w:pStyle w:val="Stopka1"/>
        <w:framePr w:w="8946" w:h="608" w:hRule="exact" w:wrap="none" w:vAnchor="page" w:hAnchor="page" w:x="1578" w:y="12311"/>
        <w:shd w:val="clear" w:color="auto" w:fill="auto"/>
        <w:tabs>
          <w:tab w:val="left" w:pos="428"/>
        </w:tabs>
        <w:ind w:left="540"/>
      </w:pPr>
      <w:r>
        <w:t>6.</w:t>
      </w:r>
      <w:r>
        <w:tab/>
        <w:t>Maksymalna ilość punktów, jaką Wykonawca może uzyskać w wyniku oceny według w/w kryteriów wynosi 100 pkt.</w:t>
      </w:r>
    </w:p>
    <w:p w14:paraId="0157ADE8" w14:textId="77777777" w:rsidR="005A4964" w:rsidRDefault="00AE7770">
      <w:pPr>
        <w:pStyle w:val="Stopka1"/>
        <w:framePr w:w="8946" w:h="878" w:hRule="exact" w:wrap="none" w:vAnchor="page" w:hAnchor="page" w:x="1578" w:y="12924"/>
        <w:shd w:val="clear" w:color="auto" w:fill="auto"/>
        <w:tabs>
          <w:tab w:val="left" w:pos="418"/>
        </w:tabs>
        <w:ind w:left="480" w:hanging="480"/>
        <w:jc w:val="both"/>
      </w:pPr>
      <w:r>
        <w:t>7.</w:t>
      </w:r>
      <w:r>
        <w:tab/>
        <w:t>Zamawiający poprawi w tekście oferty oczywiste omyłki pisarskie oraz omyłki rachunkowe w obliczeniu ceny, niezwłocznie zawiadamiając o tym Wykonawcę, którego oferta została poprawiona (art. 87 ust. 2 Pzp).</w:t>
      </w:r>
    </w:p>
    <w:p w14:paraId="1BB7497E" w14:textId="77777777" w:rsidR="005A4964" w:rsidRDefault="00AE7770">
      <w:pPr>
        <w:pStyle w:val="Stopka1"/>
        <w:framePr w:w="8946" w:h="579" w:hRule="exact" w:wrap="none" w:vAnchor="page" w:hAnchor="page" w:x="1578" w:y="13809"/>
        <w:shd w:val="clear" w:color="auto" w:fill="auto"/>
        <w:tabs>
          <w:tab w:val="left" w:pos="356"/>
        </w:tabs>
        <w:ind w:left="480" w:hanging="480"/>
      </w:pPr>
      <w:r>
        <w:t>8.</w:t>
      </w:r>
      <w:r>
        <w:tab/>
        <w:t>Zamawiający udzieli zamówienie Wykonawcy, którego oferta nie zostanie odrzucona i jest najkorzystniejsza w oparciu o podane w SIWZ kryteria oceny ofert.</w:t>
      </w:r>
    </w:p>
    <w:p w14:paraId="618B20B1" w14:textId="77777777" w:rsidR="005A4964" w:rsidRDefault="00AE7770">
      <w:pPr>
        <w:pStyle w:val="Stopka1"/>
        <w:framePr w:w="8946" w:h="1198" w:hRule="exact" w:wrap="none" w:vAnchor="page" w:hAnchor="page" w:x="1578" w:y="14396"/>
        <w:shd w:val="clear" w:color="auto" w:fill="auto"/>
        <w:tabs>
          <w:tab w:val="left" w:pos="342"/>
        </w:tabs>
        <w:ind w:left="480" w:hanging="480"/>
        <w:jc w:val="both"/>
      </w:pPr>
      <w:r>
        <w:t>9.</w:t>
      </w:r>
      <w:r>
        <w:tab/>
        <w:t>jeżeli nie będzie można dokonać wyboru oferty najkorzystniejszej ze względu na to, że dwie lub więcej ofert przedstawia taki sam bilans ceny i pozostałych kryteriów oceny ofert, Zamawiający spośród tych ofert dokona wyboru oferty z niższą ceną (art. 91 ust. 4 ustawy Pzp).</w:t>
      </w:r>
    </w:p>
    <w:p w14:paraId="31721B4D" w14:textId="15F10AA6" w:rsidR="005A4964" w:rsidRDefault="0066646C" w:rsidP="000B2FA7">
      <w:pPr>
        <w:pStyle w:val="Teksttreci130"/>
        <w:framePr w:w="9040" w:h="278" w:hRule="exact" w:wrap="none" w:vAnchor="page" w:hAnchor="page" w:x="1431" w:y="10491"/>
        <w:shd w:val="clear" w:color="auto" w:fill="auto"/>
        <w:spacing w:before="0" w:line="220" w:lineRule="exact"/>
        <w:ind w:right="160"/>
      </w:pPr>
      <w:r>
        <w:t xml:space="preserve">L = Lc </w:t>
      </w:r>
      <w:r w:rsidR="00AE7770">
        <w:t xml:space="preserve"> + </w:t>
      </w:r>
      <w:r w:rsidR="00AE7770">
        <w:rPr>
          <w:rStyle w:val="Teksttreci13Maelitery"/>
        </w:rPr>
        <w:t>Lg</w:t>
      </w:r>
    </w:p>
    <w:p w14:paraId="018E37D6" w14:textId="77777777" w:rsidR="005A4964" w:rsidRDefault="00AE7770" w:rsidP="000B2FA7">
      <w:pPr>
        <w:pStyle w:val="Teksttreci20"/>
        <w:framePr w:wrap="none" w:vAnchor="page" w:hAnchor="page" w:x="1951" w:y="10741"/>
        <w:shd w:val="clear" w:color="auto" w:fill="auto"/>
        <w:spacing w:before="0" w:after="0" w:line="240" w:lineRule="exact"/>
        <w:ind w:firstLine="0"/>
        <w:jc w:val="left"/>
      </w:pPr>
      <w:r>
        <w:t>gdzie:</w:t>
      </w:r>
    </w:p>
    <w:p w14:paraId="4800BE92" w14:textId="77777777" w:rsidR="005A4964" w:rsidRDefault="00AE7770" w:rsidP="000B2FA7">
      <w:pPr>
        <w:pStyle w:val="Teksttreci60"/>
        <w:framePr w:w="241" w:h="1253" w:hRule="exact" w:wrap="none" w:vAnchor="page" w:hAnchor="page" w:x="2731" w:y="10971"/>
        <w:shd w:val="clear" w:color="auto" w:fill="auto"/>
        <w:spacing w:before="0" w:after="0" w:line="295" w:lineRule="exact"/>
        <w:ind w:firstLine="0"/>
        <w:jc w:val="left"/>
      </w:pPr>
      <w:r>
        <w:t>L</w:t>
      </w:r>
    </w:p>
    <w:p w14:paraId="740FC2B6" w14:textId="2F9D20E6" w:rsidR="005A4964" w:rsidRDefault="00AE7770" w:rsidP="000B2FA7">
      <w:pPr>
        <w:pStyle w:val="Teksttreci130"/>
        <w:framePr w:w="241" w:h="1253" w:hRule="exact" w:wrap="none" w:vAnchor="page" w:hAnchor="page" w:x="2731" w:y="10971"/>
        <w:shd w:val="clear" w:color="auto" w:fill="auto"/>
        <w:spacing w:before="0" w:line="295" w:lineRule="exact"/>
        <w:jc w:val="left"/>
      </w:pPr>
      <w:r>
        <w:t>Lc</w:t>
      </w:r>
    </w:p>
    <w:p w14:paraId="1BADA473" w14:textId="77777777" w:rsidR="005A4964" w:rsidRDefault="00AE7770" w:rsidP="000B2FA7">
      <w:pPr>
        <w:pStyle w:val="Teksttreci140"/>
        <w:framePr w:w="241" w:h="1253" w:hRule="exact" w:wrap="none" w:vAnchor="page" w:hAnchor="page" w:x="2731" w:y="10971"/>
        <w:shd w:val="clear" w:color="auto" w:fill="auto"/>
      </w:pPr>
      <w:r>
        <w:rPr>
          <w:rStyle w:val="Teksttreci14Maelitery"/>
        </w:rPr>
        <w:t>Lg</w:t>
      </w:r>
    </w:p>
    <w:p w14:paraId="6F8A8BA4" w14:textId="41AA1FE2" w:rsidR="005A4964" w:rsidRDefault="002C2E2E" w:rsidP="000B2FA7">
      <w:pPr>
        <w:pStyle w:val="Teksttreci20"/>
        <w:framePr w:w="9040" w:h="1231" w:hRule="exact" w:wrap="none" w:vAnchor="page" w:hAnchor="page" w:x="491" w:y="10961"/>
        <w:shd w:val="clear" w:color="auto" w:fill="auto"/>
        <w:spacing w:before="0" w:after="0" w:line="292" w:lineRule="exact"/>
        <w:ind w:left="2577" w:right="676" w:firstLine="0"/>
        <w:jc w:val="both"/>
      </w:pPr>
      <w:r>
        <w:t xml:space="preserve">- </w:t>
      </w:r>
      <w:r w:rsidR="00AE7770">
        <w:t>całkowita liczba uzyskanych punktów</w:t>
      </w:r>
    </w:p>
    <w:p w14:paraId="311C17CD" w14:textId="34BCEAB9" w:rsidR="005A4964" w:rsidRDefault="002C2E2E" w:rsidP="000B2FA7">
      <w:pPr>
        <w:pStyle w:val="Teksttreci20"/>
        <w:framePr w:w="9040" w:h="1231" w:hRule="exact" w:wrap="none" w:vAnchor="page" w:hAnchor="page" w:x="491" w:y="10961"/>
        <w:shd w:val="clear" w:color="auto" w:fill="auto"/>
        <w:spacing w:before="0" w:after="0" w:line="292" w:lineRule="exact"/>
        <w:ind w:left="2577" w:right="676" w:firstLine="0"/>
        <w:jc w:val="both"/>
      </w:pPr>
      <w:r>
        <w:t xml:space="preserve">- </w:t>
      </w:r>
      <w:r w:rsidR="00AE7770">
        <w:t>liczba uzyskanych punktów w kryterium „Cena"</w:t>
      </w:r>
    </w:p>
    <w:p w14:paraId="66686A52" w14:textId="71A8ED96" w:rsidR="005A4964" w:rsidRDefault="002C2E2E" w:rsidP="000B2FA7">
      <w:pPr>
        <w:pStyle w:val="Teksttreci20"/>
        <w:framePr w:w="9040" w:h="1231" w:hRule="exact" w:wrap="none" w:vAnchor="page" w:hAnchor="page" w:x="491" w:y="10961"/>
        <w:shd w:val="clear" w:color="auto" w:fill="auto"/>
        <w:spacing w:before="0" w:after="0" w:line="292" w:lineRule="exact"/>
        <w:ind w:left="2577" w:right="676" w:firstLine="0"/>
        <w:jc w:val="both"/>
      </w:pPr>
      <w:r>
        <w:t xml:space="preserve">- </w:t>
      </w:r>
      <w:r w:rsidR="00AE7770">
        <w:t>liczba uzyskanych punktów w kryterium „Okres gwarancji"</w:t>
      </w:r>
    </w:p>
    <w:p w14:paraId="4EC3AADF" w14:textId="77777777" w:rsidR="005A4964" w:rsidRDefault="00AE7770">
      <w:pPr>
        <w:pStyle w:val="Nagweklubstopka0"/>
        <w:framePr w:wrap="none" w:vAnchor="page" w:hAnchor="page" w:x="5963" w:y="16241"/>
        <w:shd w:val="clear" w:color="auto" w:fill="auto"/>
        <w:spacing w:line="190" w:lineRule="exact"/>
      </w:pPr>
      <w:r>
        <w:t>20</w:t>
      </w:r>
    </w:p>
    <w:p w14:paraId="437F1A1C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5128DB10" w14:textId="262FDD6B" w:rsidR="00E37CF7" w:rsidRDefault="00E37CF7" w:rsidP="00E37CF7">
      <w:pPr>
        <w:pStyle w:val="Nagweklubstopka0"/>
        <w:framePr w:wrap="none" w:vAnchor="page" w:hAnchor="page" w:x="1470" w:y="412"/>
        <w:shd w:val="clear" w:color="auto" w:fill="auto"/>
        <w:spacing w:line="190" w:lineRule="exact"/>
      </w:pPr>
      <w:r>
        <w:lastRenderedPageBreak/>
        <w:t>SP4.SG.2</w:t>
      </w:r>
      <w:r w:rsidR="00643030">
        <w:t>61.2</w:t>
      </w:r>
      <w:r>
        <w:t>.2020</w:t>
      </w:r>
    </w:p>
    <w:p w14:paraId="2FF62DF1" w14:textId="446301F2" w:rsidR="005A4964" w:rsidRDefault="00AE7770">
      <w:pPr>
        <w:pStyle w:val="Teksttreci50"/>
        <w:framePr w:w="9054" w:h="9032" w:hRule="exact" w:wrap="none" w:vAnchor="page" w:hAnchor="page" w:x="1478" w:y="936"/>
        <w:shd w:val="clear" w:color="auto" w:fill="auto"/>
        <w:tabs>
          <w:tab w:val="left" w:leader="underscore" w:pos="8869"/>
        </w:tabs>
        <w:spacing w:after="52" w:line="260" w:lineRule="exact"/>
        <w:ind w:left="420" w:hanging="420"/>
        <w:jc w:val="both"/>
      </w:pPr>
      <w:r>
        <w:t>R</w:t>
      </w:r>
      <w:r>
        <w:rPr>
          <w:rStyle w:val="Teksttreci51"/>
        </w:rPr>
        <w:t>OZDZIAŁ</w:t>
      </w:r>
      <w:r w:rsidR="00E13FC6">
        <w:rPr>
          <w:rStyle w:val="Teksttreci51"/>
        </w:rPr>
        <w:t xml:space="preserve"> 22 </w:t>
      </w:r>
      <w:r>
        <w:rPr>
          <w:rStyle w:val="Teksttreci51"/>
        </w:rPr>
        <w:t>SIWZ</w:t>
      </w:r>
    </w:p>
    <w:p w14:paraId="124D321F" w14:textId="77777777" w:rsidR="005A4964" w:rsidRDefault="00AE7770">
      <w:pPr>
        <w:pStyle w:val="Teksttreci60"/>
        <w:framePr w:w="9054" w:h="9032" w:hRule="exact" w:wrap="none" w:vAnchor="page" w:hAnchor="page" w:x="1478" w:y="936"/>
        <w:shd w:val="clear" w:color="auto" w:fill="auto"/>
        <w:spacing w:before="0" w:after="19" w:line="240" w:lineRule="exact"/>
        <w:ind w:left="420" w:hanging="420"/>
      </w:pPr>
      <w:r>
        <w:t>Informacje o formalnościach, które powinny być dopełnione w celu zawarcia umowy</w:t>
      </w:r>
    </w:p>
    <w:p w14:paraId="36889240" w14:textId="175FDA65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49"/>
        </w:numPr>
        <w:shd w:val="clear" w:color="auto" w:fill="auto"/>
        <w:tabs>
          <w:tab w:val="left" w:pos="355"/>
        </w:tabs>
        <w:spacing w:before="0" w:after="0" w:line="292" w:lineRule="exact"/>
        <w:ind w:left="420" w:hanging="420"/>
        <w:jc w:val="both"/>
      </w:pPr>
      <w:r>
        <w:t xml:space="preserve">W przypadku wyboru oferty złożonej przez Wykonawców </w:t>
      </w:r>
      <w:r w:rsidR="00F361E8">
        <w:rPr>
          <w:rStyle w:val="Teksttreci2Pogrubienie"/>
        </w:rPr>
        <w:t>wspól</w:t>
      </w:r>
      <w:r>
        <w:rPr>
          <w:rStyle w:val="Teksttreci2Pogrubienie"/>
        </w:rPr>
        <w:t xml:space="preserve">nie ubiegających się o udzielenie zamówienia publicznego, </w:t>
      </w:r>
      <w:r>
        <w:t>Wykonawcy ci, najpóźniej przed zawarciem umowy z Zamawiającym, zobowiązani są do przedstawienia umowy regulującej współpracę tych Wykonawców.</w:t>
      </w:r>
    </w:p>
    <w:p w14:paraId="305F6390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49"/>
        </w:numPr>
        <w:shd w:val="clear" w:color="auto" w:fill="auto"/>
        <w:tabs>
          <w:tab w:val="left" w:pos="355"/>
        </w:tabs>
        <w:spacing w:before="0" w:after="0" w:line="292" w:lineRule="exact"/>
        <w:ind w:left="420" w:hanging="420"/>
        <w:jc w:val="both"/>
      </w:pPr>
      <w:r>
        <w:t>Zamawiający bezwzględnie wymaga, aby umowa Wykonawców wspólnie ubiegających się o udzielenie zamówienia:</w:t>
      </w:r>
    </w:p>
    <w:p w14:paraId="567B5BA2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50"/>
        </w:numPr>
        <w:shd w:val="clear" w:color="auto" w:fill="auto"/>
        <w:tabs>
          <w:tab w:val="left" w:pos="1041"/>
        </w:tabs>
        <w:spacing w:before="0" w:after="0" w:line="292" w:lineRule="exact"/>
        <w:ind w:left="1040" w:hanging="420"/>
        <w:jc w:val="both"/>
      </w:pPr>
      <w:r>
        <w:t>określała sposób reprezentacji wszystkich podmiotów oraz upoważniała jednego z Wykonawców - głównego Wykonawcę (Lidera) do koordynowania czynności związanych z realizacją umowy;</w:t>
      </w:r>
    </w:p>
    <w:p w14:paraId="55774B43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50"/>
        </w:numPr>
        <w:shd w:val="clear" w:color="auto" w:fill="auto"/>
        <w:tabs>
          <w:tab w:val="left" w:pos="1041"/>
        </w:tabs>
        <w:spacing w:before="0" w:after="0" w:line="292" w:lineRule="exact"/>
        <w:ind w:left="1040" w:hanging="420"/>
        <w:jc w:val="both"/>
      </w:pPr>
      <w:r>
        <w:t>stwierdzała o odpowiedzialności solidarnej Wykonawców za całość podjętych zobowiązań w ramach realizacji przedmiotu zamówienia;</w:t>
      </w:r>
    </w:p>
    <w:p w14:paraId="5C8F3B61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50"/>
        </w:numPr>
        <w:shd w:val="clear" w:color="auto" w:fill="auto"/>
        <w:tabs>
          <w:tab w:val="left" w:pos="1041"/>
        </w:tabs>
        <w:spacing w:before="0" w:after="0" w:line="292" w:lineRule="exact"/>
        <w:ind w:left="1040" w:hanging="420"/>
        <w:jc w:val="both"/>
      </w:pPr>
      <w:r>
        <w:t>zawierała określony czas trwania umowy obejmujący okres realizacji przedmiotu zamówienia i gwarancji jakości;</w:t>
      </w:r>
    </w:p>
    <w:p w14:paraId="7DE5E39B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50"/>
        </w:numPr>
        <w:shd w:val="clear" w:color="auto" w:fill="auto"/>
        <w:tabs>
          <w:tab w:val="left" w:pos="1041"/>
        </w:tabs>
        <w:spacing w:before="0" w:after="0" w:line="292" w:lineRule="exact"/>
        <w:ind w:left="1040" w:hanging="420"/>
        <w:jc w:val="both"/>
      </w:pPr>
      <w:r>
        <w:t>określała cel gospodarczy obejmujący swoim zakresem przedmiot zamówienia;</w:t>
      </w:r>
    </w:p>
    <w:p w14:paraId="7759BCAC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50"/>
        </w:numPr>
        <w:shd w:val="clear" w:color="auto" w:fill="auto"/>
        <w:tabs>
          <w:tab w:val="left" w:pos="1041"/>
        </w:tabs>
        <w:spacing w:before="0" w:after="0" w:line="292" w:lineRule="exact"/>
        <w:ind w:left="1040" w:hanging="420"/>
        <w:jc w:val="both"/>
      </w:pPr>
      <w:r>
        <w:t>wykluczała możliwość wypowiedzenia umowy przez któregokolwiek z jego członków do czasu zakończenia realizacji umowy i upływu okresu gwarancji;</w:t>
      </w:r>
    </w:p>
    <w:p w14:paraId="48A80CFE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50"/>
        </w:numPr>
        <w:shd w:val="clear" w:color="auto" w:fill="auto"/>
        <w:tabs>
          <w:tab w:val="left" w:pos="1041"/>
        </w:tabs>
        <w:spacing w:before="0" w:after="0" w:line="292" w:lineRule="exact"/>
        <w:ind w:left="1040" w:hanging="420"/>
        <w:jc w:val="both"/>
      </w:pPr>
      <w:r>
        <w:t>określała sposób współdziałania podmiotów z określeniem podziału zadań w trakcie realizacji przedmiotu zamówienia;</w:t>
      </w:r>
    </w:p>
    <w:p w14:paraId="72074583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50"/>
        </w:numPr>
        <w:shd w:val="clear" w:color="auto" w:fill="auto"/>
        <w:tabs>
          <w:tab w:val="left" w:pos="1041"/>
        </w:tabs>
        <w:spacing w:before="0" w:after="0" w:line="292" w:lineRule="exact"/>
        <w:ind w:left="1040" w:hanging="420"/>
        <w:jc w:val="both"/>
      </w:pPr>
      <w:r>
        <w:t>stwierdzała zakaz zmian w umowie bez zgody Zamawiającego.</w:t>
      </w:r>
    </w:p>
    <w:p w14:paraId="1C02993E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49"/>
        </w:numPr>
        <w:shd w:val="clear" w:color="auto" w:fill="auto"/>
        <w:tabs>
          <w:tab w:val="left" w:pos="355"/>
        </w:tabs>
        <w:spacing w:before="0" w:after="0" w:line="292" w:lineRule="exact"/>
        <w:ind w:left="420" w:hanging="420"/>
        <w:jc w:val="both"/>
      </w:pPr>
      <w:r>
        <w:t>Zawarcie umowy nastąpi wg wzoru Zamawiającego.</w:t>
      </w:r>
    </w:p>
    <w:p w14:paraId="2ABDB3AB" w14:textId="77777777" w:rsidR="005A4964" w:rsidRDefault="00AE7770">
      <w:pPr>
        <w:pStyle w:val="Teksttreci20"/>
        <w:framePr w:w="9054" w:h="9032" w:hRule="exact" w:wrap="none" w:vAnchor="page" w:hAnchor="page" w:x="1478" w:y="936"/>
        <w:numPr>
          <w:ilvl w:val="0"/>
          <w:numId w:val="49"/>
        </w:numPr>
        <w:shd w:val="clear" w:color="auto" w:fill="auto"/>
        <w:tabs>
          <w:tab w:val="left" w:pos="355"/>
        </w:tabs>
        <w:spacing w:before="0" w:after="0" w:line="292" w:lineRule="exact"/>
        <w:ind w:left="420" w:hanging="420"/>
        <w:jc w:val="both"/>
      </w:pPr>
      <w:r>
        <w:t>Postanowienia ustalone we wzorze umowy nie podlegają negocjacjom.</w:t>
      </w:r>
    </w:p>
    <w:p w14:paraId="0DB1B302" w14:textId="5620AD1C" w:rsidR="005A4964" w:rsidRDefault="00AE7770" w:rsidP="009837AF">
      <w:pPr>
        <w:pStyle w:val="Teksttreci50"/>
        <w:framePr w:w="9054" w:h="1846" w:hRule="exact" w:wrap="none" w:vAnchor="page" w:hAnchor="page" w:x="1351" w:y="7921"/>
        <w:shd w:val="clear" w:color="auto" w:fill="auto"/>
        <w:tabs>
          <w:tab w:val="left" w:leader="underscore" w:pos="4331"/>
          <w:tab w:val="left" w:leader="underscore" w:pos="6412"/>
          <w:tab w:val="left" w:leader="underscore" w:pos="6524"/>
        </w:tabs>
        <w:spacing w:after="49" w:line="260" w:lineRule="exact"/>
        <w:ind w:left="420" w:hanging="420"/>
        <w:jc w:val="both"/>
      </w:pPr>
      <w:r>
        <w:rPr>
          <w:rStyle w:val="Teksttreci51"/>
        </w:rPr>
        <w:t xml:space="preserve">ROZDZIAŁ </w:t>
      </w:r>
      <w:r w:rsidR="00E37CF7">
        <w:rPr>
          <w:rStyle w:val="Teksttreci51"/>
        </w:rPr>
        <w:t>23</w:t>
      </w:r>
      <w:r>
        <w:rPr>
          <w:rStyle w:val="Teksttreci51"/>
        </w:rPr>
        <w:t xml:space="preserve"> SIWZ</w:t>
      </w:r>
      <w:r>
        <w:t xml:space="preserve"> </w:t>
      </w:r>
    </w:p>
    <w:p w14:paraId="752D1E94" w14:textId="77777777" w:rsidR="005A4964" w:rsidRDefault="00AE7770" w:rsidP="009837AF">
      <w:pPr>
        <w:pStyle w:val="Teksttreci60"/>
        <w:framePr w:w="9054" w:h="1846" w:hRule="exact" w:wrap="none" w:vAnchor="page" w:hAnchor="page" w:x="1351" w:y="7921"/>
        <w:shd w:val="clear" w:color="auto" w:fill="auto"/>
        <w:spacing w:before="0" w:after="12" w:line="240" w:lineRule="exact"/>
        <w:ind w:left="420" w:hanging="420"/>
      </w:pPr>
      <w:r>
        <w:t>Wymagania dotyczące zabezpieczenia należytego wykonania umowy</w:t>
      </w:r>
    </w:p>
    <w:p w14:paraId="5EFAFF36" w14:textId="77777777" w:rsidR="005A4964" w:rsidRDefault="00AE7770" w:rsidP="009837AF">
      <w:pPr>
        <w:pStyle w:val="Teksttreci20"/>
        <w:framePr w:w="9054" w:h="1846" w:hRule="exact" w:wrap="none" w:vAnchor="page" w:hAnchor="page" w:x="1351" w:y="7921"/>
        <w:shd w:val="clear" w:color="auto" w:fill="auto"/>
        <w:spacing w:before="0" w:after="0" w:line="292" w:lineRule="exact"/>
        <w:ind w:right="240" w:firstLine="0"/>
        <w:jc w:val="both"/>
      </w:pPr>
      <w:r>
        <w:t xml:space="preserve">Zamawiający </w:t>
      </w:r>
      <w:r>
        <w:rPr>
          <w:rStyle w:val="Teksttreci2Pogrubienie"/>
        </w:rPr>
        <w:t xml:space="preserve">nie będzie żądać </w:t>
      </w:r>
      <w:r>
        <w:t>od Wykonawcy, którego oferta została wybrana, wniesienia zabezpieczenia należytego wykonania umowy.</w:t>
      </w:r>
    </w:p>
    <w:p w14:paraId="5E1DA6BD" w14:textId="466153F5" w:rsidR="005A4964" w:rsidRDefault="00AE7770" w:rsidP="003212F8">
      <w:pPr>
        <w:pStyle w:val="Teksttreci50"/>
        <w:framePr w:w="8956" w:h="6946" w:hRule="exact" w:wrap="none" w:vAnchor="page" w:hAnchor="page" w:x="1291" w:y="9166"/>
        <w:shd w:val="clear" w:color="auto" w:fill="auto"/>
        <w:tabs>
          <w:tab w:val="left" w:leader="underscore" w:pos="5011"/>
          <w:tab w:val="left" w:leader="underscore" w:pos="5407"/>
          <w:tab w:val="left" w:leader="underscore" w:pos="8435"/>
          <w:tab w:val="left" w:leader="underscore" w:pos="8889"/>
        </w:tabs>
        <w:spacing w:after="0" w:line="240" w:lineRule="auto"/>
        <w:ind w:firstLine="0"/>
        <w:jc w:val="both"/>
      </w:pPr>
      <w:r>
        <w:rPr>
          <w:rStyle w:val="Teksttreci51"/>
        </w:rPr>
        <w:t xml:space="preserve">ROZDZIAŁ </w:t>
      </w:r>
      <w:r w:rsidR="00E37CF7">
        <w:rPr>
          <w:rStyle w:val="Teksttreci51"/>
        </w:rPr>
        <w:t>24</w:t>
      </w:r>
      <w:r>
        <w:t xml:space="preserve"> </w:t>
      </w:r>
      <w:r>
        <w:rPr>
          <w:rStyle w:val="Teksttreci51"/>
        </w:rPr>
        <w:t>SIWZ</w:t>
      </w:r>
    </w:p>
    <w:p w14:paraId="32927E9F" w14:textId="77777777" w:rsidR="005A4964" w:rsidRDefault="00AE7770" w:rsidP="003212F8">
      <w:pPr>
        <w:pStyle w:val="Teksttreci60"/>
        <w:framePr w:w="8956" w:h="6946" w:hRule="exact" w:wrap="none" w:vAnchor="page" w:hAnchor="page" w:x="1291" w:y="9166"/>
        <w:shd w:val="clear" w:color="auto" w:fill="auto"/>
        <w:spacing w:before="0" w:after="0" w:line="240" w:lineRule="auto"/>
        <w:ind w:left="420" w:hanging="420"/>
      </w:pPr>
      <w:r>
        <w:t>Przesłanki unieważnienia postępowania</w:t>
      </w:r>
    </w:p>
    <w:p w14:paraId="39106B0F" w14:textId="77777777" w:rsidR="005A4964" w:rsidRDefault="00AE7770" w:rsidP="003212F8">
      <w:pPr>
        <w:pStyle w:val="Teksttreci20"/>
        <w:framePr w:w="8956" w:h="6946" w:hRule="exact" w:wrap="none" w:vAnchor="page" w:hAnchor="page" w:x="1291" w:y="9166"/>
        <w:shd w:val="clear" w:color="auto" w:fill="auto"/>
        <w:spacing w:before="0" w:after="0" w:line="240" w:lineRule="auto"/>
        <w:ind w:left="420" w:hanging="420"/>
        <w:jc w:val="both"/>
      </w:pPr>
      <w:r>
        <w:t>1. Zamawiający może unieważnić postępowanie o udzielenie zamówienia gdy:</w:t>
      </w:r>
    </w:p>
    <w:p w14:paraId="45E7FB5C" w14:textId="1AB65386" w:rsidR="005A4964" w:rsidRDefault="00AE7770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51"/>
        </w:numPr>
        <w:shd w:val="clear" w:color="auto" w:fill="auto"/>
        <w:tabs>
          <w:tab w:val="left" w:pos="763"/>
        </w:tabs>
        <w:spacing w:before="0" w:after="0" w:line="240" w:lineRule="auto"/>
        <w:ind w:left="820" w:hanging="400"/>
        <w:jc w:val="both"/>
      </w:pPr>
      <w:r>
        <w:t>n</w:t>
      </w:r>
      <w:r w:rsidR="00E37CF7">
        <w:t>ie złożono żadnej oferty niepodl</w:t>
      </w:r>
      <w:r>
        <w:t>egającej odrzuceniu albo nie wpłynął żaden wniosek o dopuszczenie do udziału w postępowaniu od Wykonawcy nie podlegają</w:t>
      </w:r>
      <w:r w:rsidR="00E37CF7">
        <w:t>cego wykluczeniu - art. 93 ust.1</w:t>
      </w:r>
      <w:r>
        <w:t xml:space="preserve"> pkt 1 Pzp;</w:t>
      </w:r>
    </w:p>
    <w:p w14:paraId="6FA2DB40" w14:textId="109D6815" w:rsidR="005A4964" w:rsidRDefault="00AE7770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51"/>
        </w:numPr>
        <w:shd w:val="clear" w:color="auto" w:fill="auto"/>
        <w:tabs>
          <w:tab w:val="left" w:pos="777"/>
        </w:tabs>
        <w:spacing w:before="0" w:after="0" w:line="240" w:lineRule="auto"/>
        <w:ind w:left="820" w:hanging="400"/>
        <w:jc w:val="both"/>
      </w:pPr>
      <w:r>
        <w:t>cena najkorzystniejszej oferty przewyższa kwotę, którą Zamawiający zamierza przeznaczyć na sfinanso</w:t>
      </w:r>
      <w:r w:rsidR="00E37CF7">
        <w:t>wanie zamówienia - art. 93 ust.1</w:t>
      </w:r>
      <w:r>
        <w:t xml:space="preserve"> pkt 4 Pzp;</w:t>
      </w:r>
    </w:p>
    <w:p w14:paraId="55C2167E" w14:textId="7F2584C0" w:rsidR="005A4964" w:rsidRDefault="00AE7770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51"/>
        </w:numPr>
        <w:shd w:val="clear" w:color="auto" w:fill="auto"/>
        <w:tabs>
          <w:tab w:val="left" w:pos="777"/>
        </w:tabs>
        <w:spacing w:before="0" w:after="0" w:line="240" w:lineRule="auto"/>
        <w:ind w:left="820" w:hanging="400"/>
        <w:jc w:val="both"/>
      </w:pPr>
      <w:r>
        <w:t xml:space="preserve">w przypadkach, o których mowa w art. 91 ust. 5 ustawy Pzp, zostały złożone oferty dodatkowe o takiej </w:t>
      </w:r>
      <w:r w:rsidR="00E37CF7">
        <w:t>samej cenie - art. 93 ust.1</w:t>
      </w:r>
      <w:r>
        <w:t xml:space="preserve"> pkt 5 Pzp;</w:t>
      </w:r>
    </w:p>
    <w:p w14:paraId="2CAA783D" w14:textId="746DA8D4" w:rsidR="003212F8" w:rsidRDefault="003212F8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51"/>
        </w:numPr>
        <w:shd w:val="clear" w:color="auto" w:fill="auto"/>
        <w:tabs>
          <w:tab w:val="left" w:pos="786"/>
        </w:tabs>
        <w:spacing w:before="0" w:after="0" w:line="295" w:lineRule="exact"/>
        <w:ind w:left="780" w:hanging="340"/>
        <w:jc w:val="both"/>
      </w:pPr>
      <w:r>
        <w:t>wystąpiła istotna zmiana okoliczności powodująca, że prowadzenie postępowania lub wykonanie zamówienia nie leży w interesie publicznym, czego nie można było wcześniej przewidzieć- art. 93 ust.1 pkt 6 Pzp;</w:t>
      </w:r>
    </w:p>
    <w:p w14:paraId="22D38119" w14:textId="5DE8F230" w:rsidR="003212F8" w:rsidRDefault="003212F8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51"/>
        </w:numPr>
        <w:shd w:val="clear" w:color="auto" w:fill="auto"/>
        <w:tabs>
          <w:tab w:val="left" w:pos="786"/>
        </w:tabs>
        <w:spacing w:before="0" w:after="0" w:line="295" w:lineRule="exact"/>
        <w:ind w:left="780" w:hanging="340"/>
        <w:jc w:val="both"/>
      </w:pPr>
      <w:r>
        <w:t>postępowanie obarczone jest niemożliwą do usunięcia wadą uniemożliwiającą zawarcie niepodlegającej unieważnieniu umowy w sprawie zamówienia publicznego- art. 93 ust.1 pkt 7 Pzp;</w:t>
      </w:r>
    </w:p>
    <w:p w14:paraId="31ADDE27" w14:textId="77777777" w:rsidR="003212F8" w:rsidRDefault="003212F8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46"/>
        </w:numPr>
        <w:shd w:val="clear" w:color="auto" w:fill="auto"/>
        <w:tabs>
          <w:tab w:val="left" w:pos="346"/>
        </w:tabs>
        <w:spacing w:before="0" w:after="0" w:line="240" w:lineRule="auto"/>
        <w:ind w:left="440" w:hanging="440"/>
        <w:jc w:val="both"/>
      </w:pPr>
      <w:r>
        <w:t>O unieważnieniu postępowania o udzielenie zamówienia Zamawiający zawiadamia równocześnie wszystkich Wykonawców, którzy:</w:t>
      </w:r>
    </w:p>
    <w:p w14:paraId="76305010" w14:textId="77777777" w:rsidR="003212F8" w:rsidRDefault="003212F8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52"/>
        </w:numPr>
        <w:shd w:val="clear" w:color="auto" w:fill="auto"/>
        <w:tabs>
          <w:tab w:val="left" w:pos="830"/>
        </w:tabs>
        <w:spacing w:before="0" w:after="0" w:line="240" w:lineRule="auto"/>
        <w:ind w:left="780" w:hanging="260"/>
        <w:jc w:val="both"/>
      </w:pPr>
      <w:r>
        <w:t>ubiegali się o udzielenie zamówienia - w przypadku unieważnienia postępowania przed upływem terminu składania ofert,</w:t>
      </w:r>
    </w:p>
    <w:p w14:paraId="367C641C" w14:textId="77777777" w:rsidR="003212F8" w:rsidRDefault="003212F8" w:rsidP="003212F8">
      <w:pPr>
        <w:pStyle w:val="Teksttreci20"/>
        <w:framePr w:w="8956" w:h="6946" w:hRule="exact" w:wrap="none" w:vAnchor="page" w:hAnchor="page" w:x="1291" w:y="9166"/>
        <w:numPr>
          <w:ilvl w:val="0"/>
          <w:numId w:val="52"/>
        </w:numPr>
        <w:shd w:val="clear" w:color="auto" w:fill="auto"/>
        <w:tabs>
          <w:tab w:val="left" w:pos="838"/>
        </w:tabs>
        <w:spacing w:before="0" w:after="0" w:line="240" w:lineRule="auto"/>
        <w:ind w:left="780" w:hanging="260"/>
        <w:jc w:val="both"/>
      </w:pPr>
      <w:r>
        <w:t>złożyli oferty - w przypadku unieważnienia postępowania po upływie terminu składania ofert - podając uzasadnienie faktyczne i prawne.</w:t>
      </w:r>
    </w:p>
    <w:p w14:paraId="4CA0035D" w14:textId="77777777" w:rsidR="003212F8" w:rsidRDefault="003212F8" w:rsidP="003212F8">
      <w:pPr>
        <w:pStyle w:val="Teksttreci20"/>
        <w:framePr w:w="8956" w:h="6946" w:hRule="exact" w:wrap="none" w:vAnchor="page" w:hAnchor="page" w:x="1291" w:y="9166"/>
        <w:shd w:val="clear" w:color="auto" w:fill="auto"/>
        <w:tabs>
          <w:tab w:val="left" w:pos="786"/>
        </w:tabs>
        <w:spacing w:before="0" w:after="0" w:line="295" w:lineRule="exact"/>
        <w:ind w:firstLine="0"/>
        <w:jc w:val="both"/>
      </w:pPr>
    </w:p>
    <w:p w14:paraId="5D62A6EB" w14:textId="77777777" w:rsidR="003212F8" w:rsidRDefault="003212F8" w:rsidP="003212F8">
      <w:pPr>
        <w:pStyle w:val="Teksttreci20"/>
        <w:framePr w:w="8956" w:h="6946" w:hRule="exact" w:wrap="none" w:vAnchor="page" w:hAnchor="page" w:x="1291" w:y="9166"/>
        <w:shd w:val="clear" w:color="auto" w:fill="auto"/>
        <w:tabs>
          <w:tab w:val="left" w:pos="777"/>
        </w:tabs>
        <w:spacing w:before="0" w:after="0" w:line="240" w:lineRule="auto"/>
        <w:ind w:left="820" w:firstLine="0"/>
        <w:jc w:val="both"/>
      </w:pPr>
    </w:p>
    <w:p w14:paraId="11E5BD83" w14:textId="77777777" w:rsidR="005A4964" w:rsidRDefault="00AE7770">
      <w:pPr>
        <w:pStyle w:val="Nagweklubstopka0"/>
        <w:framePr w:wrap="none" w:vAnchor="page" w:hAnchor="page" w:x="5942" w:y="16256"/>
        <w:shd w:val="clear" w:color="auto" w:fill="auto"/>
        <w:spacing w:line="190" w:lineRule="exact"/>
      </w:pPr>
      <w:r>
        <w:t>21</w:t>
      </w:r>
    </w:p>
    <w:p w14:paraId="35A406FC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2CF4A6E4" w14:textId="65FA017E" w:rsidR="002C6994" w:rsidRDefault="00643030" w:rsidP="002C6994">
      <w:pPr>
        <w:pStyle w:val="Nagweklubstopka0"/>
        <w:framePr w:w="8957" w:h="223" w:hRule="exact" w:wrap="none" w:vAnchor="page" w:hAnchor="page" w:x="1481" w:y="369"/>
        <w:shd w:val="clear" w:color="auto" w:fill="auto"/>
        <w:spacing w:line="190" w:lineRule="exact"/>
      </w:pPr>
      <w:r>
        <w:lastRenderedPageBreak/>
        <w:t>SP4.SG.261.2</w:t>
      </w:r>
      <w:r w:rsidR="002C6994">
        <w:t>.2020</w:t>
      </w:r>
    </w:p>
    <w:p w14:paraId="0194A5A7" w14:textId="460C4A7F" w:rsidR="005A4964" w:rsidRDefault="00AE7770" w:rsidP="003212F8">
      <w:pPr>
        <w:pStyle w:val="Nagwek30"/>
        <w:framePr w:w="9496" w:h="14821" w:hRule="exact" w:wrap="none" w:vAnchor="page" w:hAnchor="page" w:x="1351" w:y="1051"/>
        <w:shd w:val="clear" w:color="auto" w:fill="auto"/>
        <w:tabs>
          <w:tab w:val="left" w:leader="underscore" w:pos="8977"/>
        </w:tabs>
        <w:spacing w:before="0" w:after="52" w:line="260" w:lineRule="exact"/>
        <w:ind w:firstLine="0"/>
        <w:jc w:val="both"/>
      </w:pPr>
      <w:bookmarkStart w:id="15" w:name="bookmark17"/>
      <w:r>
        <w:rPr>
          <w:rStyle w:val="Nagwek31"/>
        </w:rPr>
        <w:t xml:space="preserve">ROZDZIAŁ </w:t>
      </w:r>
      <w:r w:rsidR="001B05A3">
        <w:rPr>
          <w:rStyle w:val="Nagwek31"/>
        </w:rPr>
        <w:t>25</w:t>
      </w:r>
      <w:r>
        <w:rPr>
          <w:rStyle w:val="Nagwek31"/>
        </w:rPr>
        <w:t xml:space="preserve"> SIWZ</w:t>
      </w:r>
      <w:r>
        <w:tab/>
      </w:r>
      <w:bookmarkEnd w:id="15"/>
    </w:p>
    <w:p w14:paraId="3EA3B70F" w14:textId="77777777" w:rsidR="005A4964" w:rsidRDefault="00AE7770" w:rsidP="003212F8">
      <w:pPr>
        <w:pStyle w:val="Teksttreci60"/>
        <w:framePr w:w="9496" w:h="14821" w:hRule="exact" w:wrap="none" w:vAnchor="page" w:hAnchor="page" w:x="1351" w:y="1051"/>
        <w:shd w:val="clear" w:color="auto" w:fill="auto"/>
        <w:spacing w:before="0" w:after="198" w:line="240" w:lineRule="exact"/>
        <w:ind w:firstLine="0"/>
      </w:pPr>
      <w:r>
        <w:t>Istotne dla Zamawiającego postanowienia umowy</w:t>
      </w:r>
    </w:p>
    <w:p w14:paraId="29B2878E" w14:textId="013C3D77" w:rsidR="005A4964" w:rsidRDefault="00AE7770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shd w:val="clear" w:color="auto" w:fill="auto"/>
        <w:tabs>
          <w:tab w:val="left" w:pos="346"/>
        </w:tabs>
        <w:spacing w:before="0" w:after="0" w:line="288" w:lineRule="exact"/>
        <w:ind w:left="440" w:hanging="440"/>
        <w:jc w:val="both"/>
      </w:pPr>
      <w:r>
        <w:t>Zakres świadczenia Wykonawcy wynikający z umowy będzie tożsamy z jego zobowiązaniem za</w:t>
      </w:r>
      <w:r w:rsidR="00E37CF7">
        <w:t>wartym w ofercie (art. 140 ust.1</w:t>
      </w:r>
      <w:r>
        <w:t>)</w:t>
      </w:r>
    </w:p>
    <w:p w14:paraId="41070E01" w14:textId="77777777" w:rsidR="005A4964" w:rsidRDefault="00AE7770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shd w:val="clear" w:color="auto" w:fill="auto"/>
        <w:tabs>
          <w:tab w:val="left" w:pos="346"/>
        </w:tabs>
        <w:spacing w:before="0" w:after="0" w:line="288" w:lineRule="exact"/>
        <w:ind w:left="440" w:hanging="440"/>
        <w:jc w:val="both"/>
      </w:pPr>
      <w:r>
        <w:t>Umowa jest nieważna w części wykraczającej poza określenie przedmiotu zamówienia zawarte w specyfikacji istotnych warunków zamówienia.</w:t>
      </w:r>
    </w:p>
    <w:p w14:paraId="46B117C7" w14:textId="70B18483" w:rsidR="005A4964" w:rsidRDefault="00796E9B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shd w:val="clear" w:color="auto" w:fill="auto"/>
        <w:tabs>
          <w:tab w:val="left" w:pos="346"/>
        </w:tabs>
        <w:spacing w:before="0" w:after="0" w:line="288" w:lineRule="exact"/>
        <w:ind w:left="440" w:hanging="440"/>
        <w:jc w:val="both"/>
      </w:pPr>
      <w:r>
        <w:t>Projekt</w:t>
      </w:r>
      <w:r w:rsidR="00AE7770">
        <w:t xml:space="preserve"> umowy stanowi </w:t>
      </w:r>
      <w:r w:rsidR="00AE7770">
        <w:rPr>
          <w:rStyle w:val="Teksttreci2Pogrubienie"/>
        </w:rPr>
        <w:t xml:space="preserve">załącznik nr 6 </w:t>
      </w:r>
      <w:r w:rsidR="00AE7770">
        <w:t>do SIWZ.</w:t>
      </w:r>
    </w:p>
    <w:p w14:paraId="12E9F7DA" w14:textId="77777777" w:rsidR="005A4964" w:rsidRDefault="00AE7770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shd w:val="clear" w:color="auto" w:fill="auto"/>
        <w:tabs>
          <w:tab w:val="left" w:pos="346"/>
        </w:tabs>
        <w:spacing w:before="0" w:after="0" w:line="288" w:lineRule="exact"/>
        <w:ind w:left="440" w:hanging="440"/>
        <w:jc w:val="both"/>
      </w:pPr>
      <w:r>
        <w:t>Zamawiający będzie żądał, aby umowa została zawarta na warunkach określonych w</w:t>
      </w:r>
    </w:p>
    <w:p w14:paraId="34D60F68" w14:textId="7F0EA484" w:rsidR="005A4964" w:rsidRPr="00E37CF7" w:rsidRDefault="00AE7770" w:rsidP="003212F8">
      <w:pPr>
        <w:pStyle w:val="Teksttreci20"/>
        <w:framePr w:w="9496" w:h="14821" w:hRule="exact" w:wrap="none" w:vAnchor="page" w:hAnchor="page" w:x="1351" w:y="1051"/>
        <w:shd w:val="clear" w:color="auto" w:fill="auto"/>
        <w:tabs>
          <w:tab w:val="left" w:leader="underscore" w:pos="8977"/>
        </w:tabs>
        <w:spacing w:before="0" w:after="0" w:line="288" w:lineRule="exact"/>
        <w:ind w:left="440" w:firstLine="0"/>
        <w:jc w:val="both"/>
      </w:pPr>
      <w:r w:rsidRPr="00E37CF7">
        <w:rPr>
          <w:rStyle w:val="Teksttreci21"/>
          <w:u w:val="none"/>
        </w:rPr>
        <w:t>załączniku nr 6 do SWIZ</w:t>
      </w:r>
      <w:r w:rsidRPr="00E37CF7">
        <w:t>.</w:t>
      </w:r>
    </w:p>
    <w:p w14:paraId="1319DEE0" w14:textId="7DBEA49B" w:rsidR="005A4964" w:rsidRDefault="00AE7770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shd w:val="clear" w:color="auto" w:fill="auto"/>
        <w:tabs>
          <w:tab w:val="left" w:pos="346"/>
        </w:tabs>
        <w:spacing w:before="0" w:after="0" w:line="292" w:lineRule="exact"/>
        <w:ind w:left="440" w:hanging="440"/>
        <w:jc w:val="both"/>
      </w:pPr>
      <w:r>
        <w:t xml:space="preserve">Umowa w sprawie zamówienia publicznego będzie mogła być zawarta </w:t>
      </w:r>
      <w:r w:rsidR="00E37CF7">
        <w:t>- z zastrzeżeniem art. 183 ust.1</w:t>
      </w:r>
      <w:r>
        <w:t xml:space="preserve"> ustawy Pzp - najwcześniej po upływie 5 dni od dnia przesłania zawiadomienia o wyborze najkorzystniejszej, jeżeli zawiadomienie to zostało przy użyciu środków komunikacji elektronicznej, albo 10 dni - jeżeli zostało przesłane w inny sposób.</w:t>
      </w:r>
    </w:p>
    <w:p w14:paraId="628805E6" w14:textId="77777777" w:rsidR="005A4964" w:rsidRDefault="00AE7770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shd w:val="clear" w:color="auto" w:fill="auto"/>
        <w:tabs>
          <w:tab w:val="left" w:pos="346"/>
        </w:tabs>
        <w:spacing w:before="0" w:after="0" w:line="292" w:lineRule="exact"/>
        <w:ind w:left="440" w:hanging="440"/>
        <w:jc w:val="both"/>
      </w:pPr>
      <w:r>
        <w:t>Zamawiający może zawrzeć umowę w sprawie zamówienia publicznego przed upływem terminów, o których mowa w ust. 5, jeżeli w postępowaniu o udzielenie zamówienia:</w:t>
      </w:r>
    </w:p>
    <w:p w14:paraId="1757302F" w14:textId="77777777" w:rsidR="005A4964" w:rsidRDefault="00AE7770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4"/>
        </w:numPr>
        <w:shd w:val="clear" w:color="auto" w:fill="auto"/>
        <w:tabs>
          <w:tab w:val="left" w:pos="830"/>
        </w:tabs>
        <w:spacing w:before="0" w:after="0" w:line="292" w:lineRule="exact"/>
        <w:ind w:left="780" w:hanging="260"/>
        <w:jc w:val="both"/>
      </w:pPr>
      <w:r>
        <w:t>złożono tylko jedną ofertę;</w:t>
      </w:r>
    </w:p>
    <w:p w14:paraId="06E03692" w14:textId="21C332C7" w:rsidR="005A4964" w:rsidRDefault="00AE7770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4"/>
        </w:numPr>
        <w:shd w:val="clear" w:color="auto" w:fill="auto"/>
        <w:tabs>
          <w:tab w:val="left" w:pos="838"/>
        </w:tabs>
        <w:spacing w:before="0" w:after="0" w:line="292" w:lineRule="exact"/>
        <w:ind w:left="780" w:hanging="260"/>
        <w:jc w:val="both"/>
      </w:pPr>
      <w:r>
        <w:t>o wartości mniejszej niż kwoty określone w przepisach wydanych na podstawie art. 11 ust. 8 upłynął termin do wniesienia odwołania na czynności Zamawiającego wymienione w art.180 ust.2 lub w następstwie jego wniesienia Izba ogłosiła wyrok lub postanowienie kończące postępowanie odwoławcze.</w:t>
      </w:r>
    </w:p>
    <w:p w14:paraId="359269B9" w14:textId="0DAC812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shd w:val="clear" w:color="auto" w:fill="auto"/>
        <w:spacing w:before="0" w:after="0" w:line="240" w:lineRule="auto"/>
        <w:ind w:left="440" w:hanging="440"/>
        <w:jc w:val="both"/>
      </w:pPr>
      <w:r>
        <w:t>Jeżeli Wykonawca uchyla się od zawarcia umowy lub nie wnosi wymaganego zabezpieczenia należytego wykonania umowy, Zamawiający może zbadać, czy nie podlega wykluczeniu oraz czy spełnia warunki udziału w postępowaniu Wykonawca, który złożył ofertę najwyżej ocenioną spośród pozostałych ofert.</w:t>
      </w:r>
    </w:p>
    <w:p w14:paraId="4CEEA71D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ind w:firstLine="0"/>
        <w:jc w:val="both"/>
      </w:pPr>
      <w:r>
        <w:t xml:space="preserve">Strony przewidują możliwość wprowadzenia zmian do umowy za zgodą obu stron </w:t>
      </w:r>
      <w:r w:rsidRPr="009139DE">
        <w:t>wyrażoną w formie pisemnego aneksu.</w:t>
      </w:r>
    </w:p>
    <w:p w14:paraId="7A8DD341" w14:textId="2C396EC3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>9.  Zakazana jest istotna zmiana postanowień zawartej umowy w stosunku do treści oferty, na podstawie której dokonano wyboru Wykonawcy, z zastrzeżeniem § 9 oraz z zastrzeżeniem zmian wprowadzonych na podstawie art.144 ust. 1 pkt 2) - 6) ustawy Prawo zamówień publicznych z dnia 29 stycznia 2004 r. (t. j. Dz. U.2019 r. poz. 1843).</w:t>
      </w:r>
    </w:p>
    <w:p w14:paraId="684F198E" w14:textId="3E2F7291" w:rsidR="003212F8" w:rsidRDefault="003212F8" w:rsidP="003212F8">
      <w:pPr>
        <w:pStyle w:val="Teksttreci20"/>
        <w:framePr w:w="9496" w:h="14821" w:hRule="exact" w:wrap="none" w:vAnchor="page" w:hAnchor="page" w:x="1351" w:y="1051"/>
        <w:tabs>
          <w:tab w:val="left" w:pos="416"/>
        </w:tabs>
        <w:spacing w:before="0" w:after="0" w:line="240" w:lineRule="auto"/>
        <w:ind w:firstLine="0"/>
        <w:jc w:val="both"/>
      </w:pPr>
      <w:r>
        <w:t>10. Strony przewidują następujące rodzaje i warunki zmiany treści umowy:</w:t>
      </w:r>
    </w:p>
    <w:p w14:paraId="3D944A35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 xml:space="preserve">  1) zmiana terminu realizacji umowy z powodu działania siły wyższej, uniemożliwiającej realizację umowy w terminie określonym pierwotnie,</w:t>
      </w:r>
    </w:p>
    <w:p w14:paraId="7CEFA320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 xml:space="preserve">  2) zmiana podatku VAT oraz wynagrodzenia brutto,</w:t>
      </w:r>
    </w:p>
    <w:p w14:paraId="1051F498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 xml:space="preserve">  3) zmiana zaoferowanego sprzętu, </w:t>
      </w:r>
    </w:p>
    <w:p w14:paraId="33212956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>11.Zmiany umowy dopuszczalne są na następujących warunkach:</w:t>
      </w:r>
    </w:p>
    <w:p w14:paraId="1A3B91F9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 xml:space="preserve">  1) ad pkt 1) zmiana terminu realizacji umowy o czas działania siły wyższej oraz o czas potrzebny do usunięcia skutków tego działania.</w:t>
      </w:r>
    </w:p>
    <w:p w14:paraId="7A5BCD1A" w14:textId="64FA46A8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 xml:space="preserve">  2) ad pkt 2) kwota podatku VAT oraz wynagrodzenie brutto, określone w § 6 ust. 1</w:t>
      </w:r>
      <w:r w:rsidR="00CA0DC2">
        <w:t xml:space="preserve"> </w:t>
      </w:r>
      <w:r>
        <w:t>i załączniku nr 2, ulegną zmianie odpowiednio do przepisów prawa wprowadzających zmianę stawki podatku VAT.</w:t>
      </w:r>
    </w:p>
    <w:p w14:paraId="2ED861DF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  <w:r>
        <w:t xml:space="preserve">  3) zmiana zaoferowanego sprzętu w przypadku zaistnienia okoliczności nie zależnych od Wykonawcy, skutkujących brakiem dostępności zaoferowanych produktów, w takim przypadku Zamawiający dopuszcza zastąpienie   go innym o parametrach nie gorszych niż pierwotnie zaoferowany. Przy czym sytuacja taka nie powoduje wydłużenia jakichkolwiek terminów oraz wynagrodzenia określonych w niniejszej umowie.</w:t>
      </w:r>
    </w:p>
    <w:p w14:paraId="325B0156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numPr>
          <w:ilvl w:val="0"/>
          <w:numId w:val="53"/>
        </w:numPr>
        <w:tabs>
          <w:tab w:val="left" w:pos="416"/>
        </w:tabs>
        <w:spacing w:before="0" w:after="0" w:line="240" w:lineRule="auto"/>
        <w:jc w:val="both"/>
      </w:pPr>
    </w:p>
    <w:p w14:paraId="587FB011" w14:textId="77777777" w:rsidR="003212F8" w:rsidRDefault="003212F8" w:rsidP="003212F8">
      <w:pPr>
        <w:pStyle w:val="Teksttreci20"/>
        <w:framePr w:w="9496" w:h="14821" w:hRule="exact" w:wrap="none" w:vAnchor="page" w:hAnchor="page" w:x="1351" w:y="1051"/>
        <w:shd w:val="clear" w:color="auto" w:fill="auto"/>
        <w:tabs>
          <w:tab w:val="left" w:pos="838"/>
        </w:tabs>
        <w:spacing w:before="0" w:after="0" w:line="292" w:lineRule="exact"/>
        <w:ind w:firstLine="0"/>
        <w:jc w:val="both"/>
      </w:pPr>
    </w:p>
    <w:p w14:paraId="10AA90AF" w14:textId="77777777" w:rsidR="005A4964" w:rsidRDefault="00AE7770">
      <w:pPr>
        <w:pStyle w:val="Nagweklubstopka0"/>
        <w:framePr w:wrap="none" w:vAnchor="page" w:hAnchor="page" w:x="5963" w:y="16219"/>
        <w:shd w:val="clear" w:color="auto" w:fill="auto"/>
        <w:spacing w:line="190" w:lineRule="exact"/>
      </w:pPr>
      <w:r>
        <w:t>22</w:t>
      </w:r>
    </w:p>
    <w:p w14:paraId="7A7D3448" w14:textId="77777777" w:rsidR="005A4964" w:rsidRDefault="005A4964">
      <w:pPr>
        <w:rPr>
          <w:sz w:val="2"/>
          <w:szCs w:val="2"/>
        </w:rPr>
        <w:sectPr w:rsidR="005A4964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40B339B7" w14:textId="358907BA" w:rsidR="002C6994" w:rsidRDefault="00CA0DC2" w:rsidP="002C6994">
      <w:pPr>
        <w:pStyle w:val="Nagweklubstopka0"/>
        <w:framePr w:wrap="none" w:vAnchor="page" w:hAnchor="page" w:x="1449" w:y="412"/>
        <w:shd w:val="clear" w:color="auto" w:fill="auto"/>
        <w:spacing w:line="190" w:lineRule="exact"/>
      </w:pPr>
      <w:r>
        <w:lastRenderedPageBreak/>
        <w:t>SP4.SG.261.2</w:t>
      </w:r>
      <w:r w:rsidR="002C6994">
        <w:t>.2020</w:t>
      </w:r>
    </w:p>
    <w:p w14:paraId="2B6368AD" w14:textId="77777777" w:rsidR="00CA0DC2" w:rsidRDefault="00CA0DC2" w:rsidP="00CA0DC2">
      <w:pPr>
        <w:pStyle w:val="Teksttreci20"/>
        <w:framePr w:w="9151" w:h="3106" w:hRule="exact" w:wrap="none" w:vAnchor="page" w:hAnchor="page" w:x="1411" w:y="1711"/>
        <w:numPr>
          <w:ilvl w:val="0"/>
          <w:numId w:val="45"/>
        </w:numPr>
        <w:tabs>
          <w:tab w:val="left" w:pos="416"/>
        </w:tabs>
        <w:spacing w:before="0" w:after="0" w:line="240" w:lineRule="auto"/>
        <w:jc w:val="both"/>
      </w:pPr>
    </w:p>
    <w:p w14:paraId="77A73EC5" w14:textId="44592814" w:rsidR="00154166" w:rsidRDefault="003212F8" w:rsidP="00CA0DC2">
      <w:pPr>
        <w:pStyle w:val="Teksttreci20"/>
        <w:framePr w:w="9151" w:h="3106" w:hRule="exact" w:wrap="none" w:vAnchor="page" w:hAnchor="page" w:x="1411" w:y="1711"/>
        <w:numPr>
          <w:ilvl w:val="0"/>
          <w:numId w:val="45"/>
        </w:numPr>
        <w:tabs>
          <w:tab w:val="left" w:pos="416"/>
        </w:tabs>
        <w:spacing w:before="0" w:after="0" w:line="240" w:lineRule="auto"/>
        <w:jc w:val="both"/>
      </w:pPr>
      <w:r>
        <w:t>12</w:t>
      </w:r>
      <w:r w:rsidR="00154166">
        <w:t>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7449E7B" w14:textId="2F213B24" w:rsidR="005A4964" w:rsidRDefault="003212F8" w:rsidP="00CA0DC2">
      <w:pPr>
        <w:pStyle w:val="Teksttreci20"/>
        <w:framePr w:w="9151" w:h="3106" w:hRule="exact" w:wrap="none" w:vAnchor="page" w:hAnchor="page" w:x="1411" w:y="1711"/>
        <w:shd w:val="clear" w:color="auto" w:fill="auto"/>
        <w:tabs>
          <w:tab w:val="left" w:pos="416"/>
        </w:tabs>
        <w:spacing w:before="0" w:after="0" w:line="292" w:lineRule="exact"/>
        <w:ind w:firstLine="0"/>
        <w:jc w:val="both"/>
      </w:pPr>
      <w:r>
        <w:t>13</w:t>
      </w:r>
      <w:r w:rsidR="00154166">
        <w:t xml:space="preserve">.W przypadku odstąpienia od umowy w sytuacji, o której mowa w ust. 3 Wykonawca może żądać wyłącznie wynagrodzenia należnego z tytułu wykonania części umowy. </w:t>
      </w:r>
      <w:r w:rsidR="00AE7770">
        <w:t>W sprawach nieuregulowanych w umowie będą miały zastosowanie właściwe przepisu Kodeksu cywilnego i ustawy „Prawo zamówień publicznych'".</w:t>
      </w:r>
    </w:p>
    <w:p w14:paraId="6E808CE1" w14:textId="77777777" w:rsidR="005A4964" w:rsidRDefault="00AE7770" w:rsidP="00CA0DC2">
      <w:pPr>
        <w:pStyle w:val="Teksttreci60"/>
        <w:framePr w:w="9040" w:h="1526" w:hRule="exact" w:wrap="none" w:vAnchor="page" w:hAnchor="page" w:x="1426" w:y="5356"/>
        <w:shd w:val="clear" w:color="auto" w:fill="auto"/>
        <w:spacing w:before="0" w:after="0" w:line="292" w:lineRule="exact"/>
        <w:ind w:left="29" w:right="33" w:firstLine="0"/>
      </w:pPr>
      <w:r>
        <w:t>Środki ochrony prawnej przysługujących Wykonawcy:</w:t>
      </w:r>
    </w:p>
    <w:p w14:paraId="54A98D69" w14:textId="77777777" w:rsidR="005A4964" w:rsidRDefault="00AE7770" w:rsidP="00CA0DC2">
      <w:pPr>
        <w:pStyle w:val="Teksttreci20"/>
        <w:framePr w:w="9040" w:h="1526" w:hRule="exact" w:wrap="none" w:vAnchor="page" w:hAnchor="page" w:x="1426" w:y="5356"/>
        <w:shd w:val="clear" w:color="auto" w:fill="auto"/>
        <w:spacing w:before="0" w:after="0" w:line="292" w:lineRule="exact"/>
        <w:ind w:left="29" w:right="33" w:firstLine="0"/>
        <w:jc w:val="both"/>
      </w:pPr>
      <w:r>
        <w:t>Wykonawcom oraz innym osobom przewidzianym ustawą, których interes w uzyskaniu</w:t>
      </w:r>
      <w:r>
        <w:br/>
        <w:t>zamówienia doznał lub może doznać uszczerbku w wyniku naruszenia przez Zamawiającego</w:t>
      </w:r>
      <w:r>
        <w:br/>
        <w:t>przepisów ustawy, przysługują środki ochrony prawnej przewidziane w Dziale VI ustawy do</w:t>
      </w:r>
      <w:r>
        <w:br/>
        <w:t>postępowań o wartości powyżej progu określonego na podstawie art. 11 ust. 8 ustawy.</w:t>
      </w:r>
    </w:p>
    <w:p w14:paraId="07A2E59E" w14:textId="1444CB0B" w:rsidR="005A4964" w:rsidRDefault="00AE7770" w:rsidP="00CA0DC2">
      <w:pPr>
        <w:pStyle w:val="Nagwek30"/>
        <w:framePr w:w="9040" w:h="8911" w:hRule="exact" w:wrap="none" w:vAnchor="page" w:hAnchor="page" w:x="1486" w:y="7111"/>
        <w:shd w:val="clear" w:color="auto" w:fill="auto"/>
        <w:tabs>
          <w:tab w:val="left" w:leader="underscore" w:pos="8860"/>
        </w:tabs>
        <w:spacing w:before="0" w:line="260" w:lineRule="exact"/>
        <w:ind w:firstLine="0"/>
        <w:jc w:val="both"/>
      </w:pPr>
      <w:bookmarkStart w:id="16" w:name="bookmark18"/>
      <w:r>
        <w:rPr>
          <w:rStyle w:val="Nagwek31"/>
        </w:rPr>
        <w:t xml:space="preserve">ROZDZIAŁ </w:t>
      </w:r>
      <w:r w:rsidR="002C6994">
        <w:rPr>
          <w:rStyle w:val="Nagwek31"/>
        </w:rPr>
        <w:t>27</w:t>
      </w:r>
      <w:r>
        <w:rPr>
          <w:rStyle w:val="Nagwek31"/>
        </w:rPr>
        <w:t xml:space="preserve"> SIWZ</w:t>
      </w:r>
      <w:bookmarkEnd w:id="16"/>
    </w:p>
    <w:p w14:paraId="0F4F842A" w14:textId="77777777" w:rsidR="005A4964" w:rsidRDefault="00AE7770" w:rsidP="00CA0DC2">
      <w:pPr>
        <w:pStyle w:val="Teksttreci6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firstLine="0"/>
      </w:pPr>
      <w:r>
        <w:t>Klauzula informacyjna z art. 13 RODO</w:t>
      </w:r>
    </w:p>
    <w:p w14:paraId="788E07B6" w14:textId="77777777" w:rsidR="005A4964" w:rsidRDefault="00AE7770" w:rsidP="00CA0DC2">
      <w:pPr>
        <w:pStyle w:val="Teksttreci2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firstLine="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</w:t>
      </w:r>
      <w:r>
        <w:rPr>
          <w:rStyle w:val="Teksttreci21"/>
        </w:rPr>
        <w:t>informuje, że:</w:t>
      </w:r>
    </w:p>
    <w:p w14:paraId="4EECE3B2" w14:textId="42E993C4" w:rsidR="00296088" w:rsidRDefault="00296088" w:rsidP="00CA0DC2">
      <w:pPr>
        <w:pStyle w:val="Teksttreci20"/>
        <w:framePr w:w="9040" w:h="8911" w:hRule="exact" w:wrap="none" w:vAnchor="page" w:hAnchor="page" w:x="1486" w:y="7111"/>
        <w:shd w:val="clear" w:color="auto" w:fill="auto"/>
        <w:tabs>
          <w:tab w:val="left" w:pos="1033"/>
        </w:tabs>
        <w:spacing w:before="0" w:after="0" w:line="266" w:lineRule="exact"/>
        <w:ind w:firstLine="0"/>
        <w:jc w:val="both"/>
      </w:pPr>
      <w:r>
        <w:rPr>
          <w:rStyle w:val="Teksttreci9Bezkursywy"/>
        </w:rPr>
        <w:t>°</w:t>
      </w:r>
      <w:r w:rsidR="00AE7770">
        <w:rPr>
          <w:rStyle w:val="Teksttreci9Bezkursywy"/>
        </w:rPr>
        <w:t>administratorem danych osobowych Wykonawcy biorą</w:t>
      </w:r>
      <w:r>
        <w:rPr>
          <w:rStyle w:val="Teksttreci9Bezkursywy"/>
        </w:rPr>
        <w:t>cego udział w postępowaniu</w:t>
      </w:r>
      <w:r w:rsidRPr="00296088">
        <w:rPr>
          <w:i/>
        </w:rPr>
        <w:t xml:space="preserve"> jest </w:t>
      </w:r>
      <w:r w:rsidR="00F53A3C">
        <w:rPr>
          <w:i/>
        </w:rPr>
        <w:t>Szkoła Podstawowa Nr 4 im. Adama Mickiewicza w Lublinie</w:t>
      </w:r>
      <w:r w:rsidRPr="00296088">
        <w:rPr>
          <w:i/>
        </w:rPr>
        <w:t xml:space="preserve">; dane adresowe: </w:t>
      </w:r>
      <w:r w:rsidR="00F53A3C">
        <w:rPr>
          <w:i/>
        </w:rPr>
        <w:t>ul. Hiacyntowa 69, 20-143</w:t>
      </w:r>
      <w:r w:rsidRPr="00296088">
        <w:rPr>
          <w:i/>
        </w:rPr>
        <w:t xml:space="preserve"> Lublin.</w:t>
      </w:r>
    </w:p>
    <w:p w14:paraId="7BCAC3C1" w14:textId="7F2E9B38" w:rsidR="005A4964" w:rsidRDefault="005757E7" w:rsidP="00CA0DC2">
      <w:pPr>
        <w:pStyle w:val="Teksttreci90"/>
        <w:framePr w:w="9040" w:h="8911" w:hRule="exact" w:wrap="none" w:vAnchor="page" w:hAnchor="page" w:x="1486" w:y="7111"/>
        <w:shd w:val="clear" w:color="auto" w:fill="auto"/>
        <w:spacing w:line="292" w:lineRule="exact"/>
        <w:jc w:val="left"/>
      </w:pPr>
      <w:r>
        <w:t xml:space="preserve"> bbi@lublin.eu</w:t>
      </w:r>
    </w:p>
    <w:p w14:paraId="2CC4C005" w14:textId="10C8A92D" w:rsidR="005A4964" w:rsidRDefault="00AE7770" w:rsidP="00CA0DC2">
      <w:pPr>
        <w:pStyle w:val="Teksttreci6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firstLine="0"/>
        <w:jc w:val="right"/>
        <w:rPr>
          <w:rStyle w:val="Teksttreci61"/>
          <w:b/>
          <w:bCs/>
        </w:rPr>
      </w:pPr>
      <w:r>
        <w:t xml:space="preserve">° </w:t>
      </w:r>
      <w:r>
        <w:rPr>
          <w:rStyle w:val="Teksttreci61"/>
          <w:b/>
          <w:bCs/>
        </w:rPr>
        <w:t>dane osobowe Wykonawcy biorącego udzia</w:t>
      </w:r>
      <w:r w:rsidR="00283715">
        <w:rPr>
          <w:rStyle w:val="Teksttreci61"/>
          <w:b/>
          <w:bCs/>
        </w:rPr>
        <w:t>ł w postępowaniu przetwarzane będą</w:t>
      </w:r>
      <w:r>
        <w:rPr>
          <w:rStyle w:val="Teksttreci61"/>
          <w:b/>
          <w:bCs/>
        </w:rPr>
        <w:t xml:space="preserve"> na podstawie art 6 ust, 1 lit, c RODO w celu związanym z postępowaniem o udzielenie</w:t>
      </w:r>
    </w:p>
    <w:p w14:paraId="6D2887BE" w14:textId="77777777" w:rsidR="009030E0" w:rsidRDefault="009030E0" w:rsidP="00CA0DC2">
      <w:pPr>
        <w:pStyle w:val="Nagweklubstopka0"/>
        <w:framePr w:w="9040" w:h="8911" w:hRule="exact" w:wrap="none" w:vAnchor="page" w:hAnchor="page" w:x="1486" w:y="7111"/>
        <w:shd w:val="clear" w:color="auto" w:fill="auto"/>
        <w:spacing w:line="190" w:lineRule="exact"/>
        <w:rPr>
          <w:rStyle w:val="Teksttreci61"/>
          <w:bCs w:val="0"/>
        </w:rPr>
      </w:pPr>
    </w:p>
    <w:p w14:paraId="1F135A42" w14:textId="4063DCBF" w:rsidR="009030E0" w:rsidRDefault="009030E0" w:rsidP="00CA0DC2">
      <w:pPr>
        <w:pStyle w:val="Nagweklubstopka0"/>
        <w:framePr w:w="9040" w:h="8911" w:hRule="exact" w:wrap="none" w:vAnchor="page" w:hAnchor="page" w:x="1486" w:y="7111"/>
        <w:shd w:val="clear" w:color="auto" w:fill="auto"/>
        <w:spacing w:line="190" w:lineRule="exact"/>
      </w:pPr>
      <w:r w:rsidRPr="002C6994">
        <w:rPr>
          <w:rStyle w:val="Teksttreci61"/>
          <w:bCs w:val="0"/>
        </w:rPr>
        <w:t xml:space="preserve">zamówienia publicznego </w:t>
      </w:r>
      <w:r w:rsidRPr="002C6994">
        <w:rPr>
          <w:rStyle w:val="Teksttreci6Kursywa"/>
          <w:bCs w:val="0"/>
        </w:rPr>
        <w:t>nr ewidencyjny:</w:t>
      </w:r>
      <w:r>
        <w:rPr>
          <w:rStyle w:val="Teksttreci61"/>
          <w:b w:val="0"/>
          <w:bCs w:val="0"/>
        </w:rPr>
        <w:t xml:space="preserve"> </w:t>
      </w:r>
      <w:r w:rsidR="00A6342A">
        <w:rPr>
          <w:b/>
          <w:sz w:val="24"/>
          <w:szCs w:val="24"/>
        </w:rPr>
        <w:t>SP4.SG.261.2</w:t>
      </w:r>
      <w:r w:rsidRPr="002C6994">
        <w:rPr>
          <w:b/>
          <w:sz w:val="24"/>
          <w:szCs w:val="24"/>
        </w:rPr>
        <w:t>.2020</w:t>
      </w:r>
    </w:p>
    <w:p w14:paraId="447A5956" w14:textId="77777777" w:rsidR="009030E0" w:rsidRDefault="009030E0" w:rsidP="00CA0DC2">
      <w:pPr>
        <w:pStyle w:val="Teksttreci6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left="160" w:firstLine="0"/>
        <w:jc w:val="left"/>
      </w:pPr>
      <w:r>
        <w:rPr>
          <w:rStyle w:val="Teksttreci61"/>
          <w:b/>
          <w:bCs/>
        </w:rPr>
        <w:t>, prowadzonym w trybie przetargu nieograniczonego:</w:t>
      </w:r>
    </w:p>
    <w:p w14:paraId="24C21D66" w14:textId="77777777" w:rsidR="009030E0" w:rsidRDefault="009030E0" w:rsidP="00CA0DC2">
      <w:pPr>
        <w:pStyle w:val="Teksttreci2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left="160" w:hanging="160"/>
        <w:jc w:val="both"/>
      </w:pPr>
      <w:r>
        <w:t>» odbiorcami danych osobowych Wykonawcy biorącego udział w postępowaniu będą osoby lub podmioty, którym udostępniona zostanie dokumentacja postępowania w oparciu o art. 8 oraz art. 96 ust. 3 ustawy z dnia 29 stycznia 2004 r. - Prawo zamówień publicznych (Dz. U. z 2018 r. poz. 1986), dalej „ustawa Pzp";</w:t>
      </w:r>
    </w:p>
    <w:p w14:paraId="45EE8DC6" w14:textId="77777777" w:rsidR="009030E0" w:rsidRDefault="009030E0" w:rsidP="00CA0DC2">
      <w:pPr>
        <w:pStyle w:val="Teksttreci2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left="160" w:hanging="160"/>
        <w:jc w:val="both"/>
      </w:pPr>
      <w:r>
        <w:t>“dane osobowe Wykonawcy biorącego udział w postępowaniu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BC1B5DA" w14:textId="77777777" w:rsidR="009030E0" w:rsidRDefault="009030E0" w:rsidP="00CA0DC2">
      <w:pPr>
        <w:pStyle w:val="Teksttreci2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left="160" w:hanging="160"/>
        <w:jc w:val="both"/>
      </w:pPr>
      <w:r>
        <w:t>«obowiązek podania przez Wykonawcę biorącego udział w postępowaniu danych osobowych bezpośrednio jego dotyczących jest wymogiem ustawowym określonym w przepisach ustawy Pzp, związanym z udziałem w postępowaniu o udzielenie zamówienia publicznego; konsekwencje niepodania określonych danych wynikają z ustawy Pzp;</w:t>
      </w:r>
    </w:p>
    <w:p w14:paraId="7D0ED88B" w14:textId="775D9C0F" w:rsidR="009030E0" w:rsidRDefault="009030E0" w:rsidP="00CA0DC2">
      <w:pPr>
        <w:pStyle w:val="Teksttreci60"/>
        <w:framePr w:w="9040" w:h="8911" w:hRule="exact" w:wrap="none" w:vAnchor="page" w:hAnchor="page" w:x="1486" w:y="7111"/>
        <w:shd w:val="clear" w:color="auto" w:fill="auto"/>
        <w:spacing w:before="0" w:after="0" w:line="292" w:lineRule="exact"/>
        <w:ind w:firstLine="0"/>
        <w:jc w:val="right"/>
      </w:pPr>
      <w:r>
        <w:t>w odniesieniu do danych osobowych Wykonawcy biorącego udział w postępowaniu decyzje nie będą podejmowane w sposób zautomatyzowany, stosowanie do art. 22 RODO;</w:t>
      </w:r>
    </w:p>
    <w:p w14:paraId="130751DE" w14:textId="0EF01D6C" w:rsidR="005A4964" w:rsidRPr="009030E0" w:rsidRDefault="00AE7770" w:rsidP="00CA0DC2">
      <w:pPr>
        <w:pStyle w:val="Nagwek30"/>
        <w:framePr w:wrap="none" w:vAnchor="page" w:hAnchor="page" w:x="1396" w:y="4906"/>
        <w:shd w:val="clear" w:color="auto" w:fill="auto"/>
        <w:spacing w:before="0" w:line="260" w:lineRule="exact"/>
        <w:ind w:left="72" w:right="6509" w:firstLine="0"/>
        <w:jc w:val="both"/>
        <w:rPr>
          <w:u w:val="single"/>
        </w:rPr>
      </w:pPr>
      <w:bookmarkStart w:id="17" w:name="bookmark19"/>
      <w:r w:rsidRPr="009030E0">
        <w:rPr>
          <w:u w:val="single"/>
        </w:rPr>
        <w:t xml:space="preserve">ROZDZIAŁ </w:t>
      </w:r>
      <w:r w:rsidR="002C6994" w:rsidRPr="009030E0">
        <w:rPr>
          <w:u w:val="single"/>
        </w:rPr>
        <w:t>26</w:t>
      </w:r>
      <w:r w:rsidRPr="009030E0">
        <w:rPr>
          <w:u w:val="single"/>
        </w:rPr>
        <w:t xml:space="preserve"> SIWZ</w:t>
      </w:r>
      <w:bookmarkEnd w:id="17"/>
    </w:p>
    <w:p w14:paraId="1ADC6128" w14:textId="2F19A015" w:rsidR="005A4964" w:rsidRDefault="005A4964">
      <w:pPr>
        <w:framePr w:wrap="none" w:vAnchor="page" w:hAnchor="page" w:x="10190" w:y="9485"/>
        <w:rPr>
          <w:sz w:val="2"/>
          <w:szCs w:val="2"/>
        </w:rPr>
      </w:pPr>
    </w:p>
    <w:p w14:paraId="1387F527" w14:textId="77777777" w:rsidR="005A4964" w:rsidRDefault="00AE7770">
      <w:pPr>
        <w:pStyle w:val="Nagweklubstopka0"/>
        <w:framePr w:wrap="none" w:vAnchor="page" w:hAnchor="page" w:x="5942" w:y="16263"/>
        <w:shd w:val="clear" w:color="auto" w:fill="auto"/>
        <w:spacing w:line="190" w:lineRule="exact"/>
      </w:pPr>
      <w:r>
        <w:t>23</w:t>
      </w:r>
    </w:p>
    <w:p w14:paraId="61D4A6CB" w14:textId="6B6CD0E1" w:rsidR="005A4964" w:rsidRDefault="005A4964">
      <w:pPr>
        <w:rPr>
          <w:sz w:val="2"/>
          <w:szCs w:val="2"/>
        </w:rPr>
      </w:pPr>
    </w:p>
    <w:p w14:paraId="48962D6A" w14:textId="77777777" w:rsidR="00CA0DC2" w:rsidRDefault="00CA0DC2">
      <w:pPr>
        <w:rPr>
          <w:sz w:val="2"/>
          <w:szCs w:val="2"/>
        </w:rPr>
        <w:sectPr w:rsidR="00CA0DC2" w:rsidSect="00A226E1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44DDCA57" w14:textId="5D38EFC5" w:rsidR="005A4964" w:rsidRDefault="00AE7770" w:rsidP="00CA0DC2">
      <w:pPr>
        <w:pStyle w:val="Teksttreci20"/>
        <w:framePr w:w="9018" w:h="5026" w:hRule="exact" w:wrap="none" w:vAnchor="page" w:hAnchor="page" w:x="1936" w:y="2146"/>
        <w:shd w:val="clear" w:color="auto" w:fill="auto"/>
        <w:spacing w:before="0" w:after="0" w:line="292" w:lineRule="exact"/>
        <w:ind w:left="160" w:hanging="160"/>
        <w:jc w:val="both"/>
      </w:pPr>
      <w:r>
        <w:lastRenderedPageBreak/>
        <w:t>“Wykonawca biorący udział w postępowaniu posiada:</w:t>
      </w:r>
    </w:p>
    <w:p w14:paraId="0BA83FFA" w14:textId="77777777" w:rsidR="005A4964" w:rsidRDefault="00AE7770" w:rsidP="00CA0DC2">
      <w:pPr>
        <w:pStyle w:val="Teksttreci20"/>
        <w:framePr w:w="9018" w:h="5026" w:hRule="exact" w:wrap="none" w:vAnchor="page" w:hAnchor="page" w:x="1936" w:y="2146"/>
        <w:numPr>
          <w:ilvl w:val="0"/>
          <w:numId w:val="57"/>
        </w:numPr>
        <w:shd w:val="clear" w:color="auto" w:fill="auto"/>
        <w:tabs>
          <w:tab w:val="left" w:pos="790"/>
        </w:tabs>
        <w:spacing w:before="0" w:after="0" w:line="292" w:lineRule="exact"/>
        <w:ind w:left="780" w:hanging="280"/>
        <w:jc w:val="both"/>
      </w:pPr>
      <w:r>
        <w:t>na podstawie art. 15 RODO prawo dostępu do danych osobowych jego dotyczących;</w:t>
      </w:r>
    </w:p>
    <w:p w14:paraId="50AB2187" w14:textId="77777777" w:rsidR="005A4964" w:rsidRDefault="00AE7770" w:rsidP="00CA0DC2">
      <w:pPr>
        <w:pStyle w:val="Teksttreci20"/>
        <w:framePr w:w="9018" w:h="5026" w:hRule="exact" w:wrap="none" w:vAnchor="page" w:hAnchor="page" w:x="1936" w:y="2146"/>
        <w:numPr>
          <w:ilvl w:val="0"/>
          <w:numId w:val="57"/>
        </w:numPr>
        <w:shd w:val="clear" w:color="auto" w:fill="auto"/>
        <w:tabs>
          <w:tab w:val="left" w:pos="790"/>
        </w:tabs>
        <w:spacing w:before="0" w:after="0" w:line="292" w:lineRule="exact"/>
        <w:ind w:left="780" w:hanging="280"/>
        <w:jc w:val="both"/>
      </w:pPr>
      <w:r>
        <w:t>na podstawie art. 16 RODO prawo do sprostowania danych osobowych jego dotyczących*;</w:t>
      </w:r>
    </w:p>
    <w:p w14:paraId="50320B5D" w14:textId="77777777" w:rsidR="005A4964" w:rsidRDefault="00AE7770" w:rsidP="00CA0DC2">
      <w:pPr>
        <w:pStyle w:val="Teksttreci20"/>
        <w:framePr w:w="9018" w:h="5026" w:hRule="exact" w:wrap="none" w:vAnchor="page" w:hAnchor="page" w:x="1936" w:y="2146"/>
        <w:numPr>
          <w:ilvl w:val="0"/>
          <w:numId w:val="57"/>
        </w:numPr>
        <w:shd w:val="clear" w:color="auto" w:fill="auto"/>
        <w:spacing w:before="0" w:after="0" w:line="292" w:lineRule="exact"/>
        <w:ind w:left="780" w:hanging="280"/>
        <w:jc w:val="both"/>
      </w:pPr>
      <w:r>
        <w:t xml:space="preserve"> na podstawie art. 18 RODO prawo żądania od administratora ograniczenia przetwarzania danych osobowych z zastrzeżeniem przypadków, o których mowa w art 18 ust. 2 RODO**;</w:t>
      </w:r>
    </w:p>
    <w:p w14:paraId="2AEAC807" w14:textId="77777777" w:rsidR="005A4964" w:rsidRDefault="00AE7770" w:rsidP="00CA0DC2">
      <w:pPr>
        <w:pStyle w:val="Teksttreci20"/>
        <w:framePr w:w="9018" w:h="5026" w:hRule="exact" w:wrap="none" w:vAnchor="page" w:hAnchor="page" w:x="1936" w:y="2146"/>
        <w:shd w:val="clear" w:color="auto" w:fill="auto"/>
        <w:spacing w:before="0" w:after="0" w:line="292" w:lineRule="exact"/>
        <w:ind w:left="160" w:firstLine="340"/>
        <w:jc w:val="left"/>
      </w:pPr>
      <w:r>
        <w:t>-- prawo do wniesienia skargi do Prezesa Urzędu Ochrony Danych Osobowych, gdy Wykonawca biorący udział w postępowaniu uzna, że przetwarzanie jego danych osobowych narusza przepisy RODO; nie przysługuje Wykonawcy biorącemu udział w postępowaniu:</w:t>
      </w:r>
    </w:p>
    <w:p w14:paraId="0C0874D6" w14:textId="77777777" w:rsidR="005A4964" w:rsidRDefault="00AE7770" w:rsidP="00CA0DC2">
      <w:pPr>
        <w:pStyle w:val="Teksttreci20"/>
        <w:framePr w:w="9018" w:h="5026" w:hRule="exact" w:wrap="none" w:vAnchor="page" w:hAnchor="page" w:x="1936" w:y="2146"/>
        <w:shd w:val="clear" w:color="auto" w:fill="auto"/>
        <w:spacing w:before="0" w:after="0" w:line="292" w:lineRule="exact"/>
        <w:ind w:left="780" w:hanging="280"/>
        <w:jc w:val="both"/>
      </w:pPr>
      <w:r>
        <w:t>-- w związku z art. 17 ust. 3 lit. b, d lub e RODO prawo do usunięcia danych osobowych;</w:t>
      </w:r>
    </w:p>
    <w:p w14:paraId="3B76E360" w14:textId="77777777" w:rsidR="005A4964" w:rsidRDefault="00AE7770" w:rsidP="00CA0DC2">
      <w:pPr>
        <w:pStyle w:val="Teksttreci20"/>
        <w:framePr w:w="9018" w:h="5026" w:hRule="exact" w:wrap="none" w:vAnchor="page" w:hAnchor="page" w:x="1936" w:y="2146"/>
        <w:numPr>
          <w:ilvl w:val="0"/>
          <w:numId w:val="57"/>
        </w:numPr>
        <w:shd w:val="clear" w:color="auto" w:fill="auto"/>
        <w:tabs>
          <w:tab w:val="left" w:pos="790"/>
        </w:tabs>
        <w:spacing w:before="0" w:after="0" w:line="292" w:lineRule="exact"/>
        <w:ind w:left="780" w:hanging="280"/>
        <w:jc w:val="both"/>
      </w:pPr>
      <w:r>
        <w:t>prawo do przenoszenia danych osobowych, o którym mowa w art. 20 RODO;</w:t>
      </w:r>
    </w:p>
    <w:p w14:paraId="5AFDA51A" w14:textId="77777777" w:rsidR="005A4964" w:rsidRDefault="00AE7770" w:rsidP="00CA0DC2">
      <w:pPr>
        <w:pStyle w:val="Teksttreci20"/>
        <w:framePr w:w="9018" w:h="5026" w:hRule="exact" w:wrap="none" w:vAnchor="page" w:hAnchor="page" w:x="1936" w:y="2146"/>
        <w:numPr>
          <w:ilvl w:val="0"/>
          <w:numId w:val="57"/>
        </w:numPr>
        <w:shd w:val="clear" w:color="auto" w:fill="auto"/>
        <w:spacing w:before="0" w:after="0" w:line="292" w:lineRule="exact"/>
        <w:ind w:left="780" w:hanging="280"/>
        <w:jc w:val="both"/>
      </w:pPr>
      <w:r>
        <w:t xml:space="preserve"> na podstawie art. 21 RODO prawo sprzeciwu, wobec przetwarzania danych osobowych, gdyż podstawą prawną przetwarzania danych osobowych Wykonawcy biorącego udział w postępowaniu jest art. 6 ust. 1 lit. c RODO.</w:t>
      </w:r>
    </w:p>
    <w:p w14:paraId="4FB3BE5F" w14:textId="77777777" w:rsidR="005A4964" w:rsidRDefault="00AE7770" w:rsidP="00CA0DC2">
      <w:pPr>
        <w:pStyle w:val="Teksttreci150"/>
        <w:framePr w:w="9018" w:h="1347" w:hRule="exact" w:wrap="none" w:vAnchor="page" w:hAnchor="page" w:x="1951" w:y="7381"/>
        <w:shd w:val="clear" w:color="auto" w:fill="auto"/>
        <w:spacing w:before="0"/>
        <w:ind w:left="160"/>
      </w:pPr>
      <w:r>
        <w:t>'skorzystanie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D9B19E1" w14:textId="77777777" w:rsidR="005A4964" w:rsidRDefault="00AE7770" w:rsidP="00CA0DC2">
      <w:pPr>
        <w:pStyle w:val="Teksttreci160"/>
        <w:framePr w:w="9018" w:h="1347" w:hRule="exact" w:wrap="none" w:vAnchor="page" w:hAnchor="page" w:x="1951" w:y="7381"/>
        <w:shd w:val="clear" w:color="auto" w:fill="auto"/>
        <w:spacing w:after="0"/>
        <w:ind w:left="160"/>
      </w:pPr>
      <w:r>
        <w:t>*prawo do ograniczenia przetwarzania nie ma zastosowania w odniesieniu do przechowywania</w:t>
      </w:r>
      <w:r>
        <w:rPr>
          <w:rStyle w:val="Teksttreci16Calibri14ptBezkursywy"/>
          <w:b w:val="0"/>
          <w:bCs w:val="0"/>
        </w:rPr>
        <w:t xml:space="preserve">, </w:t>
      </w:r>
      <w: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023C9EA4" w14:textId="6C535060" w:rsidR="005A4964" w:rsidRDefault="00AE7770" w:rsidP="00CA0DC2">
      <w:pPr>
        <w:pStyle w:val="Nagwek20"/>
        <w:framePr w:w="9018" w:h="3262" w:hRule="exact" w:wrap="none" w:vAnchor="page" w:hAnchor="page" w:x="1846" w:y="9106"/>
        <w:shd w:val="clear" w:color="auto" w:fill="auto"/>
        <w:tabs>
          <w:tab w:val="left" w:leader="underscore" w:pos="5387"/>
          <w:tab w:val="left" w:leader="underscore" w:pos="8233"/>
          <w:tab w:val="left" w:leader="underscore" w:pos="8350"/>
          <w:tab w:val="left" w:leader="underscore" w:pos="9005"/>
        </w:tabs>
        <w:spacing w:before="0" w:after="11" w:line="260" w:lineRule="exact"/>
        <w:ind w:left="160" w:firstLine="0"/>
      </w:pPr>
      <w:bookmarkStart w:id="18" w:name="bookmark20"/>
      <w:r>
        <w:rPr>
          <w:rStyle w:val="Nagwek21"/>
        </w:rPr>
        <w:t xml:space="preserve">ROZDZIAŁ </w:t>
      </w:r>
      <w:r w:rsidR="001C5EE0">
        <w:rPr>
          <w:rStyle w:val="Nagwek21"/>
        </w:rPr>
        <w:t>28 SIWZ</w:t>
      </w:r>
      <w:bookmarkEnd w:id="18"/>
    </w:p>
    <w:p w14:paraId="6E1A0B0C" w14:textId="77777777" w:rsidR="00AB02D9" w:rsidRDefault="00AE7770" w:rsidP="00CA0DC2">
      <w:pPr>
        <w:pStyle w:val="Teksttreci20"/>
        <w:framePr w:w="9018" w:h="3262" w:hRule="exact" w:wrap="none" w:vAnchor="page" w:hAnchor="page" w:x="1846" w:y="9106"/>
        <w:shd w:val="clear" w:color="auto" w:fill="auto"/>
        <w:spacing w:before="0" w:after="0" w:line="292" w:lineRule="exact"/>
        <w:ind w:left="160" w:firstLine="0"/>
        <w:jc w:val="left"/>
      </w:pPr>
      <w:r>
        <w:t xml:space="preserve">Integralnymi załącznikami do niniejszej Specyfikacji Istotnych Warunków Zamówienia są: Załącznik nr 1 - Specyfikacja Techniczna Sprzętu </w:t>
      </w:r>
    </w:p>
    <w:p w14:paraId="6A9E9B25" w14:textId="6F5013F2" w:rsidR="005A4964" w:rsidRDefault="00AE7770" w:rsidP="00CA0DC2">
      <w:pPr>
        <w:pStyle w:val="Teksttreci20"/>
        <w:framePr w:w="9018" w:h="3262" w:hRule="exact" w:wrap="none" w:vAnchor="page" w:hAnchor="page" w:x="1846" w:y="9106"/>
        <w:shd w:val="clear" w:color="auto" w:fill="auto"/>
        <w:spacing w:before="0" w:after="0" w:line="292" w:lineRule="exact"/>
        <w:ind w:left="160" w:firstLine="0"/>
        <w:jc w:val="left"/>
      </w:pPr>
      <w:r>
        <w:t>Załącznik nr 2 - Formularz ofertowy</w:t>
      </w:r>
    </w:p>
    <w:p w14:paraId="61B2C2AB" w14:textId="77777777" w:rsidR="005A4964" w:rsidRDefault="00AE7770" w:rsidP="00CA0DC2">
      <w:pPr>
        <w:pStyle w:val="Teksttreci20"/>
        <w:framePr w:w="9018" w:h="3262" w:hRule="exact" w:wrap="none" w:vAnchor="page" w:hAnchor="page" w:x="1846" w:y="9106"/>
        <w:shd w:val="clear" w:color="auto" w:fill="auto"/>
        <w:spacing w:before="0" w:after="0" w:line="292" w:lineRule="exact"/>
        <w:ind w:left="1660"/>
        <w:jc w:val="left"/>
      </w:pPr>
      <w:r>
        <w:t>Załącznik nr 3 - Oświadczenie na podstawie art. 25a ust. 1 ustawy Pzp dotyczące przesłanek wykluczenia z postępowania</w:t>
      </w:r>
    </w:p>
    <w:p w14:paraId="08828CE7" w14:textId="77777777" w:rsidR="002C6994" w:rsidRDefault="00AE7770" w:rsidP="00CA0DC2">
      <w:pPr>
        <w:pStyle w:val="Teksttreci20"/>
        <w:framePr w:w="9018" w:h="3262" w:hRule="exact" w:wrap="none" w:vAnchor="page" w:hAnchor="page" w:x="1846" w:y="9106"/>
        <w:shd w:val="clear" w:color="auto" w:fill="auto"/>
        <w:spacing w:before="0" w:after="0" w:line="292" w:lineRule="exact"/>
        <w:ind w:left="160" w:firstLine="0"/>
        <w:jc w:val="left"/>
      </w:pPr>
      <w:r>
        <w:t xml:space="preserve">Załącznik nr 4 - Oświadczenie na podstawie art. 25a ust. 1 ustawy Pzp dotyczące spełnienia warunków udziału w postępowaniu </w:t>
      </w:r>
    </w:p>
    <w:p w14:paraId="71A578A7" w14:textId="741298F3" w:rsidR="002C6994" w:rsidRDefault="00AE7770" w:rsidP="00CA0DC2">
      <w:pPr>
        <w:pStyle w:val="Teksttreci20"/>
        <w:framePr w:w="9018" w:h="3262" w:hRule="exact" w:wrap="none" w:vAnchor="page" w:hAnchor="page" w:x="1846" w:y="9106"/>
        <w:shd w:val="clear" w:color="auto" w:fill="auto"/>
        <w:spacing w:before="0" w:after="0" w:line="292" w:lineRule="exact"/>
        <w:ind w:left="160" w:firstLine="0"/>
        <w:jc w:val="left"/>
      </w:pPr>
      <w:r>
        <w:t xml:space="preserve">Załącznik nr 5 - Oświadczenie o przynależności do grupy kapitałowej </w:t>
      </w:r>
    </w:p>
    <w:p w14:paraId="0150FC9A" w14:textId="77777777" w:rsidR="00AB02D9" w:rsidRDefault="00AE7770" w:rsidP="00CA0DC2">
      <w:pPr>
        <w:pStyle w:val="Teksttreci20"/>
        <w:framePr w:w="9018" w:h="3262" w:hRule="exact" w:wrap="none" w:vAnchor="page" w:hAnchor="page" w:x="1846" w:y="9106"/>
        <w:shd w:val="clear" w:color="auto" w:fill="auto"/>
        <w:spacing w:before="0" w:after="0" w:line="292" w:lineRule="exact"/>
        <w:ind w:left="160" w:firstLine="0"/>
        <w:jc w:val="left"/>
      </w:pPr>
      <w:r>
        <w:t xml:space="preserve">Załącznik nr 6 - Projekt Umowy </w:t>
      </w:r>
    </w:p>
    <w:p w14:paraId="1C3724B6" w14:textId="77777777" w:rsidR="005A4964" w:rsidRDefault="00AE7770">
      <w:pPr>
        <w:pStyle w:val="Nagweklubstopka0"/>
        <w:framePr w:wrap="none" w:vAnchor="page" w:hAnchor="page" w:x="5970" w:y="16155"/>
        <w:shd w:val="clear" w:color="auto" w:fill="auto"/>
        <w:spacing w:line="190" w:lineRule="exact"/>
      </w:pPr>
      <w:r>
        <w:t>24</w:t>
      </w:r>
    </w:p>
    <w:p w14:paraId="118C9A21" w14:textId="77777777" w:rsidR="00CA0DC2" w:rsidRDefault="00CA0DC2" w:rsidP="00CA0DC2">
      <w:pPr>
        <w:pStyle w:val="Nagweklubstopka0"/>
        <w:shd w:val="clear" w:color="auto" w:fill="auto"/>
        <w:spacing w:line="190" w:lineRule="exact"/>
      </w:pPr>
      <w:r>
        <w:t xml:space="preserve">                             </w:t>
      </w:r>
    </w:p>
    <w:p w14:paraId="70757DEF" w14:textId="12D56330" w:rsidR="00CA0DC2" w:rsidRDefault="00CA0DC2" w:rsidP="00CA0DC2">
      <w:pPr>
        <w:pStyle w:val="Nagweklubstopka0"/>
        <w:shd w:val="clear" w:color="auto" w:fill="auto"/>
        <w:spacing w:line="190" w:lineRule="exact"/>
      </w:pPr>
      <w:r>
        <w:t xml:space="preserve">                                 SP4.SG.261.2.2020</w:t>
      </w:r>
    </w:p>
    <w:p w14:paraId="0A882460" w14:textId="77777777" w:rsidR="005A4964" w:rsidRDefault="005A4964">
      <w:pPr>
        <w:rPr>
          <w:sz w:val="2"/>
          <w:szCs w:val="2"/>
        </w:rPr>
      </w:pPr>
    </w:p>
    <w:sectPr w:rsidR="005A4964" w:rsidSect="00A226E1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6073F" w14:textId="77777777" w:rsidR="00691C77" w:rsidRDefault="00691C77">
      <w:r>
        <w:separator/>
      </w:r>
    </w:p>
  </w:endnote>
  <w:endnote w:type="continuationSeparator" w:id="0">
    <w:p w14:paraId="617C3BA0" w14:textId="77777777" w:rsidR="00691C77" w:rsidRDefault="006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3EE4" w14:textId="77777777" w:rsidR="00691C77" w:rsidRDefault="00691C77">
      <w:r>
        <w:separator/>
      </w:r>
    </w:p>
  </w:footnote>
  <w:footnote w:type="continuationSeparator" w:id="0">
    <w:p w14:paraId="0C9E3DB3" w14:textId="77777777" w:rsidR="00691C77" w:rsidRDefault="0069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5F"/>
    <w:multiLevelType w:val="multilevel"/>
    <w:tmpl w:val="DCE265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2FE"/>
    <w:multiLevelType w:val="multilevel"/>
    <w:tmpl w:val="74C414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E7893"/>
    <w:multiLevelType w:val="multilevel"/>
    <w:tmpl w:val="ED9634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D7A30"/>
    <w:multiLevelType w:val="multilevel"/>
    <w:tmpl w:val="8822E3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C6047"/>
    <w:multiLevelType w:val="multilevel"/>
    <w:tmpl w:val="AC1C29C8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9513E"/>
    <w:multiLevelType w:val="multilevel"/>
    <w:tmpl w:val="D9226B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80F15"/>
    <w:multiLevelType w:val="multilevel"/>
    <w:tmpl w:val="83B8A1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54DDE"/>
    <w:multiLevelType w:val="multilevel"/>
    <w:tmpl w:val="F72CE2C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66B70"/>
    <w:multiLevelType w:val="multilevel"/>
    <w:tmpl w:val="D0EEB4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437227"/>
    <w:multiLevelType w:val="multilevel"/>
    <w:tmpl w:val="406487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AB42AC"/>
    <w:multiLevelType w:val="multilevel"/>
    <w:tmpl w:val="201C42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FE3486"/>
    <w:multiLevelType w:val="multilevel"/>
    <w:tmpl w:val="4FFAA4CC"/>
    <w:lvl w:ilvl="0">
      <w:start w:val="8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3860DA"/>
    <w:multiLevelType w:val="multilevel"/>
    <w:tmpl w:val="9D8817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9B1ED2"/>
    <w:multiLevelType w:val="multilevel"/>
    <w:tmpl w:val="4D62FB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AB614D"/>
    <w:multiLevelType w:val="multilevel"/>
    <w:tmpl w:val="25F0B504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937B13"/>
    <w:multiLevelType w:val="multilevel"/>
    <w:tmpl w:val="B0624C7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2E3E9B"/>
    <w:multiLevelType w:val="multilevel"/>
    <w:tmpl w:val="04CEB0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0D6DAF"/>
    <w:multiLevelType w:val="multilevel"/>
    <w:tmpl w:val="27BEE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2F3E87"/>
    <w:multiLevelType w:val="multilevel"/>
    <w:tmpl w:val="1116FBAA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3A6CDF"/>
    <w:multiLevelType w:val="multilevel"/>
    <w:tmpl w:val="EE281D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0B4BDC"/>
    <w:multiLevelType w:val="multilevel"/>
    <w:tmpl w:val="F796FB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FB3509"/>
    <w:multiLevelType w:val="multilevel"/>
    <w:tmpl w:val="D0EEB810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626237"/>
    <w:multiLevelType w:val="multilevel"/>
    <w:tmpl w:val="44D879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DE6113"/>
    <w:multiLevelType w:val="multilevel"/>
    <w:tmpl w:val="A80C6D9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7C5795"/>
    <w:multiLevelType w:val="multilevel"/>
    <w:tmpl w:val="7E6A05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527AE3"/>
    <w:multiLevelType w:val="multilevel"/>
    <w:tmpl w:val="787CD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C94F56"/>
    <w:multiLevelType w:val="multilevel"/>
    <w:tmpl w:val="B290BE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501A1D"/>
    <w:multiLevelType w:val="hybridMultilevel"/>
    <w:tmpl w:val="634E2EE6"/>
    <w:lvl w:ilvl="0" w:tplc="9048B16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CB35B3C"/>
    <w:multiLevelType w:val="multilevel"/>
    <w:tmpl w:val="9B8CBC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35501E"/>
    <w:multiLevelType w:val="multilevel"/>
    <w:tmpl w:val="AEAEDC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4F4386"/>
    <w:multiLevelType w:val="multilevel"/>
    <w:tmpl w:val="4516D0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C838E0"/>
    <w:multiLevelType w:val="multilevel"/>
    <w:tmpl w:val="6A0490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75145C"/>
    <w:multiLevelType w:val="multilevel"/>
    <w:tmpl w:val="77AA3C1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C433DC"/>
    <w:multiLevelType w:val="multilevel"/>
    <w:tmpl w:val="74403942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65478E"/>
    <w:multiLevelType w:val="multilevel"/>
    <w:tmpl w:val="171012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AF433D"/>
    <w:multiLevelType w:val="multilevel"/>
    <w:tmpl w:val="773247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DC6D89"/>
    <w:multiLevelType w:val="multilevel"/>
    <w:tmpl w:val="DE8051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DB37C6"/>
    <w:multiLevelType w:val="multilevel"/>
    <w:tmpl w:val="CD4699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5C326D"/>
    <w:multiLevelType w:val="multilevel"/>
    <w:tmpl w:val="8CC4B6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FB3498E"/>
    <w:multiLevelType w:val="multilevel"/>
    <w:tmpl w:val="0BCA96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FD200AC"/>
    <w:multiLevelType w:val="multilevel"/>
    <w:tmpl w:val="927AD5F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CA113B"/>
    <w:multiLevelType w:val="hybridMultilevel"/>
    <w:tmpl w:val="111E1AB2"/>
    <w:lvl w:ilvl="0" w:tplc="56EAC2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5A095F2C"/>
    <w:multiLevelType w:val="multilevel"/>
    <w:tmpl w:val="E74A81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533720"/>
    <w:multiLevelType w:val="multilevel"/>
    <w:tmpl w:val="6D6642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C086CE9"/>
    <w:multiLevelType w:val="multilevel"/>
    <w:tmpl w:val="FE48AD16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D77FC0"/>
    <w:multiLevelType w:val="multilevel"/>
    <w:tmpl w:val="6D6642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63039A"/>
    <w:multiLevelType w:val="multilevel"/>
    <w:tmpl w:val="B1941A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246E8F"/>
    <w:multiLevelType w:val="multilevel"/>
    <w:tmpl w:val="7FE26C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21D34A2"/>
    <w:multiLevelType w:val="multilevel"/>
    <w:tmpl w:val="E8AA7C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4D641FC"/>
    <w:multiLevelType w:val="hybridMultilevel"/>
    <w:tmpl w:val="F172275A"/>
    <w:lvl w:ilvl="0" w:tplc="F738A080">
      <w:start w:val="1"/>
      <w:numFmt w:val="decimal"/>
      <w:lvlText w:val="%1."/>
      <w:lvlJc w:val="left"/>
      <w:pPr>
        <w:ind w:left="10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0" w15:restartNumberingAfterBreak="0">
    <w:nsid w:val="656C2BEB"/>
    <w:multiLevelType w:val="multilevel"/>
    <w:tmpl w:val="0AA497DA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6B44E01"/>
    <w:multiLevelType w:val="multilevel"/>
    <w:tmpl w:val="A4CCC8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8C108DF"/>
    <w:multiLevelType w:val="multilevel"/>
    <w:tmpl w:val="E32837B2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4C493E"/>
    <w:multiLevelType w:val="multilevel"/>
    <w:tmpl w:val="265E2C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0A4E7D"/>
    <w:multiLevelType w:val="multilevel"/>
    <w:tmpl w:val="99B43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BB3731"/>
    <w:multiLevelType w:val="multilevel"/>
    <w:tmpl w:val="282A31C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2241767"/>
    <w:multiLevelType w:val="multilevel"/>
    <w:tmpl w:val="055611C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7961191"/>
    <w:multiLevelType w:val="multilevel"/>
    <w:tmpl w:val="5B3EA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8134FDC"/>
    <w:multiLevelType w:val="multilevel"/>
    <w:tmpl w:val="F3941A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372D5A"/>
    <w:multiLevelType w:val="multilevel"/>
    <w:tmpl w:val="38F0B1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9BD1F84"/>
    <w:multiLevelType w:val="multilevel"/>
    <w:tmpl w:val="90769C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FB63FA"/>
    <w:multiLevelType w:val="multilevel"/>
    <w:tmpl w:val="7C4CE7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25"/>
  </w:num>
  <w:num w:numId="3">
    <w:abstractNumId w:val="12"/>
  </w:num>
  <w:num w:numId="4">
    <w:abstractNumId w:val="7"/>
  </w:num>
  <w:num w:numId="5">
    <w:abstractNumId w:val="9"/>
  </w:num>
  <w:num w:numId="6">
    <w:abstractNumId w:val="36"/>
  </w:num>
  <w:num w:numId="7">
    <w:abstractNumId w:val="20"/>
  </w:num>
  <w:num w:numId="8">
    <w:abstractNumId w:val="56"/>
  </w:num>
  <w:num w:numId="9">
    <w:abstractNumId w:val="22"/>
  </w:num>
  <w:num w:numId="10">
    <w:abstractNumId w:val="5"/>
  </w:num>
  <w:num w:numId="11">
    <w:abstractNumId w:val="58"/>
  </w:num>
  <w:num w:numId="12">
    <w:abstractNumId w:val="28"/>
  </w:num>
  <w:num w:numId="13">
    <w:abstractNumId w:val="31"/>
  </w:num>
  <w:num w:numId="14">
    <w:abstractNumId w:val="1"/>
  </w:num>
  <w:num w:numId="15">
    <w:abstractNumId w:val="32"/>
  </w:num>
  <w:num w:numId="16">
    <w:abstractNumId w:val="26"/>
  </w:num>
  <w:num w:numId="17">
    <w:abstractNumId w:val="18"/>
  </w:num>
  <w:num w:numId="18">
    <w:abstractNumId w:val="23"/>
  </w:num>
  <w:num w:numId="19">
    <w:abstractNumId w:val="50"/>
  </w:num>
  <w:num w:numId="20">
    <w:abstractNumId w:val="13"/>
  </w:num>
  <w:num w:numId="21">
    <w:abstractNumId w:val="52"/>
  </w:num>
  <w:num w:numId="22">
    <w:abstractNumId w:val="15"/>
  </w:num>
  <w:num w:numId="23">
    <w:abstractNumId w:val="47"/>
  </w:num>
  <w:num w:numId="24">
    <w:abstractNumId w:val="24"/>
  </w:num>
  <w:num w:numId="25">
    <w:abstractNumId w:val="19"/>
  </w:num>
  <w:num w:numId="26">
    <w:abstractNumId w:val="4"/>
  </w:num>
  <w:num w:numId="27">
    <w:abstractNumId w:val="16"/>
  </w:num>
  <w:num w:numId="28">
    <w:abstractNumId w:val="42"/>
  </w:num>
  <w:num w:numId="29">
    <w:abstractNumId w:val="6"/>
  </w:num>
  <w:num w:numId="30">
    <w:abstractNumId w:val="21"/>
  </w:num>
  <w:num w:numId="31">
    <w:abstractNumId w:val="55"/>
  </w:num>
  <w:num w:numId="32">
    <w:abstractNumId w:val="14"/>
  </w:num>
  <w:num w:numId="33">
    <w:abstractNumId w:val="54"/>
  </w:num>
  <w:num w:numId="34">
    <w:abstractNumId w:val="35"/>
  </w:num>
  <w:num w:numId="35">
    <w:abstractNumId w:val="29"/>
  </w:num>
  <w:num w:numId="36">
    <w:abstractNumId w:val="46"/>
  </w:num>
  <w:num w:numId="37">
    <w:abstractNumId w:val="59"/>
  </w:num>
  <w:num w:numId="38">
    <w:abstractNumId w:val="57"/>
  </w:num>
  <w:num w:numId="39">
    <w:abstractNumId w:val="39"/>
  </w:num>
  <w:num w:numId="40">
    <w:abstractNumId w:val="44"/>
  </w:num>
  <w:num w:numId="41">
    <w:abstractNumId w:val="40"/>
  </w:num>
  <w:num w:numId="42">
    <w:abstractNumId w:val="48"/>
  </w:num>
  <w:num w:numId="43">
    <w:abstractNumId w:val="60"/>
  </w:num>
  <w:num w:numId="44">
    <w:abstractNumId w:val="30"/>
  </w:num>
  <w:num w:numId="45">
    <w:abstractNumId w:val="8"/>
  </w:num>
  <w:num w:numId="46">
    <w:abstractNumId w:val="53"/>
  </w:num>
  <w:num w:numId="47">
    <w:abstractNumId w:val="33"/>
  </w:num>
  <w:num w:numId="48">
    <w:abstractNumId w:val="0"/>
  </w:num>
  <w:num w:numId="49">
    <w:abstractNumId w:val="38"/>
  </w:num>
  <w:num w:numId="50">
    <w:abstractNumId w:val="10"/>
  </w:num>
  <w:num w:numId="51">
    <w:abstractNumId w:val="45"/>
  </w:num>
  <w:num w:numId="52">
    <w:abstractNumId w:val="61"/>
  </w:num>
  <w:num w:numId="53">
    <w:abstractNumId w:val="3"/>
  </w:num>
  <w:num w:numId="54">
    <w:abstractNumId w:val="2"/>
  </w:num>
  <w:num w:numId="55">
    <w:abstractNumId w:val="11"/>
  </w:num>
  <w:num w:numId="56">
    <w:abstractNumId w:val="37"/>
  </w:num>
  <w:num w:numId="57">
    <w:abstractNumId w:val="17"/>
  </w:num>
  <w:num w:numId="58">
    <w:abstractNumId w:val="27"/>
  </w:num>
  <w:num w:numId="59">
    <w:abstractNumId w:val="49"/>
  </w:num>
  <w:num w:numId="60">
    <w:abstractNumId w:val="34"/>
  </w:num>
  <w:num w:numId="61">
    <w:abstractNumId w:val="43"/>
  </w:num>
  <w:num w:numId="62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64"/>
    <w:rsid w:val="000235FD"/>
    <w:rsid w:val="00040D1D"/>
    <w:rsid w:val="00046C46"/>
    <w:rsid w:val="000477A9"/>
    <w:rsid w:val="000B2EEB"/>
    <w:rsid w:val="000B2FA7"/>
    <w:rsid w:val="000E40C4"/>
    <w:rsid w:val="000E420E"/>
    <w:rsid w:val="00111DCE"/>
    <w:rsid w:val="0013101F"/>
    <w:rsid w:val="00137EF8"/>
    <w:rsid w:val="001516B2"/>
    <w:rsid w:val="00154166"/>
    <w:rsid w:val="001B05A3"/>
    <w:rsid w:val="001B45B6"/>
    <w:rsid w:val="001B7E7B"/>
    <w:rsid w:val="001C5EE0"/>
    <w:rsid w:val="001F59FE"/>
    <w:rsid w:val="00283715"/>
    <w:rsid w:val="002838A5"/>
    <w:rsid w:val="00296088"/>
    <w:rsid w:val="002A1FAC"/>
    <w:rsid w:val="002C0C0B"/>
    <w:rsid w:val="002C2E2E"/>
    <w:rsid w:val="002C6994"/>
    <w:rsid w:val="002C718E"/>
    <w:rsid w:val="002D092C"/>
    <w:rsid w:val="002D3EA1"/>
    <w:rsid w:val="002E7D4E"/>
    <w:rsid w:val="003212F8"/>
    <w:rsid w:val="003223FE"/>
    <w:rsid w:val="00325DAC"/>
    <w:rsid w:val="00342FAA"/>
    <w:rsid w:val="003C55D4"/>
    <w:rsid w:val="004021D7"/>
    <w:rsid w:val="0040340B"/>
    <w:rsid w:val="0040753A"/>
    <w:rsid w:val="0041035D"/>
    <w:rsid w:val="00444A43"/>
    <w:rsid w:val="00472EF5"/>
    <w:rsid w:val="004734E5"/>
    <w:rsid w:val="0047639C"/>
    <w:rsid w:val="004765A3"/>
    <w:rsid w:val="004A4635"/>
    <w:rsid w:val="004A69A3"/>
    <w:rsid w:val="004C54FE"/>
    <w:rsid w:val="004C7693"/>
    <w:rsid w:val="004F36E2"/>
    <w:rsid w:val="00513D0F"/>
    <w:rsid w:val="00526F72"/>
    <w:rsid w:val="00536575"/>
    <w:rsid w:val="005439BE"/>
    <w:rsid w:val="00567230"/>
    <w:rsid w:val="005757E7"/>
    <w:rsid w:val="005A4964"/>
    <w:rsid w:val="006206ED"/>
    <w:rsid w:val="006237B6"/>
    <w:rsid w:val="00643030"/>
    <w:rsid w:val="0066646C"/>
    <w:rsid w:val="00670DD1"/>
    <w:rsid w:val="00691C77"/>
    <w:rsid w:val="007115C2"/>
    <w:rsid w:val="007253D2"/>
    <w:rsid w:val="00732B3C"/>
    <w:rsid w:val="00747360"/>
    <w:rsid w:val="007651A2"/>
    <w:rsid w:val="00782C71"/>
    <w:rsid w:val="0079645D"/>
    <w:rsid w:val="00796E9B"/>
    <w:rsid w:val="007D1804"/>
    <w:rsid w:val="007F2ED7"/>
    <w:rsid w:val="007F5146"/>
    <w:rsid w:val="0080159F"/>
    <w:rsid w:val="00813C3B"/>
    <w:rsid w:val="00836083"/>
    <w:rsid w:val="00897B8D"/>
    <w:rsid w:val="008D7E0A"/>
    <w:rsid w:val="009030E0"/>
    <w:rsid w:val="009033C8"/>
    <w:rsid w:val="009139DE"/>
    <w:rsid w:val="009251A5"/>
    <w:rsid w:val="00955FC7"/>
    <w:rsid w:val="00976C56"/>
    <w:rsid w:val="0098290B"/>
    <w:rsid w:val="009837AF"/>
    <w:rsid w:val="00985185"/>
    <w:rsid w:val="009D42DC"/>
    <w:rsid w:val="009D650D"/>
    <w:rsid w:val="009E1E01"/>
    <w:rsid w:val="00A00710"/>
    <w:rsid w:val="00A16361"/>
    <w:rsid w:val="00A226E1"/>
    <w:rsid w:val="00A27906"/>
    <w:rsid w:val="00A27ACE"/>
    <w:rsid w:val="00A6342A"/>
    <w:rsid w:val="00A64D08"/>
    <w:rsid w:val="00A6537B"/>
    <w:rsid w:val="00A66ED9"/>
    <w:rsid w:val="00A74771"/>
    <w:rsid w:val="00AA482F"/>
    <w:rsid w:val="00AB02D9"/>
    <w:rsid w:val="00AD4D08"/>
    <w:rsid w:val="00AE0018"/>
    <w:rsid w:val="00AE7770"/>
    <w:rsid w:val="00B140B2"/>
    <w:rsid w:val="00B2311C"/>
    <w:rsid w:val="00B53AD8"/>
    <w:rsid w:val="00BD0128"/>
    <w:rsid w:val="00C044B4"/>
    <w:rsid w:val="00C04E68"/>
    <w:rsid w:val="00C172FA"/>
    <w:rsid w:val="00C338BF"/>
    <w:rsid w:val="00C763B2"/>
    <w:rsid w:val="00C85FB2"/>
    <w:rsid w:val="00CA0DC2"/>
    <w:rsid w:val="00CE680F"/>
    <w:rsid w:val="00D22235"/>
    <w:rsid w:val="00D249FA"/>
    <w:rsid w:val="00D36AE1"/>
    <w:rsid w:val="00D550D6"/>
    <w:rsid w:val="00D65C2A"/>
    <w:rsid w:val="00D71747"/>
    <w:rsid w:val="00D806D6"/>
    <w:rsid w:val="00DA780E"/>
    <w:rsid w:val="00DC1020"/>
    <w:rsid w:val="00DE0ED5"/>
    <w:rsid w:val="00DE2456"/>
    <w:rsid w:val="00E13FC6"/>
    <w:rsid w:val="00E147CD"/>
    <w:rsid w:val="00E37CF7"/>
    <w:rsid w:val="00E46EF9"/>
    <w:rsid w:val="00E64B24"/>
    <w:rsid w:val="00E650E1"/>
    <w:rsid w:val="00E97130"/>
    <w:rsid w:val="00EA409B"/>
    <w:rsid w:val="00ED115F"/>
    <w:rsid w:val="00F05959"/>
    <w:rsid w:val="00F34366"/>
    <w:rsid w:val="00F361E8"/>
    <w:rsid w:val="00F53A3C"/>
    <w:rsid w:val="00F63F02"/>
    <w:rsid w:val="00F90F54"/>
    <w:rsid w:val="00F92D2F"/>
    <w:rsid w:val="00FB1E73"/>
    <w:rsid w:val="00FB283B"/>
    <w:rsid w:val="00FC1133"/>
    <w:rsid w:val="00FC2A10"/>
    <w:rsid w:val="00FF1D60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609E0"/>
  <w15:docId w15:val="{23789E8E-61CA-4EB4-87CD-0FDA8772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13ptBezpogrubienia">
    <w:name w:val="Tekst treści (6) + 13 pt;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620ptBezpogrubieniaOdstpy-1pt">
    <w:name w:val="Tekst treści (6) + 20 pt;Bez pogrubienia;Odstępy -1 pt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8Calibri">
    <w:name w:val="Tekst treści (8) + Calibri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8Calibri0">
    <w:name w:val="Tekst treści (8) + Calibri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9Bezkursywy">
    <w:name w:val="Tekst treści (9) + Bez kursywy"/>
    <w:basedOn w:val="Teksttreci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Pogrubienie">
    <w:name w:val="Tekst treści (9) + Pogrubienie"/>
    <w:basedOn w:val="Teksttreci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Pogrubienie0">
    <w:name w:val="Tekst treści (9) + Pogrubienie"/>
    <w:basedOn w:val="Teksttreci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1">
    <w:name w:val="Tekst treści (9)"/>
    <w:basedOn w:val="Teksttreci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118ptBezkursywy">
    <w:name w:val="Tekst treści (11) + 18 pt;Bez kursywy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22ptSkala20">
    <w:name w:val="Tekst treści (6) + 22 pt;Skala 20%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20"/>
      <w:position w:val="0"/>
      <w:sz w:val="44"/>
      <w:szCs w:val="44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Consolas105ptMaeliteryOdstpy-1pt">
    <w:name w:val="Tekst treści (2) + Consolas;10;5 pt;Małe litery;Odstępy -1 pt"/>
    <w:basedOn w:val="Teksttreci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Maelitery">
    <w:name w:val="Tekst treści (13) + Małe litery"/>
    <w:basedOn w:val="Teksttreci1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14Maelitery">
    <w:name w:val="Tekst treści (14) + Małe litery"/>
    <w:basedOn w:val="Teksttreci14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16Calibri14ptBezkursywy">
    <w:name w:val="Tekst treści (16) + Calibri;14 pt;Bez kursywy"/>
    <w:basedOn w:val="Teksttreci1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line="346" w:lineRule="exact"/>
      <w:ind w:hanging="460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8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920" w:after="120" w:line="0" w:lineRule="atLeast"/>
      <w:outlineLvl w:val="0"/>
    </w:pPr>
    <w:rPr>
      <w:rFonts w:ascii="Calibri" w:eastAsia="Calibri" w:hAnsi="Calibri" w:cs="Calibri"/>
      <w:sz w:val="50"/>
      <w:szCs w:val="5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40" w:line="338" w:lineRule="exact"/>
      <w:ind w:hanging="520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335" w:lineRule="exact"/>
      <w:ind w:hanging="1500"/>
      <w:jc w:val="center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300" w:line="0" w:lineRule="atLeast"/>
      <w:ind w:hanging="540"/>
      <w:jc w:val="both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120" w:line="0" w:lineRule="atLeast"/>
      <w:ind w:hanging="520"/>
      <w:jc w:val="both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60" w:line="0" w:lineRule="atLeas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20" w:after="60" w:line="0" w:lineRule="atLeas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84" w:lineRule="exact"/>
      <w:jc w:val="right"/>
    </w:pPr>
    <w:rPr>
      <w:rFonts w:ascii="Calibri" w:eastAsia="Calibri" w:hAnsi="Calibri" w:cs="Calibri"/>
      <w:i/>
      <w:i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60" w:line="277" w:lineRule="exact"/>
      <w:ind w:hanging="480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60" w:line="259" w:lineRule="exact"/>
      <w:ind w:hanging="4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840" w:line="299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198" w:lineRule="exact"/>
      <w:jc w:val="both"/>
    </w:pPr>
    <w:rPr>
      <w:rFonts w:ascii="Calibri" w:eastAsia="Calibri" w:hAnsi="Calibri" w:cs="Calibri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92" w:lineRule="exact"/>
      <w:ind w:hanging="540"/>
    </w:pPr>
    <w:rPr>
      <w:rFonts w:ascii="Calibri" w:eastAsia="Calibri" w:hAnsi="Calibri" w:cs="Calibri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24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295" w:lineRule="exact"/>
    </w:pPr>
    <w:rPr>
      <w:rFonts w:ascii="Consolas" w:eastAsia="Consolas" w:hAnsi="Consolas" w:cs="Consolas"/>
      <w:spacing w:val="-20"/>
      <w:sz w:val="21"/>
      <w:szCs w:val="21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240" w:line="212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after="360" w:line="21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85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FB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85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85FB2"/>
    <w:rPr>
      <w:color w:val="000000"/>
    </w:rPr>
  </w:style>
  <w:style w:type="paragraph" w:styleId="Akapitzlist">
    <w:name w:val="List Paragraph"/>
    <w:basedOn w:val="Normalny"/>
    <w:uiPriority w:val="34"/>
    <w:qFormat/>
    <w:rsid w:val="000B2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czta@sp4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A8B5-A334-4C66-BD9C-2746BE29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7333</Words>
  <Characters>44000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Jendryszka</dc:creator>
  <cp:lastModifiedBy>kierownik</cp:lastModifiedBy>
  <cp:revision>16</cp:revision>
  <cp:lastPrinted>2020-08-05T08:02:00Z</cp:lastPrinted>
  <dcterms:created xsi:type="dcterms:W3CDTF">2020-08-04T11:23:00Z</dcterms:created>
  <dcterms:modified xsi:type="dcterms:W3CDTF">2020-08-05T08:04:00Z</dcterms:modified>
</cp:coreProperties>
</file>