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B6" w:rsidRDefault="002238B6"/>
    <w:p w:rsidR="00DB574B" w:rsidRDefault="00DB574B"/>
    <w:p w:rsidR="00DB574B" w:rsidRDefault="00DB574B"/>
    <w:p w:rsidR="00DB574B" w:rsidRDefault="00DB574B"/>
    <w:p w:rsidR="00CF0DED" w:rsidRDefault="00CF0DED">
      <w:pPr>
        <w:rPr>
          <w:b/>
        </w:rPr>
      </w:pPr>
    </w:p>
    <w:p w:rsidR="00CF0DED" w:rsidRDefault="00CF0DED">
      <w:pPr>
        <w:rPr>
          <w:b/>
        </w:rPr>
      </w:pPr>
    </w:p>
    <w:p w:rsidR="00CF0DED" w:rsidRDefault="00CF0DED">
      <w:pPr>
        <w:rPr>
          <w:b/>
        </w:rPr>
      </w:pPr>
    </w:p>
    <w:p w:rsidR="0039559C" w:rsidRDefault="00DB574B">
      <w:pPr>
        <w:rPr>
          <w:b/>
          <w:sz w:val="28"/>
          <w:szCs w:val="28"/>
        </w:rPr>
      </w:pPr>
      <w:r w:rsidRPr="00717D5F">
        <w:rPr>
          <w:b/>
          <w:sz w:val="28"/>
          <w:szCs w:val="28"/>
        </w:rPr>
        <w:t xml:space="preserve">Majątek </w:t>
      </w:r>
    </w:p>
    <w:p w:rsidR="0039559C" w:rsidRDefault="00395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nr 39 im. Szarych Szeregów </w:t>
      </w:r>
      <w:r w:rsidR="00DB574B" w:rsidRPr="00717D5F">
        <w:rPr>
          <w:b/>
          <w:sz w:val="28"/>
          <w:szCs w:val="28"/>
        </w:rPr>
        <w:t xml:space="preserve"> w Lublinie</w:t>
      </w:r>
      <w:r w:rsidR="00717D5F" w:rsidRPr="00717D5F">
        <w:rPr>
          <w:b/>
          <w:sz w:val="28"/>
          <w:szCs w:val="28"/>
        </w:rPr>
        <w:t xml:space="preserve"> </w:t>
      </w:r>
    </w:p>
    <w:p w:rsidR="00DB574B" w:rsidRPr="00717D5F" w:rsidRDefault="0067055A">
      <w:pPr>
        <w:rPr>
          <w:b/>
          <w:sz w:val="28"/>
          <w:szCs w:val="28"/>
        </w:rPr>
      </w:pPr>
      <w:r w:rsidRPr="00717D5F">
        <w:rPr>
          <w:b/>
          <w:sz w:val="28"/>
          <w:szCs w:val="28"/>
        </w:rPr>
        <w:t>- stan na dzień 31.12.201</w:t>
      </w:r>
      <w:r w:rsidR="0030535B">
        <w:rPr>
          <w:b/>
          <w:sz w:val="28"/>
          <w:szCs w:val="28"/>
        </w:rPr>
        <w:t>8</w:t>
      </w:r>
      <w:r w:rsidRPr="00717D5F">
        <w:rPr>
          <w:b/>
          <w:sz w:val="28"/>
          <w:szCs w:val="28"/>
        </w:rPr>
        <w:t>r</w:t>
      </w:r>
    </w:p>
    <w:p w:rsidR="00DB574B" w:rsidRPr="00A24CCF" w:rsidRDefault="00DB574B">
      <w:pPr>
        <w:rPr>
          <w:b/>
        </w:rPr>
      </w:pPr>
    </w:p>
    <w:p w:rsidR="00DB574B" w:rsidRDefault="00DB574B">
      <w:pPr>
        <w:rPr>
          <w:b/>
        </w:rPr>
      </w:pPr>
    </w:p>
    <w:p w:rsidR="00A24CCF" w:rsidRPr="00A24CCF" w:rsidRDefault="00A24CCF">
      <w:pPr>
        <w:rPr>
          <w:b/>
        </w:rPr>
      </w:pPr>
    </w:p>
    <w:p w:rsidR="00DB574B" w:rsidRDefault="00DB574B">
      <w:r>
        <w:t xml:space="preserve">Środki trwałe brutto                    </w:t>
      </w:r>
      <w:r w:rsidR="00665984">
        <w:t>7</w:t>
      </w:r>
      <w:r>
        <w:t>.</w:t>
      </w:r>
      <w:r w:rsidR="0030535B">
        <w:t>512</w:t>
      </w:r>
      <w:r>
        <w:t>.</w:t>
      </w:r>
      <w:r w:rsidR="0030535B">
        <w:t>736</w:t>
      </w:r>
      <w:r w:rsidR="0067055A">
        <w:t>,</w:t>
      </w:r>
      <w:r w:rsidR="0030535B">
        <w:t>5</w:t>
      </w:r>
      <w:r w:rsidR="0039559C">
        <w:t>8</w:t>
      </w:r>
      <w:r>
        <w:t xml:space="preserve"> zł</w:t>
      </w:r>
    </w:p>
    <w:p w:rsidR="00CA7B6D" w:rsidRDefault="00DB574B">
      <w:r>
        <w:t xml:space="preserve">Pozostałe aktywa trwałe brutto      </w:t>
      </w:r>
      <w:r w:rsidR="00665984">
        <w:t>7</w:t>
      </w:r>
      <w:r w:rsidR="0030535B">
        <w:t>39</w:t>
      </w:r>
      <w:r>
        <w:t>.</w:t>
      </w:r>
      <w:r w:rsidR="0030535B">
        <w:t>19</w:t>
      </w:r>
      <w:r w:rsidR="0039559C">
        <w:t>9</w:t>
      </w:r>
      <w:r>
        <w:t>,</w:t>
      </w:r>
      <w:r w:rsidR="0039559C">
        <w:t>4</w:t>
      </w:r>
      <w:r w:rsidR="0030535B">
        <w:t>1</w:t>
      </w:r>
      <w:r>
        <w:t xml:space="preserve"> zł</w:t>
      </w:r>
    </w:p>
    <w:p w:rsidR="00DB574B" w:rsidRDefault="00CA7B6D">
      <w:r>
        <w:t xml:space="preserve">Wartości niematerialne i prawne      </w:t>
      </w:r>
      <w:r w:rsidR="0030535B">
        <w:t>17</w:t>
      </w:r>
      <w:r>
        <w:t>.</w:t>
      </w:r>
      <w:r w:rsidR="0030535B">
        <w:t>660</w:t>
      </w:r>
      <w:r>
        <w:t>,</w:t>
      </w:r>
      <w:r w:rsidR="0030535B">
        <w:t>33</w:t>
      </w:r>
      <w:r>
        <w:t xml:space="preserve"> zł</w:t>
      </w:r>
      <w:r w:rsidR="00DB574B">
        <w:t xml:space="preserve"> </w:t>
      </w:r>
    </w:p>
    <w:p w:rsidR="00717D5F" w:rsidRDefault="00717D5F">
      <w:r>
        <w:t xml:space="preserve">Zbiory biblioteczne                          </w:t>
      </w:r>
      <w:r w:rsidR="0030535B">
        <w:t>95</w:t>
      </w:r>
      <w:r>
        <w:t>.</w:t>
      </w:r>
      <w:r w:rsidR="0030535B">
        <w:t>785</w:t>
      </w:r>
      <w:r>
        <w:t>,</w:t>
      </w:r>
      <w:r w:rsidR="0030535B">
        <w:t>84</w:t>
      </w:r>
      <w:r>
        <w:t xml:space="preserve"> zł</w:t>
      </w:r>
    </w:p>
    <w:p w:rsidR="00DB574B" w:rsidRDefault="00DB574B"/>
    <w:p w:rsidR="00DB574B" w:rsidRDefault="00DB574B"/>
    <w:p w:rsidR="00DB574B" w:rsidRDefault="00DB574B"/>
    <w:p w:rsidR="00DB574B" w:rsidRDefault="00DB574B"/>
    <w:p w:rsidR="00DB574B" w:rsidRDefault="00DB574B"/>
    <w:tbl>
      <w:tblPr>
        <w:tblStyle w:val="Tabela-Siatka"/>
        <w:tblW w:w="0" w:type="auto"/>
        <w:tblLook w:val="01E0"/>
      </w:tblPr>
      <w:tblGrid>
        <w:gridCol w:w="3348"/>
        <w:gridCol w:w="2793"/>
        <w:gridCol w:w="2067"/>
      </w:tblGrid>
      <w:tr w:rsidR="00DB574B">
        <w:tc>
          <w:tcPr>
            <w:tcW w:w="3348" w:type="dxa"/>
          </w:tcPr>
          <w:p w:rsidR="00DB574B" w:rsidRDefault="00A24CCF">
            <w:r>
              <w:t>Nieruchomości gruntowe :</w:t>
            </w:r>
          </w:p>
        </w:tc>
        <w:tc>
          <w:tcPr>
            <w:tcW w:w="2793" w:type="dxa"/>
          </w:tcPr>
          <w:p w:rsidR="00DB574B" w:rsidRDefault="00DB574B">
            <w:r>
              <w:t>powierzchnia</w:t>
            </w:r>
          </w:p>
        </w:tc>
        <w:tc>
          <w:tcPr>
            <w:tcW w:w="2067" w:type="dxa"/>
          </w:tcPr>
          <w:p w:rsidR="00DB574B" w:rsidRDefault="00DB574B">
            <w:r>
              <w:t>Ilość</w:t>
            </w:r>
          </w:p>
        </w:tc>
      </w:tr>
      <w:tr w:rsidR="00DB574B">
        <w:tc>
          <w:tcPr>
            <w:tcW w:w="3348" w:type="dxa"/>
          </w:tcPr>
          <w:p w:rsidR="00DB574B" w:rsidRDefault="00DB574B" w:rsidP="00A24CCF">
            <w:r>
              <w:t xml:space="preserve">Budynki </w:t>
            </w:r>
          </w:p>
        </w:tc>
        <w:tc>
          <w:tcPr>
            <w:tcW w:w="2793" w:type="dxa"/>
          </w:tcPr>
          <w:p w:rsidR="00DB574B" w:rsidRDefault="00DB574B" w:rsidP="0039559C">
            <w:r>
              <w:t>3</w:t>
            </w:r>
            <w:r w:rsidR="00A24CCF">
              <w:t>.</w:t>
            </w:r>
            <w:r w:rsidR="0039559C">
              <w:t>651</w:t>
            </w:r>
            <w:r>
              <w:t>,</w:t>
            </w:r>
            <w:r w:rsidR="0039559C">
              <w:t>22</w:t>
            </w:r>
            <w:r w:rsidR="00374E4B">
              <w:t xml:space="preserve"> m</w:t>
            </w:r>
            <w:r w:rsidRPr="00374E4B">
              <w:rPr>
                <w:vertAlign w:val="superscript"/>
              </w:rPr>
              <w:t>2</w:t>
            </w:r>
          </w:p>
        </w:tc>
        <w:tc>
          <w:tcPr>
            <w:tcW w:w="2067" w:type="dxa"/>
          </w:tcPr>
          <w:p w:rsidR="00DB574B" w:rsidRDefault="0039559C" w:rsidP="00EC7BDE">
            <w:pPr>
              <w:jc w:val="center"/>
            </w:pPr>
            <w:r>
              <w:t>2</w:t>
            </w:r>
          </w:p>
        </w:tc>
      </w:tr>
      <w:tr w:rsidR="0039559C">
        <w:tc>
          <w:tcPr>
            <w:tcW w:w="3348" w:type="dxa"/>
          </w:tcPr>
          <w:p w:rsidR="0039559C" w:rsidRDefault="0039559C" w:rsidP="00A24CCF"/>
        </w:tc>
        <w:tc>
          <w:tcPr>
            <w:tcW w:w="2793" w:type="dxa"/>
          </w:tcPr>
          <w:p w:rsidR="0039559C" w:rsidRDefault="0039559C" w:rsidP="00374E4B"/>
        </w:tc>
        <w:tc>
          <w:tcPr>
            <w:tcW w:w="2067" w:type="dxa"/>
          </w:tcPr>
          <w:p w:rsidR="0039559C" w:rsidRDefault="0039559C" w:rsidP="00EC7BDE">
            <w:pPr>
              <w:jc w:val="center"/>
            </w:pPr>
          </w:p>
        </w:tc>
      </w:tr>
      <w:tr w:rsidR="00DB574B">
        <w:tc>
          <w:tcPr>
            <w:tcW w:w="3348" w:type="dxa"/>
          </w:tcPr>
          <w:p w:rsidR="00DB574B" w:rsidRDefault="00DB574B" w:rsidP="00A24CCF">
            <w:r>
              <w:t>Nieruchomości gruntowe</w:t>
            </w:r>
          </w:p>
        </w:tc>
        <w:tc>
          <w:tcPr>
            <w:tcW w:w="2793" w:type="dxa"/>
          </w:tcPr>
          <w:p w:rsidR="00DB574B" w:rsidRDefault="00DB574B" w:rsidP="00A24CCF">
            <w:r>
              <w:t>9</w:t>
            </w:r>
            <w:r w:rsidR="00A24CCF">
              <w:t>.</w:t>
            </w:r>
            <w:r>
              <w:t xml:space="preserve">769 </w:t>
            </w:r>
            <w:r w:rsidR="00374E4B">
              <w:t>m</w:t>
            </w:r>
            <w:r w:rsidR="00374E4B" w:rsidRPr="00374E4B">
              <w:rPr>
                <w:vertAlign w:val="superscript"/>
              </w:rPr>
              <w:t>2</w:t>
            </w:r>
          </w:p>
        </w:tc>
        <w:tc>
          <w:tcPr>
            <w:tcW w:w="2067" w:type="dxa"/>
          </w:tcPr>
          <w:p w:rsidR="00DB574B" w:rsidRDefault="00DB574B" w:rsidP="00EC7BDE">
            <w:pPr>
              <w:jc w:val="center"/>
            </w:pPr>
          </w:p>
        </w:tc>
      </w:tr>
      <w:tr w:rsidR="00DB574B">
        <w:tc>
          <w:tcPr>
            <w:tcW w:w="3348" w:type="dxa"/>
          </w:tcPr>
          <w:p w:rsidR="00DB574B" w:rsidRDefault="00DB574B" w:rsidP="00A24CCF">
            <w:r>
              <w:t>Tereny zielone</w:t>
            </w:r>
          </w:p>
        </w:tc>
        <w:tc>
          <w:tcPr>
            <w:tcW w:w="2793" w:type="dxa"/>
          </w:tcPr>
          <w:p w:rsidR="00DB574B" w:rsidRDefault="00EC7BDE">
            <w:r>
              <w:t>2</w:t>
            </w:r>
            <w:r w:rsidR="00AB4C4D">
              <w:t>.0</w:t>
            </w:r>
            <w:r>
              <w:t xml:space="preserve">00 </w:t>
            </w:r>
            <w:r w:rsidR="00374E4B">
              <w:t>m</w:t>
            </w:r>
            <w:r w:rsidR="00374E4B" w:rsidRPr="00374E4B">
              <w:rPr>
                <w:vertAlign w:val="superscript"/>
              </w:rPr>
              <w:t>2</w:t>
            </w:r>
          </w:p>
        </w:tc>
        <w:tc>
          <w:tcPr>
            <w:tcW w:w="2067" w:type="dxa"/>
          </w:tcPr>
          <w:p w:rsidR="00DB574B" w:rsidRDefault="00DB574B" w:rsidP="00EC7BDE">
            <w:pPr>
              <w:jc w:val="center"/>
            </w:pPr>
          </w:p>
        </w:tc>
      </w:tr>
      <w:tr w:rsidR="00DB574B">
        <w:tc>
          <w:tcPr>
            <w:tcW w:w="3348" w:type="dxa"/>
          </w:tcPr>
          <w:p w:rsidR="00DB574B" w:rsidRDefault="00DB574B">
            <w:r>
              <w:t>Tereny sportowe, w tym:</w:t>
            </w:r>
          </w:p>
        </w:tc>
        <w:tc>
          <w:tcPr>
            <w:tcW w:w="2793" w:type="dxa"/>
          </w:tcPr>
          <w:p w:rsidR="00DB574B" w:rsidRDefault="00EC7BDE">
            <w:r>
              <w:t xml:space="preserve">2174 </w:t>
            </w:r>
            <w:r w:rsidR="00374E4B">
              <w:t>m</w:t>
            </w:r>
            <w:r w:rsidR="00374E4B" w:rsidRPr="00374E4B">
              <w:rPr>
                <w:vertAlign w:val="superscript"/>
              </w:rPr>
              <w:t>2</w:t>
            </w:r>
          </w:p>
        </w:tc>
        <w:tc>
          <w:tcPr>
            <w:tcW w:w="2067" w:type="dxa"/>
          </w:tcPr>
          <w:p w:rsidR="00DB574B" w:rsidRDefault="00DB574B" w:rsidP="00EC7BDE">
            <w:pPr>
              <w:jc w:val="center"/>
            </w:pPr>
          </w:p>
        </w:tc>
      </w:tr>
      <w:tr w:rsidR="00DB574B">
        <w:tc>
          <w:tcPr>
            <w:tcW w:w="3348" w:type="dxa"/>
          </w:tcPr>
          <w:p w:rsidR="00DB574B" w:rsidRDefault="00DB574B">
            <w:r>
              <w:t>- boisko</w:t>
            </w:r>
          </w:p>
        </w:tc>
        <w:tc>
          <w:tcPr>
            <w:tcW w:w="2793" w:type="dxa"/>
          </w:tcPr>
          <w:p w:rsidR="00DB574B" w:rsidRDefault="00EC7BDE" w:rsidP="00AB4C4D">
            <w:r>
              <w:t>1</w:t>
            </w:r>
            <w:r w:rsidR="00AB4C4D">
              <w:t>520</w:t>
            </w:r>
            <w:r>
              <w:t xml:space="preserve"> </w:t>
            </w:r>
            <w:r w:rsidR="00374E4B">
              <w:t>m</w:t>
            </w:r>
            <w:r w:rsidR="00374E4B" w:rsidRPr="00374E4B">
              <w:rPr>
                <w:vertAlign w:val="superscript"/>
              </w:rPr>
              <w:t>2</w:t>
            </w:r>
          </w:p>
        </w:tc>
        <w:tc>
          <w:tcPr>
            <w:tcW w:w="2067" w:type="dxa"/>
          </w:tcPr>
          <w:p w:rsidR="00DB574B" w:rsidRDefault="00F05062" w:rsidP="00EC7BDE">
            <w:pPr>
              <w:jc w:val="center"/>
            </w:pPr>
            <w:r>
              <w:t>1</w:t>
            </w:r>
          </w:p>
        </w:tc>
      </w:tr>
    </w:tbl>
    <w:p w:rsidR="00DB574B" w:rsidRDefault="00DB574B"/>
    <w:p w:rsidR="00A24CCF" w:rsidRDefault="00A24CCF"/>
    <w:tbl>
      <w:tblPr>
        <w:tblStyle w:val="Tabela-Siatka"/>
        <w:tblW w:w="0" w:type="auto"/>
        <w:tblLook w:val="01E0"/>
      </w:tblPr>
      <w:tblGrid>
        <w:gridCol w:w="3348"/>
        <w:gridCol w:w="2793"/>
        <w:gridCol w:w="2067"/>
      </w:tblGrid>
      <w:tr w:rsidR="00A24CCF" w:rsidTr="008B0504">
        <w:trPr>
          <w:trHeight w:val="413"/>
        </w:trPr>
        <w:tc>
          <w:tcPr>
            <w:tcW w:w="3348" w:type="dxa"/>
            <w:vAlign w:val="center"/>
          </w:tcPr>
          <w:p w:rsidR="00A24CCF" w:rsidRDefault="00A24CCF" w:rsidP="008B0504">
            <w:pPr>
              <w:jc w:val="center"/>
            </w:pPr>
          </w:p>
          <w:p w:rsidR="00A24CCF" w:rsidRDefault="00A24CCF" w:rsidP="008B0504">
            <w:pPr>
              <w:jc w:val="center"/>
            </w:pPr>
            <w:r>
              <w:t>Pomieszczenia</w:t>
            </w:r>
          </w:p>
          <w:p w:rsidR="00A24CCF" w:rsidRDefault="00A24CCF" w:rsidP="008B0504">
            <w:pPr>
              <w:jc w:val="center"/>
            </w:pPr>
          </w:p>
        </w:tc>
        <w:tc>
          <w:tcPr>
            <w:tcW w:w="2793" w:type="dxa"/>
            <w:vAlign w:val="center"/>
          </w:tcPr>
          <w:p w:rsidR="00A24CCF" w:rsidRDefault="00A24CCF" w:rsidP="008B0504">
            <w:pPr>
              <w:jc w:val="center"/>
            </w:pPr>
            <w:r>
              <w:t>powierzchnia</w:t>
            </w:r>
          </w:p>
        </w:tc>
        <w:tc>
          <w:tcPr>
            <w:tcW w:w="2067" w:type="dxa"/>
            <w:vAlign w:val="center"/>
          </w:tcPr>
          <w:p w:rsidR="00A24CCF" w:rsidRDefault="00A24CCF" w:rsidP="008B0504">
            <w:pPr>
              <w:jc w:val="center"/>
            </w:pPr>
            <w:r>
              <w:t>Ilość</w:t>
            </w:r>
          </w:p>
        </w:tc>
      </w:tr>
      <w:tr w:rsidR="00A24CCF">
        <w:tc>
          <w:tcPr>
            <w:tcW w:w="3348" w:type="dxa"/>
          </w:tcPr>
          <w:p w:rsidR="00A24CCF" w:rsidRDefault="00A24CCF">
            <w:r>
              <w:t>Sale lekcyjne</w:t>
            </w:r>
          </w:p>
        </w:tc>
        <w:tc>
          <w:tcPr>
            <w:tcW w:w="2793" w:type="dxa"/>
          </w:tcPr>
          <w:p w:rsidR="00A24CCF" w:rsidRDefault="00EC7BDE" w:rsidP="00EC7BDE">
            <w:pPr>
              <w:jc w:val="center"/>
            </w:pPr>
            <w:r>
              <w:t>540</w:t>
            </w:r>
          </w:p>
        </w:tc>
        <w:tc>
          <w:tcPr>
            <w:tcW w:w="2067" w:type="dxa"/>
          </w:tcPr>
          <w:p w:rsidR="00A24CCF" w:rsidRDefault="00AB4C4D" w:rsidP="00EC7BDE">
            <w:pPr>
              <w:jc w:val="center"/>
            </w:pPr>
            <w:r>
              <w:t>13</w:t>
            </w:r>
          </w:p>
        </w:tc>
      </w:tr>
      <w:tr w:rsidR="00A24CCF">
        <w:tc>
          <w:tcPr>
            <w:tcW w:w="3348" w:type="dxa"/>
          </w:tcPr>
          <w:p w:rsidR="00A24CCF" w:rsidRDefault="00A24CCF">
            <w:r>
              <w:t>Pracownie komputerowe</w:t>
            </w:r>
          </w:p>
        </w:tc>
        <w:tc>
          <w:tcPr>
            <w:tcW w:w="2793" w:type="dxa"/>
          </w:tcPr>
          <w:p w:rsidR="00A24CCF" w:rsidRDefault="00EC7BDE" w:rsidP="00EC7BDE">
            <w:pPr>
              <w:jc w:val="center"/>
            </w:pPr>
            <w:r>
              <w:t>120</w:t>
            </w:r>
          </w:p>
        </w:tc>
        <w:tc>
          <w:tcPr>
            <w:tcW w:w="2067" w:type="dxa"/>
          </w:tcPr>
          <w:p w:rsidR="00A24CCF" w:rsidRDefault="00AB4C4D" w:rsidP="00EC7BDE">
            <w:pPr>
              <w:jc w:val="center"/>
            </w:pPr>
            <w:r>
              <w:t>1</w:t>
            </w:r>
          </w:p>
        </w:tc>
      </w:tr>
      <w:tr w:rsidR="00A24CCF">
        <w:tc>
          <w:tcPr>
            <w:tcW w:w="3348" w:type="dxa"/>
          </w:tcPr>
          <w:p w:rsidR="00A24CCF" w:rsidRDefault="00A24CCF">
            <w:r>
              <w:t>Świetlice</w:t>
            </w:r>
          </w:p>
        </w:tc>
        <w:tc>
          <w:tcPr>
            <w:tcW w:w="2793" w:type="dxa"/>
          </w:tcPr>
          <w:p w:rsidR="00A24CCF" w:rsidRDefault="00AB4C4D" w:rsidP="00EC7BDE">
            <w:pPr>
              <w:jc w:val="center"/>
            </w:pPr>
            <w:r>
              <w:t>1</w:t>
            </w:r>
            <w:r w:rsidR="00EC7BDE">
              <w:t>70</w:t>
            </w:r>
          </w:p>
        </w:tc>
        <w:tc>
          <w:tcPr>
            <w:tcW w:w="2067" w:type="dxa"/>
          </w:tcPr>
          <w:p w:rsidR="00A24CCF" w:rsidRDefault="00AB4C4D" w:rsidP="00EC7BDE">
            <w:pPr>
              <w:jc w:val="center"/>
            </w:pPr>
            <w:r>
              <w:t>2</w:t>
            </w:r>
          </w:p>
        </w:tc>
      </w:tr>
      <w:tr w:rsidR="00A24CCF">
        <w:tc>
          <w:tcPr>
            <w:tcW w:w="3348" w:type="dxa"/>
          </w:tcPr>
          <w:p w:rsidR="00A24CCF" w:rsidRDefault="00A24CCF">
            <w:r>
              <w:t>Sala gimnastyczna</w:t>
            </w:r>
          </w:p>
        </w:tc>
        <w:tc>
          <w:tcPr>
            <w:tcW w:w="2793" w:type="dxa"/>
          </w:tcPr>
          <w:p w:rsidR="00A24CCF" w:rsidRDefault="00EC7BDE" w:rsidP="00EC7BDE">
            <w:pPr>
              <w:jc w:val="center"/>
            </w:pPr>
            <w:r>
              <w:t>242</w:t>
            </w:r>
          </w:p>
        </w:tc>
        <w:tc>
          <w:tcPr>
            <w:tcW w:w="2067" w:type="dxa"/>
          </w:tcPr>
          <w:p w:rsidR="00A24CCF" w:rsidRDefault="00EC7BDE" w:rsidP="00EC7BDE">
            <w:pPr>
              <w:jc w:val="center"/>
            </w:pPr>
            <w:r>
              <w:t>1</w:t>
            </w:r>
          </w:p>
        </w:tc>
      </w:tr>
    </w:tbl>
    <w:p w:rsidR="00A24CCF" w:rsidRDefault="00A24CCF"/>
    <w:p w:rsidR="00DB574B" w:rsidRDefault="00DB574B"/>
    <w:sectPr w:rsidR="00DB574B" w:rsidSect="0095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DB574B"/>
    <w:rsid w:val="0003252F"/>
    <w:rsid w:val="001934C5"/>
    <w:rsid w:val="001D6641"/>
    <w:rsid w:val="00204096"/>
    <w:rsid w:val="002238B6"/>
    <w:rsid w:val="002D3ED9"/>
    <w:rsid w:val="0030535B"/>
    <w:rsid w:val="003516F5"/>
    <w:rsid w:val="00374E4B"/>
    <w:rsid w:val="0039559C"/>
    <w:rsid w:val="00575BBE"/>
    <w:rsid w:val="00665984"/>
    <w:rsid w:val="0067055A"/>
    <w:rsid w:val="00717D5F"/>
    <w:rsid w:val="007C6274"/>
    <w:rsid w:val="00892683"/>
    <w:rsid w:val="008B0504"/>
    <w:rsid w:val="00943F32"/>
    <w:rsid w:val="009520CF"/>
    <w:rsid w:val="009F1BCA"/>
    <w:rsid w:val="00A24CCF"/>
    <w:rsid w:val="00A55CE1"/>
    <w:rsid w:val="00AB4C4D"/>
    <w:rsid w:val="00AF1B46"/>
    <w:rsid w:val="00B8041A"/>
    <w:rsid w:val="00CA7B6D"/>
    <w:rsid w:val="00CC1A38"/>
    <w:rsid w:val="00CF0DED"/>
    <w:rsid w:val="00D122E5"/>
    <w:rsid w:val="00D60474"/>
    <w:rsid w:val="00D713DB"/>
    <w:rsid w:val="00DB574B"/>
    <w:rsid w:val="00EC7BDE"/>
    <w:rsid w:val="00F0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Majątek Zespołu Szkół nr 8 w Lublinie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Zespołu Szkół nr 8 w Lublinie</dc:title>
  <dc:creator>user</dc:creator>
  <cp:lastModifiedBy>ksiegowosc</cp:lastModifiedBy>
  <cp:revision>4</cp:revision>
  <dcterms:created xsi:type="dcterms:W3CDTF">2019-03-21T14:11:00Z</dcterms:created>
  <dcterms:modified xsi:type="dcterms:W3CDTF">2019-03-21T14:14:00Z</dcterms:modified>
</cp:coreProperties>
</file>