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Arial" w:hAnsi="Arial"/>
        </w:rPr>
      </w:pPr>
      <w:r>
        <w:rPr>
          <w:rFonts w:cs="Arial-BoldMT" w:ascii="Arial" w:hAnsi="Arial"/>
          <w:bCs/>
          <w:color w:val="000000"/>
          <w:sz w:val="24"/>
          <w:szCs w:val="24"/>
        </w:rPr>
        <w:t xml:space="preserve">Lublin, dnia </w:t>
      </w:r>
      <w:r>
        <w:rPr>
          <w:rFonts w:cs="Arial-BoldMT" w:ascii="Arial" w:hAnsi="Arial"/>
          <w:bCs/>
          <w:color w:val="000000"/>
          <w:sz w:val="24"/>
          <w:szCs w:val="24"/>
        </w:rPr>
        <w:t xml:space="preserve">26 stycznia </w:t>
      </w:r>
      <w:r>
        <w:rPr>
          <w:rFonts w:cs="Arial-BoldMT" w:ascii="Arial" w:hAnsi="Arial"/>
          <w:bCs/>
          <w:color w:val="000000"/>
          <w:sz w:val="24"/>
          <w:szCs w:val="24"/>
        </w:rPr>
        <w:t>202</w:t>
      </w:r>
      <w:r>
        <w:rPr>
          <w:rFonts w:cs="Arial-BoldMT" w:ascii="Arial" w:hAnsi="Arial"/>
          <w:bCs/>
          <w:color w:val="000000"/>
          <w:sz w:val="24"/>
          <w:szCs w:val="24"/>
        </w:rPr>
        <w:t>4</w:t>
      </w:r>
      <w:r>
        <w:rPr>
          <w:rFonts w:cs="Arial-BoldMT" w:ascii="Arial" w:hAnsi="Arial"/>
          <w:bCs/>
          <w:color w:val="000000"/>
          <w:sz w:val="24"/>
          <w:szCs w:val="24"/>
        </w:rPr>
        <w:t xml:space="preserve"> r.</w:t>
      </w:r>
    </w:p>
    <w:p>
      <w:pPr>
        <w:pStyle w:val="Normal"/>
        <w:spacing w:lineRule="auto" w:line="240" w:before="0" w:after="0"/>
        <w:jc w:val="right"/>
        <w:rPr>
          <w:rFonts w:ascii="Arial" w:hAnsi="Arial" w:cs="Arial-BoldMT"/>
          <w:bCs/>
          <w:color w:val="000000"/>
          <w:sz w:val="24"/>
          <w:szCs w:val="24"/>
        </w:rPr>
      </w:pPr>
      <w:r>
        <w:rPr>
          <w:rFonts w:cs="Arial-BoldMT" w:ascii="Arial" w:hAnsi="Arial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Arial-BoldMT" w:ascii="Arial" w:hAnsi="Arial"/>
          <w:bCs/>
          <w:sz w:val="24"/>
          <w:szCs w:val="24"/>
        </w:rPr>
        <w:t>KD.111.</w:t>
      </w:r>
      <w:r>
        <w:rPr>
          <w:rFonts w:cs="Arial-BoldMT" w:ascii="Arial" w:hAnsi="Arial"/>
          <w:bCs/>
          <w:sz w:val="24"/>
          <w:szCs w:val="24"/>
        </w:rPr>
        <w:t>1</w:t>
      </w:r>
      <w:r>
        <w:rPr>
          <w:rFonts w:cs="Arial-BoldMT" w:ascii="Arial" w:hAnsi="Arial"/>
          <w:bCs/>
          <w:sz w:val="24"/>
          <w:szCs w:val="24"/>
        </w:rPr>
        <w:t>.202</w:t>
      </w:r>
      <w:r>
        <w:rPr>
          <w:rFonts w:cs="Arial-BoldMT" w:ascii="Arial" w:hAnsi="Arial"/>
          <w:bCs/>
          <w:sz w:val="24"/>
          <w:szCs w:val="24"/>
        </w:rPr>
        <w:t>4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Arial-BoldMT" w:ascii="Arial" w:hAnsi="Arial"/>
          <w:b/>
          <w:bCs/>
          <w:color w:val="000000"/>
          <w:sz w:val="24"/>
          <w:szCs w:val="24"/>
        </w:rPr>
        <w:t>INFORMACJA O WYNIKU NABORU</w:t>
      </w:r>
    </w:p>
    <w:p>
      <w:pPr>
        <w:pStyle w:val="Normal"/>
        <w:spacing w:lineRule="auto" w:line="240" w:before="0" w:after="0"/>
        <w:jc w:val="center"/>
        <w:rPr>
          <w:rFonts w:ascii="Arial" w:hAnsi="Arial" w:cs="Arial-BoldMT"/>
          <w:b/>
          <w:bCs/>
          <w:color w:val="000000"/>
          <w:sz w:val="24"/>
          <w:szCs w:val="24"/>
        </w:rPr>
      </w:pPr>
      <w:r>
        <w:rPr>
          <w:rFonts w:cs="Arial-BoldMT" w:ascii="Arial" w:hAnsi="Arial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rPr>
          <w:rFonts w:ascii="Arial" w:hAnsi="Arial"/>
        </w:rPr>
      </w:pPr>
      <w:r>
        <w:rPr>
          <w:rFonts w:cs="ArialMT" w:ascii="Arial" w:hAnsi="Arial"/>
          <w:color w:val="000000"/>
          <w:sz w:val="24"/>
          <w:szCs w:val="24"/>
        </w:rPr>
        <w:t>Nazwa i adres jednostki:</w:t>
      </w:r>
    </w:p>
    <w:p>
      <w:pPr>
        <w:pStyle w:val="ListParagraph"/>
        <w:spacing w:lineRule="auto" w:line="240" w:before="0" w:after="0"/>
        <w:contextualSpacing/>
        <w:rPr>
          <w:rFonts w:ascii="Arial" w:hAnsi="Arial" w:cs="ArialMT"/>
          <w:color w:val="000000"/>
          <w:sz w:val="24"/>
          <w:szCs w:val="24"/>
        </w:rPr>
      </w:pPr>
      <w:r>
        <w:rPr>
          <w:rFonts w:cs="ArialMT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-BoldMT" w:ascii="Arial" w:hAnsi="Arial"/>
          <w:b/>
          <w:bCs/>
          <w:color w:val="000000"/>
          <w:sz w:val="24"/>
          <w:szCs w:val="24"/>
        </w:rPr>
        <w:t xml:space="preserve">Szkoła Podstawowa nr 33 im. 27. Wołyńskiej Dywizji Piechoty Armii Krajowej                w Lublinie 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-BoldMT" w:ascii="Arial" w:hAnsi="Arial"/>
          <w:b/>
          <w:bCs/>
          <w:color w:val="000000"/>
          <w:sz w:val="24"/>
          <w:szCs w:val="24"/>
        </w:rPr>
        <w:t>ul. Pogodna 19, 20-337 Lublin</w:t>
      </w:r>
    </w:p>
    <w:p>
      <w:pPr>
        <w:pStyle w:val="Normal"/>
        <w:spacing w:lineRule="auto" w:line="240" w:before="0" w:after="0"/>
        <w:rPr>
          <w:rFonts w:ascii="Arial" w:hAnsi="Arial" w:cs="Arial-BoldMT"/>
          <w:b/>
          <w:bCs/>
          <w:color w:val="000000"/>
          <w:sz w:val="24"/>
          <w:szCs w:val="24"/>
        </w:rPr>
      </w:pPr>
      <w:r>
        <w:rPr>
          <w:rFonts w:cs="Arial-BoldMT" w:ascii="Arial" w:hAnsi="Arial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Określenie stanowiska: </w:t>
      </w:r>
    </w:p>
    <w:p>
      <w:pPr>
        <w:pStyle w:val="ListParagraph"/>
        <w:ind w:left="108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/>
        </w:rPr>
      </w:pPr>
      <w:r>
        <w:rPr>
          <w:rFonts w:cs="ArialMT" w:ascii="Arial" w:hAnsi="Arial"/>
          <w:color w:val="000000"/>
          <w:sz w:val="24"/>
          <w:szCs w:val="24"/>
        </w:rPr>
        <w:t xml:space="preserve">Nazwa kierowniczego </w:t>
      </w:r>
      <w:bookmarkStart w:id="0" w:name="_GoBack"/>
      <w:bookmarkEnd w:id="0"/>
      <w:r>
        <w:rPr>
          <w:rFonts w:cs="ArialMT" w:ascii="Arial" w:hAnsi="Arial"/>
          <w:color w:val="000000"/>
          <w:sz w:val="24"/>
          <w:szCs w:val="24"/>
        </w:rPr>
        <w:t xml:space="preserve">stanowiska urzędniczego: </w:t>
      </w:r>
      <w:r>
        <w:rPr>
          <w:rFonts w:cs="Arial-BoldMT" w:ascii="Arial" w:hAnsi="Arial"/>
          <w:b/>
          <w:bCs/>
          <w:color w:val="000000"/>
          <w:sz w:val="24"/>
          <w:szCs w:val="24"/>
        </w:rPr>
        <w:t>Główny księgowy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</w:rPr>
      </w:pPr>
      <w:r>
        <w:rPr>
          <w:rFonts w:cs="ArialMT" w:ascii="Arial" w:hAnsi="Arial"/>
          <w:color w:val="000000"/>
          <w:sz w:val="24"/>
          <w:szCs w:val="24"/>
        </w:rPr>
        <w:t xml:space="preserve">Nazwa stanowiska pracy zgodnie ze strukturą organizacyjną Szkoły Podstawowej nr 33 im. 27. Wołyńskiej Dywizji Piechoty Armii Krajowej                        w Lublinie: </w:t>
      </w:r>
      <w:r>
        <w:rPr>
          <w:rFonts w:cs="Arial-BoldMT" w:ascii="Arial" w:hAnsi="Arial"/>
          <w:b/>
          <w:bCs/>
          <w:color w:val="000000"/>
          <w:sz w:val="24"/>
          <w:szCs w:val="24"/>
        </w:rPr>
        <w:t xml:space="preserve">Główny księgowy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/>
        </w:rPr>
      </w:pPr>
      <w:r>
        <w:rPr>
          <w:rFonts w:cs="ArialMT" w:ascii="Arial" w:hAnsi="Arial"/>
          <w:color w:val="000000"/>
          <w:sz w:val="24"/>
          <w:szCs w:val="24"/>
        </w:rPr>
        <w:t xml:space="preserve">Liczba lub wymiar etatu: </w:t>
      </w:r>
      <w:r>
        <w:rPr>
          <w:rFonts w:cs="ArialMT" w:ascii="Arial" w:hAnsi="Arial"/>
          <w:b/>
          <w:color w:val="000000"/>
          <w:sz w:val="24"/>
          <w:szCs w:val="24"/>
        </w:rPr>
        <w:t xml:space="preserve">1 </w:t>
      </w:r>
      <w:r>
        <w:rPr>
          <w:rFonts w:cs="Arial-BoldMT" w:ascii="Arial" w:hAnsi="Arial"/>
          <w:b/>
          <w:bCs/>
          <w:color w:val="000000"/>
          <w:sz w:val="24"/>
          <w:szCs w:val="24"/>
        </w:rPr>
        <w:t>etat</w:t>
      </w:r>
    </w:p>
    <w:p>
      <w:pPr>
        <w:pStyle w:val="ListParagraph"/>
        <w:spacing w:lineRule="auto" w:line="240" w:before="0" w:after="0"/>
        <w:contextualSpacing/>
        <w:rPr>
          <w:rFonts w:ascii="Arial" w:hAnsi="Arial" w:cs="Arial-BoldMT"/>
          <w:b/>
          <w:bCs/>
          <w:color w:val="000000"/>
          <w:sz w:val="24"/>
          <w:szCs w:val="24"/>
        </w:rPr>
      </w:pPr>
      <w:r>
        <w:rPr>
          <w:rFonts w:cs="Arial-BoldMT" w:ascii="Arial" w:hAnsi="Arial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/>
        </w:rPr>
      </w:pPr>
      <w:r>
        <w:rPr>
          <w:rFonts w:eastAsia="Calibri" w:cs="ArialMT" w:ascii="Arial" w:hAnsi="Arial" w:eastAsiaTheme="minorHAnsi"/>
          <w:sz w:val="24"/>
          <w:szCs w:val="24"/>
        </w:rPr>
        <w:t xml:space="preserve">Informuję, że w wyniku zakończenia procedury naboru na ww. stanowisko została wybrana </w:t>
      </w:r>
      <w:r>
        <w:rPr>
          <w:rFonts w:eastAsia="Calibri" w:cs="Arial-BoldMT" w:ascii="Arial" w:hAnsi="Arial" w:eastAsiaTheme="minorHAnsi"/>
          <w:b/>
          <w:bCs/>
          <w:sz w:val="24"/>
          <w:szCs w:val="24"/>
        </w:rPr>
        <w:t>Pani A</w:t>
      </w:r>
      <w:r>
        <w:rPr>
          <w:rFonts w:eastAsia="Calibri" w:cs="Arial-BoldMT" w:ascii="Arial" w:hAnsi="Arial" w:eastAsiaTheme="minorHAnsi"/>
          <w:b/>
          <w:bCs/>
          <w:sz w:val="24"/>
          <w:szCs w:val="24"/>
        </w:rPr>
        <w:t xml:space="preserve">gnieszka Rybak </w:t>
      </w:r>
      <w:r>
        <w:rPr>
          <w:rFonts w:cs="Arial" w:ascii="Arial" w:hAnsi="Arial"/>
          <w:b/>
          <w:sz w:val="24"/>
          <w:szCs w:val="24"/>
        </w:rPr>
        <w:t xml:space="preserve">zam. w </w:t>
      </w:r>
      <w:r>
        <w:rPr>
          <w:rFonts w:cs="Arial" w:ascii="Arial" w:hAnsi="Arial"/>
          <w:b/>
          <w:sz w:val="24"/>
          <w:szCs w:val="24"/>
        </w:rPr>
        <w:t>Nowinach</w:t>
      </w:r>
      <w:r>
        <w:rPr>
          <w:rFonts w:cs="Arial" w:ascii="Arial" w:hAnsi="Arial"/>
          <w:b/>
          <w:sz w:val="24"/>
          <w:szCs w:val="24"/>
        </w:rPr>
        <w:t xml:space="preserve">. </w:t>
      </w:r>
    </w:p>
    <w:p>
      <w:pPr>
        <w:pStyle w:val="ListParagraph"/>
        <w:ind w:left="1080" w:hanging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Uzasadnienie dokonanego wyboru:</w:t>
      </w:r>
    </w:p>
    <w:p>
      <w:pPr>
        <w:pStyle w:val="Normal"/>
        <w:spacing w:lineRule="auto" w:line="240" w:before="0" w:after="0"/>
        <w:ind w:firstLine="360"/>
        <w:contextualSpacing/>
        <w:jc w:val="both"/>
        <w:rPr>
          <w:rFonts w:ascii="Arial" w:hAnsi="Arial"/>
        </w:rPr>
      </w:pPr>
      <w:r>
        <w:rPr>
          <w:rFonts w:eastAsia="Calibri" w:cs="Arial" w:ascii="Arial" w:hAnsi="Arial" w:eastAsiaTheme="minorHAnsi"/>
          <w:b/>
          <w:sz w:val="24"/>
          <w:szCs w:val="24"/>
        </w:rPr>
        <w:t>Wybrana kandydatka na ww. stanowisko spełnia wszystkie wymagania niezbędne określone w ogłoszeniu o naborze. Posiada wykształcenie zgodne               z wymaganiami określonymi w Ustawie z dnia 27 sierpnia 2009 r. o finansach publicznych i wymaganą praktykę w księgow</w:t>
      </w:r>
      <w:r>
        <w:rPr>
          <w:rFonts w:eastAsia="Calibri" w:cs="Arial" w:ascii="Arial" w:hAnsi="Arial" w:eastAsiaTheme="minorHAnsi"/>
          <w:b/>
          <w:color w:val="000000"/>
          <w:sz w:val="24"/>
          <w:szCs w:val="24"/>
        </w:rPr>
        <w:t xml:space="preserve">ości. Dodatkowo kandydatka posiada kilkuletnią praktykę zawodową na stanowisku księgowego                            w jednostkach oświatowych.                          </w:t>
      </w:r>
    </w:p>
    <w:p>
      <w:pPr>
        <w:pStyle w:val="Normal"/>
        <w:spacing w:lineRule="auto" w:line="240" w:before="0" w:after="0"/>
        <w:ind w:firstLine="360"/>
        <w:contextualSpacing/>
        <w:jc w:val="both"/>
        <w:rPr>
          <w:rFonts w:ascii="Arial" w:hAnsi="Arial"/>
        </w:rPr>
      </w:pPr>
      <w:r>
        <w:rPr>
          <w:rFonts w:eastAsia="Calibri" w:cs="Arial" w:ascii="Arial" w:hAnsi="Arial" w:eastAsiaTheme="minorHAnsi"/>
          <w:b/>
          <w:color w:val="000000"/>
          <w:sz w:val="24"/>
          <w:szCs w:val="24"/>
        </w:rPr>
        <w:t>Wykazuje biegłą znajomość zagadnień z zak</w:t>
      </w:r>
      <w:r>
        <w:rPr>
          <w:rFonts w:eastAsia="Calibri" w:cs="Arial" w:ascii="Arial" w:hAnsi="Arial" w:eastAsiaTheme="minorHAnsi"/>
          <w:b/>
          <w:sz w:val="24"/>
          <w:szCs w:val="24"/>
        </w:rPr>
        <w:t>resu znajomości: przepisów ustawy o finansach publicznych, przepisów ustawy o rachunkowości, ustawy              o finansowaniu zadań oświatowych, przepisów podatkowych, regulacji prawnych w zakresie administracji samorządowej. Posiada umiejętność obsługi programów  księgowych  wykorzystywanych w placówce.</w:t>
      </w:r>
    </w:p>
    <w:p>
      <w:pPr>
        <w:pStyle w:val="Normal"/>
        <w:spacing w:lineRule="auto" w:line="240" w:before="0" w:after="0"/>
        <w:ind w:firstLine="360"/>
        <w:contextualSpacing/>
        <w:jc w:val="both"/>
        <w:rPr>
          <w:rFonts w:ascii="Arial" w:hAnsi="Arial"/>
        </w:rPr>
      </w:pPr>
      <w:r>
        <w:rPr>
          <w:rFonts w:eastAsia="Calibri" w:cs="Arial" w:ascii="Arial" w:hAnsi="Arial" w:eastAsiaTheme="minorHAnsi"/>
          <w:b/>
          <w:sz w:val="24"/>
          <w:szCs w:val="24"/>
        </w:rPr>
        <w:t>Kandydatka w stopniu bardzo wysokim wykazała się spełnieniem wymagań niezbędnych i dodatkowych potrzebnych do pełnienia obowiązków głównego księgowego.</w:t>
      </w:r>
    </w:p>
    <w:p>
      <w:pPr>
        <w:pStyle w:val="Normal"/>
        <w:suppressAutoHyphens w:val="true"/>
        <w:spacing w:lineRule="auto" w:line="240" w:before="0" w:after="0"/>
        <w:ind w:firstLine="360"/>
        <w:jc w:val="both"/>
        <w:rPr/>
      </w:pPr>
      <w:r>
        <w:rPr>
          <w:rFonts w:cs="Arial" w:ascii="Arial" w:hAnsi="Arial"/>
          <w:sz w:val="24"/>
          <w:szCs w:val="24"/>
        </w:rPr>
        <w:t>Informacja o wyniku naboru na ww. stanowisko jest upowszechniana przez umieszczenie na tablicy informacyjnej w Szkole Podstawowej nr 33                                       im. 27. Wołyńskiej Dywizji Piechoty Armii Krajowej w Lublinie oraz opublikowanie                 w Biuletynie Informacji Publicznej (</w:t>
      </w:r>
      <w:hyperlink r:id="rId2">
        <w:r>
          <w:rPr>
            <w:rFonts w:cs="Arial" w:ascii="Arial" w:hAnsi="Arial"/>
            <w:sz w:val="24"/>
            <w:szCs w:val="24"/>
          </w:rPr>
          <w:t>https://biuletyn.lublin.eu/sp33/</w:t>
        </w:r>
      </w:hyperlink>
      <w:r>
        <w:rPr>
          <w:rFonts w:cs="Arial" w:ascii="Arial" w:hAnsi="Arial"/>
          <w:sz w:val="24"/>
          <w:szCs w:val="24"/>
        </w:rPr>
        <w:t>) przez okres                      co najmniej 3 miesięcy.</w:t>
      </w:r>
    </w:p>
    <w:p>
      <w:pPr>
        <w:pStyle w:val="Normal"/>
        <w:suppressAutoHyphens w:val="true"/>
        <w:spacing w:lineRule="auto" w:line="240" w:before="0"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ind w:left="284" w:hanging="284"/>
        <w:contextualSpacing/>
        <w:jc w:val="both"/>
        <w:rPr>
          <w:rFonts w:ascii="Arial" w:hAnsi="Arial"/>
        </w:rPr>
      </w:pPr>
      <w:r>
        <w:rPr>
          <w:rFonts w:cs="Arial-BoldMT" w:ascii="Arial" w:hAnsi="Arial"/>
          <w:bCs/>
          <w:color w:val="000000"/>
          <w:sz w:val="24"/>
          <w:szCs w:val="24"/>
        </w:rPr>
        <w:t>Informację przekazał:</w:t>
      </w:r>
    </w:p>
    <w:p>
      <w:pPr>
        <w:pStyle w:val="ListParagraph"/>
        <w:suppressAutoHyphens w:val="true"/>
        <w:spacing w:lineRule="auto" w:line="240" w:before="0" w:after="0"/>
        <w:ind w:left="108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MT" w:ascii="Arial" w:hAnsi="Arial"/>
          <w:b/>
          <w:color w:val="000000"/>
          <w:sz w:val="24"/>
          <w:szCs w:val="24"/>
        </w:rPr>
        <w:t xml:space="preserve">Dyrektor Szkoły Podstawowej nr 33 im. 27. Wołyńskiej Dywizji Piechoty Armii Krajowej </w:t>
      </w:r>
      <w:r>
        <w:rPr>
          <w:rFonts w:cs="ArialMT" w:ascii="Arial" w:hAnsi="Arial"/>
          <w:b/>
          <w:sz w:val="24"/>
          <w:szCs w:val="24"/>
        </w:rPr>
        <w:t>w Lublinie dnia 2</w:t>
      </w:r>
      <w:r>
        <w:rPr>
          <w:rFonts w:cs="ArialMT" w:ascii="Arial" w:hAnsi="Arial"/>
          <w:b/>
          <w:sz w:val="24"/>
          <w:szCs w:val="24"/>
        </w:rPr>
        <w:t xml:space="preserve">6 stycznia </w:t>
      </w:r>
      <w:r>
        <w:rPr>
          <w:rFonts w:cs="ArialMT" w:ascii="Arial" w:hAnsi="Arial"/>
          <w:b/>
          <w:sz w:val="24"/>
          <w:szCs w:val="24"/>
        </w:rPr>
        <w:t>202</w:t>
      </w:r>
      <w:r>
        <w:rPr>
          <w:rFonts w:cs="ArialMT" w:ascii="Arial" w:hAnsi="Arial"/>
          <w:b/>
          <w:sz w:val="24"/>
          <w:szCs w:val="24"/>
        </w:rPr>
        <w:t>4</w:t>
      </w:r>
      <w:r>
        <w:rPr>
          <w:rFonts w:cs="ArialMT" w:ascii="Arial" w:hAnsi="Arial"/>
          <w:b/>
          <w:sz w:val="24"/>
          <w:szCs w:val="24"/>
        </w:rPr>
        <w:t xml:space="preserve"> r. 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ArialMT" w:ascii="Arial" w:hAnsi="Arial"/>
          <w:sz w:val="24"/>
          <w:szCs w:val="24"/>
        </w:rPr>
        <w:t xml:space="preserve">  </w:t>
      </w:r>
      <w:r>
        <w:rPr>
          <w:rFonts w:cs="ArialMT" w:ascii="Arial" w:hAnsi="Arial"/>
          <w:color w:val="000000"/>
          <w:sz w:val="20"/>
          <w:szCs w:val="20"/>
        </w:rPr>
        <w:t xml:space="preserve">                                  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ab/>
        <w:tab/>
        <w:tab/>
        <w:tab/>
        <w:tab/>
        <w:tab/>
        <w:tab/>
        <w:tab/>
        <w:t xml:space="preserve"> Dyrektor Szkoły Podstawowej nr 33      </w:t>
        <w:br/>
        <w:t xml:space="preserve">                                                                                 </w:t>
        <w:tab/>
        <w:tab/>
        <w:tab/>
        <w:t xml:space="preserve">   im. 27. Wołyńskiej Dywizji Piechoty </w:t>
        <w:br/>
        <w:t xml:space="preserve">                                                                                   </w:t>
        <w:tab/>
        <w:tab/>
        <w:tab/>
        <w:t xml:space="preserve">         Armii Krajowej w Lublinie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MT" w:cs="Arial" w:ascii="Arial" w:hAnsi="Arial"/>
          <w:color w:val="000000"/>
          <w:sz w:val="18"/>
          <w:szCs w:val="18"/>
          <w:lang w:eastAsia="pl-PL"/>
        </w:rPr>
        <w:t xml:space="preserve">  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ab/>
        <w:tab/>
        <w:tab/>
        <w:tab/>
        <w:t xml:space="preserve">                                     </w:t>
        <w:tab/>
        <w:tab/>
        <w:t xml:space="preserve">        mgr Urszula Remiszewska</w:t>
      </w:r>
      <w:r>
        <w:rPr>
          <w:rFonts w:eastAsia="ArialMT" w:cs="Arial" w:ascii="Arial" w:hAnsi="Arial"/>
          <w:color w:val="000000"/>
          <w:sz w:val="18"/>
          <w:szCs w:val="18"/>
          <w:lang w:eastAsia="pl-PL"/>
        </w:rPr>
        <w:t xml:space="preserve">   </w:t>
      </w:r>
      <w:r>
        <w:rPr>
          <w:rFonts w:cs="ArialMT" w:ascii="Arial" w:hAnsi="Arial"/>
          <w:color w:val="000000"/>
          <w:sz w:val="20"/>
          <w:szCs w:val="20"/>
        </w:rPr>
        <w:t xml:space="preserve">                                                          </w:t>
      </w:r>
    </w:p>
    <w:p>
      <w:pPr>
        <w:pStyle w:val="Normal"/>
        <w:spacing w:lineRule="auto" w:line="240" w:before="0" w:after="0"/>
        <w:ind w:firstLine="708"/>
        <w:rPr>
          <w:rFonts w:ascii="Arial" w:hAnsi="Arial"/>
        </w:rPr>
      </w:pPr>
      <w:r>
        <w:rPr>
          <w:rFonts w:cs="ArialMT" w:ascii="Arial" w:hAnsi="Arial"/>
          <w:sz w:val="20"/>
          <w:szCs w:val="20"/>
        </w:rPr>
        <w:t xml:space="preserve">    </w:t>
      </w:r>
      <w:r>
        <w:rPr>
          <w:rFonts w:cs="ArialMT" w:ascii="Arial" w:hAnsi="Arial"/>
          <w:sz w:val="20"/>
          <w:szCs w:val="20"/>
        </w:rPr>
        <w:tab/>
        <w:tab/>
        <w:tab/>
        <w:tab/>
        <w:tab/>
        <w:tab/>
        <w:t xml:space="preserve">          </w:t>
      </w:r>
      <w:r>
        <w:rPr>
          <w:rFonts w:eastAsia="Times New Roman" w:cs="ArialMT" w:ascii="Arial" w:hAnsi="Arial"/>
          <w:sz w:val="18"/>
          <w:szCs w:val="18"/>
          <w:lang w:eastAsia="pl-PL"/>
        </w:rPr>
        <w:t>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Times New Roman" w:cs="ArialMT" w:ascii="Arial" w:hAnsi="Arial"/>
          <w:sz w:val="18"/>
          <w:szCs w:val="18"/>
          <w:lang w:eastAsia="pl-PL"/>
        </w:rPr>
        <w:tab/>
        <w:tab/>
        <w:tab/>
        <w:tab/>
        <w:tab/>
        <w:t xml:space="preserve">                                                (podpis osoby upoważnionej)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ArialMT" w:ascii="Arial" w:hAnsi="Arial"/>
          <w:sz w:val="20"/>
          <w:szCs w:val="20"/>
        </w:rPr>
        <w:t xml:space="preserve">          </w:t>
      </w:r>
      <w:r>
        <w:rPr>
          <w:rFonts w:cs="ArialMT" w:ascii="Arial" w:hAnsi="Arial"/>
          <w:sz w:val="20"/>
          <w:szCs w:val="20"/>
        </w:rPr>
        <w:t>Lublin, 2</w:t>
      </w:r>
      <w:r>
        <w:rPr>
          <w:rFonts w:cs="ArialMT" w:ascii="Arial" w:hAnsi="Arial"/>
          <w:sz w:val="20"/>
          <w:szCs w:val="20"/>
        </w:rPr>
        <w:t xml:space="preserve">6 stycznia </w:t>
      </w:r>
      <w:r>
        <w:rPr>
          <w:rFonts w:cs="ArialMT" w:ascii="Arial" w:hAnsi="Arial"/>
          <w:sz w:val="20"/>
          <w:szCs w:val="20"/>
        </w:rPr>
        <w:t>202</w:t>
      </w:r>
      <w:r>
        <w:rPr>
          <w:rFonts w:cs="ArialMT" w:ascii="Arial" w:hAnsi="Arial"/>
          <w:sz w:val="20"/>
          <w:szCs w:val="20"/>
        </w:rPr>
        <w:t>4</w:t>
      </w:r>
      <w:r>
        <w:rPr>
          <w:rFonts w:cs="ArialMT" w:ascii="Arial" w:hAnsi="Arial"/>
          <w:sz w:val="20"/>
          <w:szCs w:val="20"/>
        </w:rPr>
        <w:t xml:space="preserve"> r.                                                                            </w:t>
      </w:r>
      <w:r>
        <w:rPr>
          <w:rFonts w:eastAsia="Times New Roman" w:cs="ArialMT" w:ascii="Arial" w:hAnsi="Arial"/>
          <w:sz w:val="18"/>
          <w:szCs w:val="18"/>
          <w:lang w:eastAsia="pl-PL"/>
        </w:rPr>
        <w:t xml:space="preserve">....................................................................... </w:t>
        <w:tab/>
        <w:tab/>
        <w:tab/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Times New Roman" w:cs="ArialMT" w:ascii="Arial" w:hAnsi="Arial"/>
          <w:sz w:val="18"/>
          <w:szCs w:val="18"/>
          <w:lang w:eastAsia="pl-PL"/>
        </w:rPr>
        <w:t xml:space="preserve">               </w:t>
      </w:r>
      <w:r>
        <w:rPr>
          <w:rFonts w:eastAsia="Times New Roman" w:cs="ArialMT" w:ascii="Arial" w:hAnsi="Arial"/>
          <w:sz w:val="18"/>
          <w:szCs w:val="18"/>
          <w:lang w:eastAsia="pl-PL"/>
        </w:rPr>
        <w:t xml:space="preserve">(miejscowość, data) </w:t>
        <w:tab/>
        <w:tab/>
        <w:tab/>
        <w:tab/>
        <w:tab/>
        <w:t xml:space="preserve">            </w:t>
      </w:r>
    </w:p>
    <w:sectPr>
      <w:type w:val="nextPage"/>
      <w:pgSz w:w="11906" w:h="16838"/>
      <w:pgMar w:left="1417" w:right="141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1c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d50fb1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c1ca3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d1c4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1ca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uletyn.lublin.eu/sp33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Application>LibreOffice/7.5.4.2$Windows_X86_64 LibreOffice_project/36ccfdc35048b057fd9854c757a8b67ec53977b6</Application>
  <AppVersion>15.0000</AppVersion>
  <Pages>1</Pages>
  <Words>292</Words>
  <Characters>2048</Characters>
  <CharactersWithSpaces>3272</CharactersWithSpaces>
  <Paragraphs>24</Paragraphs>
  <Company>preinstaled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2013-06-24T11:53:00Z</dcterms:created>
  <dc:creator>preinstaled</dc:creator>
  <dc:description/>
  <dc:language>pl-PL</dc:language>
  <cp:lastModifiedBy/>
  <cp:lastPrinted>2024-01-26T13:00:51Z</cp:lastPrinted>
  <dcterms:modified xsi:type="dcterms:W3CDTF">2024-01-26T12:59:03Z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