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CD" w:rsidRPr="00D32D20" w:rsidRDefault="000E1B87" w:rsidP="008D5CCD">
      <w:pPr>
        <w:jc w:val="left"/>
        <w:rPr>
          <w:b/>
          <w:sz w:val="22"/>
          <w:lang w:val="pl-PL"/>
        </w:rPr>
      </w:pPr>
      <w:r w:rsidRPr="000E1B87">
        <w:rPr>
          <w:b/>
          <w:sz w:val="22"/>
          <w:lang w:val="pl-PL"/>
        </w:rPr>
        <w:t xml:space="preserve">Nr sprawy: </w:t>
      </w:r>
      <w:r w:rsidR="000624E0" w:rsidRPr="000624E0">
        <w:rPr>
          <w:b/>
          <w:sz w:val="22"/>
          <w:lang w:val="pl-PL"/>
        </w:rPr>
        <w:t>INT.261.1.2018</w:t>
      </w:r>
    </w:p>
    <w:p w:rsidR="008D5CCD" w:rsidRPr="00D32D20" w:rsidRDefault="008D5CCD" w:rsidP="008D5CCD">
      <w:pPr>
        <w:jc w:val="right"/>
        <w:rPr>
          <w:sz w:val="22"/>
          <w:lang w:val="pl-PL"/>
        </w:rPr>
      </w:pPr>
      <w:r w:rsidRPr="00D32D20">
        <w:rPr>
          <w:sz w:val="22"/>
          <w:lang w:val="pl-PL"/>
        </w:rPr>
        <w:t xml:space="preserve">Lublin, </w:t>
      </w:r>
      <w:r w:rsidR="000624E0">
        <w:rPr>
          <w:sz w:val="22"/>
          <w:lang w:val="pl-PL"/>
        </w:rPr>
        <w:t>22</w:t>
      </w:r>
      <w:r>
        <w:rPr>
          <w:sz w:val="22"/>
          <w:lang w:val="pl-PL"/>
        </w:rPr>
        <w:t>.06.2018</w:t>
      </w:r>
      <w:r w:rsidRPr="00D32D20">
        <w:rPr>
          <w:sz w:val="22"/>
          <w:lang w:val="pl-PL"/>
        </w:rPr>
        <w:t xml:space="preserve"> r.</w:t>
      </w:r>
    </w:p>
    <w:p w:rsidR="008D5CCD" w:rsidRPr="00D32D20" w:rsidRDefault="008D5CCD" w:rsidP="008D5CCD">
      <w:pPr>
        <w:jc w:val="right"/>
        <w:rPr>
          <w:b/>
          <w:sz w:val="22"/>
          <w:lang w:val="pl-PL"/>
        </w:rPr>
      </w:pPr>
    </w:p>
    <w:p w:rsidR="008D5CCD" w:rsidRPr="00D32D20" w:rsidRDefault="008D5CCD" w:rsidP="008D5CCD">
      <w:pPr>
        <w:jc w:val="right"/>
        <w:rPr>
          <w:b/>
          <w:sz w:val="22"/>
          <w:lang w:val="pl-PL"/>
        </w:rPr>
      </w:pPr>
    </w:p>
    <w:p w:rsidR="000624E0" w:rsidRPr="000624E0" w:rsidRDefault="000624E0" w:rsidP="000624E0">
      <w:pPr>
        <w:rPr>
          <w:b/>
          <w:sz w:val="22"/>
          <w:lang w:val="pl-PL"/>
        </w:rPr>
      </w:pPr>
      <w:r w:rsidRPr="000624E0">
        <w:rPr>
          <w:b/>
          <w:sz w:val="22"/>
          <w:lang w:val="pl-PL"/>
        </w:rPr>
        <w:t>Szkoła Podstawowa nr 32</w:t>
      </w:r>
      <w:r>
        <w:rPr>
          <w:b/>
          <w:sz w:val="22"/>
          <w:lang w:val="pl-PL"/>
        </w:rPr>
        <w:t xml:space="preserve"> </w:t>
      </w:r>
      <w:r w:rsidRPr="000624E0">
        <w:rPr>
          <w:b/>
          <w:sz w:val="22"/>
          <w:lang w:val="pl-PL"/>
        </w:rPr>
        <w:t xml:space="preserve"> z Oddziałami Integracyjnymi </w:t>
      </w:r>
    </w:p>
    <w:p w:rsidR="000624E0" w:rsidRPr="000624E0" w:rsidRDefault="000624E0" w:rsidP="000624E0">
      <w:pPr>
        <w:rPr>
          <w:b/>
          <w:sz w:val="22"/>
          <w:lang w:val="pl-PL"/>
        </w:rPr>
      </w:pPr>
      <w:r w:rsidRPr="000624E0">
        <w:rPr>
          <w:b/>
          <w:sz w:val="22"/>
          <w:lang w:val="pl-PL"/>
        </w:rPr>
        <w:t>im. Pamięci Majdanka w Lublinie</w:t>
      </w:r>
    </w:p>
    <w:p w:rsidR="008D5CCD" w:rsidRPr="00D32D20" w:rsidRDefault="000624E0" w:rsidP="000624E0">
      <w:pPr>
        <w:rPr>
          <w:sz w:val="22"/>
          <w:u w:val="single"/>
          <w:lang w:val="pl-PL"/>
        </w:rPr>
      </w:pPr>
      <w:r w:rsidRPr="000624E0">
        <w:rPr>
          <w:b/>
          <w:sz w:val="22"/>
          <w:lang w:val="pl-PL"/>
        </w:rPr>
        <w:t>ul. Kazimierza Przerwy-Tetmajera 2,</w:t>
      </w:r>
      <w:r>
        <w:rPr>
          <w:b/>
          <w:sz w:val="22"/>
          <w:lang w:val="pl-PL"/>
        </w:rPr>
        <w:t xml:space="preserve"> </w:t>
      </w:r>
      <w:r w:rsidRPr="000624E0">
        <w:rPr>
          <w:b/>
          <w:sz w:val="22"/>
          <w:lang w:val="pl-PL"/>
        </w:rPr>
        <w:t xml:space="preserve"> 20-362 Lublin</w:t>
      </w:r>
    </w:p>
    <w:p w:rsidR="008D5CCD" w:rsidRPr="00D32D20" w:rsidRDefault="008D5CCD" w:rsidP="008D5CCD">
      <w:pPr>
        <w:rPr>
          <w:sz w:val="22"/>
          <w:u w:val="single"/>
          <w:lang w:val="pl-PL"/>
        </w:rPr>
      </w:pPr>
    </w:p>
    <w:p w:rsidR="008D5CCD" w:rsidRPr="00D32D20" w:rsidRDefault="008D5CCD" w:rsidP="000E1B87">
      <w:pPr>
        <w:rPr>
          <w:b/>
          <w:sz w:val="22"/>
          <w:lang w:val="pl-PL"/>
        </w:rPr>
      </w:pPr>
      <w:r w:rsidRPr="00D32D20">
        <w:rPr>
          <w:b/>
          <w:sz w:val="22"/>
          <w:u w:val="single"/>
          <w:lang w:val="pl-PL"/>
        </w:rPr>
        <w:t>Dotyczy:</w:t>
      </w:r>
      <w:r w:rsidRPr="00D32D20">
        <w:rPr>
          <w:b/>
          <w:sz w:val="22"/>
          <w:lang w:val="pl-PL"/>
        </w:rPr>
        <w:t xml:space="preserve"> </w:t>
      </w:r>
      <w:r w:rsidR="000E1B87" w:rsidRPr="000E1B87">
        <w:rPr>
          <w:b/>
          <w:sz w:val="22"/>
          <w:lang w:val="pl-PL"/>
        </w:rPr>
        <w:t>postępowania o udzielenie zamówienia publicznego o wartości szacunkowej nieprzekraczającej 221 000 EURO prowadzonego w trybie przetargu nieograniczonego pn.:</w:t>
      </w:r>
      <w:r w:rsidR="000E1B87">
        <w:rPr>
          <w:b/>
          <w:sz w:val="22"/>
          <w:lang w:val="pl-PL"/>
        </w:rPr>
        <w:t xml:space="preserve"> „</w:t>
      </w:r>
      <w:r w:rsidR="000624E0" w:rsidRPr="000624E0">
        <w:rPr>
          <w:b/>
          <w:sz w:val="22"/>
          <w:lang w:val="pl-PL"/>
        </w:rPr>
        <w:t>Dostawa artykułów spożywczych do stołówki szkolnej</w:t>
      </w:r>
      <w:r w:rsidR="000E1B87">
        <w:rPr>
          <w:b/>
          <w:sz w:val="22"/>
          <w:lang w:val="pl-PL"/>
        </w:rPr>
        <w:t>”.</w:t>
      </w:r>
    </w:p>
    <w:p w:rsidR="00313C5D" w:rsidRPr="00313C5D" w:rsidRDefault="00313C5D" w:rsidP="00313C5D">
      <w:pPr>
        <w:pStyle w:val="Default"/>
        <w:ind w:firstLine="426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313C5D">
        <w:rPr>
          <w:rFonts w:ascii="Calibri" w:hAnsi="Calibri" w:cs="Calibri"/>
          <w:sz w:val="22"/>
          <w:szCs w:val="22"/>
        </w:rPr>
        <w:t xml:space="preserve">Zamawiający na podstawie art. 38 ust. 1, 4, 6 ustawy z dnia 29 stycznia 2004r. Prawo zamówień publicznych (Dz.U.2017.0.1579 z </w:t>
      </w:r>
      <w:proofErr w:type="spellStart"/>
      <w:r w:rsidRPr="00313C5D">
        <w:rPr>
          <w:rFonts w:ascii="Calibri" w:hAnsi="Calibri" w:cs="Calibri"/>
          <w:sz w:val="22"/>
          <w:szCs w:val="22"/>
        </w:rPr>
        <w:t>późn</w:t>
      </w:r>
      <w:proofErr w:type="spellEnd"/>
      <w:r w:rsidRPr="00313C5D">
        <w:rPr>
          <w:rFonts w:ascii="Calibri" w:hAnsi="Calibri" w:cs="Calibri"/>
          <w:sz w:val="22"/>
          <w:szCs w:val="22"/>
        </w:rPr>
        <w:t xml:space="preserve">. zm.)  odpowiada na pytania oraz modyfikuje treść SIWZ. Ponadto przedłuża  termin składania ofert do dnia </w:t>
      </w:r>
      <w:r w:rsidRPr="00313C5D">
        <w:rPr>
          <w:rFonts w:ascii="Calibri" w:hAnsi="Calibri" w:cs="Calibri"/>
          <w:b/>
          <w:sz w:val="22"/>
          <w:szCs w:val="22"/>
          <w:u w:val="single"/>
        </w:rPr>
        <w:t>02.07.2018 r. godz. 12:00.</w:t>
      </w:r>
      <w:r w:rsidRPr="00313C5D">
        <w:rPr>
          <w:rFonts w:ascii="Calibri" w:hAnsi="Calibri" w:cs="Calibri"/>
          <w:sz w:val="22"/>
          <w:szCs w:val="22"/>
        </w:rPr>
        <w:t xml:space="preserve"> Otwarcie ofert odbędzie się w dniu 02.07.2018 r. godz. 12</w:t>
      </w:r>
      <w:r w:rsidRPr="00313C5D">
        <w:rPr>
          <w:rFonts w:ascii="Calibri" w:hAnsi="Calibri" w:cs="Calibri"/>
          <w:sz w:val="22"/>
          <w:szCs w:val="22"/>
          <w:vertAlign w:val="superscript"/>
        </w:rPr>
        <w:t>30.</w:t>
      </w:r>
    </w:p>
    <w:p w:rsidR="008D5CCD" w:rsidRPr="00313C5D" w:rsidRDefault="008D5CCD" w:rsidP="008D5CCD">
      <w:pPr>
        <w:rPr>
          <w:sz w:val="22"/>
          <w:lang w:val="pl-PL"/>
        </w:rPr>
      </w:pPr>
    </w:p>
    <w:p w:rsidR="000624E0" w:rsidRPr="00313C5D" w:rsidRDefault="008D5CCD" w:rsidP="000624E0">
      <w:pPr>
        <w:rPr>
          <w:sz w:val="22"/>
          <w:lang w:val="pl-PL"/>
        </w:rPr>
      </w:pPr>
      <w:r w:rsidRPr="00313C5D">
        <w:rPr>
          <w:sz w:val="22"/>
          <w:lang w:val="pl-PL"/>
        </w:rPr>
        <w:t xml:space="preserve">Do dnia </w:t>
      </w:r>
      <w:r w:rsidR="000624E0" w:rsidRPr="00313C5D">
        <w:rPr>
          <w:sz w:val="22"/>
          <w:lang w:val="pl-PL"/>
        </w:rPr>
        <w:t>22</w:t>
      </w:r>
      <w:r w:rsidRPr="00313C5D">
        <w:rPr>
          <w:sz w:val="22"/>
          <w:lang w:val="pl-PL"/>
        </w:rPr>
        <w:t xml:space="preserve"> </w:t>
      </w:r>
      <w:r w:rsidR="000E1B87" w:rsidRPr="00313C5D">
        <w:rPr>
          <w:sz w:val="22"/>
          <w:lang w:val="pl-PL"/>
        </w:rPr>
        <w:t>czerwca</w:t>
      </w:r>
      <w:r w:rsidRPr="00313C5D">
        <w:rPr>
          <w:sz w:val="22"/>
          <w:lang w:val="pl-PL"/>
        </w:rPr>
        <w:t xml:space="preserve"> 201</w:t>
      </w:r>
      <w:r w:rsidR="000E1B87" w:rsidRPr="00313C5D">
        <w:rPr>
          <w:sz w:val="22"/>
          <w:lang w:val="pl-PL"/>
        </w:rPr>
        <w:t>8</w:t>
      </w:r>
      <w:r w:rsidRPr="00313C5D">
        <w:rPr>
          <w:sz w:val="22"/>
          <w:lang w:val="pl-PL"/>
        </w:rPr>
        <w:t xml:space="preserve"> r. wpłynęły do Zamawiającego pytania do SIWZ o następującej treści:</w:t>
      </w:r>
    </w:p>
    <w:p w:rsidR="000624E0" w:rsidRPr="000624E0" w:rsidRDefault="000624E0" w:rsidP="000624E0">
      <w:pPr>
        <w:rPr>
          <w:b/>
          <w:sz w:val="22"/>
          <w:lang w:val="pl-PL"/>
        </w:rPr>
      </w:pPr>
      <w:r w:rsidRPr="000624E0">
        <w:rPr>
          <w:b/>
          <w:sz w:val="22"/>
          <w:lang w:val="pl-PL"/>
        </w:rPr>
        <w:t xml:space="preserve">Dotyczy </w:t>
      </w:r>
      <w:r>
        <w:rPr>
          <w:b/>
          <w:sz w:val="22"/>
          <w:lang w:val="pl-PL"/>
        </w:rPr>
        <w:t>załącznika</w:t>
      </w:r>
      <w:r w:rsidRPr="000624E0">
        <w:rPr>
          <w:b/>
          <w:sz w:val="22"/>
          <w:lang w:val="pl-PL"/>
        </w:rPr>
        <w:t xml:space="preserve"> 2.4 – artykuły spożywcze</w:t>
      </w:r>
    </w:p>
    <w:p w:rsidR="000624E0" w:rsidRPr="000624E0" w:rsidRDefault="000624E0" w:rsidP="000624E0">
      <w:pPr>
        <w:rPr>
          <w:b/>
          <w:sz w:val="22"/>
          <w:lang w:val="pl-PL"/>
        </w:rPr>
      </w:pPr>
      <w:r w:rsidRPr="000624E0">
        <w:rPr>
          <w:b/>
          <w:sz w:val="22"/>
          <w:lang w:val="pl-PL"/>
        </w:rPr>
        <w:t>Pytanie 1</w:t>
      </w:r>
      <w:r>
        <w:rPr>
          <w:b/>
          <w:sz w:val="22"/>
          <w:lang w:val="pl-PL"/>
        </w:rPr>
        <w:t xml:space="preserve">. </w:t>
      </w:r>
      <w:r w:rsidRPr="000624E0">
        <w:rPr>
          <w:b/>
          <w:sz w:val="22"/>
          <w:lang w:val="pl-PL"/>
        </w:rPr>
        <w:t>Dotyczy poz. 1- Ananas w kawałkach puszka</w:t>
      </w:r>
      <w:r>
        <w:rPr>
          <w:b/>
          <w:sz w:val="22"/>
          <w:lang w:val="pl-PL"/>
        </w:rPr>
        <w:t xml:space="preserve">. </w:t>
      </w:r>
      <w:r w:rsidRPr="000624E0">
        <w:rPr>
          <w:b/>
          <w:sz w:val="22"/>
          <w:lang w:val="pl-PL"/>
        </w:rPr>
        <w:t>Czy zamawiający zgodzi się na dostawy produktu w opakowaniu 565g?</w:t>
      </w:r>
    </w:p>
    <w:p w:rsidR="000624E0" w:rsidRPr="000624E0" w:rsidRDefault="00DC730B" w:rsidP="000624E0">
      <w:pPr>
        <w:rPr>
          <w:sz w:val="22"/>
          <w:lang w:val="pl-PL"/>
        </w:rPr>
      </w:pPr>
      <w:r>
        <w:rPr>
          <w:sz w:val="22"/>
          <w:lang w:val="pl-PL"/>
        </w:rPr>
        <w:t>Z</w:t>
      </w:r>
      <w:r w:rsidR="000624E0" w:rsidRPr="000624E0">
        <w:rPr>
          <w:sz w:val="22"/>
          <w:lang w:val="pl-PL"/>
        </w:rPr>
        <w:t>amawiający koryguje opis w poz. 1 Ananas w kawałkach puszka w załączniku 2.4</w:t>
      </w:r>
      <w:r>
        <w:rPr>
          <w:sz w:val="22"/>
          <w:lang w:val="pl-PL"/>
        </w:rPr>
        <w:t xml:space="preserve"> na „</w:t>
      </w:r>
      <w:r w:rsidRPr="00DC730B">
        <w:rPr>
          <w:sz w:val="22"/>
          <w:lang w:val="pl-PL"/>
        </w:rPr>
        <w:t>Opakowanie: puszka, masa netto min. 560 g, masa netto po odsączeniu min. 340 g.</w:t>
      </w:r>
      <w:r>
        <w:rPr>
          <w:sz w:val="22"/>
          <w:lang w:val="pl-PL"/>
        </w:rPr>
        <w:t>”</w:t>
      </w:r>
    </w:p>
    <w:p w:rsidR="000624E0" w:rsidRPr="000624E0" w:rsidRDefault="000624E0" w:rsidP="000624E0">
      <w:pPr>
        <w:rPr>
          <w:b/>
          <w:sz w:val="22"/>
          <w:lang w:val="pl-PL"/>
        </w:rPr>
      </w:pPr>
      <w:r w:rsidRPr="000624E0">
        <w:rPr>
          <w:b/>
          <w:sz w:val="22"/>
          <w:lang w:val="pl-PL"/>
        </w:rPr>
        <w:t>Pytanie 2</w:t>
      </w:r>
    </w:p>
    <w:p w:rsidR="000624E0" w:rsidRPr="000624E0" w:rsidRDefault="000624E0" w:rsidP="000624E0">
      <w:pPr>
        <w:rPr>
          <w:b/>
          <w:sz w:val="22"/>
          <w:lang w:val="pl-PL"/>
        </w:rPr>
      </w:pPr>
      <w:r w:rsidRPr="000624E0">
        <w:rPr>
          <w:b/>
          <w:sz w:val="22"/>
          <w:lang w:val="pl-PL"/>
        </w:rPr>
        <w:t>Dotyczy poz. 15- Drożdże piekarnicze</w:t>
      </w:r>
    </w:p>
    <w:p w:rsidR="00E90498" w:rsidRDefault="000624E0" w:rsidP="000624E0">
      <w:pPr>
        <w:rPr>
          <w:b/>
          <w:sz w:val="22"/>
          <w:lang w:val="pl-PL"/>
        </w:rPr>
      </w:pPr>
      <w:r w:rsidRPr="000624E0">
        <w:rPr>
          <w:b/>
          <w:sz w:val="22"/>
          <w:lang w:val="pl-PL"/>
        </w:rPr>
        <w:t>Czy podana gramatura drożdży jest prawidłowa? Czy zamawiający zgodzi się na dostarczenie produktu w opakowaniu 100g?</w:t>
      </w:r>
    </w:p>
    <w:p w:rsidR="000624E0" w:rsidRPr="000624E0" w:rsidRDefault="00DC730B" w:rsidP="000624E0">
      <w:pPr>
        <w:rPr>
          <w:sz w:val="22"/>
          <w:lang w:val="pl-PL"/>
        </w:rPr>
      </w:pPr>
      <w:r>
        <w:rPr>
          <w:sz w:val="22"/>
          <w:lang w:val="pl-PL"/>
        </w:rPr>
        <w:t>Z</w:t>
      </w:r>
      <w:r w:rsidR="000624E0" w:rsidRPr="000624E0">
        <w:rPr>
          <w:sz w:val="22"/>
          <w:lang w:val="pl-PL"/>
        </w:rPr>
        <w:t>amawiający koryguje opis w poz. 1</w:t>
      </w:r>
      <w:r w:rsidR="000624E0">
        <w:rPr>
          <w:sz w:val="22"/>
          <w:lang w:val="pl-PL"/>
        </w:rPr>
        <w:t>5 Drożdże</w:t>
      </w:r>
      <w:r w:rsidR="000624E0" w:rsidRPr="000624E0">
        <w:rPr>
          <w:sz w:val="22"/>
          <w:lang w:val="pl-PL"/>
        </w:rPr>
        <w:t xml:space="preserve"> w załączniku 2.4</w:t>
      </w:r>
      <w:r w:rsidR="000624E0">
        <w:rPr>
          <w:sz w:val="22"/>
          <w:lang w:val="pl-PL"/>
        </w:rPr>
        <w:t xml:space="preserve"> na: „</w:t>
      </w:r>
      <w:r w:rsidR="000624E0" w:rsidRPr="000624E0">
        <w:rPr>
          <w:sz w:val="22"/>
          <w:lang w:val="pl-PL"/>
        </w:rPr>
        <w:t>Opakowanie masa netto 100g.”</w:t>
      </w:r>
    </w:p>
    <w:p w:rsidR="00B630F1" w:rsidRDefault="00B630F1" w:rsidP="00C3029F">
      <w:pPr>
        <w:rPr>
          <w:b/>
          <w:sz w:val="22"/>
          <w:lang w:val="pl-PL"/>
        </w:rPr>
      </w:pPr>
    </w:p>
    <w:p w:rsidR="00DC730B" w:rsidRDefault="00DC730B" w:rsidP="00C3029F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t>Jednocześnie Zamawiający koryguje nieprawidłowo wskazane w załącznikach stawki podatku VAT:</w:t>
      </w:r>
    </w:p>
    <w:p w:rsidR="00DC730B" w:rsidRDefault="00DC730B" w:rsidP="00C3029F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t>Załącznik 2.4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DC730B" w:rsidRPr="00DC730B" w:rsidTr="00DC730B">
        <w:tc>
          <w:tcPr>
            <w:tcW w:w="3020" w:type="dxa"/>
          </w:tcPr>
          <w:p w:rsidR="00DC730B" w:rsidRPr="00DC730B" w:rsidRDefault="00DC730B" w:rsidP="00C3029F">
            <w:pPr>
              <w:rPr>
                <w:lang w:val="pl-PL"/>
              </w:rPr>
            </w:pPr>
            <w:r w:rsidRPr="00DC730B">
              <w:rPr>
                <w:lang w:val="pl-PL"/>
              </w:rPr>
              <w:t>Pozycja</w:t>
            </w:r>
          </w:p>
        </w:tc>
        <w:tc>
          <w:tcPr>
            <w:tcW w:w="3021" w:type="dxa"/>
          </w:tcPr>
          <w:p w:rsidR="00DC730B" w:rsidRPr="00DC730B" w:rsidRDefault="00DC730B" w:rsidP="00C3029F">
            <w:pPr>
              <w:rPr>
                <w:lang w:val="pl-PL"/>
              </w:rPr>
            </w:pPr>
            <w:r w:rsidRPr="00DC730B">
              <w:rPr>
                <w:lang w:val="pl-PL"/>
              </w:rPr>
              <w:t>Stawka VAT korygowana</w:t>
            </w:r>
            <w:r>
              <w:rPr>
                <w:lang w:val="pl-PL"/>
              </w:rPr>
              <w:t xml:space="preserve"> (nieprawidłowa)</w:t>
            </w:r>
          </w:p>
        </w:tc>
        <w:tc>
          <w:tcPr>
            <w:tcW w:w="3021" w:type="dxa"/>
          </w:tcPr>
          <w:p w:rsidR="00DC730B" w:rsidRPr="00DC730B" w:rsidRDefault="00DC730B" w:rsidP="00C3029F">
            <w:pPr>
              <w:rPr>
                <w:lang w:val="pl-PL"/>
              </w:rPr>
            </w:pPr>
            <w:r w:rsidRPr="00DC730B">
              <w:rPr>
                <w:lang w:val="pl-PL"/>
              </w:rPr>
              <w:t>Stawka VAT po korekcie</w:t>
            </w:r>
            <w:r>
              <w:rPr>
                <w:lang w:val="pl-PL"/>
              </w:rPr>
              <w:t xml:space="preserve"> (prawidłowa)</w:t>
            </w:r>
          </w:p>
        </w:tc>
      </w:tr>
      <w:tr w:rsidR="00DC730B" w:rsidRPr="00DC730B" w:rsidTr="00DC730B">
        <w:tc>
          <w:tcPr>
            <w:tcW w:w="3020" w:type="dxa"/>
          </w:tcPr>
          <w:p w:rsidR="00DC730B" w:rsidRPr="00DC730B" w:rsidRDefault="00D86B2D" w:rsidP="00C3029F">
            <w:pPr>
              <w:rPr>
                <w:lang w:val="pl-PL"/>
              </w:rPr>
            </w:pPr>
            <w:r>
              <w:rPr>
                <w:lang w:val="pl-PL"/>
              </w:rPr>
              <w:t xml:space="preserve">8. </w:t>
            </w:r>
            <w:proofErr w:type="spellStart"/>
            <w:r w:rsidRPr="00D86B2D">
              <w:rPr>
                <w:lang w:val="pl-PL"/>
              </w:rPr>
              <w:t>Crunchy</w:t>
            </w:r>
            <w:proofErr w:type="spellEnd"/>
            <w:r w:rsidRPr="00D86B2D">
              <w:rPr>
                <w:lang w:val="pl-PL"/>
              </w:rPr>
              <w:t xml:space="preserve"> klasyczne pełnoziarniste płatki </w:t>
            </w:r>
            <w:proofErr w:type="spellStart"/>
            <w:r w:rsidRPr="00D86B2D">
              <w:rPr>
                <w:lang w:val="pl-PL"/>
              </w:rPr>
              <w:t>Sante</w:t>
            </w:r>
            <w:proofErr w:type="spellEnd"/>
            <w:r w:rsidRPr="00D86B2D">
              <w:rPr>
                <w:lang w:val="pl-PL"/>
              </w:rPr>
              <w:t xml:space="preserve"> lub równoważne</w:t>
            </w:r>
          </w:p>
        </w:tc>
        <w:tc>
          <w:tcPr>
            <w:tcW w:w="3021" w:type="dxa"/>
          </w:tcPr>
          <w:p w:rsidR="00DC730B" w:rsidRPr="00DC730B" w:rsidRDefault="00D86B2D" w:rsidP="00C3029F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021" w:type="dxa"/>
          </w:tcPr>
          <w:p w:rsidR="00DC730B" w:rsidRPr="00DC730B" w:rsidRDefault="00D86B2D" w:rsidP="00C3029F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DC730B" w:rsidRPr="00DC730B" w:rsidTr="00DC730B">
        <w:tc>
          <w:tcPr>
            <w:tcW w:w="3020" w:type="dxa"/>
          </w:tcPr>
          <w:p w:rsidR="00DC730B" w:rsidRPr="00DC730B" w:rsidRDefault="00DC730B" w:rsidP="00C3029F">
            <w:pPr>
              <w:rPr>
                <w:lang w:val="pl-PL"/>
              </w:rPr>
            </w:pPr>
            <w:r>
              <w:rPr>
                <w:lang w:val="pl-PL"/>
              </w:rPr>
              <w:t xml:space="preserve">10. </w:t>
            </w:r>
            <w:r w:rsidRPr="00DC730B">
              <w:rPr>
                <w:lang w:val="pl-PL"/>
              </w:rPr>
              <w:t>Cukier puder</w:t>
            </w:r>
          </w:p>
        </w:tc>
        <w:tc>
          <w:tcPr>
            <w:tcW w:w="3021" w:type="dxa"/>
          </w:tcPr>
          <w:p w:rsidR="00DC730B" w:rsidRPr="00DC730B" w:rsidRDefault="00DC730B" w:rsidP="00C3029F">
            <w:pPr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3021" w:type="dxa"/>
          </w:tcPr>
          <w:p w:rsidR="00DC730B" w:rsidRPr="00DC730B" w:rsidRDefault="00DC730B" w:rsidP="00C3029F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</w:tr>
      <w:tr w:rsidR="00DC730B" w:rsidRPr="00DC730B" w:rsidTr="00DC730B">
        <w:tc>
          <w:tcPr>
            <w:tcW w:w="3020" w:type="dxa"/>
          </w:tcPr>
          <w:p w:rsidR="00DC730B" w:rsidRPr="00DC730B" w:rsidRDefault="00D86B2D" w:rsidP="00C3029F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28. </w:t>
            </w:r>
            <w:r w:rsidRPr="00D86B2D">
              <w:rPr>
                <w:lang w:val="pl-PL"/>
              </w:rPr>
              <w:t>Kasza manna</w:t>
            </w:r>
          </w:p>
        </w:tc>
        <w:tc>
          <w:tcPr>
            <w:tcW w:w="3021" w:type="dxa"/>
          </w:tcPr>
          <w:p w:rsidR="00DC730B" w:rsidRPr="00DC730B" w:rsidRDefault="00D86B2D" w:rsidP="00C3029F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021" w:type="dxa"/>
          </w:tcPr>
          <w:p w:rsidR="00DC730B" w:rsidRPr="00DC730B" w:rsidRDefault="00D86B2D" w:rsidP="00C3029F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DC730B" w:rsidRPr="00DC730B" w:rsidTr="00DC730B">
        <w:tc>
          <w:tcPr>
            <w:tcW w:w="3020" w:type="dxa"/>
          </w:tcPr>
          <w:p w:rsidR="00DC730B" w:rsidRPr="00DC730B" w:rsidRDefault="00964B72" w:rsidP="00C3029F">
            <w:pPr>
              <w:rPr>
                <w:lang w:val="pl-PL"/>
              </w:rPr>
            </w:pPr>
            <w:r>
              <w:rPr>
                <w:lang w:val="pl-PL"/>
              </w:rPr>
              <w:t xml:space="preserve">62. </w:t>
            </w:r>
            <w:r w:rsidRPr="00964B72">
              <w:rPr>
                <w:lang w:val="pl-PL"/>
              </w:rPr>
              <w:t>Orzechy włoskie łuskane</w:t>
            </w:r>
          </w:p>
        </w:tc>
        <w:tc>
          <w:tcPr>
            <w:tcW w:w="3021" w:type="dxa"/>
          </w:tcPr>
          <w:p w:rsidR="00DC730B" w:rsidRPr="00DC730B" w:rsidRDefault="00964B72" w:rsidP="00C3029F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021" w:type="dxa"/>
          </w:tcPr>
          <w:p w:rsidR="00DC730B" w:rsidRPr="00DC730B" w:rsidRDefault="00964B72" w:rsidP="00C3029F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DC730B" w:rsidRPr="00DC730B" w:rsidTr="00DC730B">
        <w:tc>
          <w:tcPr>
            <w:tcW w:w="3020" w:type="dxa"/>
          </w:tcPr>
          <w:p w:rsidR="00DC730B" w:rsidRPr="00DC730B" w:rsidRDefault="00964B72" w:rsidP="00C3029F">
            <w:pPr>
              <w:rPr>
                <w:lang w:val="pl-PL"/>
              </w:rPr>
            </w:pPr>
            <w:r>
              <w:rPr>
                <w:lang w:val="pl-PL"/>
              </w:rPr>
              <w:t xml:space="preserve">63. </w:t>
            </w:r>
            <w:r w:rsidRPr="00964B72">
              <w:rPr>
                <w:lang w:val="pl-PL"/>
              </w:rPr>
              <w:t xml:space="preserve">Papryka mielona słodka </w:t>
            </w:r>
            <w:proofErr w:type="spellStart"/>
            <w:r w:rsidRPr="00964B72">
              <w:rPr>
                <w:lang w:val="pl-PL"/>
              </w:rPr>
              <w:t>Kamis</w:t>
            </w:r>
            <w:proofErr w:type="spellEnd"/>
            <w:r w:rsidRPr="00964B72">
              <w:rPr>
                <w:lang w:val="pl-PL"/>
              </w:rPr>
              <w:t xml:space="preserve"> lub równoważne</w:t>
            </w:r>
          </w:p>
        </w:tc>
        <w:tc>
          <w:tcPr>
            <w:tcW w:w="3021" w:type="dxa"/>
          </w:tcPr>
          <w:p w:rsidR="00DC730B" w:rsidRPr="00DC730B" w:rsidRDefault="00964B72" w:rsidP="00C3029F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021" w:type="dxa"/>
          </w:tcPr>
          <w:p w:rsidR="00DC730B" w:rsidRPr="00DC730B" w:rsidRDefault="00964B72" w:rsidP="00C3029F">
            <w:pPr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</w:tr>
      <w:tr w:rsidR="00DC730B" w:rsidRPr="00DC730B" w:rsidTr="00DC730B">
        <w:tc>
          <w:tcPr>
            <w:tcW w:w="3020" w:type="dxa"/>
          </w:tcPr>
          <w:p w:rsidR="00DC730B" w:rsidRPr="00DC730B" w:rsidRDefault="00964B72" w:rsidP="00C3029F">
            <w:pPr>
              <w:rPr>
                <w:lang w:val="pl-PL"/>
              </w:rPr>
            </w:pPr>
            <w:r>
              <w:rPr>
                <w:lang w:val="pl-PL"/>
              </w:rPr>
              <w:t xml:space="preserve">86. </w:t>
            </w:r>
            <w:r w:rsidRPr="00964B72">
              <w:rPr>
                <w:lang w:val="pl-PL"/>
              </w:rPr>
              <w:t>Sól niskosodowa SANTE lub równoważna</w:t>
            </w:r>
          </w:p>
        </w:tc>
        <w:tc>
          <w:tcPr>
            <w:tcW w:w="3021" w:type="dxa"/>
          </w:tcPr>
          <w:p w:rsidR="00DC730B" w:rsidRPr="00DC730B" w:rsidRDefault="00964B72" w:rsidP="00C3029F">
            <w:pPr>
              <w:rPr>
                <w:lang w:val="pl-PL"/>
              </w:rPr>
            </w:pPr>
            <w:r>
              <w:rPr>
                <w:lang w:val="pl-PL"/>
              </w:rPr>
              <w:t>23</w:t>
            </w:r>
          </w:p>
        </w:tc>
        <w:tc>
          <w:tcPr>
            <w:tcW w:w="3021" w:type="dxa"/>
          </w:tcPr>
          <w:p w:rsidR="00DC730B" w:rsidRPr="00DC730B" w:rsidRDefault="00964B72" w:rsidP="00C3029F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</w:tr>
    </w:tbl>
    <w:p w:rsidR="00DC730B" w:rsidRDefault="00DC730B" w:rsidP="00C3029F">
      <w:pPr>
        <w:rPr>
          <w:b/>
          <w:sz w:val="22"/>
          <w:lang w:val="pl-PL"/>
        </w:rPr>
      </w:pPr>
    </w:p>
    <w:p w:rsidR="002E1290" w:rsidRDefault="002E1290" w:rsidP="002E1290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t>Załącznik 2.7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2E1290" w:rsidRPr="00DC730B" w:rsidTr="006E2224">
        <w:tc>
          <w:tcPr>
            <w:tcW w:w="3020" w:type="dxa"/>
          </w:tcPr>
          <w:p w:rsidR="002E1290" w:rsidRPr="00DC730B" w:rsidRDefault="002E1290" w:rsidP="006E2224">
            <w:pPr>
              <w:rPr>
                <w:lang w:val="pl-PL"/>
              </w:rPr>
            </w:pPr>
            <w:r w:rsidRPr="00DC730B">
              <w:rPr>
                <w:lang w:val="pl-PL"/>
              </w:rPr>
              <w:t>Pozycja</w:t>
            </w:r>
          </w:p>
        </w:tc>
        <w:tc>
          <w:tcPr>
            <w:tcW w:w="3021" w:type="dxa"/>
          </w:tcPr>
          <w:p w:rsidR="002E1290" w:rsidRPr="00DC730B" w:rsidRDefault="002E1290" w:rsidP="006E2224">
            <w:pPr>
              <w:rPr>
                <w:lang w:val="pl-PL"/>
              </w:rPr>
            </w:pPr>
            <w:r w:rsidRPr="00DC730B">
              <w:rPr>
                <w:lang w:val="pl-PL"/>
              </w:rPr>
              <w:t>Stawka VAT korygowana</w:t>
            </w:r>
            <w:r>
              <w:rPr>
                <w:lang w:val="pl-PL"/>
              </w:rPr>
              <w:t xml:space="preserve"> (nieprawidłowa)</w:t>
            </w:r>
          </w:p>
        </w:tc>
        <w:tc>
          <w:tcPr>
            <w:tcW w:w="3021" w:type="dxa"/>
          </w:tcPr>
          <w:p w:rsidR="002E1290" w:rsidRPr="00DC730B" w:rsidRDefault="002E1290" w:rsidP="006E2224">
            <w:pPr>
              <w:rPr>
                <w:lang w:val="pl-PL"/>
              </w:rPr>
            </w:pPr>
            <w:r w:rsidRPr="00DC730B">
              <w:rPr>
                <w:lang w:val="pl-PL"/>
              </w:rPr>
              <w:t>Stawka VAT po korekcie</w:t>
            </w:r>
            <w:r>
              <w:rPr>
                <w:lang w:val="pl-PL"/>
              </w:rPr>
              <w:t xml:space="preserve"> (prawidłowa)</w:t>
            </w:r>
          </w:p>
        </w:tc>
      </w:tr>
      <w:tr w:rsidR="002E1290" w:rsidRPr="00DC730B" w:rsidTr="006E2224">
        <w:tc>
          <w:tcPr>
            <w:tcW w:w="3020" w:type="dxa"/>
          </w:tcPr>
          <w:p w:rsidR="002E1290" w:rsidRPr="00DC730B" w:rsidRDefault="002E1290" w:rsidP="006E2224">
            <w:pPr>
              <w:rPr>
                <w:lang w:val="pl-PL"/>
              </w:rPr>
            </w:pPr>
            <w:r>
              <w:rPr>
                <w:lang w:val="pl-PL"/>
              </w:rPr>
              <w:t xml:space="preserve">2. </w:t>
            </w:r>
            <w:r w:rsidRPr="002E1290">
              <w:rPr>
                <w:lang w:val="pl-PL"/>
              </w:rPr>
              <w:t>Banan kl.1</w:t>
            </w:r>
          </w:p>
        </w:tc>
        <w:tc>
          <w:tcPr>
            <w:tcW w:w="3021" w:type="dxa"/>
          </w:tcPr>
          <w:p w:rsidR="002E1290" w:rsidRPr="00DC730B" w:rsidRDefault="002E1290" w:rsidP="006E2224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021" w:type="dxa"/>
          </w:tcPr>
          <w:p w:rsidR="002E1290" w:rsidRPr="00DC730B" w:rsidRDefault="002E1290" w:rsidP="006E2224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</w:tr>
      <w:tr w:rsidR="002E1290" w:rsidRPr="00DC730B" w:rsidTr="006E2224">
        <w:tc>
          <w:tcPr>
            <w:tcW w:w="3020" w:type="dxa"/>
          </w:tcPr>
          <w:p w:rsidR="002E1290" w:rsidRDefault="002E1290" w:rsidP="006E2224">
            <w:pPr>
              <w:rPr>
                <w:lang w:val="pl-PL"/>
              </w:rPr>
            </w:pPr>
            <w:r>
              <w:rPr>
                <w:lang w:val="pl-PL"/>
              </w:rPr>
              <w:t xml:space="preserve">10. </w:t>
            </w:r>
            <w:proofErr w:type="spellStart"/>
            <w:r>
              <w:rPr>
                <w:b/>
                <w:sz w:val="20"/>
                <w:szCs w:val="20"/>
              </w:rPr>
              <w:t>Cytryna</w:t>
            </w:r>
            <w:proofErr w:type="spellEnd"/>
          </w:p>
        </w:tc>
        <w:tc>
          <w:tcPr>
            <w:tcW w:w="3021" w:type="dxa"/>
          </w:tcPr>
          <w:p w:rsidR="002E1290" w:rsidRDefault="002E1290" w:rsidP="006E2224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021" w:type="dxa"/>
          </w:tcPr>
          <w:p w:rsidR="002E1290" w:rsidRDefault="002E1290" w:rsidP="006E2224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</w:tr>
      <w:tr w:rsidR="002E1290" w:rsidRPr="00DC730B" w:rsidTr="006E2224">
        <w:tc>
          <w:tcPr>
            <w:tcW w:w="3020" w:type="dxa"/>
          </w:tcPr>
          <w:p w:rsidR="002E1290" w:rsidRDefault="002E1290" w:rsidP="006E2224">
            <w:pPr>
              <w:rPr>
                <w:lang w:val="pl-PL"/>
              </w:rPr>
            </w:pPr>
            <w:r>
              <w:rPr>
                <w:lang w:val="pl-PL"/>
              </w:rPr>
              <w:t xml:space="preserve">13. </w:t>
            </w:r>
            <w:proofErr w:type="spellStart"/>
            <w:r>
              <w:rPr>
                <w:b/>
                <w:sz w:val="20"/>
                <w:szCs w:val="20"/>
              </w:rPr>
              <w:t>Grejpfrut</w:t>
            </w:r>
            <w:proofErr w:type="spellEnd"/>
          </w:p>
        </w:tc>
        <w:tc>
          <w:tcPr>
            <w:tcW w:w="3021" w:type="dxa"/>
          </w:tcPr>
          <w:p w:rsidR="002E1290" w:rsidRDefault="002E1290" w:rsidP="006E2224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021" w:type="dxa"/>
          </w:tcPr>
          <w:p w:rsidR="002E1290" w:rsidRDefault="002E1290" w:rsidP="006E2224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</w:tr>
      <w:tr w:rsidR="002E1290" w:rsidRPr="00DC730B" w:rsidTr="006E2224">
        <w:tc>
          <w:tcPr>
            <w:tcW w:w="3020" w:type="dxa"/>
          </w:tcPr>
          <w:p w:rsidR="002E1290" w:rsidRDefault="002E1290" w:rsidP="006E2224">
            <w:pPr>
              <w:rPr>
                <w:lang w:val="pl-PL"/>
              </w:rPr>
            </w:pPr>
            <w:r>
              <w:rPr>
                <w:lang w:val="pl-PL"/>
              </w:rPr>
              <w:t xml:space="preserve">21. </w:t>
            </w:r>
            <w:proofErr w:type="spellStart"/>
            <w:r>
              <w:rPr>
                <w:b/>
                <w:sz w:val="20"/>
                <w:szCs w:val="20"/>
              </w:rPr>
              <w:t>Kapusta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kiszona</w:t>
            </w:r>
            <w:proofErr w:type="spellEnd"/>
          </w:p>
        </w:tc>
        <w:tc>
          <w:tcPr>
            <w:tcW w:w="3021" w:type="dxa"/>
          </w:tcPr>
          <w:p w:rsidR="002E1290" w:rsidRDefault="002E1290" w:rsidP="006E2224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021" w:type="dxa"/>
          </w:tcPr>
          <w:p w:rsidR="002E1290" w:rsidRDefault="002E1290" w:rsidP="006E2224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</w:tr>
      <w:tr w:rsidR="002E1290" w:rsidRPr="00DC730B" w:rsidTr="006E2224">
        <w:tc>
          <w:tcPr>
            <w:tcW w:w="3020" w:type="dxa"/>
          </w:tcPr>
          <w:p w:rsidR="002E1290" w:rsidRDefault="00AB3F0F" w:rsidP="006E2224">
            <w:pPr>
              <w:rPr>
                <w:lang w:val="pl-PL"/>
              </w:rPr>
            </w:pPr>
            <w:r>
              <w:rPr>
                <w:lang w:val="pl-PL"/>
              </w:rPr>
              <w:t xml:space="preserve">24. </w:t>
            </w:r>
            <w:r>
              <w:rPr>
                <w:b/>
                <w:color w:val="000000"/>
                <w:sz w:val="20"/>
                <w:szCs w:val="20"/>
              </w:rPr>
              <w:t>Kiwi</w:t>
            </w:r>
          </w:p>
        </w:tc>
        <w:tc>
          <w:tcPr>
            <w:tcW w:w="3021" w:type="dxa"/>
          </w:tcPr>
          <w:p w:rsidR="002E1290" w:rsidRDefault="00AB3F0F" w:rsidP="006E2224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021" w:type="dxa"/>
          </w:tcPr>
          <w:p w:rsidR="002E1290" w:rsidRDefault="00AB3F0F" w:rsidP="006E2224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</w:tr>
      <w:tr w:rsidR="00AB3F0F" w:rsidRPr="00DC730B" w:rsidTr="006E2224">
        <w:tc>
          <w:tcPr>
            <w:tcW w:w="3020" w:type="dxa"/>
          </w:tcPr>
          <w:p w:rsidR="00AB3F0F" w:rsidRDefault="00AB3F0F" w:rsidP="006E2224">
            <w:pPr>
              <w:rPr>
                <w:lang w:val="pl-PL"/>
              </w:rPr>
            </w:pPr>
            <w:r>
              <w:rPr>
                <w:lang w:val="pl-PL"/>
              </w:rPr>
              <w:t xml:space="preserve">27. </w:t>
            </w:r>
            <w:proofErr w:type="spellStart"/>
            <w:r w:rsidRPr="001071C8">
              <w:rPr>
                <w:b/>
                <w:sz w:val="20"/>
                <w:szCs w:val="20"/>
              </w:rPr>
              <w:t>Mandarynka</w:t>
            </w:r>
            <w:proofErr w:type="spellEnd"/>
          </w:p>
        </w:tc>
        <w:tc>
          <w:tcPr>
            <w:tcW w:w="3021" w:type="dxa"/>
          </w:tcPr>
          <w:p w:rsidR="00AB3F0F" w:rsidRDefault="00AB3F0F" w:rsidP="006E2224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021" w:type="dxa"/>
          </w:tcPr>
          <w:p w:rsidR="00AB3F0F" w:rsidRDefault="00AB3F0F" w:rsidP="006E2224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</w:tr>
      <w:tr w:rsidR="00AB3F0F" w:rsidRPr="00DC730B" w:rsidTr="006E2224">
        <w:tc>
          <w:tcPr>
            <w:tcW w:w="3020" w:type="dxa"/>
          </w:tcPr>
          <w:p w:rsidR="00AB3F0F" w:rsidRDefault="00AB3F0F" w:rsidP="006E2224">
            <w:pPr>
              <w:rPr>
                <w:lang w:val="pl-PL"/>
              </w:rPr>
            </w:pPr>
            <w:r>
              <w:rPr>
                <w:lang w:val="pl-PL"/>
              </w:rPr>
              <w:t xml:space="preserve">32. </w:t>
            </w:r>
            <w:proofErr w:type="spellStart"/>
            <w:r>
              <w:rPr>
                <w:b/>
                <w:sz w:val="20"/>
                <w:szCs w:val="20"/>
              </w:rPr>
              <w:t>Ogórek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kwaszony</w:t>
            </w:r>
            <w:proofErr w:type="spellEnd"/>
          </w:p>
        </w:tc>
        <w:tc>
          <w:tcPr>
            <w:tcW w:w="3021" w:type="dxa"/>
          </w:tcPr>
          <w:p w:rsidR="00AB3F0F" w:rsidRDefault="00AB3F0F" w:rsidP="006E2224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021" w:type="dxa"/>
          </w:tcPr>
          <w:p w:rsidR="00AB3F0F" w:rsidRDefault="00AB3F0F" w:rsidP="006E2224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</w:tr>
      <w:tr w:rsidR="00AB3F0F" w:rsidRPr="00DC730B" w:rsidTr="006E2224">
        <w:tc>
          <w:tcPr>
            <w:tcW w:w="3020" w:type="dxa"/>
          </w:tcPr>
          <w:p w:rsidR="00AB3F0F" w:rsidRDefault="00AB3F0F" w:rsidP="006E2224">
            <w:pPr>
              <w:rPr>
                <w:lang w:val="pl-PL"/>
              </w:rPr>
            </w:pPr>
            <w:r>
              <w:rPr>
                <w:lang w:val="pl-PL"/>
              </w:rPr>
              <w:t xml:space="preserve">38 </w:t>
            </w:r>
            <w:proofErr w:type="spellStart"/>
            <w:r w:rsidRPr="001071C8">
              <w:rPr>
                <w:b/>
                <w:sz w:val="20"/>
                <w:szCs w:val="20"/>
              </w:rPr>
              <w:t>Pomarańcza</w:t>
            </w:r>
            <w:proofErr w:type="spellEnd"/>
          </w:p>
        </w:tc>
        <w:tc>
          <w:tcPr>
            <w:tcW w:w="3021" w:type="dxa"/>
          </w:tcPr>
          <w:p w:rsidR="00AB3F0F" w:rsidRDefault="00AB3F0F" w:rsidP="006E2224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021" w:type="dxa"/>
          </w:tcPr>
          <w:p w:rsidR="00AB3F0F" w:rsidRDefault="00AB3F0F" w:rsidP="006E2224">
            <w:pPr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</w:tr>
      <w:tr w:rsidR="00AB3F0F" w:rsidRPr="00DC730B" w:rsidTr="006E2224">
        <w:tc>
          <w:tcPr>
            <w:tcW w:w="3020" w:type="dxa"/>
          </w:tcPr>
          <w:p w:rsidR="00AB3F0F" w:rsidRDefault="00AB3F0F" w:rsidP="006E2224">
            <w:pPr>
              <w:rPr>
                <w:lang w:val="pl-PL"/>
              </w:rPr>
            </w:pPr>
            <w:r>
              <w:rPr>
                <w:lang w:val="pl-PL"/>
              </w:rPr>
              <w:t xml:space="preserve">39. </w:t>
            </w:r>
            <w:proofErr w:type="spellStart"/>
            <w:r>
              <w:rPr>
                <w:b/>
                <w:sz w:val="20"/>
                <w:szCs w:val="20"/>
              </w:rPr>
              <w:t>Pomidor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koktajlowy</w:t>
            </w:r>
            <w:proofErr w:type="spellEnd"/>
          </w:p>
        </w:tc>
        <w:tc>
          <w:tcPr>
            <w:tcW w:w="3021" w:type="dxa"/>
          </w:tcPr>
          <w:p w:rsidR="00AB3F0F" w:rsidRDefault="00AB3F0F" w:rsidP="006E2224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021" w:type="dxa"/>
          </w:tcPr>
          <w:p w:rsidR="00AB3F0F" w:rsidRDefault="00AB3F0F" w:rsidP="006E2224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AB3F0F" w:rsidRPr="00DC730B" w:rsidTr="006E2224">
        <w:tc>
          <w:tcPr>
            <w:tcW w:w="3020" w:type="dxa"/>
          </w:tcPr>
          <w:p w:rsidR="00AB3F0F" w:rsidRDefault="00C115E9" w:rsidP="006E2224">
            <w:pPr>
              <w:rPr>
                <w:lang w:val="pl-PL"/>
              </w:rPr>
            </w:pPr>
            <w:r>
              <w:rPr>
                <w:lang w:val="pl-PL"/>
              </w:rPr>
              <w:t xml:space="preserve">40. </w:t>
            </w:r>
            <w:proofErr w:type="spellStart"/>
            <w:r>
              <w:rPr>
                <w:b/>
                <w:sz w:val="20"/>
                <w:szCs w:val="20"/>
              </w:rPr>
              <w:t>Pomidor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malinowy</w:t>
            </w:r>
            <w:proofErr w:type="spellEnd"/>
          </w:p>
        </w:tc>
        <w:tc>
          <w:tcPr>
            <w:tcW w:w="3021" w:type="dxa"/>
          </w:tcPr>
          <w:p w:rsidR="00AB3F0F" w:rsidRDefault="00C115E9" w:rsidP="006E2224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3021" w:type="dxa"/>
          </w:tcPr>
          <w:p w:rsidR="00AB3F0F" w:rsidRDefault="00C115E9" w:rsidP="006E2224">
            <w:pPr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C115E9" w:rsidRPr="00DC730B" w:rsidTr="006E2224">
        <w:tc>
          <w:tcPr>
            <w:tcW w:w="3020" w:type="dxa"/>
          </w:tcPr>
          <w:p w:rsidR="00C115E9" w:rsidRDefault="00C115E9" w:rsidP="006E2224">
            <w:pPr>
              <w:rPr>
                <w:lang w:val="pl-PL"/>
              </w:rPr>
            </w:pPr>
          </w:p>
        </w:tc>
        <w:tc>
          <w:tcPr>
            <w:tcW w:w="3021" w:type="dxa"/>
          </w:tcPr>
          <w:p w:rsidR="00C115E9" w:rsidRDefault="00C115E9" w:rsidP="006E2224">
            <w:pPr>
              <w:rPr>
                <w:lang w:val="pl-PL"/>
              </w:rPr>
            </w:pPr>
          </w:p>
        </w:tc>
        <w:tc>
          <w:tcPr>
            <w:tcW w:w="3021" w:type="dxa"/>
          </w:tcPr>
          <w:p w:rsidR="00C115E9" w:rsidRDefault="00C115E9" w:rsidP="006E2224">
            <w:pPr>
              <w:rPr>
                <w:lang w:val="pl-PL"/>
              </w:rPr>
            </w:pPr>
          </w:p>
        </w:tc>
      </w:tr>
    </w:tbl>
    <w:p w:rsidR="002E1290" w:rsidRDefault="002E1290" w:rsidP="00C3029F">
      <w:pPr>
        <w:rPr>
          <w:b/>
          <w:sz w:val="22"/>
          <w:lang w:val="pl-PL"/>
        </w:rPr>
      </w:pPr>
    </w:p>
    <w:p w:rsidR="00DC730B" w:rsidRDefault="00DC730B" w:rsidP="00C3029F">
      <w:pPr>
        <w:rPr>
          <w:b/>
          <w:sz w:val="22"/>
          <w:lang w:val="pl-PL"/>
        </w:rPr>
      </w:pPr>
    </w:p>
    <w:p w:rsidR="00B630F1" w:rsidRDefault="00B630F1" w:rsidP="00C3029F">
      <w:pPr>
        <w:rPr>
          <w:b/>
          <w:sz w:val="22"/>
          <w:lang w:val="pl-PL"/>
        </w:rPr>
      </w:pPr>
      <w:r>
        <w:rPr>
          <w:b/>
          <w:sz w:val="22"/>
          <w:lang w:val="pl-PL"/>
        </w:rPr>
        <w:t xml:space="preserve">W związku z w/w pytaniami zmodyfikowano odpowiednio </w:t>
      </w:r>
      <w:r w:rsidRPr="00B630F1">
        <w:rPr>
          <w:b/>
          <w:sz w:val="22"/>
          <w:lang w:val="pl-PL"/>
        </w:rPr>
        <w:t>Załącznik</w:t>
      </w:r>
      <w:r w:rsidR="00C115E9">
        <w:rPr>
          <w:b/>
          <w:sz w:val="22"/>
          <w:lang w:val="pl-PL"/>
        </w:rPr>
        <w:t>i</w:t>
      </w:r>
      <w:r w:rsidRPr="00B630F1">
        <w:rPr>
          <w:b/>
          <w:sz w:val="22"/>
          <w:lang w:val="pl-PL"/>
        </w:rPr>
        <w:t xml:space="preserve"> nr 2.4</w:t>
      </w:r>
      <w:r w:rsidR="00C115E9">
        <w:rPr>
          <w:b/>
          <w:sz w:val="22"/>
          <w:lang w:val="pl-PL"/>
        </w:rPr>
        <w:t xml:space="preserve"> i 2.7</w:t>
      </w:r>
      <w:r w:rsidRPr="00B630F1">
        <w:rPr>
          <w:b/>
          <w:sz w:val="22"/>
          <w:lang w:val="pl-PL"/>
        </w:rPr>
        <w:t xml:space="preserve"> do SIWZ</w:t>
      </w:r>
      <w:r>
        <w:rPr>
          <w:b/>
          <w:sz w:val="22"/>
          <w:lang w:val="pl-PL"/>
        </w:rPr>
        <w:t>.</w:t>
      </w:r>
    </w:p>
    <w:p w:rsidR="00C115E9" w:rsidRDefault="00C115E9" w:rsidP="00C3029F">
      <w:pPr>
        <w:rPr>
          <w:b/>
          <w:sz w:val="22"/>
          <w:lang w:val="pl-PL"/>
        </w:rPr>
      </w:pPr>
    </w:p>
    <w:p w:rsidR="00C115E9" w:rsidRPr="00C115E9" w:rsidRDefault="00C115E9" w:rsidP="00C3029F">
      <w:pPr>
        <w:rPr>
          <w:b/>
          <w:color w:val="FF0000"/>
          <w:sz w:val="22"/>
          <w:lang w:val="pl-PL"/>
        </w:rPr>
      </w:pPr>
    </w:p>
    <w:sectPr w:rsidR="00C115E9" w:rsidRPr="00C115E9" w:rsidSect="0033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CCD"/>
    <w:rsid w:val="000624E0"/>
    <w:rsid w:val="000E1B87"/>
    <w:rsid w:val="002E1290"/>
    <w:rsid w:val="00313C5D"/>
    <w:rsid w:val="0033457F"/>
    <w:rsid w:val="00774740"/>
    <w:rsid w:val="008D5CCD"/>
    <w:rsid w:val="00964B72"/>
    <w:rsid w:val="00AB3F0F"/>
    <w:rsid w:val="00AF7CDD"/>
    <w:rsid w:val="00B630F1"/>
    <w:rsid w:val="00C115E9"/>
    <w:rsid w:val="00C3029F"/>
    <w:rsid w:val="00D86B2D"/>
    <w:rsid w:val="00D91091"/>
    <w:rsid w:val="00DC730B"/>
    <w:rsid w:val="00E90498"/>
    <w:rsid w:val="00F7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CCD"/>
    <w:pPr>
      <w:spacing w:after="120" w:line="276" w:lineRule="auto"/>
      <w:jc w:val="both"/>
    </w:pPr>
    <w:rPr>
      <w:rFonts w:ascii="Calibri" w:eastAsia="Times New Roman" w:hAnsi="Calibri" w:cs="Times New Roman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3C5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AVAN_RK</dc:creator>
  <cp:lastModifiedBy>admin</cp:lastModifiedBy>
  <cp:revision>2</cp:revision>
  <dcterms:created xsi:type="dcterms:W3CDTF">2018-06-24T20:02:00Z</dcterms:created>
  <dcterms:modified xsi:type="dcterms:W3CDTF">2018-06-24T20:02:00Z</dcterms:modified>
</cp:coreProperties>
</file>