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6473C" w14:textId="77777777" w:rsidR="00C55240" w:rsidRPr="00177F79" w:rsidRDefault="000C1FDC" w:rsidP="00C55240">
      <w:pPr>
        <w:jc w:val="right"/>
        <w:rPr>
          <w:rFonts w:ascii="Calibri" w:hAnsi="Calibri"/>
          <w:sz w:val="22"/>
          <w:szCs w:val="22"/>
        </w:rPr>
      </w:pPr>
      <w:r w:rsidRPr="00177F79">
        <w:rPr>
          <w:rFonts w:ascii="Calibri" w:hAnsi="Calibri"/>
          <w:sz w:val="22"/>
          <w:szCs w:val="22"/>
        </w:rPr>
        <w:t>Lublin, dn. 02.11</w:t>
      </w:r>
      <w:r w:rsidR="00291B97" w:rsidRPr="00177F79">
        <w:rPr>
          <w:rFonts w:ascii="Calibri" w:hAnsi="Calibri"/>
          <w:sz w:val="22"/>
          <w:szCs w:val="22"/>
        </w:rPr>
        <w:t>.2020</w:t>
      </w:r>
      <w:r w:rsidR="00C55240" w:rsidRPr="00177F79">
        <w:rPr>
          <w:rFonts w:ascii="Calibri" w:hAnsi="Calibri"/>
          <w:sz w:val="22"/>
          <w:szCs w:val="22"/>
        </w:rPr>
        <w:t xml:space="preserve"> r.</w:t>
      </w:r>
    </w:p>
    <w:p w14:paraId="0D67C21C" w14:textId="77777777" w:rsidR="00C55240" w:rsidRPr="00177F79" w:rsidRDefault="00C55240" w:rsidP="00C55240">
      <w:pPr>
        <w:rPr>
          <w:rFonts w:ascii="Calibri" w:hAnsi="Calibri"/>
          <w:sz w:val="22"/>
          <w:szCs w:val="22"/>
        </w:rPr>
      </w:pPr>
    </w:p>
    <w:p w14:paraId="516B2FCE" w14:textId="77777777" w:rsidR="00C55240" w:rsidRPr="00177F79" w:rsidRDefault="00C55240" w:rsidP="000967EB">
      <w:pPr>
        <w:jc w:val="center"/>
        <w:rPr>
          <w:rFonts w:ascii="Calibri" w:hAnsi="Calibri"/>
          <w:b/>
          <w:sz w:val="22"/>
          <w:szCs w:val="22"/>
        </w:rPr>
      </w:pPr>
    </w:p>
    <w:p w14:paraId="1815BFD7" w14:textId="77777777" w:rsidR="00AF2879" w:rsidRPr="00177F79" w:rsidRDefault="000967EB" w:rsidP="000967EB">
      <w:pPr>
        <w:ind w:right="-71"/>
        <w:jc w:val="center"/>
        <w:rPr>
          <w:rFonts w:ascii="Calibri" w:hAnsi="Calibri"/>
          <w:i/>
          <w:sz w:val="22"/>
          <w:szCs w:val="22"/>
        </w:rPr>
      </w:pPr>
      <w:r w:rsidRPr="00177F79">
        <w:rPr>
          <w:rFonts w:ascii="Calibri" w:hAnsi="Calibri"/>
          <w:b/>
          <w:sz w:val="22"/>
          <w:szCs w:val="22"/>
        </w:rPr>
        <w:t>ZAWIADOMIENIE O WYNIKU POSTĘPOWANIA</w:t>
      </w:r>
      <w:r w:rsidR="00B85CD4" w:rsidRPr="00177F79">
        <w:rPr>
          <w:rFonts w:ascii="Calibri" w:hAnsi="Calibri"/>
          <w:b/>
          <w:sz w:val="22"/>
          <w:szCs w:val="22"/>
        </w:rPr>
        <w:t xml:space="preserve"> </w:t>
      </w:r>
      <w:r w:rsidR="001309AD" w:rsidRPr="00177F79">
        <w:rPr>
          <w:rFonts w:ascii="Calibri" w:hAnsi="Calibri"/>
          <w:b/>
          <w:sz w:val="22"/>
          <w:szCs w:val="22"/>
        </w:rPr>
        <w:br/>
      </w:r>
    </w:p>
    <w:p w14:paraId="156D51F5" w14:textId="77777777" w:rsidR="00A75FD4" w:rsidRPr="00177F79" w:rsidRDefault="00A75FD4" w:rsidP="00C55240">
      <w:pPr>
        <w:ind w:right="-71"/>
        <w:rPr>
          <w:rFonts w:ascii="Calibri" w:hAnsi="Calibri"/>
          <w:i/>
          <w:sz w:val="22"/>
          <w:szCs w:val="22"/>
        </w:rPr>
      </w:pPr>
    </w:p>
    <w:p w14:paraId="1DEDD5FC" w14:textId="0CE82525" w:rsidR="00C55240" w:rsidRPr="00177F79" w:rsidRDefault="00694B2D" w:rsidP="00526EC1">
      <w:pPr>
        <w:pStyle w:val="Standard"/>
        <w:spacing w:line="240" w:lineRule="auto"/>
        <w:jc w:val="both"/>
        <w:rPr>
          <w:rFonts w:cs="Calibri"/>
          <w:i/>
        </w:rPr>
      </w:pPr>
      <w:r w:rsidRPr="00177F79">
        <w:rPr>
          <w:rFonts w:cs="Calibri"/>
          <w:i/>
        </w:rPr>
        <w:t xml:space="preserve">dot.: </w:t>
      </w:r>
      <w:r w:rsidR="00291B97" w:rsidRPr="00177F79">
        <w:rPr>
          <w:rFonts w:cs="Calibri"/>
          <w:i/>
        </w:rPr>
        <w:t xml:space="preserve">przetargu nieograniczonego na dostawę </w:t>
      </w:r>
      <w:r w:rsidR="000C1FDC" w:rsidRPr="00177F79">
        <w:rPr>
          <w:rStyle w:val="m150613932536444389gmail-il"/>
          <w:rFonts w:cs="Calibri"/>
          <w:i/>
        </w:rPr>
        <w:t>wyposażenia i pomocy dydaktycznych</w:t>
      </w:r>
      <w:r w:rsidR="000C1FDC" w:rsidRPr="00177F79">
        <w:rPr>
          <w:rStyle w:val="m150613932536444389gmail-il"/>
          <w:rFonts w:cs="Calibri"/>
          <w:b/>
          <w:i/>
        </w:rPr>
        <w:t xml:space="preserve"> </w:t>
      </w:r>
      <w:r w:rsidR="00291B97" w:rsidRPr="00177F79">
        <w:rPr>
          <w:rFonts w:cs="Calibri"/>
          <w:i/>
        </w:rPr>
        <w:t>ogłoszonego w</w:t>
      </w:r>
      <w:r w:rsidR="00526EC1">
        <w:rPr>
          <w:rFonts w:cs="Calibri"/>
          <w:i/>
        </w:rPr>
        <w:t> </w:t>
      </w:r>
      <w:r w:rsidR="00291B97" w:rsidRPr="00177F79">
        <w:rPr>
          <w:rFonts w:cs="Calibri"/>
          <w:i/>
        </w:rPr>
        <w:t>Biuletynie Zam</w:t>
      </w:r>
      <w:r w:rsidR="000C1FDC" w:rsidRPr="00177F79">
        <w:rPr>
          <w:rFonts w:cs="Calibri"/>
          <w:i/>
        </w:rPr>
        <w:t>ówień Publicznych pod numerem 590007</w:t>
      </w:r>
      <w:r w:rsidR="00291B97" w:rsidRPr="00177F79">
        <w:rPr>
          <w:rFonts w:cs="Calibri"/>
          <w:i/>
        </w:rPr>
        <w:t>-N-2020 z dnia</w:t>
      </w:r>
      <w:r w:rsidR="000C1FDC" w:rsidRPr="00177F79">
        <w:rPr>
          <w:rFonts w:cs="Calibri"/>
          <w:i/>
        </w:rPr>
        <w:t xml:space="preserve"> 2020-09-29</w:t>
      </w:r>
      <w:r w:rsidR="00291B97" w:rsidRPr="00177F79">
        <w:rPr>
          <w:rFonts w:cs="Calibri"/>
          <w:i/>
        </w:rPr>
        <w:t xml:space="preserve"> r.</w:t>
      </w:r>
    </w:p>
    <w:p w14:paraId="4836DDF1" w14:textId="3489B5D4" w:rsidR="000967EB" w:rsidRPr="00177F79" w:rsidRDefault="00C55240" w:rsidP="00526EC1">
      <w:pPr>
        <w:jc w:val="both"/>
        <w:rPr>
          <w:rFonts w:ascii="Calibri" w:hAnsi="Calibri"/>
          <w:sz w:val="22"/>
          <w:szCs w:val="22"/>
          <w:lang w:eastAsia="pl-PL"/>
        </w:rPr>
      </w:pPr>
      <w:r w:rsidRPr="00177F79">
        <w:rPr>
          <w:rFonts w:ascii="Calibri" w:hAnsi="Calibri"/>
          <w:sz w:val="22"/>
          <w:szCs w:val="22"/>
        </w:rPr>
        <w:t>Zgodnie z art. 92 ust. 2 ustawy z dnia 29 stycznia 2004 r. Prawo zamówień publicznych</w:t>
      </w:r>
      <w:r w:rsidR="00A459F3" w:rsidRPr="00177F79">
        <w:rPr>
          <w:rFonts w:ascii="Calibri" w:hAnsi="Calibri"/>
          <w:sz w:val="22"/>
          <w:szCs w:val="22"/>
        </w:rPr>
        <w:t xml:space="preserve"> </w:t>
      </w:r>
      <w:r w:rsidR="00291B97" w:rsidRPr="00177F79">
        <w:rPr>
          <w:rFonts w:ascii="Calibri" w:hAnsi="Calibri"/>
          <w:sz w:val="22"/>
          <w:szCs w:val="22"/>
        </w:rPr>
        <w:t>( tj. Dz.U. z 2019</w:t>
      </w:r>
      <w:r w:rsidR="00526EC1">
        <w:rPr>
          <w:rFonts w:ascii="Calibri" w:hAnsi="Calibri"/>
          <w:sz w:val="22"/>
          <w:szCs w:val="22"/>
        </w:rPr>
        <w:t> </w:t>
      </w:r>
      <w:r w:rsidR="00291B97" w:rsidRPr="00177F79">
        <w:rPr>
          <w:rFonts w:ascii="Calibri" w:hAnsi="Calibri"/>
          <w:sz w:val="22"/>
          <w:szCs w:val="22"/>
        </w:rPr>
        <w:t xml:space="preserve">r., poz. 1843) </w:t>
      </w:r>
      <w:r w:rsidR="000967EB" w:rsidRPr="00177F79">
        <w:rPr>
          <w:rFonts w:ascii="Calibri" w:hAnsi="Calibri"/>
          <w:sz w:val="22"/>
          <w:szCs w:val="22"/>
        </w:rPr>
        <w:t xml:space="preserve">zawiadamia o wyniku postępowania </w:t>
      </w:r>
      <w:r w:rsidR="00526EC1" w:rsidRPr="00526EC1">
        <w:rPr>
          <w:rFonts w:ascii="Calibri" w:hAnsi="Calibri"/>
          <w:sz w:val="22"/>
          <w:szCs w:val="22"/>
        </w:rPr>
        <w:t>na dostawę wyposażenia i pomocy dydaktycznych</w:t>
      </w:r>
      <w:r w:rsidR="000967EB" w:rsidRPr="00177F79">
        <w:rPr>
          <w:rFonts w:ascii="Calibri" w:hAnsi="Calibri"/>
          <w:sz w:val="22"/>
          <w:szCs w:val="22"/>
        </w:rPr>
        <w:t>.</w:t>
      </w:r>
    </w:p>
    <w:p w14:paraId="7BED45A2" w14:textId="77777777" w:rsidR="002E345B" w:rsidRPr="00177F79" w:rsidRDefault="002E345B" w:rsidP="007726B8">
      <w:pPr>
        <w:suppressAutoHyphens w:val="0"/>
        <w:ind w:right="-108"/>
        <w:rPr>
          <w:rFonts w:ascii="Calibri" w:hAnsi="Calibri"/>
          <w:sz w:val="22"/>
          <w:szCs w:val="22"/>
        </w:rPr>
      </w:pPr>
    </w:p>
    <w:p w14:paraId="589544F2" w14:textId="6C6695DF" w:rsidR="008F012D" w:rsidRPr="00177F79" w:rsidRDefault="000C1FDC" w:rsidP="00177F79">
      <w:pPr>
        <w:numPr>
          <w:ilvl w:val="0"/>
          <w:numId w:val="1"/>
        </w:numPr>
        <w:suppressAutoHyphens w:val="0"/>
        <w:jc w:val="both"/>
        <w:rPr>
          <w:rFonts w:ascii="Calibri" w:hAnsi="Calibri"/>
          <w:b/>
          <w:u w:val="single"/>
        </w:rPr>
      </w:pPr>
      <w:r w:rsidRPr="00177F79">
        <w:rPr>
          <w:rFonts w:ascii="Calibri" w:hAnsi="Calibri"/>
          <w:b/>
          <w:u w:val="single"/>
        </w:rPr>
        <w:t>Część 1</w:t>
      </w:r>
      <w:r w:rsidR="008F012D" w:rsidRPr="00177F79">
        <w:rPr>
          <w:rFonts w:ascii="Calibri" w:hAnsi="Calibri"/>
          <w:b/>
          <w:u w:val="single"/>
        </w:rPr>
        <w:t>:</w:t>
      </w:r>
    </w:p>
    <w:p w14:paraId="36908EC3" w14:textId="77777777" w:rsidR="00177F79" w:rsidRPr="00177F79" w:rsidRDefault="00177F79" w:rsidP="00177F79">
      <w:pPr>
        <w:suppressAutoHyphens w:val="0"/>
        <w:ind w:left="66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7182E3BC" w14:textId="6710895C" w:rsidR="008F012D" w:rsidRPr="00177F79" w:rsidRDefault="008F012D" w:rsidP="00177F79">
      <w:pPr>
        <w:jc w:val="both"/>
        <w:rPr>
          <w:rFonts w:ascii="Calibri" w:hAnsi="Calibri"/>
          <w:sz w:val="22"/>
          <w:szCs w:val="22"/>
        </w:rPr>
      </w:pPr>
      <w:r w:rsidRPr="00177F79">
        <w:rPr>
          <w:rFonts w:ascii="Calibri" w:hAnsi="Calibri"/>
          <w:b/>
          <w:sz w:val="22"/>
          <w:szCs w:val="22"/>
        </w:rPr>
        <w:t>1) Oferta najkorzystniejsza:</w:t>
      </w:r>
      <w:r w:rsidRPr="00177F79">
        <w:rPr>
          <w:rFonts w:ascii="Calibri" w:hAnsi="Calibri"/>
          <w:sz w:val="22"/>
          <w:szCs w:val="22"/>
        </w:rPr>
        <w:t xml:space="preserve"> </w:t>
      </w:r>
    </w:p>
    <w:p w14:paraId="45678BBF" w14:textId="00726BDD" w:rsidR="008F012D" w:rsidRPr="00177F79" w:rsidRDefault="000C141B" w:rsidP="00177F79">
      <w:pPr>
        <w:suppressAutoHyphens w:val="0"/>
        <w:jc w:val="both"/>
        <w:rPr>
          <w:rFonts w:ascii="Calibri" w:hAnsi="Calibri"/>
          <w:bCs/>
          <w:sz w:val="22"/>
          <w:szCs w:val="22"/>
          <w:u w:val="single"/>
          <w:lang w:eastAsia="pl-PL"/>
        </w:rPr>
      </w:pPr>
      <w:r w:rsidRPr="00177F79">
        <w:rPr>
          <w:rFonts w:ascii="Calibri" w:hAnsi="Calibri"/>
          <w:b/>
          <w:sz w:val="22"/>
          <w:szCs w:val="22"/>
        </w:rPr>
        <w:t>Oferta nr 2</w:t>
      </w:r>
      <w:r w:rsidR="008F012D" w:rsidRPr="00177F79">
        <w:rPr>
          <w:rFonts w:ascii="Calibri" w:hAnsi="Calibri"/>
          <w:b/>
          <w:sz w:val="22"/>
          <w:szCs w:val="22"/>
        </w:rPr>
        <w:t>:</w:t>
      </w:r>
      <w:r w:rsidR="008F012D" w:rsidRPr="00177F79">
        <w:rPr>
          <w:rFonts w:ascii="Calibri" w:hAnsi="Calibri"/>
          <w:sz w:val="22"/>
          <w:szCs w:val="22"/>
        </w:rPr>
        <w:t xml:space="preserve"> </w:t>
      </w:r>
      <w:r w:rsidR="000C1FDC" w:rsidRPr="00177F79">
        <w:rPr>
          <w:rFonts w:ascii="Calibri" w:hAnsi="Calibri"/>
          <w:b/>
          <w:sz w:val="22"/>
          <w:szCs w:val="22"/>
        </w:rPr>
        <w:t>WILANKA SP. Z O.O., Lindleya 16, 02-013 Warszawa</w:t>
      </w:r>
    </w:p>
    <w:p w14:paraId="30690052" w14:textId="77777777" w:rsidR="008F012D" w:rsidRPr="00177F79" w:rsidRDefault="000C141B" w:rsidP="00177F79">
      <w:pPr>
        <w:pStyle w:val="Nagwek1"/>
        <w:spacing w:line="240" w:lineRule="auto"/>
        <w:ind w:left="0"/>
        <w:jc w:val="both"/>
        <w:rPr>
          <w:rFonts w:ascii="Calibri" w:hAnsi="Calibri" w:cs="Calibri"/>
          <w:i/>
          <w:sz w:val="22"/>
          <w:szCs w:val="22"/>
        </w:rPr>
      </w:pPr>
      <w:r w:rsidRPr="00177F79">
        <w:rPr>
          <w:rFonts w:ascii="Calibri" w:hAnsi="Calibri" w:cs="Calibri"/>
          <w:i/>
          <w:sz w:val="22"/>
          <w:szCs w:val="22"/>
        </w:rPr>
        <w:t xml:space="preserve">Uzasadnienie: Oferta nr </w:t>
      </w:r>
      <w:r w:rsidRPr="00177F79">
        <w:rPr>
          <w:rFonts w:ascii="Calibri" w:hAnsi="Calibri" w:cs="Calibri"/>
          <w:i/>
          <w:sz w:val="22"/>
          <w:szCs w:val="22"/>
          <w:lang w:val="pl-PL"/>
        </w:rPr>
        <w:t>2</w:t>
      </w:r>
      <w:r w:rsidR="008F012D" w:rsidRPr="00177F79">
        <w:rPr>
          <w:rFonts w:ascii="Calibri" w:hAnsi="Calibri" w:cs="Calibri"/>
          <w:i/>
          <w:sz w:val="22"/>
          <w:szCs w:val="22"/>
        </w:rPr>
        <w:t xml:space="preserve"> została wybrana jako najkorzystniejsza na podstawie art. 91 ust. 1 ustawy Prawo zamówień publicznych. Wybrana oferta otrzymała maksymalną ocenę w oparciu o kryteria oceny ofert (cena of</w:t>
      </w:r>
      <w:r w:rsidR="000C1FDC" w:rsidRPr="00177F79">
        <w:rPr>
          <w:rFonts w:ascii="Calibri" w:hAnsi="Calibri" w:cs="Calibri"/>
          <w:i/>
          <w:sz w:val="22"/>
          <w:szCs w:val="22"/>
        </w:rPr>
        <w:t xml:space="preserve">erty -waga 60%, termin </w:t>
      </w:r>
      <w:r w:rsidR="000C1FDC" w:rsidRPr="00177F79">
        <w:rPr>
          <w:rFonts w:ascii="Calibri" w:hAnsi="Calibri" w:cs="Calibri"/>
          <w:i/>
          <w:sz w:val="22"/>
          <w:szCs w:val="22"/>
          <w:lang w:val="pl-PL"/>
        </w:rPr>
        <w:t>dostawy</w:t>
      </w:r>
      <w:r w:rsidR="008F012D" w:rsidRPr="00177F79">
        <w:rPr>
          <w:rFonts w:ascii="Calibri" w:hAnsi="Calibri" w:cs="Calibri"/>
          <w:i/>
          <w:sz w:val="22"/>
          <w:szCs w:val="22"/>
        </w:rPr>
        <w:t>- waga 40%) przewidziane w SIWZ.</w:t>
      </w:r>
    </w:p>
    <w:p w14:paraId="473E0CC6" w14:textId="27A663C3" w:rsidR="000C1FDC" w:rsidRPr="00177F79" w:rsidRDefault="008F012D" w:rsidP="00177F79">
      <w:pPr>
        <w:pStyle w:val="Nagwek1"/>
        <w:spacing w:line="240" w:lineRule="auto"/>
        <w:ind w:left="0"/>
        <w:jc w:val="both"/>
        <w:rPr>
          <w:rFonts w:ascii="Calibri" w:hAnsi="Calibri" w:cs="Calibri"/>
          <w:sz w:val="22"/>
          <w:szCs w:val="22"/>
          <w:lang w:val="pl-PL"/>
        </w:rPr>
      </w:pPr>
      <w:r w:rsidRPr="00177F79">
        <w:rPr>
          <w:rFonts w:ascii="Calibri" w:hAnsi="Calibri" w:cs="Calibri"/>
          <w:sz w:val="22"/>
          <w:szCs w:val="22"/>
        </w:rPr>
        <w:t>2) Nazwy (firmy), siedziby i adresy wykonawców którzy złożyli oferty:</w:t>
      </w:r>
    </w:p>
    <w:p w14:paraId="6CD2BB3B" w14:textId="77777777" w:rsidR="00177F79" w:rsidRPr="00177F79" w:rsidRDefault="008F012D" w:rsidP="00177F79">
      <w:pPr>
        <w:pStyle w:val="Nagwek1"/>
        <w:spacing w:line="240" w:lineRule="auto"/>
        <w:ind w:left="0"/>
        <w:jc w:val="both"/>
        <w:rPr>
          <w:rFonts w:ascii="Calibri" w:hAnsi="Calibri" w:cs="Calibri"/>
          <w:b w:val="0"/>
          <w:sz w:val="22"/>
          <w:szCs w:val="22"/>
          <w:u w:val="single"/>
          <w:lang w:val="pl-PL"/>
        </w:rPr>
      </w:pPr>
      <w:r w:rsidRPr="00177F79">
        <w:rPr>
          <w:rFonts w:ascii="Calibri" w:hAnsi="Calibri" w:cs="Calibri"/>
          <w:b w:val="0"/>
          <w:color w:val="000000"/>
          <w:sz w:val="22"/>
          <w:szCs w:val="22"/>
          <w:u w:val="single"/>
        </w:rPr>
        <w:t>Oferta nr 1 –</w:t>
      </w:r>
      <w:r w:rsidR="00E9061F" w:rsidRPr="00177F79">
        <w:rPr>
          <w:rFonts w:ascii="Calibri" w:hAnsi="Calibri" w:cs="Calibri"/>
          <w:b w:val="0"/>
          <w:color w:val="000000"/>
          <w:sz w:val="22"/>
          <w:szCs w:val="22"/>
          <w:u w:val="single"/>
        </w:rPr>
        <w:t xml:space="preserve"> </w:t>
      </w:r>
      <w:r w:rsidR="000C1FDC" w:rsidRPr="00177F79">
        <w:rPr>
          <w:rFonts w:ascii="Calibri" w:hAnsi="Calibri" w:cs="Calibri"/>
          <w:b w:val="0"/>
          <w:sz w:val="22"/>
          <w:szCs w:val="22"/>
          <w:u w:val="single"/>
        </w:rPr>
        <w:t>TAS Tomasz Orlikowski, ul. Grunwaldzka 12/83</w:t>
      </w:r>
      <w:r w:rsidR="000C1FDC" w:rsidRPr="00177F79">
        <w:rPr>
          <w:rFonts w:ascii="Calibri" w:hAnsi="Calibri" w:cs="Calibri"/>
          <w:b w:val="0"/>
          <w:sz w:val="22"/>
          <w:szCs w:val="22"/>
          <w:u w:val="single"/>
          <w:lang w:val="pl-PL"/>
        </w:rPr>
        <w:t xml:space="preserve">, </w:t>
      </w:r>
      <w:r w:rsidR="000C1FDC" w:rsidRPr="00177F79">
        <w:rPr>
          <w:rFonts w:ascii="Calibri" w:hAnsi="Calibri" w:cs="Calibri"/>
          <w:b w:val="0"/>
          <w:sz w:val="22"/>
          <w:szCs w:val="22"/>
          <w:u w:val="single"/>
        </w:rPr>
        <w:t>99-300</w:t>
      </w:r>
      <w:r w:rsidR="000C1FDC" w:rsidRPr="00177F79">
        <w:rPr>
          <w:rFonts w:ascii="Calibri" w:hAnsi="Calibri" w:cs="Calibri"/>
          <w:b w:val="0"/>
          <w:sz w:val="22"/>
          <w:szCs w:val="22"/>
          <w:u w:val="single"/>
          <w:lang w:val="pl-PL"/>
        </w:rPr>
        <w:t xml:space="preserve"> Kutno</w:t>
      </w:r>
    </w:p>
    <w:p w14:paraId="327CF09B" w14:textId="376E9066" w:rsidR="000C1FDC" w:rsidRPr="00177F79" w:rsidRDefault="00B313CA" w:rsidP="00177F79">
      <w:pPr>
        <w:pStyle w:val="Nagwek1"/>
        <w:spacing w:line="240" w:lineRule="auto"/>
        <w:ind w:left="0"/>
        <w:jc w:val="both"/>
        <w:rPr>
          <w:rFonts w:ascii="Calibri" w:hAnsi="Calibri" w:cs="Calibri"/>
          <w:b w:val="0"/>
          <w:sz w:val="22"/>
          <w:szCs w:val="22"/>
          <w:u w:val="single"/>
          <w:lang w:val="pl-PL"/>
        </w:rPr>
      </w:pPr>
      <w:r w:rsidRPr="00177F79">
        <w:rPr>
          <w:rFonts w:ascii="Calibri" w:hAnsi="Calibri" w:cs="Calibri"/>
          <w:b w:val="0"/>
          <w:color w:val="000000"/>
          <w:sz w:val="22"/>
          <w:szCs w:val="22"/>
          <w:u w:val="single"/>
        </w:rPr>
        <w:t>Oferta nr 2 –</w:t>
      </w:r>
      <w:r w:rsidRPr="00177F79">
        <w:rPr>
          <w:rFonts w:ascii="Calibri" w:hAnsi="Calibri" w:cs="Calibri"/>
          <w:b w:val="0"/>
          <w:sz w:val="22"/>
          <w:szCs w:val="22"/>
          <w:u w:val="single"/>
        </w:rPr>
        <w:t xml:space="preserve"> </w:t>
      </w:r>
      <w:r w:rsidR="000C1FDC" w:rsidRPr="00177F79">
        <w:rPr>
          <w:rFonts w:ascii="Calibri" w:hAnsi="Calibri" w:cs="Calibri"/>
          <w:b w:val="0"/>
          <w:sz w:val="22"/>
          <w:szCs w:val="22"/>
          <w:u w:val="single"/>
        </w:rPr>
        <w:t xml:space="preserve">WILANKA SP. Z O.O., Lindleya 16, 02-013 Warszawa </w:t>
      </w:r>
    </w:p>
    <w:p w14:paraId="7E273AA1" w14:textId="20EC1009" w:rsidR="008F012D" w:rsidRPr="00177F79" w:rsidRDefault="008F012D" w:rsidP="00177F79">
      <w:pPr>
        <w:pStyle w:val="Nagwek1"/>
        <w:spacing w:line="240" w:lineRule="auto"/>
        <w:ind w:left="0"/>
        <w:jc w:val="both"/>
        <w:rPr>
          <w:rFonts w:ascii="Calibri" w:hAnsi="Calibri" w:cs="Calibri"/>
          <w:bCs w:val="0"/>
          <w:sz w:val="22"/>
          <w:szCs w:val="22"/>
        </w:rPr>
      </w:pPr>
      <w:r w:rsidRPr="00177F79">
        <w:rPr>
          <w:rFonts w:ascii="Calibri" w:hAnsi="Calibri" w:cs="Calibri"/>
          <w:bCs w:val="0"/>
          <w:sz w:val="22"/>
          <w:szCs w:val="22"/>
        </w:rPr>
        <w:t>3) Streszczenie oceny i porównania złożonych ofert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2946"/>
        <w:gridCol w:w="3544"/>
        <w:gridCol w:w="1487"/>
      </w:tblGrid>
      <w:tr w:rsidR="008F012D" w:rsidRPr="00177F79" w14:paraId="0E271346" w14:textId="77777777" w:rsidTr="00177F7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0" w:type="auto"/>
            <w:vAlign w:val="center"/>
          </w:tcPr>
          <w:p w14:paraId="420127E7" w14:textId="77777777" w:rsidR="008F012D" w:rsidRPr="00177F79" w:rsidRDefault="008F012D" w:rsidP="00177F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77F79">
              <w:rPr>
                <w:rFonts w:ascii="Calibri" w:hAnsi="Calibri"/>
                <w:sz w:val="22"/>
                <w:szCs w:val="22"/>
              </w:rPr>
              <w:t>Numer oferty</w:t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416494AC" w14:textId="77777777" w:rsidR="008F012D" w:rsidRPr="00177F79" w:rsidRDefault="008F012D" w:rsidP="00177F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77F79">
              <w:rPr>
                <w:rFonts w:ascii="Calibri" w:hAnsi="Calibri"/>
                <w:sz w:val="22"/>
                <w:szCs w:val="22"/>
              </w:rPr>
              <w:t xml:space="preserve">Liczba pkt w kryterium </w:t>
            </w:r>
            <w:r w:rsidRPr="00177F79">
              <w:rPr>
                <w:rFonts w:ascii="Calibri" w:hAnsi="Calibri"/>
                <w:b/>
                <w:sz w:val="22"/>
                <w:szCs w:val="22"/>
                <w:u w:val="single"/>
              </w:rPr>
              <w:t>cena oferty (waga 60%)</w:t>
            </w:r>
          </w:p>
        </w:tc>
        <w:tc>
          <w:tcPr>
            <w:tcW w:w="3544" w:type="dxa"/>
          </w:tcPr>
          <w:p w14:paraId="4AA85676" w14:textId="77777777" w:rsidR="008F012D" w:rsidRPr="00177F79" w:rsidRDefault="008F012D" w:rsidP="00177F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77F79">
              <w:rPr>
                <w:rFonts w:ascii="Calibri" w:hAnsi="Calibri"/>
                <w:sz w:val="22"/>
                <w:szCs w:val="22"/>
              </w:rPr>
              <w:t xml:space="preserve">Liczba pkt w kryterium </w:t>
            </w:r>
            <w:r w:rsidR="000C1FDC" w:rsidRPr="00177F79">
              <w:rPr>
                <w:rFonts w:ascii="Calibri" w:hAnsi="Calibri"/>
                <w:b/>
                <w:sz w:val="22"/>
                <w:szCs w:val="22"/>
                <w:u w:val="single"/>
              </w:rPr>
              <w:t>termin dostawy</w:t>
            </w:r>
            <w:r w:rsidRPr="00177F79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(waga 40%)</w:t>
            </w:r>
          </w:p>
        </w:tc>
        <w:tc>
          <w:tcPr>
            <w:tcW w:w="1487" w:type="dxa"/>
          </w:tcPr>
          <w:p w14:paraId="3709CDC0" w14:textId="77777777" w:rsidR="008F012D" w:rsidRPr="00177F79" w:rsidRDefault="008F012D" w:rsidP="00177F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77F79">
              <w:rPr>
                <w:rFonts w:ascii="Calibri" w:hAnsi="Calibri"/>
                <w:sz w:val="22"/>
                <w:szCs w:val="22"/>
              </w:rPr>
              <w:t>RAZEM</w:t>
            </w:r>
          </w:p>
        </w:tc>
      </w:tr>
      <w:tr w:rsidR="000C141B" w:rsidRPr="00177F79" w14:paraId="26E20E71" w14:textId="77777777" w:rsidTr="00177F7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0" w:type="auto"/>
            <w:vAlign w:val="center"/>
          </w:tcPr>
          <w:p w14:paraId="0C1B13B7" w14:textId="77777777" w:rsidR="000C141B" w:rsidRPr="00177F79" w:rsidRDefault="000C141B" w:rsidP="00177F7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7F79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946" w:type="dxa"/>
            <w:shd w:val="clear" w:color="auto" w:fill="auto"/>
            <w:vAlign w:val="bottom"/>
          </w:tcPr>
          <w:p w14:paraId="05CFF833" w14:textId="77777777" w:rsidR="000C141B" w:rsidRPr="00177F79" w:rsidRDefault="000C141B" w:rsidP="00177F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F79">
              <w:rPr>
                <w:rFonts w:ascii="Calibri" w:hAnsi="Calibri"/>
                <w:color w:val="000000"/>
                <w:sz w:val="22"/>
                <w:szCs w:val="22"/>
              </w:rPr>
              <w:t>----------------</w:t>
            </w:r>
          </w:p>
        </w:tc>
        <w:tc>
          <w:tcPr>
            <w:tcW w:w="3544" w:type="dxa"/>
            <w:vAlign w:val="bottom"/>
          </w:tcPr>
          <w:p w14:paraId="16717028" w14:textId="77777777" w:rsidR="000C141B" w:rsidRPr="00177F79" w:rsidRDefault="000C141B" w:rsidP="00177F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F79">
              <w:rPr>
                <w:rFonts w:ascii="Calibri" w:hAnsi="Calibri"/>
                <w:color w:val="000000"/>
                <w:sz w:val="22"/>
                <w:szCs w:val="22"/>
              </w:rPr>
              <w:t>------------</w:t>
            </w:r>
          </w:p>
        </w:tc>
        <w:tc>
          <w:tcPr>
            <w:tcW w:w="1487" w:type="dxa"/>
            <w:vAlign w:val="bottom"/>
          </w:tcPr>
          <w:p w14:paraId="18E867C7" w14:textId="77777777" w:rsidR="000C141B" w:rsidRPr="00177F79" w:rsidRDefault="000C141B" w:rsidP="00177F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F79">
              <w:rPr>
                <w:rFonts w:ascii="Calibri" w:hAnsi="Calibri"/>
                <w:color w:val="000000"/>
                <w:sz w:val="22"/>
                <w:szCs w:val="22"/>
              </w:rPr>
              <w:t>---------------</w:t>
            </w:r>
          </w:p>
        </w:tc>
      </w:tr>
      <w:tr w:rsidR="00835306" w:rsidRPr="00177F79" w14:paraId="726E0655" w14:textId="77777777" w:rsidTr="00177F7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0" w:type="auto"/>
            <w:vAlign w:val="center"/>
          </w:tcPr>
          <w:p w14:paraId="4950D406" w14:textId="77777777" w:rsidR="00835306" w:rsidRPr="00177F79" w:rsidRDefault="007726B8" w:rsidP="00177F7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7F79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946" w:type="dxa"/>
            <w:shd w:val="clear" w:color="auto" w:fill="auto"/>
            <w:vAlign w:val="bottom"/>
          </w:tcPr>
          <w:p w14:paraId="3CE2D541" w14:textId="77777777" w:rsidR="00835306" w:rsidRPr="00177F79" w:rsidRDefault="007726B8" w:rsidP="00177F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77F79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3544" w:type="dxa"/>
            <w:vAlign w:val="bottom"/>
          </w:tcPr>
          <w:p w14:paraId="651BE7BE" w14:textId="77777777" w:rsidR="00835306" w:rsidRPr="00177F79" w:rsidRDefault="007726B8" w:rsidP="00177F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77F79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487" w:type="dxa"/>
            <w:vAlign w:val="bottom"/>
          </w:tcPr>
          <w:p w14:paraId="7A9648A6" w14:textId="77777777" w:rsidR="00835306" w:rsidRPr="00177F79" w:rsidRDefault="007726B8" w:rsidP="00177F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77F79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</w:tbl>
    <w:p w14:paraId="01F5D8CE" w14:textId="77777777" w:rsidR="008F012D" w:rsidRPr="00177F79" w:rsidRDefault="008F012D" w:rsidP="008F012D">
      <w:pPr>
        <w:rPr>
          <w:rFonts w:ascii="Calibri" w:hAnsi="Calibri"/>
          <w:sz w:val="22"/>
          <w:szCs w:val="22"/>
        </w:rPr>
      </w:pPr>
    </w:p>
    <w:p w14:paraId="4F8AF5EE" w14:textId="4CD14A94" w:rsidR="00913F8C" w:rsidRDefault="00913F8C" w:rsidP="00177F79">
      <w:pPr>
        <w:numPr>
          <w:ilvl w:val="0"/>
          <w:numId w:val="1"/>
        </w:numPr>
        <w:suppressAutoHyphens w:val="0"/>
        <w:jc w:val="both"/>
        <w:rPr>
          <w:rFonts w:ascii="Calibri" w:hAnsi="Calibri"/>
          <w:b/>
          <w:u w:val="single"/>
        </w:rPr>
      </w:pPr>
      <w:r w:rsidRPr="00177F79">
        <w:rPr>
          <w:rFonts w:ascii="Calibri" w:hAnsi="Calibri"/>
          <w:b/>
          <w:u w:val="single"/>
        </w:rPr>
        <w:t>Część 3:</w:t>
      </w:r>
    </w:p>
    <w:p w14:paraId="1426E171" w14:textId="77777777" w:rsidR="002B7B15" w:rsidRPr="00177F79" w:rsidRDefault="002B7B15" w:rsidP="002B7B15">
      <w:pPr>
        <w:suppressAutoHyphens w:val="0"/>
        <w:ind w:left="66"/>
        <w:jc w:val="both"/>
        <w:rPr>
          <w:rFonts w:ascii="Calibri" w:hAnsi="Calibri"/>
          <w:b/>
          <w:u w:val="single"/>
        </w:rPr>
      </w:pPr>
    </w:p>
    <w:p w14:paraId="210993EA" w14:textId="3A8B3DD9" w:rsidR="00913F8C" w:rsidRPr="00177F79" w:rsidRDefault="00913F8C" w:rsidP="00913F8C">
      <w:pPr>
        <w:rPr>
          <w:rFonts w:ascii="Calibri" w:hAnsi="Calibri"/>
          <w:sz w:val="22"/>
          <w:szCs w:val="22"/>
        </w:rPr>
      </w:pPr>
      <w:r w:rsidRPr="00177F79">
        <w:rPr>
          <w:rFonts w:ascii="Calibri" w:hAnsi="Calibri"/>
          <w:b/>
          <w:sz w:val="22"/>
          <w:szCs w:val="22"/>
        </w:rPr>
        <w:t>1</w:t>
      </w:r>
      <w:r w:rsidR="00177F79" w:rsidRPr="00177F79">
        <w:rPr>
          <w:rFonts w:ascii="Calibri" w:hAnsi="Calibri"/>
          <w:b/>
          <w:sz w:val="22"/>
          <w:szCs w:val="22"/>
        </w:rPr>
        <w:t>)</w:t>
      </w:r>
      <w:r w:rsidRPr="00177F79">
        <w:rPr>
          <w:rFonts w:ascii="Calibri" w:hAnsi="Calibri"/>
          <w:b/>
          <w:sz w:val="22"/>
          <w:szCs w:val="22"/>
        </w:rPr>
        <w:t xml:space="preserve"> Oferta najkorzystniejsza:</w:t>
      </w:r>
      <w:r w:rsidRPr="00177F79">
        <w:rPr>
          <w:rFonts w:ascii="Calibri" w:hAnsi="Calibri"/>
          <w:sz w:val="22"/>
          <w:szCs w:val="22"/>
        </w:rPr>
        <w:t xml:space="preserve"> </w:t>
      </w:r>
    </w:p>
    <w:p w14:paraId="077C4A6F" w14:textId="77777777" w:rsidR="00913F8C" w:rsidRPr="00177F79" w:rsidRDefault="00913F8C" w:rsidP="00913F8C">
      <w:pPr>
        <w:suppressAutoHyphens w:val="0"/>
        <w:rPr>
          <w:rFonts w:ascii="Calibri" w:hAnsi="Calibri"/>
          <w:b/>
          <w:bCs/>
          <w:sz w:val="22"/>
          <w:szCs w:val="22"/>
          <w:lang w:eastAsia="pl-PL"/>
        </w:rPr>
      </w:pPr>
      <w:r w:rsidRPr="00177F79">
        <w:rPr>
          <w:rFonts w:ascii="Calibri" w:hAnsi="Calibri"/>
          <w:b/>
          <w:sz w:val="22"/>
          <w:szCs w:val="22"/>
        </w:rPr>
        <w:t xml:space="preserve">Oferta nr 2: </w:t>
      </w:r>
      <w:r w:rsidRPr="00177F79">
        <w:rPr>
          <w:rFonts w:ascii="Calibri" w:hAnsi="Calibri"/>
          <w:b/>
          <w:bCs/>
          <w:sz w:val="22"/>
          <w:szCs w:val="22"/>
        </w:rPr>
        <w:t>Przedsiębiorstwa Zaopatrzenia Szkół „CEZAS” SP. Z O. O.</w:t>
      </w:r>
      <w:r w:rsidRPr="00177F79">
        <w:rPr>
          <w:rFonts w:ascii="Calibri" w:hAnsi="Calibri"/>
          <w:b/>
          <w:sz w:val="22"/>
          <w:szCs w:val="22"/>
        </w:rPr>
        <w:t xml:space="preserve">, ul. Łęczyńska 37, 20-309 Lublin </w:t>
      </w:r>
    </w:p>
    <w:p w14:paraId="4640304F" w14:textId="77777777" w:rsidR="00913F8C" w:rsidRPr="00177F79" w:rsidRDefault="00913F8C" w:rsidP="00913F8C">
      <w:pPr>
        <w:pStyle w:val="Nagwek1"/>
        <w:spacing w:line="240" w:lineRule="auto"/>
        <w:ind w:left="0"/>
        <w:jc w:val="both"/>
        <w:rPr>
          <w:rFonts w:ascii="Calibri" w:hAnsi="Calibri" w:cs="Calibri"/>
          <w:i/>
          <w:sz w:val="22"/>
          <w:szCs w:val="22"/>
        </w:rPr>
      </w:pPr>
      <w:r w:rsidRPr="00177F79">
        <w:rPr>
          <w:rFonts w:ascii="Calibri" w:hAnsi="Calibri" w:cs="Calibri"/>
          <w:i/>
          <w:sz w:val="22"/>
          <w:szCs w:val="22"/>
        </w:rPr>
        <w:t xml:space="preserve">Uzasadnienie: Oferta nr </w:t>
      </w:r>
      <w:r w:rsidRPr="00177F79">
        <w:rPr>
          <w:rFonts w:ascii="Calibri" w:hAnsi="Calibri" w:cs="Calibri"/>
          <w:i/>
          <w:sz w:val="22"/>
          <w:szCs w:val="22"/>
          <w:lang w:val="pl-PL"/>
        </w:rPr>
        <w:t>2</w:t>
      </w:r>
      <w:r w:rsidRPr="00177F79">
        <w:rPr>
          <w:rFonts w:ascii="Calibri" w:hAnsi="Calibri" w:cs="Calibri"/>
          <w:i/>
          <w:sz w:val="22"/>
          <w:szCs w:val="22"/>
        </w:rPr>
        <w:t xml:space="preserve"> została wybrana jako najkorzystniejsza na podstawie art. 91 ust. 1 ustawy Prawo zamówień publicznych. Wybrana oferta otrzymała maksymalną ocenę w oparciu o kryteria oceny ofert (cena oferty -waga 60%, termin </w:t>
      </w:r>
      <w:r w:rsidRPr="00177F79">
        <w:rPr>
          <w:rFonts w:ascii="Calibri" w:hAnsi="Calibri" w:cs="Calibri"/>
          <w:i/>
          <w:sz w:val="22"/>
          <w:szCs w:val="22"/>
          <w:lang w:val="pl-PL"/>
        </w:rPr>
        <w:t>dostawy</w:t>
      </w:r>
      <w:r w:rsidRPr="00177F79">
        <w:rPr>
          <w:rFonts w:ascii="Calibri" w:hAnsi="Calibri" w:cs="Calibri"/>
          <w:i/>
          <w:sz w:val="22"/>
          <w:szCs w:val="22"/>
        </w:rPr>
        <w:t>- waga 40%) przewidziane w SIWZ.</w:t>
      </w:r>
    </w:p>
    <w:p w14:paraId="278A1214" w14:textId="7A709FFE" w:rsidR="00913F8C" w:rsidRPr="00177F79" w:rsidRDefault="00913F8C" w:rsidP="00913F8C">
      <w:pPr>
        <w:pStyle w:val="Nagwek1"/>
        <w:spacing w:line="240" w:lineRule="auto"/>
        <w:ind w:left="0"/>
        <w:jc w:val="both"/>
        <w:rPr>
          <w:rFonts w:ascii="Calibri" w:hAnsi="Calibri" w:cs="Calibri"/>
          <w:sz w:val="22"/>
          <w:szCs w:val="22"/>
          <w:lang w:val="pl-PL"/>
        </w:rPr>
      </w:pPr>
      <w:r w:rsidRPr="00177F79">
        <w:rPr>
          <w:rFonts w:ascii="Calibri" w:hAnsi="Calibri" w:cs="Calibri"/>
          <w:sz w:val="22"/>
          <w:szCs w:val="22"/>
        </w:rPr>
        <w:t>2</w:t>
      </w:r>
      <w:r w:rsidR="00177F79" w:rsidRPr="00177F79">
        <w:rPr>
          <w:rFonts w:ascii="Calibri" w:hAnsi="Calibri" w:cs="Calibri"/>
          <w:sz w:val="22"/>
          <w:szCs w:val="22"/>
        </w:rPr>
        <w:t>)</w:t>
      </w:r>
      <w:r w:rsidRPr="00177F79">
        <w:rPr>
          <w:rFonts w:ascii="Calibri" w:hAnsi="Calibri" w:cs="Calibri"/>
          <w:sz w:val="22"/>
          <w:szCs w:val="22"/>
        </w:rPr>
        <w:t xml:space="preserve"> Nazwy (firmy), siedziby i adresy wykonawców którzy złożyli oferty:</w:t>
      </w:r>
    </w:p>
    <w:p w14:paraId="76E458C3" w14:textId="77777777" w:rsidR="00913F8C" w:rsidRPr="00177F79" w:rsidRDefault="00913F8C" w:rsidP="00913F8C">
      <w:pPr>
        <w:pStyle w:val="Nagwek1"/>
        <w:spacing w:line="240" w:lineRule="auto"/>
        <w:ind w:left="0"/>
        <w:jc w:val="left"/>
        <w:rPr>
          <w:rFonts w:ascii="Calibri" w:hAnsi="Calibri" w:cs="Calibri"/>
          <w:b w:val="0"/>
          <w:sz w:val="22"/>
          <w:szCs w:val="22"/>
          <w:u w:val="single"/>
          <w:lang w:val="pl-PL"/>
        </w:rPr>
      </w:pPr>
      <w:r w:rsidRPr="00177F79">
        <w:rPr>
          <w:rFonts w:ascii="Calibri" w:hAnsi="Calibri" w:cs="Calibri"/>
          <w:b w:val="0"/>
          <w:color w:val="000000"/>
          <w:sz w:val="22"/>
          <w:szCs w:val="22"/>
          <w:u w:val="single"/>
        </w:rPr>
        <w:t>Oferta nr 1 –</w:t>
      </w:r>
      <w:r w:rsidRPr="00177F79">
        <w:rPr>
          <w:rFonts w:ascii="Calibri" w:hAnsi="Calibri" w:cs="Calibri"/>
          <w:b w:val="0"/>
          <w:sz w:val="22"/>
          <w:szCs w:val="22"/>
          <w:u w:val="single"/>
        </w:rPr>
        <w:t xml:space="preserve"> P.U.H. MERITUM Adam Kruk</w:t>
      </w:r>
      <w:r w:rsidRPr="00177F79">
        <w:rPr>
          <w:rFonts w:ascii="Calibri" w:hAnsi="Calibri" w:cs="Calibri"/>
          <w:b w:val="0"/>
          <w:sz w:val="22"/>
          <w:szCs w:val="22"/>
          <w:u w:val="single"/>
          <w:lang w:val="pl-PL"/>
        </w:rPr>
        <w:t>, ul. Struga 29, 20-709 Lublin</w:t>
      </w:r>
      <w:r w:rsidRPr="00177F79">
        <w:rPr>
          <w:rFonts w:ascii="Calibri" w:hAnsi="Calibri" w:cs="Calibri"/>
          <w:b w:val="0"/>
          <w:sz w:val="22"/>
          <w:szCs w:val="22"/>
          <w:u w:val="single"/>
          <w:lang w:val="pl-PL"/>
        </w:rPr>
        <w:br/>
      </w:r>
      <w:r w:rsidRPr="00177F79">
        <w:rPr>
          <w:rFonts w:ascii="Calibri" w:hAnsi="Calibri" w:cs="Calibri"/>
          <w:b w:val="0"/>
          <w:color w:val="000000"/>
          <w:sz w:val="22"/>
          <w:szCs w:val="22"/>
          <w:u w:val="single"/>
        </w:rPr>
        <w:t>Oferta nr 2 –</w:t>
      </w:r>
      <w:r w:rsidRPr="00177F79">
        <w:rPr>
          <w:rFonts w:ascii="Calibri" w:hAnsi="Calibri" w:cs="Calibri"/>
          <w:b w:val="0"/>
          <w:sz w:val="22"/>
          <w:szCs w:val="22"/>
          <w:u w:val="single"/>
        </w:rPr>
        <w:t xml:space="preserve"> Przedsiębiorstwa Zaopatrzenia Szkół „CEZAS” SP. Z O. O.</w:t>
      </w:r>
      <w:r w:rsidRPr="00177F79">
        <w:rPr>
          <w:rFonts w:ascii="Calibri" w:hAnsi="Calibri" w:cs="Calibri"/>
          <w:b w:val="0"/>
          <w:sz w:val="22"/>
          <w:szCs w:val="22"/>
          <w:u w:val="single"/>
          <w:lang w:val="pl-PL"/>
        </w:rPr>
        <w:t>, ul. Łęczyńska 37, 20-309 Lublin</w:t>
      </w:r>
    </w:p>
    <w:p w14:paraId="312E2654" w14:textId="77777777" w:rsidR="00913F8C" w:rsidRPr="00177F79" w:rsidRDefault="00913F8C" w:rsidP="00913F8C">
      <w:pPr>
        <w:rPr>
          <w:rFonts w:ascii="Calibri" w:hAnsi="Calibri"/>
          <w:bCs/>
          <w:sz w:val="22"/>
          <w:szCs w:val="22"/>
          <w:u w:val="single"/>
        </w:rPr>
      </w:pPr>
      <w:r w:rsidRPr="00177F79">
        <w:rPr>
          <w:rFonts w:ascii="Calibri" w:hAnsi="Calibri"/>
          <w:sz w:val="22"/>
          <w:szCs w:val="22"/>
          <w:u w:val="single"/>
          <w:lang w:eastAsia="pl-PL"/>
        </w:rPr>
        <w:t>Oferta nr 3</w:t>
      </w:r>
      <w:r w:rsidRPr="00177F79">
        <w:rPr>
          <w:rFonts w:ascii="Calibri" w:hAnsi="Calibri"/>
          <w:bCs/>
          <w:sz w:val="22"/>
          <w:szCs w:val="22"/>
          <w:u w:val="single"/>
        </w:rPr>
        <w:t xml:space="preserve"> </w:t>
      </w:r>
      <w:r w:rsidRPr="00177F79">
        <w:rPr>
          <w:rFonts w:ascii="Calibri" w:hAnsi="Calibri"/>
          <w:color w:val="000000"/>
          <w:sz w:val="22"/>
          <w:szCs w:val="22"/>
          <w:u w:val="single"/>
        </w:rPr>
        <w:t xml:space="preserve"> –</w:t>
      </w:r>
      <w:r w:rsidRPr="00177F79">
        <w:rPr>
          <w:rFonts w:ascii="Calibri" w:hAnsi="Calibri"/>
          <w:sz w:val="22"/>
          <w:szCs w:val="22"/>
          <w:u w:val="single"/>
        </w:rPr>
        <w:t xml:space="preserve"> </w:t>
      </w:r>
      <w:r w:rsidRPr="00177F79">
        <w:rPr>
          <w:rFonts w:ascii="Calibri" w:hAnsi="Calibri"/>
          <w:bCs/>
          <w:sz w:val="22"/>
          <w:szCs w:val="22"/>
          <w:u w:val="single"/>
        </w:rPr>
        <w:t>NOWA SZKOŁA SP. Z O. O., ul. POW 25, 90-248 Łódź</w:t>
      </w:r>
    </w:p>
    <w:p w14:paraId="52813729" w14:textId="798864E4" w:rsidR="00913F8C" w:rsidRPr="00177F79" w:rsidRDefault="00913F8C" w:rsidP="00913F8C">
      <w:pPr>
        <w:pStyle w:val="Nagwek1"/>
        <w:spacing w:line="240" w:lineRule="auto"/>
        <w:ind w:left="0"/>
        <w:jc w:val="both"/>
        <w:rPr>
          <w:rFonts w:ascii="Calibri" w:hAnsi="Calibri" w:cs="Calibri"/>
          <w:bCs w:val="0"/>
          <w:sz w:val="22"/>
          <w:szCs w:val="22"/>
        </w:rPr>
      </w:pPr>
      <w:r w:rsidRPr="00177F79">
        <w:rPr>
          <w:rFonts w:ascii="Calibri" w:hAnsi="Calibri" w:cs="Calibri"/>
          <w:bCs w:val="0"/>
          <w:sz w:val="22"/>
          <w:szCs w:val="22"/>
        </w:rPr>
        <w:t>3</w:t>
      </w:r>
      <w:r w:rsidR="00177F79" w:rsidRPr="00177F79">
        <w:rPr>
          <w:rFonts w:ascii="Calibri" w:hAnsi="Calibri" w:cs="Calibri"/>
          <w:bCs w:val="0"/>
          <w:sz w:val="22"/>
          <w:szCs w:val="22"/>
        </w:rPr>
        <w:t>)</w:t>
      </w:r>
      <w:r w:rsidRPr="00177F79">
        <w:rPr>
          <w:rFonts w:ascii="Calibri" w:hAnsi="Calibri" w:cs="Calibri"/>
          <w:bCs w:val="0"/>
          <w:sz w:val="22"/>
          <w:szCs w:val="22"/>
        </w:rPr>
        <w:t xml:space="preserve"> Streszczenie oceny i porównania złożonych ofert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"/>
        <w:gridCol w:w="2955"/>
        <w:gridCol w:w="3544"/>
        <w:gridCol w:w="1487"/>
      </w:tblGrid>
      <w:tr w:rsidR="00913F8C" w:rsidRPr="00177F79" w14:paraId="7F4E6C3B" w14:textId="77777777" w:rsidTr="00177F7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0" w:type="auto"/>
            <w:vAlign w:val="center"/>
          </w:tcPr>
          <w:p w14:paraId="422E0725" w14:textId="77777777" w:rsidR="00913F8C" w:rsidRPr="00177F79" w:rsidRDefault="00913F8C" w:rsidP="00DA25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77F79">
              <w:rPr>
                <w:rFonts w:ascii="Calibri" w:hAnsi="Calibri"/>
                <w:sz w:val="22"/>
                <w:szCs w:val="22"/>
              </w:rPr>
              <w:t>Numer oferty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7AD4FBD1" w14:textId="77777777" w:rsidR="00913F8C" w:rsidRPr="00177F79" w:rsidRDefault="00913F8C" w:rsidP="00DA25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77F79">
              <w:rPr>
                <w:rFonts w:ascii="Calibri" w:hAnsi="Calibri"/>
                <w:sz w:val="22"/>
                <w:szCs w:val="22"/>
              </w:rPr>
              <w:t xml:space="preserve">Liczba pkt w kryterium </w:t>
            </w:r>
            <w:r w:rsidRPr="00177F79">
              <w:rPr>
                <w:rFonts w:ascii="Calibri" w:hAnsi="Calibri"/>
                <w:b/>
                <w:sz w:val="22"/>
                <w:szCs w:val="22"/>
                <w:u w:val="single"/>
              </w:rPr>
              <w:t>cena oferty (waga 60%)</w:t>
            </w:r>
          </w:p>
        </w:tc>
        <w:tc>
          <w:tcPr>
            <w:tcW w:w="3544" w:type="dxa"/>
          </w:tcPr>
          <w:p w14:paraId="57CD77E9" w14:textId="77777777" w:rsidR="00913F8C" w:rsidRPr="00177F79" w:rsidRDefault="00913F8C" w:rsidP="00DA25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77F79">
              <w:rPr>
                <w:rFonts w:ascii="Calibri" w:hAnsi="Calibri"/>
                <w:sz w:val="22"/>
                <w:szCs w:val="22"/>
              </w:rPr>
              <w:t xml:space="preserve">Liczba pkt w kryterium </w:t>
            </w:r>
            <w:r w:rsidRPr="00177F79">
              <w:rPr>
                <w:rFonts w:ascii="Calibri" w:hAnsi="Calibri"/>
                <w:b/>
                <w:sz w:val="22"/>
                <w:szCs w:val="22"/>
                <w:u w:val="single"/>
              </w:rPr>
              <w:t>termin dostawy (waga 40%)</w:t>
            </w:r>
          </w:p>
        </w:tc>
        <w:tc>
          <w:tcPr>
            <w:tcW w:w="1487" w:type="dxa"/>
          </w:tcPr>
          <w:p w14:paraId="007E1092" w14:textId="77777777" w:rsidR="00913F8C" w:rsidRPr="00177F79" w:rsidRDefault="00913F8C" w:rsidP="00DA25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77F79">
              <w:rPr>
                <w:rFonts w:ascii="Calibri" w:hAnsi="Calibri"/>
                <w:sz w:val="22"/>
                <w:szCs w:val="22"/>
              </w:rPr>
              <w:t>RAZEM</w:t>
            </w:r>
          </w:p>
        </w:tc>
      </w:tr>
      <w:tr w:rsidR="00A77B8D" w:rsidRPr="00177F79" w14:paraId="2F17D80B" w14:textId="77777777" w:rsidTr="00177F7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0" w:type="auto"/>
            <w:vAlign w:val="center"/>
          </w:tcPr>
          <w:p w14:paraId="7E9B004D" w14:textId="77777777" w:rsidR="00A77B8D" w:rsidRPr="00177F79" w:rsidRDefault="00A77B8D" w:rsidP="00DA25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7F79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955" w:type="dxa"/>
            <w:shd w:val="clear" w:color="auto" w:fill="auto"/>
            <w:vAlign w:val="bottom"/>
          </w:tcPr>
          <w:p w14:paraId="1B6792DF" w14:textId="77777777" w:rsidR="00A77B8D" w:rsidRPr="00177F79" w:rsidRDefault="00A77B8D" w:rsidP="00DA25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F79">
              <w:rPr>
                <w:rFonts w:ascii="Calibri" w:hAnsi="Calibri"/>
                <w:color w:val="000000"/>
                <w:sz w:val="22"/>
                <w:szCs w:val="22"/>
              </w:rPr>
              <w:t>----------------</w:t>
            </w:r>
          </w:p>
        </w:tc>
        <w:tc>
          <w:tcPr>
            <w:tcW w:w="3544" w:type="dxa"/>
            <w:vAlign w:val="bottom"/>
          </w:tcPr>
          <w:p w14:paraId="6F7A2317" w14:textId="77777777" w:rsidR="00A77B8D" w:rsidRPr="00177F79" w:rsidRDefault="00A77B8D" w:rsidP="00DA25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F79">
              <w:rPr>
                <w:rFonts w:ascii="Calibri" w:hAnsi="Calibri"/>
                <w:color w:val="000000"/>
                <w:sz w:val="22"/>
                <w:szCs w:val="22"/>
              </w:rPr>
              <w:t>------------</w:t>
            </w:r>
          </w:p>
        </w:tc>
        <w:tc>
          <w:tcPr>
            <w:tcW w:w="1487" w:type="dxa"/>
            <w:vAlign w:val="bottom"/>
          </w:tcPr>
          <w:p w14:paraId="3BA11E65" w14:textId="77777777" w:rsidR="00A77B8D" w:rsidRPr="00177F79" w:rsidRDefault="00A77B8D" w:rsidP="00DA25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F79">
              <w:rPr>
                <w:rFonts w:ascii="Calibri" w:hAnsi="Calibri"/>
                <w:color w:val="000000"/>
                <w:sz w:val="22"/>
                <w:szCs w:val="22"/>
              </w:rPr>
              <w:t>---------------</w:t>
            </w:r>
          </w:p>
        </w:tc>
      </w:tr>
      <w:tr w:rsidR="00A77B8D" w:rsidRPr="00177F79" w14:paraId="6957F602" w14:textId="77777777" w:rsidTr="00177F7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0" w:type="auto"/>
            <w:vAlign w:val="center"/>
          </w:tcPr>
          <w:p w14:paraId="40C7DF2F" w14:textId="77777777" w:rsidR="00A77B8D" w:rsidRPr="00177F79" w:rsidRDefault="00A77B8D" w:rsidP="00DA25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7F79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955" w:type="dxa"/>
            <w:shd w:val="clear" w:color="auto" w:fill="auto"/>
            <w:vAlign w:val="bottom"/>
          </w:tcPr>
          <w:p w14:paraId="4EC9E8F6" w14:textId="77777777" w:rsidR="00A77B8D" w:rsidRPr="00177F79" w:rsidRDefault="00A77B8D" w:rsidP="00DA25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77F79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3544" w:type="dxa"/>
            <w:vAlign w:val="bottom"/>
          </w:tcPr>
          <w:p w14:paraId="32FB0BDF" w14:textId="77777777" w:rsidR="00A77B8D" w:rsidRPr="00177F79" w:rsidRDefault="00A77B8D" w:rsidP="00DA25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77F79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487" w:type="dxa"/>
            <w:vAlign w:val="bottom"/>
          </w:tcPr>
          <w:p w14:paraId="64033011" w14:textId="77777777" w:rsidR="00A77B8D" w:rsidRPr="00177F79" w:rsidRDefault="00A77B8D" w:rsidP="00DA25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77F79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A77B8D" w:rsidRPr="00177F79" w14:paraId="22219FC3" w14:textId="77777777" w:rsidTr="00177F7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0" w:type="auto"/>
            <w:vAlign w:val="center"/>
          </w:tcPr>
          <w:p w14:paraId="6E8591E6" w14:textId="77777777" w:rsidR="00A77B8D" w:rsidRPr="00177F79" w:rsidRDefault="00AC18BD" w:rsidP="00DA25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7F79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955" w:type="dxa"/>
            <w:shd w:val="clear" w:color="auto" w:fill="auto"/>
            <w:vAlign w:val="bottom"/>
          </w:tcPr>
          <w:p w14:paraId="153B2955" w14:textId="77777777" w:rsidR="00A77B8D" w:rsidRPr="00177F79" w:rsidRDefault="00A77B8D" w:rsidP="00DA25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F79">
              <w:rPr>
                <w:rFonts w:ascii="Calibri" w:hAnsi="Calibri"/>
                <w:color w:val="000000"/>
                <w:sz w:val="22"/>
                <w:szCs w:val="22"/>
              </w:rPr>
              <w:t>----------------</w:t>
            </w:r>
          </w:p>
        </w:tc>
        <w:tc>
          <w:tcPr>
            <w:tcW w:w="3544" w:type="dxa"/>
            <w:vAlign w:val="bottom"/>
          </w:tcPr>
          <w:p w14:paraId="19AD5043" w14:textId="77777777" w:rsidR="00A77B8D" w:rsidRPr="00177F79" w:rsidRDefault="00A77B8D" w:rsidP="00DA25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F79">
              <w:rPr>
                <w:rFonts w:ascii="Calibri" w:hAnsi="Calibri"/>
                <w:color w:val="000000"/>
                <w:sz w:val="22"/>
                <w:szCs w:val="22"/>
              </w:rPr>
              <w:t>------------</w:t>
            </w:r>
          </w:p>
        </w:tc>
        <w:tc>
          <w:tcPr>
            <w:tcW w:w="1487" w:type="dxa"/>
            <w:vAlign w:val="bottom"/>
          </w:tcPr>
          <w:p w14:paraId="28ECDE87" w14:textId="77777777" w:rsidR="00A77B8D" w:rsidRPr="00177F79" w:rsidRDefault="00A77B8D" w:rsidP="00DA25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F79">
              <w:rPr>
                <w:rFonts w:ascii="Calibri" w:hAnsi="Calibri"/>
                <w:color w:val="000000"/>
                <w:sz w:val="22"/>
                <w:szCs w:val="22"/>
              </w:rPr>
              <w:t>---------------</w:t>
            </w:r>
          </w:p>
        </w:tc>
      </w:tr>
    </w:tbl>
    <w:p w14:paraId="2DE12394" w14:textId="32A35F14" w:rsidR="0013091C" w:rsidRDefault="0013091C" w:rsidP="008F012D">
      <w:pPr>
        <w:rPr>
          <w:rFonts w:ascii="Calibri" w:hAnsi="Calibri"/>
          <w:sz w:val="22"/>
          <w:szCs w:val="22"/>
        </w:rPr>
      </w:pPr>
    </w:p>
    <w:p w14:paraId="4083507E" w14:textId="08B3BD88" w:rsidR="002B7B15" w:rsidRDefault="002B7B15" w:rsidP="008F012D">
      <w:pPr>
        <w:rPr>
          <w:rFonts w:ascii="Calibri" w:hAnsi="Calibri"/>
          <w:sz w:val="22"/>
          <w:szCs w:val="22"/>
        </w:rPr>
      </w:pPr>
    </w:p>
    <w:p w14:paraId="727AB004" w14:textId="67BF90B2" w:rsidR="002B7B15" w:rsidRDefault="002B7B15" w:rsidP="008F012D">
      <w:pPr>
        <w:rPr>
          <w:rFonts w:ascii="Calibri" w:hAnsi="Calibri"/>
          <w:sz w:val="22"/>
          <w:szCs w:val="22"/>
        </w:rPr>
      </w:pPr>
    </w:p>
    <w:p w14:paraId="3B1EF79F" w14:textId="77777777" w:rsidR="002B7B15" w:rsidRPr="00177F79" w:rsidRDefault="002B7B15" w:rsidP="008F012D">
      <w:pPr>
        <w:rPr>
          <w:rFonts w:ascii="Calibri" w:hAnsi="Calibri"/>
          <w:sz w:val="22"/>
          <w:szCs w:val="22"/>
        </w:rPr>
      </w:pPr>
    </w:p>
    <w:p w14:paraId="311E9DDD" w14:textId="4E830553" w:rsidR="0013091C" w:rsidRDefault="0013091C" w:rsidP="00177F79">
      <w:pPr>
        <w:numPr>
          <w:ilvl w:val="0"/>
          <w:numId w:val="1"/>
        </w:numPr>
        <w:suppressAutoHyphens w:val="0"/>
        <w:jc w:val="both"/>
        <w:rPr>
          <w:rFonts w:ascii="Calibri" w:hAnsi="Calibri"/>
          <w:b/>
          <w:u w:val="single"/>
        </w:rPr>
      </w:pPr>
      <w:r w:rsidRPr="00177F79">
        <w:rPr>
          <w:rFonts w:ascii="Calibri" w:hAnsi="Calibri"/>
          <w:b/>
          <w:u w:val="single"/>
        </w:rPr>
        <w:lastRenderedPageBreak/>
        <w:t>Część 4:</w:t>
      </w:r>
    </w:p>
    <w:p w14:paraId="13700DE2" w14:textId="77777777" w:rsidR="002B7B15" w:rsidRPr="00177F79" w:rsidRDefault="002B7B15" w:rsidP="002B7B15">
      <w:pPr>
        <w:suppressAutoHyphens w:val="0"/>
        <w:ind w:left="66"/>
        <w:jc w:val="both"/>
        <w:rPr>
          <w:rFonts w:ascii="Calibri" w:hAnsi="Calibri"/>
          <w:b/>
          <w:u w:val="single"/>
        </w:rPr>
      </w:pPr>
    </w:p>
    <w:p w14:paraId="7E9AEA7E" w14:textId="53BCD331" w:rsidR="004F6191" w:rsidRPr="00177F79" w:rsidRDefault="004F6191" w:rsidP="00177F79">
      <w:pPr>
        <w:pStyle w:val="Nagwek1"/>
        <w:spacing w:line="240" w:lineRule="auto"/>
        <w:ind w:left="0"/>
        <w:jc w:val="both"/>
        <w:rPr>
          <w:rFonts w:ascii="Calibri" w:hAnsi="Calibri" w:cs="Calibri"/>
          <w:sz w:val="22"/>
          <w:szCs w:val="22"/>
          <w:lang w:val="pl-PL"/>
        </w:rPr>
      </w:pPr>
      <w:r w:rsidRPr="00177F79">
        <w:rPr>
          <w:rFonts w:ascii="Calibri" w:hAnsi="Calibri" w:cs="Calibri"/>
          <w:sz w:val="22"/>
          <w:szCs w:val="22"/>
        </w:rPr>
        <w:t xml:space="preserve">Postępowanie zostało unieważnione na mocy art. 93 ust. 1 pkt 4 ustawy - Prawo zamówień publicznych– cena najkorzystniejszej oferty lub oferta z najniższą ceną przewyższa kwotę, którą zamawiający zamierza przeznaczyć na sfinansowanie zamówienia. Zgodnie z treścią art. 93 ust. 1 pkt. 4 ustawy Prawo zamówień publicznych, </w:t>
      </w:r>
      <w:r w:rsidR="00177F79" w:rsidRPr="00177F79">
        <w:rPr>
          <w:rFonts w:ascii="Calibri" w:hAnsi="Calibri" w:cs="Calibri"/>
          <w:sz w:val="22"/>
          <w:szCs w:val="22"/>
          <w:lang w:val="pl-PL"/>
        </w:rPr>
        <w:t>Z</w:t>
      </w:r>
      <w:r w:rsidRPr="00177F79">
        <w:rPr>
          <w:rFonts w:ascii="Calibri" w:hAnsi="Calibri" w:cs="Calibri"/>
          <w:sz w:val="22"/>
          <w:szCs w:val="22"/>
        </w:rPr>
        <w:t>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  <w:r w:rsidR="0067496C" w:rsidRPr="00177F79">
        <w:rPr>
          <w:rFonts w:ascii="Calibri" w:hAnsi="Calibri" w:cs="Calibri"/>
          <w:sz w:val="22"/>
          <w:szCs w:val="22"/>
          <w:lang w:val="pl-PL"/>
        </w:rPr>
        <w:t xml:space="preserve"> W części 4 złożono 3 oferty, dwie oferty podlegają unieważnieniu. Oferta firmy </w:t>
      </w:r>
      <w:r w:rsidR="0067496C" w:rsidRPr="00177F79">
        <w:rPr>
          <w:rFonts w:ascii="Calibri" w:hAnsi="Calibri" w:cs="Calibri"/>
          <w:sz w:val="22"/>
          <w:szCs w:val="22"/>
          <w:u w:val="single"/>
        </w:rPr>
        <w:t>TRONUS POLSKA SP. Z O. O.</w:t>
      </w:r>
      <w:r w:rsidR="0067496C" w:rsidRPr="00177F79">
        <w:rPr>
          <w:rFonts w:ascii="Calibri" w:hAnsi="Calibri" w:cs="Calibri"/>
          <w:sz w:val="22"/>
          <w:szCs w:val="22"/>
          <w:u w:val="single"/>
          <w:lang w:val="pl-PL"/>
        </w:rPr>
        <w:t>, przekracza kwotę jaką Zamawiający zamierza przeznaczyć na sfinansowanie zamówienia.</w:t>
      </w:r>
      <w:r w:rsidR="0067496C" w:rsidRPr="00177F79">
        <w:rPr>
          <w:rFonts w:ascii="Calibri" w:hAnsi="Calibri" w:cs="Calibri"/>
          <w:b w:val="0"/>
          <w:sz w:val="22"/>
          <w:szCs w:val="22"/>
          <w:u w:val="single"/>
          <w:lang w:val="pl-PL"/>
        </w:rPr>
        <w:t xml:space="preserve">  </w:t>
      </w:r>
    </w:p>
    <w:p w14:paraId="1822E15B" w14:textId="326C6B09" w:rsidR="0013091C" w:rsidRPr="00177F79" w:rsidRDefault="0013091C" w:rsidP="00177F79">
      <w:pPr>
        <w:pStyle w:val="Nagwek1"/>
        <w:spacing w:line="240" w:lineRule="auto"/>
        <w:ind w:left="0"/>
        <w:jc w:val="both"/>
        <w:rPr>
          <w:rFonts w:ascii="Calibri" w:hAnsi="Calibri" w:cs="Calibri"/>
          <w:sz w:val="22"/>
          <w:szCs w:val="22"/>
          <w:lang w:val="pl-PL"/>
        </w:rPr>
      </w:pPr>
      <w:r w:rsidRPr="00177F79">
        <w:rPr>
          <w:rFonts w:ascii="Calibri" w:hAnsi="Calibri" w:cs="Calibri"/>
          <w:sz w:val="22"/>
          <w:szCs w:val="22"/>
        </w:rPr>
        <w:t>2</w:t>
      </w:r>
      <w:r w:rsidR="00177F79" w:rsidRPr="00177F79">
        <w:rPr>
          <w:rFonts w:ascii="Calibri" w:hAnsi="Calibri" w:cs="Calibri"/>
          <w:sz w:val="22"/>
          <w:szCs w:val="22"/>
        </w:rPr>
        <w:t>)</w:t>
      </w:r>
      <w:r w:rsidRPr="00177F79">
        <w:rPr>
          <w:rFonts w:ascii="Calibri" w:hAnsi="Calibri" w:cs="Calibri"/>
          <w:sz w:val="22"/>
          <w:szCs w:val="22"/>
        </w:rPr>
        <w:t xml:space="preserve"> Nazwy (firmy), siedziby i adresy wykonawców którzy złożyli oferty:</w:t>
      </w:r>
    </w:p>
    <w:p w14:paraId="30B1F1D8" w14:textId="77777777" w:rsidR="00177F79" w:rsidRPr="00177F79" w:rsidRDefault="0013091C" w:rsidP="00177F79">
      <w:pPr>
        <w:jc w:val="both"/>
        <w:rPr>
          <w:rFonts w:ascii="Calibri" w:hAnsi="Calibri"/>
          <w:bCs/>
          <w:sz w:val="22"/>
          <w:szCs w:val="22"/>
          <w:u w:val="single"/>
        </w:rPr>
      </w:pPr>
      <w:r w:rsidRPr="00177F79">
        <w:rPr>
          <w:rFonts w:ascii="Calibri" w:hAnsi="Calibri"/>
          <w:color w:val="000000"/>
          <w:sz w:val="22"/>
          <w:szCs w:val="22"/>
          <w:u w:val="single"/>
        </w:rPr>
        <w:t>Oferta nr 1 –</w:t>
      </w:r>
      <w:r w:rsidRPr="00177F79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177F79">
        <w:rPr>
          <w:rFonts w:ascii="Calibri" w:hAnsi="Calibri"/>
          <w:bCs/>
          <w:sz w:val="22"/>
          <w:szCs w:val="22"/>
          <w:u w:val="single"/>
        </w:rPr>
        <w:t>NOWA SZKOŁA SP. Z O. O., ul. POW 25, 90-248 Łódź</w:t>
      </w:r>
    </w:p>
    <w:p w14:paraId="0D2C2406" w14:textId="3597BC05" w:rsidR="0013091C" w:rsidRPr="00177F79" w:rsidRDefault="0013091C" w:rsidP="00177F79">
      <w:pPr>
        <w:jc w:val="both"/>
        <w:rPr>
          <w:rFonts w:ascii="Calibri" w:hAnsi="Calibri"/>
          <w:sz w:val="22"/>
          <w:szCs w:val="22"/>
          <w:u w:val="single"/>
        </w:rPr>
      </w:pPr>
      <w:r w:rsidRPr="00177F79">
        <w:rPr>
          <w:rFonts w:ascii="Calibri" w:hAnsi="Calibri"/>
          <w:color w:val="000000"/>
          <w:sz w:val="22"/>
          <w:szCs w:val="22"/>
          <w:u w:val="single"/>
        </w:rPr>
        <w:t>Oferta nr 2 –</w:t>
      </w:r>
      <w:r w:rsidR="004F6191" w:rsidRPr="00177F79">
        <w:rPr>
          <w:rFonts w:ascii="Calibri" w:hAnsi="Calibri"/>
          <w:sz w:val="22"/>
          <w:szCs w:val="22"/>
          <w:u w:val="single"/>
        </w:rPr>
        <w:t xml:space="preserve"> TRONUS POLSKA SP. Z O. O.</w:t>
      </w:r>
      <w:r w:rsidRPr="00177F79">
        <w:rPr>
          <w:rFonts w:ascii="Calibri" w:hAnsi="Calibri"/>
          <w:sz w:val="22"/>
          <w:szCs w:val="22"/>
          <w:u w:val="single"/>
        </w:rPr>
        <w:t>, ul.</w:t>
      </w:r>
      <w:r w:rsidR="004F6191" w:rsidRPr="00177F79">
        <w:rPr>
          <w:rFonts w:ascii="Calibri" w:hAnsi="Calibri"/>
          <w:sz w:val="22"/>
          <w:szCs w:val="22"/>
          <w:u w:val="single"/>
        </w:rPr>
        <w:t xml:space="preserve"> Ordona 2A, 01-237</w:t>
      </w:r>
      <w:r w:rsidRPr="00177F79">
        <w:rPr>
          <w:rFonts w:ascii="Calibri" w:hAnsi="Calibri"/>
          <w:sz w:val="22"/>
          <w:szCs w:val="22"/>
          <w:u w:val="single"/>
        </w:rPr>
        <w:t xml:space="preserve"> </w:t>
      </w:r>
      <w:r w:rsidR="004F6191" w:rsidRPr="00177F79">
        <w:rPr>
          <w:rFonts w:ascii="Calibri" w:hAnsi="Calibri"/>
          <w:sz w:val="22"/>
          <w:szCs w:val="22"/>
          <w:u w:val="single"/>
        </w:rPr>
        <w:t>Warszawa</w:t>
      </w:r>
    </w:p>
    <w:p w14:paraId="716EA3FD" w14:textId="77777777" w:rsidR="0013091C" w:rsidRPr="00177F79" w:rsidRDefault="0013091C" w:rsidP="00177F79">
      <w:pPr>
        <w:jc w:val="both"/>
        <w:rPr>
          <w:rFonts w:ascii="Calibri" w:hAnsi="Calibri"/>
          <w:sz w:val="22"/>
          <w:szCs w:val="22"/>
          <w:u w:val="single"/>
        </w:rPr>
      </w:pPr>
      <w:r w:rsidRPr="00177F79">
        <w:rPr>
          <w:rFonts w:ascii="Calibri" w:hAnsi="Calibri"/>
          <w:sz w:val="22"/>
          <w:szCs w:val="22"/>
          <w:u w:val="single"/>
          <w:lang w:eastAsia="pl-PL"/>
        </w:rPr>
        <w:t>Oferta nr 3</w:t>
      </w:r>
      <w:r w:rsidRPr="00177F79">
        <w:rPr>
          <w:rFonts w:ascii="Calibri" w:hAnsi="Calibri"/>
          <w:bCs/>
          <w:sz w:val="22"/>
          <w:szCs w:val="22"/>
          <w:u w:val="single"/>
        </w:rPr>
        <w:t xml:space="preserve"> </w:t>
      </w:r>
      <w:r w:rsidRPr="00177F79">
        <w:rPr>
          <w:rFonts w:ascii="Calibri" w:hAnsi="Calibri"/>
          <w:color w:val="000000"/>
          <w:sz w:val="22"/>
          <w:szCs w:val="22"/>
          <w:u w:val="single"/>
        </w:rPr>
        <w:t xml:space="preserve"> –</w:t>
      </w:r>
      <w:r w:rsidR="004F6191" w:rsidRPr="00177F79">
        <w:rPr>
          <w:rFonts w:ascii="Calibri" w:hAnsi="Calibri"/>
          <w:sz w:val="22"/>
          <w:szCs w:val="22"/>
          <w:u w:val="single"/>
        </w:rPr>
        <w:t xml:space="preserve"> Moje Bambino Sp. z o. o. Sp. K</w:t>
      </w:r>
      <w:r w:rsidRPr="00177F79">
        <w:rPr>
          <w:rFonts w:ascii="Calibri" w:hAnsi="Calibri"/>
          <w:bCs/>
          <w:sz w:val="22"/>
          <w:szCs w:val="22"/>
          <w:u w:val="single"/>
        </w:rPr>
        <w:t xml:space="preserve">, </w:t>
      </w:r>
      <w:proofErr w:type="spellStart"/>
      <w:r w:rsidRPr="00177F79">
        <w:rPr>
          <w:rFonts w:ascii="Calibri" w:hAnsi="Calibri"/>
          <w:bCs/>
          <w:sz w:val="22"/>
          <w:szCs w:val="22"/>
          <w:u w:val="single"/>
        </w:rPr>
        <w:t>ul.</w:t>
      </w:r>
      <w:r w:rsidR="004F6191" w:rsidRPr="00177F79">
        <w:rPr>
          <w:rFonts w:ascii="Calibri" w:hAnsi="Calibri"/>
          <w:bCs/>
          <w:sz w:val="22"/>
          <w:szCs w:val="22"/>
          <w:u w:val="single"/>
        </w:rPr>
        <w:t>Graniczna</w:t>
      </w:r>
      <w:proofErr w:type="spellEnd"/>
      <w:r w:rsidR="004F6191" w:rsidRPr="00177F79">
        <w:rPr>
          <w:rFonts w:ascii="Calibri" w:hAnsi="Calibri"/>
          <w:bCs/>
          <w:sz w:val="22"/>
          <w:szCs w:val="22"/>
          <w:u w:val="single"/>
        </w:rPr>
        <w:t xml:space="preserve"> 46, 93-428</w:t>
      </w:r>
      <w:r w:rsidRPr="00177F79">
        <w:rPr>
          <w:rFonts w:ascii="Calibri" w:hAnsi="Calibri"/>
          <w:bCs/>
          <w:sz w:val="22"/>
          <w:szCs w:val="22"/>
          <w:u w:val="single"/>
        </w:rPr>
        <w:t xml:space="preserve"> Łódź</w:t>
      </w:r>
    </w:p>
    <w:p w14:paraId="3C960863" w14:textId="77777777" w:rsidR="0013091C" w:rsidRPr="00177F79" w:rsidRDefault="0013091C" w:rsidP="008F012D">
      <w:pPr>
        <w:rPr>
          <w:rFonts w:ascii="Calibri" w:hAnsi="Calibri"/>
          <w:sz w:val="22"/>
          <w:szCs w:val="22"/>
        </w:rPr>
      </w:pPr>
    </w:p>
    <w:p w14:paraId="62CC91F5" w14:textId="1A67E51F" w:rsidR="00AC18BD" w:rsidRDefault="00AC18BD" w:rsidP="00177F79">
      <w:pPr>
        <w:numPr>
          <w:ilvl w:val="0"/>
          <w:numId w:val="1"/>
        </w:numPr>
        <w:suppressAutoHyphens w:val="0"/>
        <w:jc w:val="both"/>
        <w:rPr>
          <w:rFonts w:ascii="Calibri" w:hAnsi="Calibri"/>
          <w:b/>
          <w:u w:val="single"/>
        </w:rPr>
      </w:pPr>
      <w:r w:rsidRPr="00177F79">
        <w:rPr>
          <w:rFonts w:ascii="Calibri" w:hAnsi="Calibri"/>
          <w:b/>
          <w:u w:val="single"/>
        </w:rPr>
        <w:t>Część 5:</w:t>
      </w:r>
    </w:p>
    <w:p w14:paraId="1ECD8C10" w14:textId="77777777" w:rsidR="002B7B15" w:rsidRPr="00177F79" w:rsidRDefault="002B7B15" w:rsidP="002B7B15">
      <w:pPr>
        <w:suppressAutoHyphens w:val="0"/>
        <w:ind w:left="426"/>
        <w:jc w:val="both"/>
        <w:rPr>
          <w:rFonts w:ascii="Calibri" w:hAnsi="Calibri"/>
          <w:b/>
          <w:u w:val="single"/>
        </w:rPr>
      </w:pPr>
    </w:p>
    <w:p w14:paraId="5D085598" w14:textId="00104EB0" w:rsidR="00AC18BD" w:rsidRPr="00177F79" w:rsidRDefault="00AC18BD" w:rsidP="00AC18BD">
      <w:pPr>
        <w:rPr>
          <w:rFonts w:ascii="Calibri" w:hAnsi="Calibri"/>
          <w:sz w:val="22"/>
          <w:szCs w:val="22"/>
        </w:rPr>
      </w:pPr>
      <w:r w:rsidRPr="00177F79">
        <w:rPr>
          <w:rFonts w:ascii="Calibri" w:hAnsi="Calibri"/>
          <w:b/>
          <w:sz w:val="22"/>
          <w:szCs w:val="22"/>
        </w:rPr>
        <w:t>1</w:t>
      </w:r>
      <w:r w:rsidR="00177F79" w:rsidRPr="00177F79">
        <w:rPr>
          <w:rFonts w:ascii="Calibri" w:hAnsi="Calibri"/>
          <w:b/>
          <w:sz w:val="22"/>
          <w:szCs w:val="22"/>
        </w:rPr>
        <w:t>)</w:t>
      </w:r>
      <w:r w:rsidRPr="00177F79">
        <w:rPr>
          <w:rFonts w:ascii="Calibri" w:hAnsi="Calibri"/>
          <w:b/>
          <w:sz w:val="22"/>
          <w:szCs w:val="22"/>
        </w:rPr>
        <w:t xml:space="preserve"> Oferta najkorzystniejsza:</w:t>
      </w:r>
      <w:r w:rsidRPr="00177F79">
        <w:rPr>
          <w:rFonts w:ascii="Calibri" w:hAnsi="Calibri"/>
          <w:sz w:val="22"/>
          <w:szCs w:val="22"/>
        </w:rPr>
        <w:t xml:space="preserve"> </w:t>
      </w:r>
    </w:p>
    <w:p w14:paraId="23C89025" w14:textId="77777777" w:rsidR="00AC18BD" w:rsidRPr="00177F79" w:rsidRDefault="00AC18BD" w:rsidP="00177F79">
      <w:pPr>
        <w:jc w:val="both"/>
        <w:rPr>
          <w:rFonts w:ascii="Calibri" w:hAnsi="Calibri"/>
          <w:sz w:val="22"/>
          <w:szCs w:val="22"/>
        </w:rPr>
      </w:pPr>
      <w:r w:rsidRPr="00177F79">
        <w:rPr>
          <w:rFonts w:ascii="Calibri" w:hAnsi="Calibri"/>
          <w:b/>
          <w:sz w:val="22"/>
          <w:szCs w:val="22"/>
        </w:rPr>
        <w:t xml:space="preserve">Oferta nr 2: HURTOWNIA SPORTOWA KAL-SPORT, al. Rejtana 10, 35-310 Rzeszów </w:t>
      </w:r>
    </w:p>
    <w:p w14:paraId="604EB2CE" w14:textId="77777777" w:rsidR="00AC18BD" w:rsidRPr="00177F79" w:rsidRDefault="00AC18BD" w:rsidP="00177F79">
      <w:pPr>
        <w:pStyle w:val="Nagwek1"/>
        <w:spacing w:line="240" w:lineRule="auto"/>
        <w:ind w:left="0"/>
        <w:jc w:val="both"/>
        <w:rPr>
          <w:rFonts w:ascii="Calibri" w:hAnsi="Calibri" w:cs="Calibri"/>
          <w:i/>
          <w:sz w:val="22"/>
          <w:szCs w:val="22"/>
        </w:rPr>
      </w:pPr>
      <w:r w:rsidRPr="00177F79">
        <w:rPr>
          <w:rFonts w:ascii="Calibri" w:hAnsi="Calibri" w:cs="Calibri"/>
          <w:i/>
          <w:sz w:val="22"/>
          <w:szCs w:val="22"/>
        </w:rPr>
        <w:t xml:space="preserve">Uzasadnienie: Oferta nr </w:t>
      </w:r>
      <w:r w:rsidRPr="00177F79">
        <w:rPr>
          <w:rFonts w:ascii="Calibri" w:hAnsi="Calibri" w:cs="Calibri"/>
          <w:i/>
          <w:sz w:val="22"/>
          <w:szCs w:val="22"/>
          <w:lang w:val="pl-PL"/>
        </w:rPr>
        <w:t>2</w:t>
      </w:r>
      <w:r w:rsidRPr="00177F79">
        <w:rPr>
          <w:rFonts w:ascii="Calibri" w:hAnsi="Calibri" w:cs="Calibri"/>
          <w:i/>
          <w:sz w:val="22"/>
          <w:szCs w:val="22"/>
        </w:rPr>
        <w:t xml:space="preserve"> została wybrana jako najkorzystniejsza na podstawie art. 91 ust. 1 ustawy Prawo zamówień publicznych. Wybrana oferta otrzymała maksymalną ocenę w oparciu o kryteria oceny ofert (cena oferty -waga 60%, termin </w:t>
      </w:r>
      <w:r w:rsidRPr="00177F79">
        <w:rPr>
          <w:rFonts w:ascii="Calibri" w:hAnsi="Calibri" w:cs="Calibri"/>
          <w:i/>
          <w:sz w:val="22"/>
          <w:szCs w:val="22"/>
          <w:lang w:val="pl-PL"/>
        </w:rPr>
        <w:t>dostawy</w:t>
      </w:r>
      <w:r w:rsidRPr="00177F79">
        <w:rPr>
          <w:rFonts w:ascii="Calibri" w:hAnsi="Calibri" w:cs="Calibri"/>
          <w:i/>
          <w:sz w:val="22"/>
          <w:szCs w:val="22"/>
        </w:rPr>
        <w:t>- waga 40%) przewidziane w SIWZ.</w:t>
      </w:r>
    </w:p>
    <w:p w14:paraId="462E8119" w14:textId="0E0F42EA" w:rsidR="00AC18BD" w:rsidRPr="00177F79" w:rsidRDefault="00AC18BD" w:rsidP="00177F79">
      <w:pPr>
        <w:pStyle w:val="Nagwek1"/>
        <w:spacing w:line="240" w:lineRule="auto"/>
        <w:ind w:left="0"/>
        <w:jc w:val="both"/>
        <w:rPr>
          <w:rFonts w:ascii="Calibri" w:hAnsi="Calibri" w:cs="Calibri"/>
          <w:sz w:val="22"/>
          <w:szCs w:val="22"/>
          <w:lang w:val="pl-PL"/>
        </w:rPr>
      </w:pPr>
      <w:r w:rsidRPr="00177F79">
        <w:rPr>
          <w:rFonts w:ascii="Calibri" w:hAnsi="Calibri" w:cs="Calibri"/>
          <w:sz w:val="22"/>
          <w:szCs w:val="22"/>
        </w:rPr>
        <w:t>2</w:t>
      </w:r>
      <w:r w:rsidR="00177F79" w:rsidRPr="00177F79">
        <w:rPr>
          <w:rFonts w:ascii="Calibri" w:hAnsi="Calibri" w:cs="Calibri"/>
          <w:sz w:val="22"/>
          <w:szCs w:val="22"/>
        </w:rPr>
        <w:t>)</w:t>
      </w:r>
      <w:r w:rsidRPr="00177F79">
        <w:rPr>
          <w:rFonts w:ascii="Calibri" w:hAnsi="Calibri" w:cs="Calibri"/>
          <w:sz w:val="22"/>
          <w:szCs w:val="22"/>
        </w:rPr>
        <w:t xml:space="preserve"> Nazwy (firmy), siedziby i adresy wykonawców którzy złożyli oferty:</w:t>
      </w:r>
    </w:p>
    <w:p w14:paraId="011B6404" w14:textId="77777777" w:rsidR="00AC18BD" w:rsidRPr="00177F79" w:rsidRDefault="00AC18BD" w:rsidP="00177F79">
      <w:pPr>
        <w:pStyle w:val="Nagwek1"/>
        <w:spacing w:line="240" w:lineRule="auto"/>
        <w:ind w:left="0"/>
        <w:jc w:val="both"/>
        <w:rPr>
          <w:rFonts w:ascii="Calibri" w:hAnsi="Calibri" w:cs="Calibri"/>
          <w:b w:val="0"/>
          <w:color w:val="000000"/>
          <w:sz w:val="22"/>
          <w:szCs w:val="22"/>
          <w:u w:val="single"/>
          <w:lang w:val="pl-PL"/>
        </w:rPr>
      </w:pPr>
      <w:r w:rsidRPr="00177F79">
        <w:rPr>
          <w:rFonts w:ascii="Calibri" w:hAnsi="Calibri" w:cs="Calibri"/>
          <w:b w:val="0"/>
          <w:color w:val="000000"/>
          <w:sz w:val="22"/>
          <w:szCs w:val="22"/>
          <w:u w:val="single"/>
        </w:rPr>
        <w:t xml:space="preserve">Oferta nr </w:t>
      </w:r>
      <w:r w:rsidRPr="00177F79">
        <w:rPr>
          <w:rFonts w:ascii="Calibri" w:hAnsi="Calibri" w:cs="Calibri"/>
          <w:b w:val="0"/>
          <w:color w:val="000000"/>
          <w:sz w:val="22"/>
          <w:szCs w:val="22"/>
          <w:u w:val="single"/>
          <w:lang w:val="pl-PL"/>
        </w:rPr>
        <w:t>1</w:t>
      </w:r>
      <w:r w:rsidRPr="00177F79">
        <w:rPr>
          <w:rFonts w:ascii="Calibri" w:hAnsi="Calibri" w:cs="Calibri"/>
          <w:b w:val="0"/>
          <w:color w:val="000000"/>
          <w:sz w:val="22"/>
          <w:szCs w:val="22"/>
          <w:u w:val="single"/>
        </w:rPr>
        <w:t xml:space="preserve"> –</w:t>
      </w:r>
      <w:r w:rsidRPr="00177F79">
        <w:rPr>
          <w:rFonts w:ascii="Calibri" w:hAnsi="Calibri" w:cs="Calibri"/>
          <w:b w:val="0"/>
          <w:sz w:val="22"/>
          <w:szCs w:val="22"/>
          <w:u w:val="single"/>
        </w:rPr>
        <w:t xml:space="preserve"> NOWA SZKOŁA SP. Z O. O.</w:t>
      </w:r>
      <w:r w:rsidRPr="00177F79">
        <w:rPr>
          <w:rFonts w:ascii="Calibri" w:hAnsi="Calibri" w:cs="Calibri"/>
          <w:b w:val="0"/>
          <w:bCs w:val="0"/>
          <w:sz w:val="22"/>
          <w:szCs w:val="22"/>
          <w:u w:val="single"/>
        </w:rPr>
        <w:t>, ul. POW 25, 90-248 Łódź</w:t>
      </w:r>
    </w:p>
    <w:p w14:paraId="12D8AF51" w14:textId="5C24E225" w:rsidR="00AC18BD" w:rsidRPr="00177F79" w:rsidRDefault="00AC18BD" w:rsidP="00177F79">
      <w:pPr>
        <w:pStyle w:val="Nagwek1"/>
        <w:spacing w:line="240" w:lineRule="auto"/>
        <w:ind w:left="0"/>
        <w:jc w:val="both"/>
        <w:rPr>
          <w:rFonts w:ascii="Calibri" w:hAnsi="Calibri" w:cs="Calibri"/>
          <w:b w:val="0"/>
          <w:color w:val="000000"/>
          <w:sz w:val="22"/>
          <w:szCs w:val="22"/>
          <w:u w:val="single"/>
        </w:rPr>
      </w:pPr>
      <w:r w:rsidRPr="00177F79">
        <w:rPr>
          <w:rFonts w:ascii="Calibri" w:hAnsi="Calibri" w:cs="Calibri"/>
          <w:b w:val="0"/>
          <w:color w:val="000000"/>
          <w:sz w:val="22"/>
          <w:szCs w:val="22"/>
          <w:u w:val="single"/>
        </w:rPr>
        <w:t xml:space="preserve">Oferta nr 2 – </w:t>
      </w:r>
      <w:r w:rsidR="00177F79" w:rsidRPr="00177F79">
        <w:rPr>
          <w:rFonts w:ascii="Calibri" w:hAnsi="Calibri" w:cs="Calibri"/>
          <w:b w:val="0"/>
          <w:color w:val="000000"/>
          <w:sz w:val="22"/>
          <w:szCs w:val="22"/>
          <w:u w:val="single"/>
        </w:rPr>
        <w:t>HURTOWNIA SPORTOWA KAL-SPORT, al. Rejtana 10, 35-310 Rzeszów</w:t>
      </w:r>
    </w:p>
    <w:p w14:paraId="1DCA834E" w14:textId="1C2C2CF0" w:rsidR="00AC18BD" w:rsidRPr="00177F79" w:rsidRDefault="00AC18BD" w:rsidP="00177F79">
      <w:pPr>
        <w:pStyle w:val="Nagwek1"/>
        <w:spacing w:line="240" w:lineRule="auto"/>
        <w:ind w:left="0"/>
        <w:jc w:val="both"/>
        <w:rPr>
          <w:rFonts w:ascii="Calibri" w:hAnsi="Calibri" w:cs="Calibri"/>
          <w:bCs w:val="0"/>
          <w:sz w:val="22"/>
          <w:szCs w:val="22"/>
        </w:rPr>
      </w:pPr>
      <w:r w:rsidRPr="00177F79">
        <w:rPr>
          <w:rFonts w:ascii="Calibri" w:hAnsi="Calibri" w:cs="Calibri"/>
          <w:bCs w:val="0"/>
          <w:sz w:val="22"/>
          <w:szCs w:val="22"/>
        </w:rPr>
        <w:t>3</w:t>
      </w:r>
      <w:r w:rsidR="00177F79" w:rsidRPr="00177F79">
        <w:rPr>
          <w:rFonts w:ascii="Calibri" w:hAnsi="Calibri" w:cs="Calibri"/>
          <w:bCs w:val="0"/>
          <w:sz w:val="22"/>
          <w:szCs w:val="22"/>
        </w:rPr>
        <w:t>)</w:t>
      </w:r>
      <w:r w:rsidRPr="00177F79">
        <w:rPr>
          <w:rFonts w:ascii="Calibri" w:hAnsi="Calibri" w:cs="Calibri"/>
          <w:bCs w:val="0"/>
          <w:sz w:val="22"/>
          <w:szCs w:val="22"/>
        </w:rPr>
        <w:t xml:space="preserve"> Streszczenie oceny i porównania złożonych ofert</w:t>
      </w:r>
    </w:p>
    <w:tbl>
      <w:tblPr>
        <w:tblW w:w="74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886"/>
        <w:gridCol w:w="1886"/>
        <w:gridCol w:w="1886"/>
      </w:tblGrid>
      <w:tr w:rsidR="00AC18BD" w:rsidRPr="00177F79" w14:paraId="4986953B" w14:textId="77777777" w:rsidTr="00DA254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800" w:type="dxa"/>
            <w:vAlign w:val="center"/>
          </w:tcPr>
          <w:p w14:paraId="7D1C143F" w14:textId="77777777" w:rsidR="00AC18BD" w:rsidRPr="00177F79" w:rsidRDefault="00AC18BD" w:rsidP="00DA25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77F79">
              <w:rPr>
                <w:rFonts w:ascii="Calibri" w:hAnsi="Calibri"/>
                <w:sz w:val="22"/>
                <w:szCs w:val="22"/>
              </w:rPr>
              <w:t>Numer oferty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3941B354" w14:textId="77777777" w:rsidR="00AC18BD" w:rsidRPr="00177F79" w:rsidRDefault="00AC18BD" w:rsidP="00DA25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77F79">
              <w:rPr>
                <w:rFonts w:ascii="Calibri" w:hAnsi="Calibri"/>
                <w:sz w:val="22"/>
                <w:szCs w:val="22"/>
              </w:rPr>
              <w:t xml:space="preserve">Liczba pkt w kryterium </w:t>
            </w:r>
            <w:r w:rsidRPr="00177F79">
              <w:rPr>
                <w:rFonts w:ascii="Calibri" w:hAnsi="Calibri"/>
                <w:b/>
                <w:sz w:val="22"/>
                <w:szCs w:val="22"/>
                <w:u w:val="single"/>
              </w:rPr>
              <w:t>cena oferty (waga 60%)</w:t>
            </w:r>
          </w:p>
        </w:tc>
        <w:tc>
          <w:tcPr>
            <w:tcW w:w="1886" w:type="dxa"/>
          </w:tcPr>
          <w:p w14:paraId="2889781B" w14:textId="77777777" w:rsidR="00AC18BD" w:rsidRPr="00177F79" w:rsidRDefault="00AC18BD" w:rsidP="00DA25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77F79">
              <w:rPr>
                <w:rFonts w:ascii="Calibri" w:hAnsi="Calibri"/>
                <w:sz w:val="22"/>
                <w:szCs w:val="22"/>
              </w:rPr>
              <w:t xml:space="preserve">Liczba pkt w kryterium </w:t>
            </w:r>
            <w:r w:rsidRPr="00177F79">
              <w:rPr>
                <w:rFonts w:ascii="Calibri" w:hAnsi="Calibri"/>
                <w:b/>
                <w:sz w:val="22"/>
                <w:szCs w:val="22"/>
                <w:u w:val="single"/>
              </w:rPr>
              <w:t>termin dostawy (waga 40%)</w:t>
            </w:r>
          </w:p>
        </w:tc>
        <w:tc>
          <w:tcPr>
            <w:tcW w:w="1886" w:type="dxa"/>
          </w:tcPr>
          <w:p w14:paraId="3CD16E70" w14:textId="77777777" w:rsidR="00AC18BD" w:rsidRPr="00177F79" w:rsidRDefault="00AC18BD" w:rsidP="00DA25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77F79">
              <w:rPr>
                <w:rFonts w:ascii="Calibri" w:hAnsi="Calibri"/>
                <w:sz w:val="22"/>
                <w:szCs w:val="22"/>
              </w:rPr>
              <w:t>RAZEM</w:t>
            </w:r>
          </w:p>
        </w:tc>
      </w:tr>
      <w:tr w:rsidR="00AC18BD" w:rsidRPr="00177F79" w14:paraId="4828CE1A" w14:textId="77777777" w:rsidTr="00DA254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800" w:type="dxa"/>
            <w:vAlign w:val="center"/>
          </w:tcPr>
          <w:p w14:paraId="4B17CA68" w14:textId="77777777" w:rsidR="00AC18BD" w:rsidRPr="00177F79" w:rsidRDefault="00AC18BD" w:rsidP="00DA25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7F79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886" w:type="dxa"/>
            <w:shd w:val="clear" w:color="auto" w:fill="auto"/>
            <w:vAlign w:val="bottom"/>
          </w:tcPr>
          <w:p w14:paraId="6ABCC6AE" w14:textId="77777777" w:rsidR="00AC18BD" w:rsidRPr="00177F79" w:rsidRDefault="00AC18BD" w:rsidP="00DA25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F79">
              <w:rPr>
                <w:rFonts w:ascii="Calibri" w:hAnsi="Calibri"/>
                <w:color w:val="000000"/>
                <w:sz w:val="22"/>
                <w:szCs w:val="22"/>
              </w:rPr>
              <w:t>----------------</w:t>
            </w:r>
          </w:p>
        </w:tc>
        <w:tc>
          <w:tcPr>
            <w:tcW w:w="1886" w:type="dxa"/>
            <w:vAlign w:val="bottom"/>
          </w:tcPr>
          <w:p w14:paraId="671EE550" w14:textId="77777777" w:rsidR="00AC18BD" w:rsidRPr="00177F79" w:rsidRDefault="00AC18BD" w:rsidP="00DA25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F79">
              <w:rPr>
                <w:rFonts w:ascii="Calibri" w:hAnsi="Calibri"/>
                <w:color w:val="000000"/>
                <w:sz w:val="22"/>
                <w:szCs w:val="22"/>
              </w:rPr>
              <w:t>------------</w:t>
            </w:r>
          </w:p>
        </w:tc>
        <w:tc>
          <w:tcPr>
            <w:tcW w:w="1886" w:type="dxa"/>
            <w:vAlign w:val="bottom"/>
          </w:tcPr>
          <w:p w14:paraId="275021AE" w14:textId="77777777" w:rsidR="00AC18BD" w:rsidRPr="00177F79" w:rsidRDefault="00AC18BD" w:rsidP="00DA25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F79">
              <w:rPr>
                <w:rFonts w:ascii="Calibri" w:hAnsi="Calibri"/>
                <w:color w:val="000000"/>
                <w:sz w:val="22"/>
                <w:szCs w:val="22"/>
              </w:rPr>
              <w:t>---------------</w:t>
            </w:r>
          </w:p>
        </w:tc>
      </w:tr>
      <w:tr w:rsidR="00AC18BD" w:rsidRPr="00177F79" w14:paraId="1BF4B317" w14:textId="77777777" w:rsidTr="00DA254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800" w:type="dxa"/>
            <w:vAlign w:val="center"/>
          </w:tcPr>
          <w:p w14:paraId="607796A2" w14:textId="77777777" w:rsidR="00AC18BD" w:rsidRPr="00177F79" w:rsidRDefault="00AC18BD" w:rsidP="00DA25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7F79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886" w:type="dxa"/>
            <w:shd w:val="clear" w:color="auto" w:fill="auto"/>
            <w:vAlign w:val="bottom"/>
          </w:tcPr>
          <w:p w14:paraId="66DAA0DD" w14:textId="77777777" w:rsidR="00AC18BD" w:rsidRPr="00177F79" w:rsidRDefault="00AC18BD" w:rsidP="00DA25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77F79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886" w:type="dxa"/>
            <w:vAlign w:val="bottom"/>
          </w:tcPr>
          <w:p w14:paraId="6C5A1A38" w14:textId="77777777" w:rsidR="00AC18BD" w:rsidRPr="00177F79" w:rsidRDefault="00AC18BD" w:rsidP="00DA25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77F79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886" w:type="dxa"/>
            <w:vAlign w:val="bottom"/>
          </w:tcPr>
          <w:p w14:paraId="57ACD1AD" w14:textId="77777777" w:rsidR="00AC18BD" w:rsidRPr="00177F79" w:rsidRDefault="00AC18BD" w:rsidP="00DA25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77F79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</w:tbl>
    <w:p w14:paraId="158739A6" w14:textId="77777777" w:rsidR="00A77B8D" w:rsidRPr="00177F79" w:rsidRDefault="00A77B8D" w:rsidP="008F012D">
      <w:pPr>
        <w:rPr>
          <w:rFonts w:ascii="Calibri" w:hAnsi="Calibri"/>
          <w:sz w:val="22"/>
          <w:szCs w:val="22"/>
        </w:rPr>
      </w:pPr>
    </w:p>
    <w:p w14:paraId="7FBB42EF" w14:textId="77777777" w:rsidR="00A77B8D" w:rsidRPr="00177F79" w:rsidRDefault="00A77B8D" w:rsidP="008F012D">
      <w:pPr>
        <w:rPr>
          <w:rFonts w:ascii="Calibri" w:hAnsi="Calibri"/>
          <w:sz w:val="22"/>
          <w:szCs w:val="22"/>
        </w:rPr>
      </w:pPr>
    </w:p>
    <w:p w14:paraId="4E03BC6A" w14:textId="4B060BBB" w:rsidR="006017B8" w:rsidRDefault="006017B8" w:rsidP="00177F79">
      <w:pPr>
        <w:numPr>
          <w:ilvl w:val="0"/>
          <w:numId w:val="1"/>
        </w:numPr>
        <w:suppressAutoHyphens w:val="0"/>
        <w:jc w:val="both"/>
        <w:rPr>
          <w:rFonts w:ascii="Calibri" w:hAnsi="Calibri"/>
          <w:b/>
          <w:u w:val="single"/>
        </w:rPr>
      </w:pPr>
      <w:r w:rsidRPr="00177F79">
        <w:rPr>
          <w:rFonts w:ascii="Calibri" w:hAnsi="Calibri"/>
          <w:b/>
          <w:u w:val="single"/>
        </w:rPr>
        <w:t>Wykonawcy, których oferty zostały odrzucone.</w:t>
      </w:r>
    </w:p>
    <w:p w14:paraId="41FCF062" w14:textId="77777777" w:rsidR="002B7B15" w:rsidRPr="00177F79" w:rsidRDefault="002B7B15" w:rsidP="002B7B15">
      <w:pPr>
        <w:suppressAutoHyphens w:val="0"/>
        <w:ind w:left="426"/>
        <w:jc w:val="both"/>
        <w:rPr>
          <w:rFonts w:ascii="Calibri" w:hAnsi="Calibri"/>
          <w:b/>
          <w:u w:val="single"/>
        </w:rPr>
      </w:pPr>
    </w:p>
    <w:p w14:paraId="00601670" w14:textId="77777777" w:rsidR="006017B8" w:rsidRPr="00177F79" w:rsidRDefault="007726B8" w:rsidP="0043554E">
      <w:pPr>
        <w:suppressAutoHyphens w:val="0"/>
        <w:jc w:val="both"/>
        <w:rPr>
          <w:rFonts w:ascii="Calibri" w:hAnsi="Calibri"/>
          <w:b/>
          <w:sz w:val="22"/>
          <w:szCs w:val="22"/>
          <w:lang w:eastAsia="pl-PL"/>
        </w:rPr>
      </w:pPr>
      <w:r w:rsidRPr="00177F79">
        <w:rPr>
          <w:rFonts w:ascii="Calibri" w:hAnsi="Calibri"/>
          <w:b/>
          <w:color w:val="000000"/>
          <w:sz w:val="22"/>
          <w:szCs w:val="22"/>
        </w:rPr>
        <w:t xml:space="preserve">Oferta nr 1 </w:t>
      </w:r>
      <w:r w:rsidR="00A77B8D" w:rsidRPr="00177F79">
        <w:rPr>
          <w:rFonts w:ascii="Calibri" w:hAnsi="Calibri"/>
          <w:b/>
          <w:color w:val="000000"/>
          <w:sz w:val="22"/>
          <w:szCs w:val="22"/>
        </w:rPr>
        <w:t xml:space="preserve">– Część 1 </w:t>
      </w:r>
      <w:r w:rsidRPr="00177F79">
        <w:rPr>
          <w:rFonts w:ascii="Calibri" w:hAnsi="Calibri"/>
          <w:b/>
          <w:color w:val="000000"/>
          <w:sz w:val="22"/>
          <w:szCs w:val="22"/>
        </w:rPr>
        <w:t xml:space="preserve">– </w:t>
      </w:r>
      <w:r w:rsidR="000C1FDC" w:rsidRPr="00177F79">
        <w:rPr>
          <w:rFonts w:ascii="Calibri" w:hAnsi="Calibri"/>
          <w:b/>
          <w:sz w:val="22"/>
          <w:szCs w:val="22"/>
        </w:rPr>
        <w:t>TAS Tomasz Orlikowski, ul. Grunwaldzka 12/83, 99-300 Kutno</w:t>
      </w:r>
    </w:p>
    <w:p w14:paraId="014977B2" w14:textId="77777777" w:rsidR="006017B8" w:rsidRPr="00177F79" w:rsidRDefault="006017B8" w:rsidP="0043554E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pl-PL"/>
        </w:rPr>
      </w:pPr>
      <w:r w:rsidRPr="00177F79">
        <w:rPr>
          <w:rFonts w:ascii="Calibri" w:hAnsi="Calibri"/>
          <w:sz w:val="22"/>
          <w:szCs w:val="22"/>
          <w:lang w:eastAsia="pl-PL"/>
        </w:rPr>
        <w:t>Oferta Wykonawcy podlega odrzuceniu na podstawie art. 89 ust.1 pkt.2 ustawy Prawo zamówień publicznych, ponieważ jej treść nie odpowiada treści specyfikacji istotnych warunków zamówienia.</w:t>
      </w:r>
    </w:p>
    <w:p w14:paraId="7A819332" w14:textId="77777777" w:rsidR="00890991" w:rsidRPr="00177F79" w:rsidRDefault="006017B8" w:rsidP="0043554E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  <w:lang w:eastAsia="pl-PL"/>
        </w:rPr>
      </w:pPr>
      <w:r w:rsidRPr="00177F79">
        <w:rPr>
          <w:rFonts w:ascii="Calibri" w:hAnsi="Calibri"/>
          <w:i/>
          <w:sz w:val="22"/>
          <w:szCs w:val="22"/>
          <w:lang w:eastAsia="pl-PL"/>
        </w:rPr>
        <w:t>Uzasadnienie faktyczne :</w:t>
      </w:r>
    </w:p>
    <w:p w14:paraId="57F8E1D5" w14:textId="77777777" w:rsidR="0043554E" w:rsidRPr="00177F79" w:rsidRDefault="0043554E" w:rsidP="0043554E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  <w:lang w:eastAsia="pl-PL"/>
        </w:rPr>
      </w:pPr>
      <w:r w:rsidRPr="00177F79">
        <w:rPr>
          <w:rFonts w:ascii="Calibri" w:hAnsi="Calibri"/>
          <w:sz w:val="22"/>
          <w:szCs w:val="22"/>
        </w:rPr>
        <w:t>W Formularzu oferowanych parametrów technicznych zał. nr 1.1 do SIWZ wymagano w pozycji:</w:t>
      </w:r>
    </w:p>
    <w:p w14:paraId="01FC8093" w14:textId="77777777" w:rsidR="0043554E" w:rsidRPr="00177F79" w:rsidRDefault="0043554E" w:rsidP="0043554E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  <w:lang w:eastAsia="pl-PL"/>
        </w:rPr>
      </w:pPr>
      <w:r w:rsidRPr="00177F79">
        <w:rPr>
          <w:rFonts w:ascii="Calibri" w:hAnsi="Calibri"/>
          <w:bCs/>
          <w:sz w:val="22"/>
          <w:szCs w:val="22"/>
        </w:rPr>
        <w:t xml:space="preserve">Poz. 1a. </w:t>
      </w:r>
      <w:r w:rsidRPr="00177F79">
        <w:rPr>
          <w:rFonts w:ascii="Calibri" w:hAnsi="Calibri"/>
          <w:sz w:val="22"/>
          <w:szCs w:val="22"/>
        </w:rPr>
        <w:t>Pamięć RAM: wymagany wolny slot pamięci, w oferowanym urządzeniu brak wolnego slotu pamięci</w:t>
      </w:r>
    </w:p>
    <w:p w14:paraId="4EDD32DC" w14:textId="5EC953F1" w:rsidR="0043554E" w:rsidRPr="00177F79" w:rsidRDefault="0043554E" w:rsidP="0043554E">
      <w:pPr>
        <w:jc w:val="both"/>
        <w:rPr>
          <w:rFonts w:ascii="Calibri" w:hAnsi="Calibri"/>
          <w:b/>
          <w:bCs/>
          <w:sz w:val="22"/>
          <w:szCs w:val="22"/>
        </w:rPr>
      </w:pPr>
      <w:r w:rsidRPr="00177F79">
        <w:rPr>
          <w:rFonts w:ascii="Calibri" w:hAnsi="Calibri"/>
          <w:bCs/>
          <w:sz w:val="22"/>
          <w:szCs w:val="22"/>
        </w:rPr>
        <w:t xml:space="preserve">Poz. 1c. Zaoferowane </w:t>
      </w:r>
      <w:r w:rsidR="00177F79" w:rsidRPr="00177F79">
        <w:rPr>
          <w:rFonts w:ascii="Calibri" w:hAnsi="Calibri"/>
          <w:bCs/>
          <w:sz w:val="22"/>
          <w:szCs w:val="22"/>
        </w:rPr>
        <w:t>urządzenie</w:t>
      </w:r>
      <w:r w:rsidRPr="00177F79">
        <w:rPr>
          <w:rFonts w:ascii="Calibri" w:hAnsi="Calibri"/>
          <w:bCs/>
          <w:sz w:val="22"/>
          <w:szCs w:val="22"/>
        </w:rPr>
        <w:t xml:space="preserve"> </w:t>
      </w:r>
      <w:r w:rsidRPr="00177F79">
        <w:rPr>
          <w:rFonts w:ascii="Calibri" w:hAnsi="Calibri"/>
          <w:sz w:val="22"/>
          <w:szCs w:val="22"/>
        </w:rPr>
        <w:t xml:space="preserve">posiada zainstalowany procesor Intel® </w:t>
      </w:r>
      <w:proofErr w:type="spellStart"/>
      <w:r w:rsidRPr="00177F79">
        <w:rPr>
          <w:rFonts w:ascii="Calibri" w:hAnsi="Calibri"/>
          <w:sz w:val="22"/>
          <w:szCs w:val="22"/>
        </w:rPr>
        <w:t>Core</w:t>
      </w:r>
      <w:proofErr w:type="spellEnd"/>
      <w:r w:rsidRPr="00177F79">
        <w:rPr>
          <w:rFonts w:ascii="Calibri" w:hAnsi="Calibri"/>
          <w:sz w:val="22"/>
          <w:szCs w:val="22"/>
        </w:rPr>
        <w:t>™ i7-8557U 8-generacji (4 rdzenie, od 1.70 GHz do 4.50 GHz, 8 MB Cache), który osiągnął</w:t>
      </w:r>
      <w:r w:rsidR="00177F79" w:rsidRPr="00177F79">
        <w:rPr>
          <w:rFonts w:ascii="Calibri" w:hAnsi="Calibri"/>
          <w:sz w:val="22"/>
          <w:szCs w:val="22"/>
        </w:rPr>
        <w:t xml:space="preserve"> </w:t>
      </w:r>
      <w:r w:rsidRPr="00177F79">
        <w:rPr>
          <w:rFonts w:ascii="Calibri" w:hAnsi="Calibri"/>
          <w:sz w:val="22"/>
          <w:szCs w:val="22"/>
        </w:rPr>
        <w:t xml:space="preserve">7820 pkt </w:t>
      </w:r>
      <w:r w:rsidRPr="00177F79">
        <w:rPr>
          <w:rFonts w:ascii="Calibri" w:hAnsi="Calibri"/>
          <w:bCs/>
          <w:sz w:val="22"/>
          <w:szCs w:val="22"/>
          <w:lang w:eastAsia="en-US"/>
        </w:rPr>
        <w:t xml:space="preserve">w teście </w:t>
      </w:r>
      <w:proofErr w:type="spellStart"/>
      <w:r w:rsidRPr="00177F79">
        <w:rPr>
          <w:rFonts w:ascii="Calibri" w:hAnsi="Calibri"/>
          <w:bCs/>
          <w:sz w:val="22"/>
          <w:szCs w:val="22"/>
          <w:lang w:eastAsia="en-US"/>
        </w:rPr>
        <w:t>Passmark</w:t>
      </w:r>
      <w:proofErr w:type="spellEnd"/>
      <w:r w:rsidRPr="00177F79">
        <w:rPr>
          <w:rFonts w:ascii="Calibri" w:hAnsi="Calibri"/>
          <w:bCs/>
          <w:sz w:val="22"/>
          <w:szCs w:val="22"/>
          <w:lang w:eastAsia="en-US"/>
        </w:rPr>
        <w:t xml:space="preserve"> - CPU Mark Laptop &amp;</w:t>
      </w:r>
      <w:r w:rsidR="00177F79" w:rsidRPr="00177F79">
        <w:rPr>
          <w:rFonts w:ascii="Calibri" w:hAnsi="Calibri"/>
          <w:bCs/>
          <w:sz w:val="22"/>
          <w:szCs w:val="22"/>
          <w:lang w:eastAsia="en-US"/>
        </w:rPr>
        <w:t xml:space="preserve"> </w:t>
      </w:r>
      <w:proofErr w:type="spellStart"/>
      <w:r w:rsidRPr="00177F79">
        <w:rPr>
          <w:rFonts w:ascii="Calibri" w:hAnsi="Calibri"/>
          <w:bCs/>
          <w:sz w:val="22"/>
          <w:szCs w:val="22"/>
          <w:lang w:eastAsia="en-US"/>
        </w:rPr>
        <w:t>Portable</w:t>
      </w:r>
      <w:proofErr w:type="spellEnd"/>
      <w:r w:rsidRPr="00177F79">
        <w:rPr>
          <w:rFonts w:ascii="Calibri" w:hAnsi="Calibri"/>
          <w:bCs/>
          <w:sz w:val="22"/>
          <w:szCs w:val="22"/>
          <w:lang w:eastAsia="en-US"/>
        </w:rPr>
        <w:t xml:space="preserve"> CPU Performance, według wyników procesorów publikowanych na stronie </w:t>
      </w:r>
      <w:hyperlink r:id="rId8" w:history="1">
        <w:r w:rsidRPr="00177F79">
          <w:rPr>
            <w:rStyle w:val="Hipercze"/>
            <w:rFonts w:ascii="Calibri" w:hAnsi="Calibri"/>
            <w:sz w:val="22"/>
            <w:szCs w:val="22"/>
          </w:rPr>
          <w:t>https://www.cpubenchmark.net/laptop.html</w:t>
        </w:r>
      </w:hyperlink>
      <w:r w:rsidRPr="00177F79">
        <w:rPr>
          <w:rFonts w:ascii="Calibri" w:hAnsi="Calibri"/>
          <w:sz w:val="22"/>
          <w:szCs w:val="22"/>
        </w:rPr>
        <w:t>, przy wymaganych przez Zamawiającego: min. 9590 pkt.</w:t>
      </w:r>
    </w:p>
    <w:p w14:paraId="16F50941" w14:textId="77777777" w:rsidR="0043554E" w:rsidRPr="00177F79" w:rsidRDefault="0043554E" w:rsidP="0043554E">
      <w:pPr>
        <w:jc w:val="both"/>
        <w:rPr>
          <w:rFonts w:ascii="Calibri" w:hAnsi="Calibri"/>
          <w:sz w:val="22"/>
          <w:szCs w:val="22"/>
        </w:rPr>
      </w:pPr>
      <w:r w:rsidRPr="00177F79">
        <w:rPr>
          <w:rFonts w:ascii="Calibri" w:hAnsi="Calibri"/>
          <w:sz w:val="22"/>
          <w:szCs w:val="22"/>
        </w:rPr>
        <w:t xml:space="preserve">Urządzenie posiada kartę graficzną Intel Iris Plus Graphics 645, która osiąga 1813 pkt </w:t>
      </w:r>
      <w:r w:rsidRPr="00177F79">
        <w:rPr>
          <w:rFonts w:ascii="Calibri" w:hAnsi="Calibri"/>
          <w:bCs/>
          <w:sz w:val="22"/>
          <w:szCs w:val="22"/>
          <w:lang w:eastAsia="en-US"/>
        </w:rPr>
        <w:t xml:space="preserve">w testach </w:t>
      </w:r>
      <w:proofErr w:type="spellStart"/>
      <w:r w:rsidRPr="00177F79">
        <w:rPr>
          <w:rFonts w:ascii="Calibri" w:hAnsi="Calibri"/>
          <w:sz w:val="22"/>
          <w:szCs w:val="22"/>
        </w:rPr>
        <w:t>PassMark</w:t>
      </w:r>
      <w:proofErr w:type="spellEnd"/>
      <w:r w:rsidRPr="00177F79">
        <w:rPr>
          <w:rFonts w:ascii="Calibri" w:hAnsi="Calibri"/>
          <w:sz w:val="22"/>
          <w:szCs w:val="22"/>
        </w:rPr>
        <w:t xml:space="preserve"> - G3D Mark (</w:t>
      </w:r>
      <w:hyperlink r:id="rId9" w:history="1">
        <w:r w:rsidRPr="00177F79">
          <w:rPr>
            <w:rStyle w:val="Hipercze"/>
            <w:rFonts w:ascii="Calibri" w:hAnsi="Calibri"/>
            <w:sz w:val="22"/>
            <w:szCs w:val="22"/>
          </w:rPr>
          <w:t>http://www.videocardbenchmark.net/</w:t>
        </w:r>
      </w:hyperlink>
      <w:r w:rsidRPr="00177F79">
        <w:rPr>
          <w:rFonts w:ascii="Calibri" w:hAnsi="Calibri"/>
          <w:sz w:val="22"/>
          <w:szCs w:val="22"/>
        </w:rPr>
        <w:t xml:space="preserve"> ), przy wymaganiach Zamawiającego: min. 1880 pkt.</w:t>
      </w:r>
    </w:p>
    <w:p w14:paraId="5170B93C" w14:textId="77777777" w:rsidR="0043554E" w:rsidRPr="00177F79" w:rsidRDefault="0043554E" w:rsidP="0043554E">
      <w:pPr>
        <w:jc w:val="both"/>
        <w:rPr>
          <w:rFonts w:ascii="Calibri" w:hAnsi="Calibri"/>
          <w:sz w:val="22"/>
          <w:szCs w:val="22"/>
        </w:rPr>
      </w:pPr>
      <w:r w:rsidRPr="00177F79">
        <w:rPr>
          <w:rFonts w:ascii="Calibri" w:hAnsi="Calibri"/>
          <w:sz w:val="22"/>
          <w:szCs w:val="22"/>
        </w:rPr>
        <w:lastRenderedPageBreak/>
        <w:t>Ponadto Wykonawca nie wypełnił wierszy: Producent i model procesora, Producent i model karty graficznej, Oferowany system operacyjny – dane procesora, karty graficznej oraz system operacyjny można ustalić jedynie na podstawie numeru/kodu modelu laptopa.</w:t>
      </w:r>
    </w:p>
    <w:p w14:paraId="6C7F1C98" w14:textId="5BC4FDE3" w:rsidR="0043554E" w:rsidRPr="00177F79" w:rsidRDefault="0043554E" w:rsidP="0043554E">
      <w:pPr>
        <w:jc w:val="both"/>
        <w:rPr>
          <w:rFonts w:ascii="Calibri" w:hAnsi="Calibri"/>
          <w:b/>
          <w:bCs/>
          <w:sz w:val="22"/>
          <w:szCs w:val="22"/>
        </w:rPr>
      </w:pPr>
      <w:r w:rsidRPr="00177F79">
        <w:rPr>
          <w:rFonts w:ascii="Calibri" w:hAnsi="Calibri"/>
          <w:bCs/>
          <w:sz w:val="22"/>
          <w:szCs w:val="22"/>
        </w:rPr>
        <w:t>Poz. 2a.</w:t>
      </w:r>
      <w:r w:rsidRPr="00177F79">
        <w:rPr>
          <w:rFonts w:ascii="Calibri" w:hAnsi="Calibri"/>
          <w:b/>
          <w:bCs/>
          <w:sz w:val="22"/>
          <w:szCs w:val="22"/>
        </w:rPr>
        <w:t xml:space="preserve"> </w:t>
      </w:r>
      <w:r w:rsidR="00682383" w:rsidRPr="00682383">
        <w:rPr>
          <w:rFonts w:ascii="Calibri" w:hAnsi="Calibri"/>
          <w:sz w:val="22"/>
          <w:szCs w:val="22"/>
        </w:rPr>
        <w:t xml:space="preserve">Zamawiający wymagał zamontowania </w:t>
      </w:r>
      <w:r w:rsidRPr="00177F79">
        <w:rPr>
          <w:rFonts w:ascii="Calibri" w:hAnsi="Calibri"/>
          <w:sz w:val="22"/>
          <w:szCs w:val="22"/>
        </w:rPr>
        <w:t xml:space="preserve">na tylnym panelu </w:t>
      </w:r>
      <w:r w:rsidR="00682383">
        <w:rPr>
          <w:rFonts w:ascii="Calibri" w:hAnsi="Calibri"/>
          <w:sz w:val="22"/>
          <w:szCs w:val="22"/>
        </w:rPr>
        <w:t xml:space="preserve">wejść </w:t>
      </w:r>
      <w:r w:rsidRPr="00177F79">
        <w:rPr>
          <w:rFonts w:ascii="Calibri" w:hAnsi="Calibri"/>
          <w:sz w:val="22"/>
          <w:szCs w:val="22"/>
        </w:rPr>
        <w:t>4 x USB, w tym minimum 2 x USB 3.0.  Zgodnie ze specyfikacją producenta tylny panel posiada 4 x USB 2.0 (http://ssl.www8.hp.com/pl/pl/products/desktops/product-detail.html?oid=32568428)</w:t>
      </w:r>
    </w:p>
    <w:p w14:paraId="2F1CEAA4" w14:textId="61729EF0" w:rsidR="0043554E" w:rsidRPr="00177F79" w:rsidRDefault="0043554E" w:rsidP="0043554E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  <w:r w:rsidRPr="00177F79">
        <w:rPr>
          <w:rFonts w:ascii="Calibri" w:hAnsi="Calibri"/>
          <w:bCs/>
          <w:sz w:val="22"/>
          <w:szCs w:val="22"/>
        </w:rPr>
        <w:t xml:space="preserve">Poz.5a. </w:t>
      </w:r>
      <w:r w:rsidR="00682383">
        <w:rPr>
          <w:rFonts w:ascii="Calibri" w:hAnsi="Calibri"/>
          <w:bCs/>
          <w:sz w:val="22"/>
          <w:szCs w:val="22"/>
        </w:rPr>
        <w:t xml:space="preserve">Zgodnie z wymogami Zamawiającego </w:t>
      </w:r>
      <w:r w:rsidRPr="00177F79">
        <w:rPr>
          <w:rFonts w:ascii="Calibri" w:hAnsi="Calibri"/>
          <w:sz w:val="22"/>
          <w:szCs w:val="22"/>
        </w:rPr>
        <w:t>wymagana jasność min</w:t>
      </w:r>
      <w:r w:rsidR="00682383">
        <w:rPr>
          <w:rFonts w:ascii="Calibri" w:hAnsi="Calibri"/>
          <w:sz w:val="22"/>
          <w:szCs w:val="22"/>
        </w:rPr>
        <w:t>.</w:t>
      </w:r>
      <w:r w:rsidRPr="00177F79">
        <w:rPr>
          <w:rFonts w:ascii="Calibri" w:hAnsi="Calibri"/>
          <w:sz w:val="22"/>
          <w:szCs w:val="22"/>
        </w:rPr>
        <w:t xml:space="preserve"> 3200 ANSI, wg specyfikacji</w:t>
      </w:r>
      <w:r w:rsidR="00682383">
        <w:rPr>
          <w:rFonts w:ascii="Calibri" w:hAnsi="Calibri"/>
          <w:sz w:val="22"/>
          <w:szCs w:val="22"/>
        </w:rPr>
        <w:t xml:space="preserve"> </w:t>
      </w:r>
      <w:r w:rsidRPr="00177F79">
        <w:rPr>
          <w:rFonts w:ascii="Calibri" w:hAnsi="Calibri"/>
          <w:sz w:val="22"/>
          <w:szCs w:val="22"/>
        </w:rPr>
        <w:t>(https://www.smartfloor.edu.pl/specyfikacja/smartfloor_specyfikacja.pdf) jasność wynosi 3100 ANSI</w:t>
      </w:r>
    </w:p>
    <w:p w14:paraId="03626DD9" w14:textId="71754D4C" w:rsidR="0043554E" w:rsidRPr="00177F79" w:rsidRDefault="0043554E" w:rsidP="0043554E">
      <w:pPr>
        <w:jc w:val="both"/>
        <w:outlineLvl w:val="0"/>
        <w:rPr>
          <w:rFonts w:ascii="Calibri" w:hAnsi="Calibri"/>
          <w:bCs/>
          <w:sz w:val="22"/>
          <w:szCs w:val="22"/>
        </w:rPr>
      </w:pPr>
      <w:r w:rsidRPr="00177F79">
        <w:rPr>
          <w:rFonts w:ascii="Calibri" w:hAnsi="Calibri"/>
          <w:bCs/>
          <w:sz w:val="22"/>
          <w:szCs w:val="22"/>
        </w:rPr>
        <w:t xml:space="preserve">Poz. 6. </w:t>
      </w:r>
      <w:r w:rsidR="00682383">
        <w:rPr>
          <w:rFonts w:ascii="Calibri" w:hAnsi="Calibri"/>
          <w:bCs/>
          <w:sz w:val="22"/>
          <w:szCs w:val="22"/>
        </w:rPr>
        <w:t xml:space="preserve">Zgodnie z wymogami Zamawiającego </w:t>
      </w:r>
      <w:r w:rsidRPr="00177F79">
        <w:rPr>
          <w:rFonts w:ascii="Calibri" w:hAnsi="Calibri"/>
          <w:sz w:val="22"/>
          <w:szCs w:val="22"/>
        </w:rPr>
        <w:t>moc lampy nie wyższa niż 220W, wg specyfikacji producenta moc lampy wynosi 260W</w:t>
      </w:r>
      <w:r w:rsidR="00682383">
        <w:rPr>
          <w:rFonts w:ascii="Calibri" w:hAnsi="Calibri"/>
          <w:sz w:val="22"/>
          <w:szCs w:val="22"/>
        </w:rPr>
        <w:t>.</w:t>
      </w:r>
    </w:p>
    <w:p w14:paraId="721CD042" w14:textId="31062AD9" w:rsidR="0043554E" w:rsidRPr="00177F79" w:rsidRDefault="0043554E" w:rsidP="0043554E">
      <w:pPr>
        <w:jc w:val="both"/>
        <w:rPr>
          <w:rFonts w:ascii="Calibri" w:hAnsi="Calibri"/>
          <w:bCs/>
          <w:sz w:val="22"/>
          <w:szCs w:val="22"/>
        </w:rPr>
      </w:pPr>
      <w:r w:rsidRPr="00177F79">
        <w:rPr>
          <w:rFonts w:ascii="Calibri" w:hAnsi="Calibri"/>
          <w:bCs/>
          <w:sz w:val="22"/>
          <w:szCs w:val="22"/>
        </w:rPr>
        <w:t xml:space="preserve">Poz. 7b. </w:t>
      </w:r>
      <w:r w:rsidR="00682383">
        <w:rPr>
          <w:rFonts w:ascii="Calibri" w:hAnsi="Calibri"/>
          <w:bCs/>
          <w:sz w:val="22"/>
          <w:szCs w:val="22"/>
        </w:rPr>
        <w:t xml:space="preserve">Zgodnie z wymogami Zamawiającego </w:t>
      </w:r>
      <w:r w:rsidR="00682383">
        <w:rPr>
          <w:rFonts w:ascii="Calibri" w:hAnsi="Calibri"/>
          <w:bCs/>
          <w:sz w:val="22"/>
          <w:szCs w:val="22"/>
        </w:rPr>
        <w:t>w</w:t>
      </w:r>
      <w:r w:rsidRPr="00177F79">
        <w:rPr>
          <w:rFonts w:ascii="Calibri" w:hAnsi="Calibri"/>
          <w:sz w:val="22"/>
          <w:szCs w:val="22"/>
        </w:rPr>
        <w:t>ymagana jasność min</w:t>
      </w:r>
      <w:r w:rsidR="00682383">
        <w:rPr>
          <w:rFonts w:ascii="Calibri" w:hAnsi="Calibri"/>
          <w:sz w:val="22"/>
          <w:szCs w:val="22"/>
        </w:rPr>
        <w:t>.</w:t>
      </w:r>
      <w:r w:rsidRPr="00177F79">
        <w:rPr>
          <w:rFonts w:ascii="Calibri" w:hAnsi="Calibri"/>
          <w:sz w:val="22"/>
          <w:szCs w:val="22"/>
        </w:rPr>
        <w:t xml:space="preserve"> 3200 ANSI, wg specyfikacji projektor posiada jasność 2700 ANSI (</w:t>
      </w:r>
      <w:hyperlink r:id="rId10" w:anchor="specifications" w:history="1">
        <w:r w:rsidRPr="00177F79">
          <w:rPr>
            <w:rStyle w:val="Hipercze"/>
            <w:rFonts w:ascii="Calibri" w:hAnsi="Calibri"/>
            <w:sz w:val="22"/>
            <w:szCs w:val="22"/>
          </w:rPr>
          <w:t>http://www.hitachidigitalmedia.com/pl-pl/produkty/projektory/ultra-kr%C3%B3tki-rzut/cp-ax2505#specifications</w:t>
        </w:r>
      </w:hyperlink>
      <w:r w:rsidRPr="00177F79">
        <w:rPr>
          <w:rFonts w:ascii="Calibri" w:hAnsi="Calibri"/>
          <w:sz w:val="22"/>
          <w:szCs w:val="22"/>
        </w:rPr>
        <w:t>)</w:t>
      </w:r>
    </w:p>
    <w:p w14:paraId="566E572E" w14:textId="71E39F54" w:rsidR="0043554E" w:rsidRPr="00177F79" w:rsidRDefault="0043554E" w:rsidP="0043554E">
      <w:pPr>
        <w:jc w:val="both"/>
        <w:rPr>
          <w:rFonts w:ascii="Calibri" w:hAnsi="Calibri"/>
          <w:bCs/>
          <w:sz w:val="22"/>
          <w:szCs w:val="22"/>
        </w:rPr>
      </w:pPr>
      <w:r w:rsidRPr="00177F79">
        <w:rPr>
          <w:rFonts w:ascii="Calibri" w:hAnsi="Calibri"/>
          <w:bCs/>
          <w:sz w:val="22"/>
          <w:szCs w:val="22"/>
        </w:rPr>
        <w:t xml:space="preserve">Poz. 10. </w:t>
      </w:r>
      <w:r w:rsidR="00682383">
        <w:rPr>
          <w:rFonts w:ascii="Calibri" w:hAnsi="Calibri"/>
          <w:bCs/>
          <w:sz w:val="22"/>
          <w:szCs w:val="22"/>
        </w:rPr>
        <w:t>Zgodnie z wymogami Zamawiającego</w:t>
      </w:r>
      <w:r w:rsidR="00682383">
        <w:rPr>
          <w:rFonts w:ascii="Calibri" w:hAnsi="Calibri"/>
          <w:bCs/>
          <w:sz w:val="22"/>
          <w:szCs w:val="22"/>
        </w:rPr>
        <w:t xml:space="preserve"> urządzenie w</w:t>
      </w:r>
      <w:r w:rsidR="00682383" w:rsidRPr="00682383">
        <w:rPr>
          <w:rFonts w:ascii="Calibri" w:hAnsi="Calibri"/>
          <w:bCs/>
          <w:sz w:val="22"/>
          <w:szCs w:val="22"/>
        </w:rPr>
        <w:t>yposażone w skaner płaski-szybowy oraz jednoprzebiegowy, automatyczny podajnik oryginałów</w:t>
      </w:r>
      <w:r w:rsidR="00682383">
        <w:rPr>
          <w:rFonts w:ascii="Calibri" w:hAnsi="Calibri"/>
          <w:bCs/>
          <w:sz w:val="22"/>
          <w:szCs w:val="22"/>
        </w:rPr>
        <w:t xml:space="preserve"> z możliwością</w:t>
      </w:r>
      <w:r w:rsidRPr="00177F79">
        <w:rPr>
          <w:rFonts w:ascii="Calibri" w:hAnsi="Calibri"/>
          <w:sz w:val="22"/>
          <w:szCs w:val="22"/>
        </w:rPr>
        <w:t xml:space="preserve"> skanowania dwustronnego, oferowane urządzenie nie posiada funkcji</w:t>
      </w:r>
      <w:r w:rsidR="00682383">
        <w:rPr>
          <w:rFonts w:ascii="Calibri" w:hAnsi="Calibri"/>
          <w:sz w:val="22"/>
          <w:szCs w:val="22"/>
        </w:rPr>
        <w:t xml:space="preserve"> skanowania dwustronnego</w:t>
      </w:r>
      <w:r w:rsidRPr="00177F79">
        <w:rPr>
          <w:rFonts w:ascii="Calibri" w:hAnsi="Calibri"/>
          <w:sz w:val="22"/>
          <w:szCs w:val="22"/>
        </w:rPr>
        <w:t>.</w:t>
      </w:r>
    </w:p>
    <w:p w14:paraId="62136C6E" w14:textId="77777777" w:rsidR="00B6018B" w:rsidRPr="00177F79" w:rsidRDefault="00B6018B" w:rsidP="001309AD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</w:p>
    <w:p w14:paraId="1E33A74F" w14:textId="77777777" w:rsidR="0043554E" w:rsidRPr="00177F79" w:rsidRDefault="00A77B8D" w:rsidP="001309AD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177F79">
        <w:rPr>
          <w:rFonts w:ascii="Calibri" w:hAnsi="Calibri"/>
          <w:b/>
          <w:color w:val="000000"/>
          <w:sz w:val="22"/>
          <w:szCs w:val="22"/>
        </w:rPr>
        <w:t>Oferta nr 1 – Część 3 –</w:t>
      </w:r>
      <w:r w:rsidRPr="00177F79">
        <w:rPr>
          <w:rFonts w:ascii="Calibri" w:hAnsi="Calibri"/>
          <w:b/>
          <w:bCs/>
          <w:sz w:val="22"/>
          <w:szCs w:val="22"/>
        </w:rPr>
        <w:t xml:space="preserve"> P.U.H. MERITUM Adam Kruk</w:t>
      </w:r>
      <w:r w:rsidRPr="00177F79">
        <w:rPr>
          <w:rFonts w:ascii="Calibri" w:hAnsi="Calibri"/>
          <w:b/>
          <w:sz w:val="22"/>
          <w:szCs w:val="22"/>
        </w:rPr>
        <w:t>, ul. Struga 29, 20-709 Lublin</w:t>
      </w:r>
    </w:p>
    <w:p w14:paraId="3EA63207" w14:textId="77777777" w:rsidR="00A77B8D" w:rsidRPr="00177F79" w:rsidRDefault="00A77B8D" w:rsidP="00682383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pl-PL"/>
        </w:rPr>
      </w:pPr>
      <w:r w:rsidRPr="00177F79">
        <w:rPr>
          <w:rFonts w:ascii="Calibri" w:hAnsi="Calibri"/>
          <w:sz w:val="22"/>
          <w:szCs w:val="22"/>
          <w:lang w:eastAsia="pl-PL"/>
        </w:rPr>
        <w:t>Oferta Wykonawcy podlega odrzuceniu na podstawie art. 89 ust.1 pkt.2 ustawy Prawo zamówień publicznych, ponieważ jej treść nie odpowiada treści specyfikacji istotnych warunków zamówienia.</w:t>
      </w:r>
    </w:p>
    <w:p w14:paraId="08DA1674" w14:textId="77777777" w:rsidR="00A77B8D" w:rsidRPr="00177F79" w:rsidRDefault="00A77B8D" w:rsidP="00682383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  <w:lang w:eastAsia="pl-PL"/>
        </w:rPr>
      </w:pPr>
      <w:r w:rsidRPr="00177F79">
        <w:rPr>
          <w:rFonts w:ascii="Calibri" w:hAnsi="Calibri"/>
          <w:i/>
          <w:sz w:val="22"/>
          <w:szCs w:val="22"/>
          <w:lang w:eastAsia="pl-PL"/>
        </w:rPr>
        <w:t>Uzasadnienie faktyczne :</w:t>
      </w:r>
    </w:p>
    <w:p w14:paraId="319C26CD" w14:textId="77777777" w:rsidR="00A77B8D" w:rsidRPr="00177F79" w:rsidRDefault="00A77B8D" w:rsidP="00682383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  <w:lang w:eastAsia="pl-PL"/>
        </w:rPr>
      </w:pPr>
      <w:r w:rsidRPr="00177F79">
        <w:rPr>
          <w:rFonts w:ascii="Calibri" w:hAnsi="Calibri"/>
          <w:sz w:val="22"/>
          <w:szCs w:val="22"/>
        </w:rPr>
        <w:t>W Formularzu oferowanych parametrów technicznych zał. nr 1.3 do SIWZ wymagano w pozycji:</w:t>
      </w:r>
    </w:p>
    <w:p w14:paraId="4E8944F6" w14:textId="1B6D747E" w:rsidR="00A77B8D" w:rsidRPr="00177F79" w:rsidRDefault="00A77B8D" w:rsidP="00682383">
      <w:pPr>
        <w:jc w:val="both"/>
        <w:rPr>
          <w:rFonts w:ascii="Calibri" w:hAnsi="Calibri"/>
          <w:sz w:val="22"/>
          <w:szCs w:val="22"/>
        </w:rPr>
      </w:pPr>
      <w:r w:rsidRPr="00177F79">
        <w:rPr>
          <w:rFonts w:ascii="Calibri" w:hAnsi="Calibri"/>
          <w:sz w:val="22"/>
          <w:szCs w:val="22"/>
        </w:rPr>
        <w:t>Poz. 45 Kreatywne klocki konstrukcyjne zestaw 8</w:t>
      </w:r>
      <w:r w:rsidR="00682383">
        <w:rPr>
          <w:rFonts w:ascii="Calibri" w:hAnsi="Calibri"/>
          <w:sz w:val="22"/>
          <w:szCs w:val="22"/>
        </w:rPr>
        <w:t xml:space="preserve"> „</w:t>
      </w:r>
      <w:r w:rsidR="00682383" w:rsidRPr="006167F5">
        <w:rPr>
          <w:rFonts w:ascii="Calibri" w:hAnsi="Calibri"/>
          <w:color w:val="000000"/>
          <w:sz w:val="22"/>
          <w:szCs w:val="22"/>
          <w:lang w:eastAsia="pl-PL"/>
        </w:rPr>
        <w:t>elementy pozwalające na budowę ruchomych przekładni</w:t>
      </w:r>
      <w:r w:rsidR="00682383">
        <w:rPr>
          <w:rFonts w:ascii="Calibri" w:hAnsi="Calibri"/>
          <w:color w:val="000000"/>
          <w:sz w:val="22"/>
          <w:szCs w:val="22"/>
          <w:lang w:eastAsia="pl-PL"/>
        </w:rPr>
        <w:t>”</w:t>
      </w:r>
      <w:r w:rsidRPr="00177F79">
        <w:rPr>
          <w:rFonts w:ascii="Calibri" w:hAnsi="Calibri"/>
          <w:sz w:val="22"/>
          <w:szCs w:val="22"/>
        </w:rPr>
        <w:t xml:space="preserve"> - Oferowany zestaw klocków nie posiada wymaganej przez Zamawiającego funkcjonalności budowy ruchomych przekładni.</w:t>
      </w:r>
    </w:p>
    <w:p w14:paraId="03277DF1" w14:textId="77777777" w:rsidR="00E36FD8" w:rsidRPr="00177F79" w:rsidRDefault="00E36FD8" w:rsidP="00A77B8D">
      <w:pPr>
        <w:rPr>
          <w:rFonts w:ascii="Calibri" w:hAnsi="Calibri"/>
          <w:b/>
          <w:color w:val="000000"/>
          <w:sz w:val="22"/>
          <w:szCs w:val="22"/>
        </w:rPr>
      </w:pPr>
    </w:p>
    <w:p w14:paraId="1D174199" w14:textId="77777777" w:rsidR="00A77B8D" w:rsidRPr="00177F79" w:rsidRDefault="00A77B8D" w:rsidP="00A77B8D">
      <w:pPr>
        <w:rPr>
          <w:rFonts w:ascii="Calibri" w:hAnsi="Calibri"/>
          <w:b/>
          <w:bCs/>
          <w:sz w:val="22"/>
          <w:szCs w:val="22"/>
        </w:rPr>
      </w:pPr>
      <w:r w:rsidRPr="00177F79">
        <w:rPr>
          <w:rFonts w:ascii="Calibri" w:hAnsi="Calibri"/>
          <w:b/>
          <w:color w:val="000000"/>
          <w:sz w:val="22"/>
          <w:szCs w:val="22"/>
        </w:rPr>
        <w:t>Oferta nr 3 – Część 3 –</w:t>
      </w:r>
      <w:r w:rsidRPr="00177F79">
        <w:rPr>
          <w:rFonts w:ascii="Calibri" w:hAnsi="Calibri"/>
          <w:b/>
          <w:bCs/>
          <w:sz w:val="22"/>
          <w:szCs w:val="22"/>
        </w:rPr>
        <w:t xml:space="preserve"> NOWA SZKOŁA SP. Z O. O., ul. POW 25, 90-248 Łódź</w:t>
      </w:r>
    </w:p>
    <w:p w14:paraId="203C4328" w14:textId="77777777" w:rsidR="00A77B8D" w:rsidRPr="00177F79" w:rsidRDefault="00A77B8D" w:rsidP="00A77B8D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pl-PL"/>
        </w:rPr>
      </w:pPr>
      <w:r w:rsidRPr="00177F79">
        <w:rPr>
          <w:rFonts w:ascii="Calibri" w:hAnsi="Calibri"/>
          <w:sz w:val="22"/>
          <w:szCs w:val="22"/>
          <w:lang w:eastAsia="pl-PL"/>
        </w:rPr>
        <w:t>Oferta Wykonawcy podlega odrzuceniu na podstawie art. 89 ust.1 pkt.2 ustawy Prawo zamówień publicznych, ponieważ jej treść nie odpowiada treści specyfikacji istotnych warunków zamówienia.</w:t>
      </w:r>
    </w:p>
    <w:p w14:paraId="42E92554" w14:textId="77777777" w:rsidR="00A77B8D" w:rsidRPr="00177F79" w:rsidRDefault="00A77B8D" w:rsidP="00A77B8D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  <w:lang w:eastAsia="pl-PL"/>
        </w:rPr>
      </w:pPr>
      <w:r w:rsidRPr="00177F79">
        <w:rPr>
          <w:rFonts w:ascii="Calibri" w:hAnsi="Calibri"/>
          <w:i/>
          <w:sz w:val="22"/>
          <w:szCs w:val="22"/>
          <w:lang w:eastAsia="pl-PL"/>
        </w:rPr>
        <w:t>Uzasadnienie faktyczne :</w:t>
      </w:r>
    </w:p>
    <w:p w14:paraId="0549F284" w14:textId="77777777" w:rsidR="00A77B8D" w:rsidRPr="00177F79" w:rsidRDefault="00A77B8D" w:rsidP="00A77B8D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77F79">
        <w:rPr>
          <w:rFonts w:ascii="Calibri" w:hAnsi="Calibri"/>
          <w:sz w:val="22"/>
          <w:szCs w:val="22"/>
        </w:rPr>
        <w:t>W Formularzu oferowanych parametrów technicznych zał. nr 1.3 do SIWZ</w:t>
      </w:r>
      <w:r w:rsidR="00E36FD8" w:rsidRPr="00177F79">
        <w:rPr>
          <w:rFonts w:ascii="Calibri" w:hAnsi="Calibri"/>
          <w:sz w:val="22"/>
          <w:szCs w:val="22"/>
        </w:rPr>
        <w:t>:</w:t>
      </w:r>
    </w:p>
    <w:p w14:paraId="00E9741E" w14:textId="4645C1E4" w:rsidR="00E36FD8" w:rsidRPr="00177F79" w:rsidRDefault="00E36FD8" w:rsidP="00A77B8D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177F79">
        <w:rPr>
          <w:rFonts w:ascii="Calibri" w:hAnsi="Calibri"/>
          <w:sz w:val="22"/>
          <w:szCs w:val="22"/>
        </w:rPr>
        <w:t xml:space="preserve">Poz. 4 - </w:t>
      </w:r>
      <w:r w:rsidRPr="00177F79">
        <w:rPr>
          <w:rFonts w:ascii="Calibri" w:hAnsi="Calibri"/>
          <w:color w:val="000000"/>
          <w:sz w:val="22"/>
          <w:szCs w:val="22"/>
        </w:rPr>
        <w:t>Zamawiający wymagał zestawu zawierającego minimum 75 drewnianych elementów konstrukcyjnych i łączników (dopuszczalne: łączniki z użyciem tworzywa sztucznego</w:t>
      </w:r>
      <w:r w:rsidR="00177F79" w:rsidRPr="00177F79">
        <w:rPr>
          <w:rFonts w:ascii="Calibri" w:hAnsi="Calibri"/>
          <w:color w:val="000000"/>
          <w:sz w:val="22"/>
          <w:szCs w:val="22"/>
        </w:rPr>
        <w:t>)</w:t>
      </w:r>
      <w:r w:rsidRPr="00177F79">
        <w:rPr>
          <w:rFonts w:ascii="Calibri" w:hAnsi="Calibri"/>
          <w:color w:val="000000"/>
          <w:sz w:val="22"/>
          <w:szCs w:val="22"/>
        </w:rPr>
        <w:t xml:space="preserve"> Proponowany zestaw zawiera 45 elementów wykonanych z tworzywa sztucznego.</w:t>
      </w:r>
    </w:p>
    <w:p w14:paraId="1718654A" w14:textId="239851D3" w:rsidR="00E36FD8" w:rsidRPr="00177F79" w:rsidRDefault="00E36FD8" w:rsidP="00A77B8D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177F79">
        <w:rPr>
          <w:rFonts w:ascii="Calibri" w:hAnsi="Calibri"/>
          <w:color w:val="000000"/>
          <w:sz w:val="22"/>
          <w:szCs w:val="22"/>
        </w:rPr>
        <w:t>Poz. 5- Zamawiający wymagał zestawu zawierającego minimum 60 elementów konstrukcyjnych z drewna (dopuszczalne: łączniki z użyciem tworzywa sztucznego</w:t>
      </w:r>
      <w:r w:rsidR="00177F79" w:rsidRPr="00177F79">
        <w:rPr>
          <w:rFonts w:ascii="Calibri" w:hAnsi="Calibri"/>
          <w:color w:val="000000"/>
          <w:sz w:val="22"/>
          <w:szCs w:val="22"/>
        </w:rPr>
        <w:t>)</w:t>
      </w:r>
      <w:r w:rsidRPr="00177F79">
        <w:rPr>
          <w:rFonts w:ascii="Calibri" w:hAnsi="Calibri"/>
          <w:color w:val="000000"/>
          <w:sz w:val="22"/>
          <w:szCs w:val="22"/>
        </w:rPr>
        <w:t xml:space="preserve"> Proponowany zestaw zawiera elementy konstrukcyjne wykonane z tworzywa sztucznego.</w:t>
      </w:r>
    </w:p>
    <w:p w14:paraId="1DF278D1" w14:textId="69146919" w:rsidR="00E36FD8" w:rsidRPr="00177F79" w:rsidRDefault="00E36FD8" w:rsidP="00A77B8D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177F79">
        <w:rPr>
          <w:rFonts w:ascii="Calibri" w:hAnsi="Calibri"/>
          <w:color w:val="000000"/>
          <w:sz w:val="22"/>
          <w:szCs w:val="22"/>
        </w:rPr>
        <w:t>Poz. 10- Zamawiający wymagał zestawu zawierającego elementy magnetyczne. Proponowany zestaw zawiera elementy wykonane z drewna (niemagnetyczne</w:t>
      </w:r>
      <w:r w:rsidR="00177F79" w:rsidRPr="00177F79">
        <w:rPr>
          <w:rFonts w:ascii="Calibri" w:hAnsi="Calibri"/>
          <w:color w:val="000000"/>
          <w:sz w:val="22"/>
          <w:szCs w:val="22"/>
        </w:rPr>
        <w:t>)</w:t>
      </w:r>
    </w:p>
    <w:p w14:paraId="7A1199FD" w14:textId="77777777" w:rsidR="00E36FD8" w:rsidRPr="00177F79" w:rsidRDefault="00E36FD8" w:rsidP="00A77B8D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177F79">
        <w:rPr>
          <w:rFonts w:ascii="Calibri" w:hAnsi="Calibri"/>
          <w:sz w:val="22"/>
          <w:szCs w:val="22"/>
          <w:lang w:eastAsia="pl-PL"/>
        </w:rPr>
        <w:t xml:space="preserve">Poz. 28- </w:t>
      </w:r>
      <w:r w:rsidRPr="00177F79">
        <w:rPr>
          <w:rFonts w:ascii="Calibri" w:hAnsi="Calibri"/>
          <w:color w:val="000000"/>
          <w:sz w:val="22"/>
          <w:szCs w:val="22"/>
        </w:rPr>
        <w:t>Zamawiający wymagał zestawu zawierającego nie mniej niż 100 elementów. Proponowany zestaw zawiera 61 elementów.</w:t>
      </w:r>
    </w:p>
    <w:p w14:paraId="104D7FFA" w14:textId="77777777" w:rsidR="00E36FD8" w:rsidRPr="00177F79" w:rsidRDefault="00E36FD8" w:rsidP="00A77B8D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177F79">
        <w:rPr>
          <w:rFonts w:ascii="Calibri" w:hAnsi="Calibri"/>
          <w:color w:val="000000"/>
          <w:sz w:val="22"/>
          <w:szCs w:val="22"/>
        </w:rPr>
        <w:t>Poz. 41- . Zamawiający wymagał klocków kompatybilnych z systemem CLICS. Proponowany zestaw nie spełnia tego wymogu.</w:t>
      </w:r>
    </w:p>
    <w:p w14:paraId="08335BD6" w14:textId="77777777" w:rsidR="00E36FD8" w:rsidRPr="00177F79" w:rsidRDefault="00E36FD8" w:rsidP="00A77B8D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177F79">
        <w:rPr>
          <w:rFonts w:ascii="Calibri" w:hAnsi="Calibri"/>
          <w:color w:val="000000"/>
          <w:sz w:val="22"/>
          <w:szCs w:val="22"/>
        </w:rPr>
        <w:t>Poz. 42- Zamawiający wymagał klocków kompatybilnych z systemem CLICS. Proponowany zestaw nie spełnia tego wymogu.</w:t>
      </w:r>
    </w:p>
    <w:p w14:paraId="3556D531" w14:textId="77777777" w:rsidR="00E36FD8" w:rsidRPr="00177F79" w:rsidRDefault="00E36FD8" w:rsidP="00A77B8D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177F79">
        <w:rPr>
          <w:rFonts w:ascii="Calibri" w:hAnsi="Calibri"/>
          <w:color w:val="000000"/>
          <w:sz w:val="22"/>
          <w:szCs w:val="22"/>
        </w:rPr>
        <w:t>Poz. 44- Zamawiający wymagał płyty konstrukcyjnej o wymiarach 32 x 32 wypustki. Proponowany zestaw nie spełnia tego wymogu.</w:t>
      </w:r>
    </w:p>
    <w:p w14:paraId="5F3D9855" w14:textId="77777777" w:rsidR="00E36FD8" w:rsidRPr="00177F79" w:rsidRDefault="00E36FD8" w:rsidP="00A77B8D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177F79">
        <w:rPr>
          <w:rFonts w:ascii="Calibri" w:hAnsi="Calibri"/>
          <w:color w:val="000000"/>
          <w:sz w:val="22"/>
          <w:szCs w:val="22"/>
        </w:rPr>
        <w:t>Poz. 48- Zamawiający wymagał płyty konstrukcyjnej o wymiarach 32 x 32 wypustki. Proponowany zestaw nie spełnia tego wymogu.</w:t>
      </w:r>
    </w:p>
    <w:p w14:paraId="5909E56C" w14:textId="553DDFC3" w:rsidR="00E36FD8" w:rsidRPr="00177F79" w:rsidRDefault="00E36FD8" w:rsidP="00A77B8D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177F79">
        <w:rPr>
          <w:rFonts w:ascii="Calibri" w:hAnsi="Calibri"/>
          <w:color w:val="000000"/>
          <w:sz w:val="22"/>
          <w:szCs w:val="22"/>
        </w:rPr>
        <w:t xml:space="preserve">Poz. 49- Zamawiający wymagał aby w zestawie klocków znajdowały się minimum 3 laleczki- </w:t>
      </w:r>
      <w:proofErr w:type="spellStart"/>
      <w:r w:rsidRPr="00177F79">
        <w:rPr>
          <w:rFonts w:ascii="Calibri" w:hAnsi="Calibri"/>
          <w:color w:val="000000"/>
          <w:sz w:val="22"/>
          <w:szCs w:val="22"/>
        </w:rPr>
        <w:t>minifigurki</w:t>
      </w:r>
      <w:proofErr w:type="spellEnd"/>
      <w:r w:rsidRPr="00177F79">
        <w:rPr>
          <w:rFonts w:ascii="Calibri" w:hAnsi="Calibri"/>
          <w:color w:val="000000"/>
          <w:sz w:val="22"/>
          <w:szCs w:val="22"/>
        </w:rPr>
        <w:t xml:space="preserve"> (postacie kobiece</w:t>
      </w:r>
      <w:r w:rsidR="00177F79" w:rsidRPr="00177F79">
        <w:rPr>
          <w:rFonts w:ascii="Calibri" w:hAnsi="Calibri"/>
          <w:color w:val="000000"/>
          <w:sz w:val="22"/>
          <w:szCs w:val="22"/>
        </w:rPr>
        <w:t>)</w:t>
      </w:r>
      <w:r w:rsidRPr="00177F79">
        <w:rPr>
          <w:rFonts w:ascii="Calibri" w:hAnsi="Calibri"/>
          <w:color w:val="000000"/>
          <w:sz w:val="22"/>
          <w:szCs w:val="22"/>
        </w:rPr>
        <w:t xml:space="preserve"> Proponowany zestaw nie spełnia tego wymogu.</w:t>
      </w:r>
    </w:p>
    <w:p w14:paraId="6BB33354" w14:textId="33F68A06" w:rsidR="00E36FD8" w:rsidRPr="00177F79" w:rsidRDefault="00E36FD8" w:rsidP="00A77B8D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pl-PL"/>
        </w:rPr>
      </w:pPr>
      <w:r w:rsidRPr="00177F79">
        <w:rPr>
          <w:rFonts w:ascii="Calibri" w:hAnsi="Calibri"/>
          <w:color w:val="000000"/>
          <w:sz w:val="22"/>
          <w:szCs w:val="22"/>
        </w:rPr>
        <w:lastRenderedPageBreak/>
        <w:t xml:space="preserve">Poz. 50- Zamawiający wymagał aby w zestawie klocków znajdowały się minimum 2 laleczki- </w:t>
      </w:r>
      <w:proofErr w:type="spellStart"/>
      <w:r w:rsidRPr="00177F79">
        <w:rPr>
          <w:rFonts w:ascii="Calibri" w:hAnsi="Calibri"/>
          <w:color w:val="000000"/>
          <w:sz w:val="22"/>
          <w:szCs w:val="22"/>
        </w:rPr>
        <w:t>minifigurki</w:t>
      </w:r>
      <w:proofErr w:type="spellEnd"/>
      <w:r w:rsidRPr="00177F79">
        <w:rPr>
          <w:rFonts w:ascii="Calibri" w:hAnsi="Calibri"/>
          <w:color w:val="000000"/>
          <w:sz w:val="22"/>
          <w:szCs w:val="22"/>
        </w:rPr>
        <w:t xml:space="preserve"> (postacie kobiece</w:t>
      </w:r>
      <w:r w:rsidR="00177F79" w:rsidRPr="00177F79">
        <w:rPr>
          <w:rFonts w:ascii="Calibri" w:hAnsi="Calibri"/>
          <w:color w:val="000000"/>
          <w:sz w:val="22"/>
          <w:szCs w:val="22"/>
        </w:rPr>
        <w:t>)</w:t>
      </w:r>
      <w:r w:rsidRPr="00177F79">
        <w:rPr>
          <w:rFonts w:ascii="Calibri" w:hAnsi="Calibri"/>
          <w:color w:val="000000"/>
          <w:sz w:val="22"/>
          <w:szCs w:val="22"/>
        </w:rPr>
        <w:t xml:space="preserve"> Proponowany zestaw nie spełnia tego wymogu.</w:t>
      </w:r>
    </w:p>
    <w:p w14:paraId="54C50836" w14:textId="77777777" w:rsidR="00E36FD8" w:rsidRPr="00177F79" w:rsidRDefault="00E36FD8" w:rsidP="00E36FD8">
      <w:pPr>
        <w:rPr>
          <w:rFonts w:ascii="Calibri" w:hAnsi="Calibri"/>
          <w:sz w:val="22"/>
          <w:szCs w:val="22"/>
        </w:rPr>
      </w:pPr>
    </w:p>
    <w:p w14:paraId="25D8F2A2" w14:textId="77777777" w:rsidR="0067496C" w:rsidRPr="00177F79" w:rsidRDefault="0067496C" w:rsidP="0067496C">
      <w:pPr>
        <w:rPr>
          <w:rFonts w:ascii="Calibri" w:hAnsi="Calibri"/>
          <w:b/>
          <w:bCs/>
          <w:sz w:val="22"/>
          <w:szCs w:val="22"/>
        </w:rPr>
      </w:pPr>
      <w:r w:rsidRPr="00177F79">
        <w:rPr>
          <w:rFonts w:ascii="Calibri" w:hAnsi="Calibri"/>
          <w:b/>
          <w:color w:val="000000"/>
          <w:sz w:val="22"/>
          <w:szCs w:val="22"/>
        </w:rPr>
        <w:t>Oferta nr 1 – Część 4 –</w:t>
      </w:r>
      <w:r w:rsidRPr="00177F79">
        <w:rPr>
          <w:rFonts w:ascii="Calibri" w:hAnsi="Calibri"/>
          <w:b/>
          <w:bCs/>
          <w:sz w:val="22"/>
          <w:szCs w:val="22"/>
        </w:rPr>
        <w:t xml:space="preserve"> NOWA SZKOŁA SP. Z O. O., ul. POW 25, 90-248 Łódź</w:t>
      </w:r>
    </w:p>
    <w:p w14:paraId="0EE103BA" w14:textId="77777777" w:rsidR="0067496C" w:rsidRPr="00177F79" w:rsidRDefault="0067496C" w:rsidP="0067496C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pl-PL"/>
        </w:rPr>
      </w:pPr>
      <w:r w:rsidRPr="00177F79">
        <w:rPr>
          <w:rFonts w:ascii="Calibri" w:hAnsi="Calibri"/>
          <w:sz w:val="22"/>
          <w:szCs w:val="22"/>
          <w:lang w:eastAsia="pl-PL"/>
        </w:rPr>
        <w:t>Oferta Wykonawcy podlega odrzuceniu na podstawie art. 89 ust.1 pkt.2 ustawy Prawo zamówień publicznych, ponieważ jej treść nie odpowiada treści specyfikacji istotnych warunków zamówienia.</w:t>
      </w:r>
    </w:p>
    <w:p w14:paraId="6958A5FF" w14:textId="77777777" w:rsidR="0067496C" w:rsidRPr="00177F79" w:rsidRDefault="0067496C" w:rsidP="0067496C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  <w:lang w:eastAsia="pl-PL"/>
        </w:rPr>
      </w:pPr>
      <w:r w:rsidRPr="00177F79">
        <w:rPr>
          <w:rFonts w:ascii="Calibri" w:hAnsi="Calibri"/>
          <w:i/>
          <w:sz w:val="22"/>
          <w:szCs w:val="22"/>
          <w:lang w:eastAsia="pl-PL"/>
        </w:rPr>
        <w:t>Uzasadnienie faktyczne :</w:t>
      </w:r>
    </w:p>
    <w:p w14:paraId="08E52705" w14:textId="0C2C3527" w:rsidR="00AC18BD" w:rsidRPr="00177F79" w:rsidRDefault="00AC18BD" w:rsidP="0067496C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177F79">
        <w:rPr>
          <w:rFonts w:ascii="Calibri" w:hAnsi="Calibri"/>
          <w:sz w:val="22"/>
          <w:szCs w:val="22"/>
          <w:lang w:eastAsia="pl-PL"/>
        </w:rPr>
        <w:t xml:space="preserve">Poz. 3 - </w:t>
      </w:r>
      <w:r w:rsidRPr="00177F79">
        <w:rPr>
          <w:rFonts w:ascii="Calibri" w:hAnsi="Calibri"/>
          <w:color w:val="000000"/>
          <w:sz w:val="22"/>
          <w:szCs w:val="22"/>
        </w:rPr>
        <w:t>Zamawiający wymagał, aby stojak posiadał na górnej belce zarówno profil z haczykami, jak i klamry do mocowania plansz, płynnie regulowaną wysokość do 280 cm i oraz możliwość zmiany rozstawu podstawy. Oferowany produkt posiada stałą podstawę (nie regulowaną) oraz możliwość regulacji do wys. 220 cm.</w:t>
      </w:r>
      <w:r w:rsidR="00682383">
        <w:rPr>
          <w:rFonts w:ascii="Calibri" w:hAnsi="Calibri"/>
          <w:color w:val="000000"/>
          <w:sz w:val="22"/>
          <w:szCs w:val="22"/>
        </w:rPr>
        <w:t xml:space="preserve"> Produkt n</w:t>
      </w:r>
      <w:r w:rsidRPr="00177F79">
        <w:rPr>
          <w:rFonts w:ascii="Calibri" w:hAnsi="Calibri"/>
          <w:color w:val="000000"/>
          <w:sz w:val="22"/>
          <w:szCs w:val="22"/>
        </w:rPr>
        <w:t>ie posiada na górnej belce profilu z haczykami i klamrami do mocowania plansz.</w:t>
      </w:r>
    </w:p>
    <w:p w14:paraId="5A169633" w14:textId="16FFDD0E" w:rsidR="00AC18BD" w:rsidRPr="00177F79" w:rsidRDefault="00AC18BD" w:rsidP="0067496C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177F79">
        <w:rPr>
          <w:rFonts w:ascii="Calibri" w:hAnsi="Calibri"/>
          <w:color w:val="000000"/>
          <w:sz w:val="22"/>
          <w:szCs w:val="22"/>
        </w:rPr>
        <w:t>Poz. 4- Zamawiający wymagał wieszaka naściennego (mocowanego do ściany), służącego do przechowywania jednocześnie do 50 map i plansz wielkoformatowych. Oferowany produkt nie posiada możliwości mocowania do ściany i oferuje możliwość jednoczesnego przechowywania do 40 map i plansz wielkoformatowych</w:t>
      </w:r>
      <w:r w:rsidR="00682383">
        <w:rPr>
          <w:rFonts w:ascii="Calibri" w:hAnsi="Calibri"/>
          <w:color w:val="000000"/>
          <w:sz w:val="22"/>
          <w:szCs w:val="22"/>
        </w:rPr>
        <w:t>.</w:t>
      </w:r>
    </w:p>
    <w:p w14:paraId="2F8D02E3" w14:textId="3CB39183" w:rsidR="00AC18BD" w:rsidRPr="00177F79" w:rsidRDefault="00AC18BD" w:rsidP="0067496C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pl-PL"/>
        </w:rPr>
      </w:pPr>
      <w:r w:rsidRPr="00177F79">
        <w:rPr>
          <w:rFonts w:ascii="Calibri" w:hAnsi="Calibri"/>
          <w:color w:val="000000"/>
          <w:sz w:val="22"/>
          <w:szCs w:val="22"/>
        </w:rPr>
        <w:t>Poz. 15- Zamawiający wymagał kształtek o nieregularnym kształcie (np. pięciokąty nieforemne, trapezy nierównoramienne itp.) i zróżnicowanej wysokości. Oferowany produkt składa się z kształtek o regularnych kształtach (koło, prostokąty, kwadraty i trójkąty</w:t>
      </w:r>
      <w:r w:rsidR="00177F79" w:rsidRPr="00177F79">
        <w:rPr>
          <w:rFonts w:ascii="Calibri" w:hAnsi="Calibri"/>
          <w:color w:val="000000"/>
          <w:sz w:val="22"/>
          <w:szCs w:val="22"/>
        </w:rPr>
        <w:t>)</w:t>
      </w:r>
    </w:p>
    <w:p w14:paraId="4FB48891" w14:textId="77777777" w:rsidR="0067496C" w:rsidRPr="00177F79" w:rsidRDefault="0067496C" w:rsidP="0067496C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  <w:lang w:eastAsia="pl-PL"/>
        </w:rPr>
      </w:pPr>
    </w:p>
    <w:p w14:paraId="5BE8152A" w14:textId="7D19A17A" w:rsidR="0067496C" w:rsidRPr="00177F79" w:rsidRDefault="00AC18BD" w:rsidP="00AC18BD">
      <w:pPr>
        <w:rPr>
          <w:rFonts w:ascii="Calibri" w:hAnsi="Calibri"/>
          <w:sz w:val="22"/>
          <w:szCs w:val="22"/>
          <w:u w:val="single"/>
        </w:rPr>
      </w:pPr>
      <w:r w:rsidRPr="00177F79">
        <w:rPr>
          <w:rFonts w:ascii="Calibri" w:hAnsi="Calibri"/>
          <w:b/>
          <w:color w:val="000000"/>
          <w:sz w:val="22"/>
          <w:szCs w:val="22"/>
        </w:rPr>
        <w:t>Oferta nr 1 – Część 4 –</w:t>
      </w:r>
      <w:r w:rsidRPr="00177F79">
        <w:rPr>
          <w:rFonts w:ascii="Calibri" w:hAnsi="Calibri"/>
          <w:b/>
          <w:sz w:val="22"/>
          <w:szCs w:val="22"/>
        </w:rPr>
        <w:t xml:space="preserve"> Moje Bambino Sp. z o. o. Sp. K</w:t>
      </w:r>
      <w:r w:rsidR="00682383">
        <w:rPr>
          <w:rFonts w:ascii="Calibri" w:hAnsi="Calibri"/>
          <w:b/>
          <w:sz w:val="22"/>
          <w:szCs w:val="22"/>
        </w:rPr>
        <w:t>.</w:t>
      </w:r>
      <w:r w:rsidRPr="00177F79">
        <w:rPr>
          <w:rFonts w:ascii="Calibri" w:hAnsi="Calibri"/>
          <w:b/>
          <w:bCs/>
          <w:sz w:val="22"/>
          <w:szCs w:val="22"/>
        </w:rPr>
        <w:t>, ul.</w:t>
      </w:r>
      <w:r w:rsidR="00682383">
        <w:rPr>
          <w:rFonts w:ascii="Calibri" w:hAnsi="Calibri"/>
          <w:b/>
          <w:bCs/>
          <w:sz w:val="22"/>
          <w:szCs w:val="22"/>
        </w:rPr>
        <w:t xml:space="preserve"> </w:t>
      </w:r>
      <w:r w:rsidRPr="00177F79">
        <w:rPr>
          <w:rFonts w:ascii="Calibri" w:hAnsi="Calibri"/>
          <w:b/>
          <w:bCs/>
          <w:sz w:val="22"/>
          <w:szCs w:val="22"/>
        </w:rPr>
        <w:t>Graniczna 46, 93-428 Łódź</w:t>
      </w:r>
    </w:p>
    <w:p w14:paraId="7180DB13" w14:textId="77777777" w:rsidR="0067496C" w:rsidRPr="00177F79" w:rsidRDefault="0067496C" w:rsidP="0067496C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  <w:lang w:eastAsia="pl-PL"/>
        </w:rPr>
      </w:pPr>
      <w:r w:rsidRPr="00177F79">
        <w:rPr>
          <w:rFonts w:ascii="Calibri" w:hAnsi="Calibri"/>
          <w:i/>
          <w:sz w:val="22"/>
          <w:szCs w:val="22"/>
          <w:lang w:eastAsia="pl-PL"/>
        </w:rPr>
        <w:t>Uzasadnienie faktyczne :</w:t>
      </w:r>
    </w:p>
    <w:p w14:paraId="77615A8A" w14:textId="5B54BF3A" w:rsidR="0067496C" w:rsidRPr="00177F79" w:rsidRDefault="0067496C" w:rsidP="0067496C">
      <w:pPr>
        <w:jc w:val="both"/>
        <w:rPr>
          <w:rFonts w:ascii="Calibri" w:hAnsi="Calibri"/>
          <w:sz w:val="22"/>
          <w:szCs w:val="22"/>
        </w:rPr>
      </w:pPr>
      <w:r w:rsidRPr="00177F79">
        <w:rPr>
          <w:rFonts w:ascii="Calibri" w:hAnsi="Calibri"/>
          <w:sz w:val="22"/>
          <w:szCs w:val="22"/>
        </w:rPr>
        <w:t>W wykazie asortymentowo-ilościowym przedmiotu zamówienia w poz. 1-18 w polu „Producent” Wykonawca wykazał „zł. nr4a”, zaś w polu „Nazwa” Wykonawca wykazał „zł. nr4a”. Na podstawie takich danych Zamawiający nie jest w stanie ocenić, czy oferowany produkt spełnia wymogi Zamawiającego określone w SIWZ, gdyż nie jest w stanie zidentyfikować producenta i produktu wskazanego przez Wykonawcę.</w:t>
      </w:r>
    </w:p>
    <w:p w14:paraId="6CDB5D09" w14:textId="77777777" w:rsidR="0067496C" w:rsidRPr="00177F79" w:rsidRDefault="0067496C" w:rsidP="00E36FD8">
      <w:pPr>
        <w:rPr>
          <w:rFonts w:ascii="Calibri" w:hAnsi="Calibri"/>
          <w:sz w:val="22"/>
          <w:szCs w:val="22"/>
        </w:rPr>
      </w:pPr>
    </w:p>
    <w:p w14:paraId="368D1AAE" w14:textId="77777777" w:rsidR="00AC18BD" w:rsidRPr="00177F79" w:rsidRDefault="00AC18BD" w:rsidP="00AC18BD">
      <w:pPr>
        <w:rPr>
          <w:rFonts w:ascii="Calibri" w:hAnsi="Calibri"/>
          <w:b/>
          <w:bCs/>
          <w:sz w:val="22"/>
          <w:szCs w:val="22"/>
        </w:rPr>
      </w:pPr>
      <w:r w:rsidRPr="00177F79">
        <w:rPr>
          <w:rFonts w:ascii="Calibri" w:hAnsi="Calibri"/>
          <w:b/>
          <w:color w:val="000000"/>
          <w:sz w:val="22"/>
          <w:szCs w:val="22"/>
        </w:rPr>
        <w:t>Oferta nr 1 – Część 5 –</w:t>
      </w:r>
      <w:r w:rsidRPr="00177F79">
        <w:rPr>
          <w:rFonts w:ascii="Calibri" w:hAnsi="Calibri"/>
          <w:b/>
          <w:bCs/>
          <w:sz w:val="22"/>
          <w:szCs w:val="22"/>
        </w:rPr>
        <w:t xml:space="preserve"> NOWA SZKOŁA SP. Z O. O., ul. POW 25, 90-248 Łódź</w:t>
      </w:r>
    </w:p>
    <w:p w14:paraId="5E455B27" w14:textId="77777777" w:rsidR="00AC18BD" w:rsidRPr="00177F79" w:rsidRDefault="00AC18BD" w:rsidP="00AC18BD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pl-PL"/>
        </w:rPr>
      </w:pPr>
      <w:r w:rsidRPr="00177F79">
        <w:rPr>
          <w:rFonts w:ascii="Calibri" w:hAnsi="Calibri"/>
          <w:sz w:val="22"/>
          <w:szCs w:val="22"/>
          <w:lang w:eastAsia="pl-PL"/>
        </w:rPr>
        <w:t>Oferta Wykonawcy podlega odrzuceniu na podstawie art. 89 ust.1 pkt.2 ustawy Prawo zamówień publicznych, ponieważ jej treść nie odpowiada treści specyfikacji istotnych warunków zamówienia.</w:t>
      </w:r>
    </w:p>
    <w:p w14:paraId="25C6CE1F" w14:textId="77777777" w:rsidR="00AC18BD" w:rsidRPr="00177F79" w:rsidRDefault="00AC18BD" w:rsidP="00AC18BD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  <w:lang w:eastAsia="pl-PL"/>
        </w:rPr>
      </w:pPr>
      <w:r w:rsidRPr="00177F79">
        <w:rPr>
          <w:rFonts w:ascii="Calibri" w:hAnsi="Calibri"/>
          <w:i/>
          <w:sz w:val="22"/>
          <w:szCs w:val="22"/>
          <w:lang w:eastAsia="pl-PL"/>
        </w:rPr>
        <w:t>Uzasadnienie faktyczne :</w:t>
      </w:r>
    </w:p>
    <w:p w14:paraId="56DE44C4" w14:textId="77777777" w:rsidR="00AC18BD" w:rsidRPr="00177F79" w:rsidRDefault="00F73AE0" w:rsidP="00682383">
      <w:pPr>
        <w:jc w:val="both"/>
        <w:rPr>
          <w:rFonts w:ascii="Calibri" w:hAnsi="Calibri"/>
          <w:color w:val="000000"/>
          <w:sz w:val="22"/>
          <w:szCs w:val="22"/>
        </w:rPr>
      </w:pPr>
      <w:r w:rsidRPr="00177F79">
        <w:rPr>
          <w:rFonts w:ascii="Calibri" w:hAnsi="Calibri"/>
          <w:sz w:val="22"/>
          <w:szCs w:val="22"/>
          <w:lang w:eastAsia="pl-PL"/>
        </w:rPr>
        <w:t>Poz. 2 -</w:t>
      </w:r>
      <w:r w:rsidRPr="00177F79">
        <w:rPr>
          <w:rFonts w:ascii="Calibri" w:hAnsi="Calibri"/>
          <w:color w:val="000000"/>
          <w:sz w:val="22"/>
          <w:szCs w:val="22"/>
        </w:rPr>
        <w:t xml:space="preserve"> Zamawiający wymagał rakietek do badmintona z krawędziami obszytymi tkaniną, oferowane rakietki nie posiadają obszycia. Zamawiający wymagał min. jednej lotki w rozmiarze ok. 20 cm, oferowane lotki nie są większe niż 13 cm.</w:t>
      </w:r>
    </w:p>
    <w:p w14:paraId="2800F450" w14:textId="47D3E013" w:rsidR="00F73AE0" w:rsidRPr="00177F79" w:rsidRDefault="00F73AE0" w:rsidP="00682383">
      <w:pPr>
        <w:jc w:val="both"/>
        <w:rPr>
          <w:rFonts w:ascii="Calibri" w:hAnsi="Calibri"/>
          <w:color w:val="000000"/>
          <w:sz w:val="22"/>
          <w:szCs w:val="22"/>
        </w:rPr>
      </w:pPr>
      <w:r w:rsidRPr="00177F79">
        <w:rPr>
          <w:rFonts w:ascii="Calibri" w:hAnsi="Calibri"/>
          <w:sz w:val="22"/>
          <w:szCs w:val="22"/>
          <w:lang w:eastAsia="pl-PL"/>
        </w:rPr>
        <w:t>Poz. 11 -</w:t>
      </w:r>
      <w:r w:rsidRPr="00177F79">
        <w:rPr>
          <w:rFonts w:ascii="Calibri" w:hAnsi="Calibri"/>
          <w:color w:val="000000"/>
          <w:sz w:val="22"/>
          <w:szCs w:val="22"/>
        </w:rPr>
        <w:t xml:space="preserve"> Zamawiający wymagał piłki bezszwowej (tj. paneli klejonych</w:t>
      </w:r>
      <w:r w:rsidR="00177F79" w:rsidRPr="00177F79">
        <w:rPr>
          <w:rFonts w:ascii="Calibri" w:hAnsi="Calibri"/>
          <w:color w:val="000000"/>
          <w:sz w:val="22"/>
          <w:szCs w:val="22"/>
        </w:rPr>
        <w:t>)</w:t>
      </w:r>
      <w:r w:rsidR="00682383">
        <w:rPr>
          <w:rFonts w:ascii="Calibri" w:hAnsi="Calibri"/>
          <w:color w:val="000000"/>
          <w:sz w:val="22"/>
          <w:szCs w:val="22"/>
        </w:rPr>
        <w:t xml:space="preserve">. </w:t>
      </w:r>
      <w:r w:rsidRPr="00177F79">
        <w:rPr>
          <w:rFonts w:ascii="Calibri" w:hAnsi="Calibri"/>
          <w:color w:val="000000"/>
          <w:sz w:val="22"/>
          <w:szCs w:val="22"/>
        </w:rPr>
        <w:t>Proponowany produkt to piłka z paneli zszywanych.</w:t>
      </w:r>
    </w:p>
    <w:p w14:paraId="47A96420" w14:textId="26482061" w:rsidR="00F73AE0" w:rsidRPr="00177F79" w:rsidRDefault="00F73AE0" w:rsidP="00682383">
      <w:pPr>
        <w:jc w:val="both"/>
        <w:rPr>
          <w:rFonts w:ascii="Calibri" w:hAnsi="Calibri"/>
          <w:sz w:val="22"/>
          <w:szCs w:val="22"/>
        </w:rPr>
      </w:pPr>
      <w:r w:rsidRPr="00177F79">
        <w:rPr>
          <w:rFonts w:ascii="Calibri" w:hAnsi="Calibri"/>
          <w:sz w:val="22"/>
          <w:szCs w:val="22"/>
          <w:lang w:eastAsia="pl-PL"/>
        </w:rPr>
        <w:t xml:space="preserve">Poz. 13 - </w:t>
      </w:r>
      <w:r w:rsidRPr="00177F79">
        <w:rPr>
          <w:rFonts w:ascii="Calibri" w:hAnsi="Calibri"/>
          <w:color w:val="000000"/>
          <w:sz w:val="22"/>
          <w:szCs w:val="22"/>
        </w:rPr>
        <w:t>Zamawiający wymagał piłki z powierzchnią paneli z elastomerów poliuretanowych (HPU/TPU</w:t>
      </w:r>
      <w:r w:rsidR="00177F79" w:rsidRPr="00177F79">
        <w:rPr>
          <w:rFonts w:ascii="Calibri" w:hAnsi="Calibri"/>
          <w:color w:val="000000"/>
          <w:sz w:val="22"/>
          <w:szCs w:val="22"/>
        </w:rPr>
        <w:t>)</w:t>
      </w:r>
      <w:r w:rsidR="00682383">
        <w:rPr>
          <w:rFonts w:ascii="Calibri" w:hAnsi="Calibri"/>
          <w:color w:val="000000"/>
          <w:sz w:val="22"/>
          <w:szCs w:val="22"/>
        </w:rPr>
        <w:t>.</w:t>
      </w:r>
      <w:r w:rsidRPr="00177F79">
        <w:rPr>
          <w:rFonts w:ascii="Calibri" w:hAnsi="Calibri"/>
          <w:color w:val="000000"/>
          <w:sz w:val="22"/>
          <w:szCs w:val="22"/>
        </w:rPr>
        <w:t xml:space="preserve"> Oferowany produkt nie posiada tej cechy.</w:t>
      </w:r>
    </w:p>
    <w:p w14:paraId="4872E8E8" w14:textId="184EAB6D" w:rsidR="0067496C" w:rsidRPr="00177F79" w:rsidRDefault="00F73AE0" w:rsidP="00682383">
      <w:pPr>
        <w:jc w:val="both"/>
        <w:rPr>
          <w:rFonts w:ascii="Calibri" w:hAnsi="Calibri"/>
          <w:sz w:val="22"/>
          <w:szCs w:val="22"/>
        </w:rPr>
      </w:pPr>
      <w:r w:rsidRPr="00177F79">
        <w:rPr>
          <w:rFonts w:ascii="Calibri" w:hAnsi="Calibri"/>
          <w:sz w:val="22"/>
          <w:szCs w:val="22"/>
        </w:rPr>
        <w:t xml:space="preserve">Poz. 14 - </w:t>
      </w:r>
      <w:r w:rsidRPr="00177F79">
        <w:rPr>
          <w:rFonts w:ascii="Calibri" w:hAnsi="Calibri"/>
          <w:color w:val="000000"/>
          <w:sz w:val="22"/>
          <w:szCs w:val="22"/>
        </w:rPr>
        <w:t>Zamawiający wymagał piłki z powierzchnią paneli z elastomerów poliuretanowych (HPU/TPU</w:t>
      </w:r>
      <w:r w:rsidR="00177F79" w:rsidRPr="00177F79">
        <w:rPr>
          <w:rFonts w:ascii="Calibri" w:hAnsi="Calibri"/>
          <w:color w:val="000000"/>
          <w:sz w:val="22"/>
          <w:szCs w:val="22"/>
        </w:rPr>
        <w:t>)</w:t>
      </w:r>
      <w:r w:rsidRPr="00177F79">
        <w:rPr>
          <w:rFonts w:ascii="Calibri" w:hAnsi="Calibri"/>
          <w:color w:val="000000"/>
          <w:sz w:val="22"/>
          <w:szCs w:val="22"/>
        </w:rPr>
        <w:t xml:space="preserve"> Oferowany produkt nie posiada tej cechy.</w:t>
      </w:r>
    </w:p>
    <w:p w14:paraId="7B5DD87B" w14:textId="77777777" w:rsidR="0067496C" w:rsidRPr="00177F79" w:rsidRDefault="0067496C" w:rsidP="00E36FD8">
      <w:pPr>
        <w:rPr>
          <w:rFonts w:ascii="Calibri" w:hAnsi="Calibri"/>
          <w:sz w:val="22"/>
          <w:szCs w:val="22"/>
        </w:rPr>
      </w:pPr>
    </w:p>
    <w:p w14:paraId="5A46DC78" w14:textId="77777777" w:rsidR="006017B8" w:rsidRPr="002B7B15" w:rsidRDefault="006017B8" w:rsidP="002B7B15">
      <w:pPr>
        <w:numPr>
          <w:ilvl w:val="0"/>
          <w:numId w:val="1"/>
        </w:numPr>
        <w:suppressAutoHyphens w:val="0"/>
        <w:jc w:val="both"/>
        <w:rPr>
          <w:rFonts w:ascii="Calibri" w:hAnsi="Calibri"/>
          <w:b/>
          <w:u w:val="single"/>
        </w:rPr>
      </w:pPr>
      <w:r w:rsidRPr="002B7B15">
        <w:rPr>
          <w:rFonts w:ascii="Calibri" w:hAnsi="Calibri"/>
          <w:b/>
          <w:u w:val="single"/>
        </w:rPr>
        <w:t>Wykonawcy, którzy zostali wykluczeni z postępowania o udzielenie zamówienia publicznego.</w:t>
      </w:r>
    </w:p>
    <w:p w14:paraId="6B84D61C" w14:textId="77777777" w:rsidR="00C52585" w:rsidRPr="00177F79" w:rsidRDefault="00601D8A" w:rsidP="00601D8A">
      <w:pPr>
        <w:ind w:left="426" w:hanging="426"/>
        <w:rPr>
          <w:rFonts w:ascii="Calibri" w:hAnsi="Calibri"/>
          <w:sz w:val="22"/>
          <w:szCs w:val="22"/>
        </w:rPr>
      </w:pPr>
      <w:r w:rsidRPr="00177F79">
        <w:rPr>
          <w:rFonts w:ascii="Calibri" w:hAnsi="Calibri"/>
          <w:sz w:val="22"/>
          <w:szCs w:val="22"/>
        </w:rPr>
        <w:t xml:space="preserve">         </w:t>
      </w:r>
      <w:r w:rsidR="00C52585" w:rsidRPr="00177F79">
        <w:rPr>
          <w:rFonts w:ascii="Calibri" w:hAnsi="Calibri"/>
          <w:sz w:val="22"/>
          <w:szCs w:val="22"/>
        </w:rPr>
        <w:t>Z postępowania nie wykluczono żadnego Wykonawcy.</w:t>
      </w:r>
    </w:p>
    <w:p w14:paraId="6216ED4D" w14:textId="77777777" w:rsidR="00B649D2" w:rsidRPr="00177F79" w:rsidRDefault="00B649D2" w:rsidP="00B649D2">
      <w:pPr>
        <w:suppressAutoHyphens w:val="0"/>
        <w:rPr>
          <w:rFonts w:ascii="Calibri" w:hAnsi="Calibri"/>
          <w:sz w:val="22"/>
          <w:szCs w:val="22"/>
          <w:u w:val="single"/>
          <w:lang w:eastAsia="pl-PL"/>
        </w:rPr>
      </w:pPr>
    </w:p>
    <w:p w14:paraId="249A8A00" w14:textId="77777777" w:rsidR="00B649D2" w:rsidRPr="002B7B15" w:rsidRDefault="00B649D2" w:rsidP="002B7B15">
      <w:pPr>
        <w:numPr>
          <w:ilvl w:val="0"/>
          <w:numId w:val="1"/>
        </w:numPr>
        <w:suppressAutoHyphens w:val="0"/>
        <w:jc w:val="both"/>
        <w:rPr>
          <w:rFonts w:ascii="Calibri" w:hAnsi="Calibri"/>
          <w:b/>
          <w:u w:val="single"/>
        </w:rPr>
      </w:pPr>
      <w:r w:rsidRPr="002B7B15">
        <w:rPr>
          <w:rFonts w:ascii="Calibri" w:hAnsi="Calibri"/>
          <w:b/>
          <w:u w:val="single"/>
        </w:rPr>
        <w:t xml:space="preserve">Zamawiający informuje, że postepowanie nie podlegało unieważnieniu i nie ustanowiono w nim dynamicznego systemu zakupów.  </w:t>
      </w:r>
    </w:p>
    <w:p w14:paraId="57ACF279" w14:textId="77777777" w:rsidR="00B649D2" w:rsidRPr="00177F79" w:rsidRDefault="00B649D2" w:rsidP="00B649D2">
      <w:pPr>
        <w:suppressAutoHyphens w:val="0"/>
        <w:rPr>
          <w:rFonts w:ascii="Calibri" w:hAnsi="Calibri"/>
          <w:sz w:val="22"/>
          <w:szCs w:val="22"/>
          <w:u w:val="single"/>
          <w:lang w:eastAsia="pl-PL"/>
        </w:rPr>
      </w:pPr>
    </w:p>
    <w:p w14:paraId="20DEE8F2" w14:textId="77777777" w:rsidR="006017B8" w:rsidRPr="002B7B15" w:rsidRDefault="006017B8" w:rsidP="002B7B15">
      <w:pPr>
        <w:numPr>
          <w:ilvl w:val="0"/>
          <w:numId w:val="1"/>
        </w:numPr>
        <w:suppressAutoHyphens w:val="0"/>
        <w:jc w:val="both"/>
        <w:rPr>
          <w:rFonts w:ascii="Calibri" w:hAnsi="Calibri"/>
          <w:b/>
          <w:u w:val="single"/>
        </w:rPr>
      </w:pPr>
      <w:r w:rsidRPr="002B7B15">
        <w:rPr>
          <w:rFonts w:ascii="Calibri" w:hAnsi="Calibri"/>
          <w:b/>
          <w:u w:val="single"/>
        </w:rPr>
        <w:t>Termin, po którego upływie umowa w sprawie zamówienia publicznego może być zawarta.</w:t>
      </w:r>
    </w:p>
    <w:p w14:paraId="229B4F5A" w14:textId="77777777" w:rsidR="006017B8" w:rsidRPr="00177F79" w:rsidRDefault="006017B8" w:rsidP="00B649D2">
      <w:pPr>
        <w:suppressAutoHyphens w:val="0"/>
        <w:ind w:left="426"/>
        <w:rPr>
          <w:rFonts w:ascii="Calibri" w:hAnsi="Calibri"/>
          <w:sz w:val="22"/>
          <w:szCs w:val="22"/>
          <w:lang w:eastAsia="pl-PL"/>
        </w:rPr>
      </w:pPr>
      <w:r w:rsidRPr="00177F79">
        <w:rPr>
          <w:rFonts w:ascii="Calibri" w:hAnsi="Calibri"/>
          <w:sz w:val="22"/>
          <w:szCs w:val="22"/>
          <w:lang w:eastAsia="pl-PL"/>
        </w:rPr>
        <w:lastRenderedPageBreak/>
        <w:t>Zamawiający może zawrzeć umowę w terminie nie krótszym niż 5 dni od dnia przesłania zawiadomienia o wyborze najkorzystniejszej oferty, jeżeli zawiadomienie to zostało przesłane w sposób określony w art. 27 ust. 2 ustawy Prawo zamówień publicznych, albo 10 dni – jeżeli zostało przesłane w inny sposób.</w:t>
      </w:r>
    </w:p>
    <w:p w14:paraId="3B3FF574" w14:textId="77777777" w:rsidR="006017B8" w:rsidRPr="00177F79" w:rsidRDefault="006017B8" w:rsidP="006017B8">
      <w:pPr>
        <w:rPr>
          <w:rFonts w:ascii="Calibri" w:hAnsi="Calibri"/>
          <w:sz w:val="22"/>
          <w:szCs w:val="22"/>
        </w:rPr>
      </w:pPr>
    </w:p>
    <w:p w14:paraId="1FB8411A" w14:textId="77777777" w:rsidR="006017B8" w:rsidRPr="00177F79" w:rsidRDefault="006017B8" w:rsidP="006017B8">
      <w:pPr>
        <w:rPr>
          <w:rFonts w:ascii="Calibri" w:hAnsi="Calibri"/>
          <w:sz w:val="22"/>
          <w:szCs w:val="22"/>
        </w:rPr>
      </w:pPr>
    </w:p>
    <w:p w14:paraId="7AA653BD" w14:textId="77777777" w:rsidR="006017B8" w:rsidRPr="00177F79" w:rsidRDefault="006017B8" w:rsidP="006017B8">
      <w:pPr>
        <w:rPr>
          <w:rFonts w:ascii="Calibri" w:hAnsi="Calibri"/>
          <w:sz w:val="22"/>
          <w:szCs w:val="22"/>
        </w:rPr>
      </w:pPr>
      <w:r w:rsidRPr="00177F79">
        <w:rPr>
          <w:rFonts w:ascii="Calibri" w:hAnsi="Calibri"/>
          <w:sz w:val="22"/>
          <w:szCs w:val="22"/>
        </w:rPr>
        <w:t>Dziękujemy za udział w postępowaniu i przygotowanie ofert.</w:t>
      </w:r>
    </w:p>
    <w:p w14:paraId="59E77CEF" w14:textId="77777777" w:rsidR="00BB74B5" w:rsidRPr="00177F79" w:rsidRDefault="00BB74B5" w:rsidP="00BB74B5">
      <w:pPr>
        <w:rPr>
          <w:rFonts w:ascii="Calibri" w:hAnsi="Calibri"/>
          <w:sz w:val="22"/>
          <w:szCs w:val="22"/>
        </w:rPr>
      </w:pPr>
    </w:p>
    <w:p w14:paraId="20B0BFA8" w14:textId="77777777" w:rsidR="00B50A61" w:rsidRPr="00177F79" w:rsidRDefault="00B50A61" w:rsidP="00C55240">
      <w:pPr>
        <w:rPr>
          <w:rFonts w:ascii="Calibri" w:hAnsi="Calibri"/>
          <w:sz w:val="22"/>
          <w:szCs w:val="22"/>
        </w:rPr>
      </w:pPr>
    </w:p>
    <w:p w14:paraId="37B559E9" w14:textId="77777777" w:rsidR="00B50A61" w:rsidRPr="00177F79" w:rsidRDefault="00B50A61" w:rsidP="00C55240">
      <w:pPr>
        <w:rPr>
          <w:rFonts w:ascii="Calibri" w:hAnsi="Calibri"/>
          <w:sz w:val="22"/>
          <w:szCs w:val="22"/>
        </w:rPr>
      </w:pPr>
    </w:p>
    <w:p w14:paraId="43471D3B" w14:textId="77777777" w:rsidR="00B50A61" w:rsidRPr="00177F79" w:rsidRDefault="00B50A61" w:rsidP="00C55240">
      <w:pPr>
        <w:rPr>
          <w:rFonts w:ascii="Calibri" w:hAnsi="Calibri"/>
          <w:sz w:val="22"/>
          <w:szCs w:val="22"/>
        </w:rPr>
      </w:pPr>
    </w:p>
    <w:p w14:paraId="1A393541" w14:textId="77777777" w:rsidR="00C55240" w:rsidRPr="00177F79" w:rsidRDefault="00C55240" w:rsidP="00C55240">
      <w:pPr>
        <w:rPr>
          <w:rFonts w:ascii="Calibri" w:hAnsi="Calibri"/>
          <w:sz w:val="22"/>
          <w:szCs w:val="22"/>
        </w:rPr>
      </w:pPr>
    </w:p>
    <w:p w14:paraId="1FBCC9C5" w14:textId="77777777" w:rsidR="008E683C" w:rsidRPr="00177F79" w:rsidRDefault="008E683C" w:rsidP="008E683C">
      <w:pPr>
        <w:jc w:val="right"/>
        <w:rPr>
          <w:rFonts w:ascii="Calibri" w:hAnsi="Calibri"/>
          <w:sz w:val="22"/>
          <w:szCs w:val="22"/>
        </w:rPr>
      </w:pPr>
    </w:p>
    <w:p w14:paraId="28954529" w14:textId="77777777" w:rsidR="008E683C" w:rsidRPr="00177F79" w:rsidRDefault="008E683C" w:rsidP="008E683C">
      <w:pPr>
        <w:jc w:val="right"/>
        <w:rPr>
          <w:rFonts w:ascii="Calibri" w:hAnsi="Calibri"/>
          <w:sz w:val="22"/>
          <w:szCs w:val="22"/>
        </w:rPr>
      </w:pPr>
    </w:p>
    <w:p w14:paraId="018B1163" w14:textId="77777777" w:rsidR="001666FD" w:rsidRPr="00177F79" w:rsidRDefault="008E683C" w:rsidP="008E683C">
      <w:pPr>
        <w:tabs>
          <w:tab w:val="left" w:pos="6379"/>
        </w:tabs>
        <w:ind w:left="6379"/>
        <w:jc w:val="center"/>
        <w:rPr>
          <w:rFonts w:ascii="Calibri" w:hAnsi="Calibri"/>
          <w:sz w:val="22"/>
          <w:szCs w:val="22"/>
        </w:rPr>
      </w:pPr>
      <w:r w:rsidRPr="00177F79">
        <w:rPr>
          <w:rFonts w:ascii="Calibri" w:hAnsi="Calibri"/>
          <w:sz w:val="22"/>
          <w:szCs w:val="22"/>
        </w:rPr>
        <w:t>Podpisano</w:t>
      </w:r>
    </w:p>
    <w:p w14:paraId="4F26AE1F" w14:textId="77777777" w:rsidR="00263548" w:rsidRPr="00177F79" w:rsidRDefault="00263548" w:rsidP="008E683C">
      <w:pPr>
        <w:tabs>
          <w:tab w:val="left" w:pos="6379"/>
        </w:tabs>
        <w:ind w:left="6379"/>
        <w:jc w:val="center"/>
        <w:rPr>
          <w:rFonts w:ascii="Calibri" w:hAnsi="Calibri"/>
          <w:sz w:val="22"/>
          <w:szCs w:val="22"/>
        </w:rPr>
      </w:pPr>
    </w:p>
    <w:sectPr w:rsidR="00263548" w:rsidRPr="00177F79" w:rsidSect="00177F79">
      <w:headerReference w:type="default" r:id="rId11"/>
      <w:footerReference w:type="default" r:id="rId12"/>
      <w:pgSz w:w="11906" w:h="16838"/>
      <w:pgMar w:top="1417" w:right="1417" w:bottom="1417" w:left="1417" w:header="993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F1CE6" w14:textId="77777777" w:rsidR="00CE6ECE" w:rsidRDefault="00CE6ECE" w:rsidP="00653339">
      <w:r>
        <w:separator/>
      </w:r>
    </w:p>
  </w:endnote>
  <w:endnote w:type="continuationSeparator" w:id="0">
    <w:p w14:paraId="06D95FA0" w14:textId="77777777" w:rsidR="00CE6ECE" w:rsidRDefault="00CE6ECE" w:rsidP="0065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6EFED" w14:textId="77777777" w:rsidR="00177F79" w:rsidRPr="00177F79" w:rsidRDefault="00177F79">
    <w:pPr>
      <w:pStyle w:val="Stopka"/>
      <w:jc w:val="right"/>
      <w:rPr>
        <w:rFonts w:ascii="Calibri" w:hAnsi="Calibri" w:cs="Calibri"/>
        <w:sz w:val="22"/>
        <w:szCs w:val="22"/>
      </w:rPr>
    </w:pPr>
    <w:r w:rsidRPr="00177F79">
      <w:rPr>
        <w:rFonts w:ascii="Calibri" w:hAnsi="Calibri" w:cs="Calibri"/>
        <w:sz w:val="22"/>
        <w:szCs w:val="22"/>
        <w:lang w:val="pl-PL"/>
      </w:rPr>
      <w:t xml:space="preserve">str. </w:t>
    </w:r>
    <w:r w:rsidRPr="00177F79">
      <w:rPr>
        <w:rFonts w:ascii="Calibri" w:hAnsi="Calibri" w:cs="Calibri"/>
        <w:sz w:val="18"/>
        <w:szCs w:val="18"/>
      </w:rPr>
      <w:fldChar w:fldCharType="begin"/>
    </w:r>
    <w:r w:rsidRPr="00177F79">
      <w:rPr>
        <w:rFonts w:ascii="Calibri" w:hAnsi="Calibri" w:cs="Calibri"/>
        <w:sz w:val="20"/>
        <w:szCs w:val="20"/>
      </w:rPr>
      <w:instrText>PAGE    \* MERGEFORMAT</w:instrText>
    </w:r>
    <w:r w:rsidRPr="00177F79">
      <w:rPr>
        <w:rFonts w:ascii="Calibri" w:hAnsi="Calibri" w:cs="Calibri"/>
        <w:sz w:val="18"/>
        <w:szCs w:val="18"/>
      </w:rPr>
      <w:fldChar w:fldCharType="separate"/>
    </w:r>
    <w:r w:rsidRPr="00177F79">
      <w:rPr>
        <w:rFonts w:ascii="Calibri" w:hAnsi="Calibri" w:cs="Calibri"/>
        <w:sz w:val="22"/>
        <w:szCs w:val="22"/>
        <w:lang w:val="pl-PL"/>
      </w:rPr>
      <w:t>2</w:t>
    </w:r>
    <w:r w:rsidRPr="00177F79">
      <w:rPr>
        <w:rFonts w:ascii="Calibri" w:hAnsi="Calibri" w:cs="Calibri"/>
        <w:sz w:val="22"/>
        <w:szCs w:val="22"/>
      </w:rPr>
      <w:fldChar w:fldCharType="end"/>
    </w:r>
  </w:p>
  <w:p w14:paraId="3E9206D0" w14:textId="77777777" w:rsidR="00177F79" w:rsidRDefault="00177F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14B7A" w14:textId="77777777" w:rsidR="00CE6ECE" w:rsidRDefault="00CE6ECE" w:rsidP="00653339">
      <w:r>
        <w:separator/>
      </w:r>
    </w:p>
  </w:footnote>
  <w:footnote w:type="continuationSeparator" w:id="0">
    <w:p w14:paraId="31D86432" w14:textId="77777777" w:rsidR="00CE6ECE" w:rsidRDefault="00CE6ECE" w:rsidP="00653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09AF8" w14:textId="686F7CD8" w:rsidR="00177F79" w:rsidRPr="00177F79" w:rsidRDefault="00177F79" w:rsidP="00177F79">
    <w:pPr>
      <w:tabs>
        <w:tab w:val="left" w:pos="2835"/>
        <w:tab w:val="left" w:pos="5954"/>
      </w:tabs>
      <w:rPr>
        <w:rFonts w:ascii="Calibri" w:hAnsi="Calibri"/>
        <w:sz w:val="22"/>
        <w:szCs w:val="22"/>
      </w:rPr>
    </w:pPr>
    <w:r w:rsidRPr="00177F79">
      <w:rPr>
        <w:rFonts w:ascii="Calibri" w:hAnsi="Calibri"/>
        <w:sz w:val="22"/>
        <w:szCs w:val="22"/>
      </w:rPr>
      <w:t xml:space="preserve">Znak sprawy:  </w:t>
    </w:r>
    <w:r w:rsidRPr="00177F79">
      <w:rPr>
        <w:rFonts w:ascii="Calibri" w:hAnsi="Calibri"/>
        <w:b/>
        <w:bCs/>
        <w:sz w:val="22"/>
        <w:szCs w:val="22"/>
      </w:rPr>
      <w:t>DSZ.261.1/20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BF62CE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08"/>
    <w:multiLevelType w:val="multilevel"/>
    <w:tmpl w:val="99AE411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pStyle w:val="Normalny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singleLevel"/>
    <w:tmpl w:val="A7B09E4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007" w:hanging="360"/>
      </w:pPr>
      <w:rPr>
        <w:rFonts w:cs="Times New Roman"/>
      </w:r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28"/>
        </w:tabs>
        <w:ind w:left="3628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2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0000020"/>
    <w:multiLevelType w:val="multilevel"/>
    <w:tmpl w:val="FE58FD1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pStyle w:val="Normalny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3"/>
    <w:multiLevelType w:val="multilevel"/>
    <w:tmpl w:val="874AC732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-36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</w:lvl>
  </w:abstractNum>
  <w:abstractNum w:abstractNumId="9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2804"/>
        </w:tabs>
        <w:ind w:left="2804" w:hanging="360"/>
      </w:p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1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2D"/>
    <w:multiLevelType w:val="multilevel"/>
    <w:tmpl w:val="34EE156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pStyle w:val="Normalny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2F"/>
    <w:multiLevelType w:val="multilevel"/>
    <w:tmpl w:val="E11A60AA"/>
    <w:name w:val="WW8Num4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4" w15:restartNumberingAfterBreak="0">
    <w:nsid w:val="00000030"/>
    <w:multiLevelType w:val="singleLevel"/>
    <w:tmpl w:val="62FE43B8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5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-36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</w:lvl>
  </w:abstractNum>
  <w:abstractNum w:abstractNumId="16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7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4B"/>
    <w:multiLevelType w:val="multilevel"/>
    <w:tmpl w:val="58E0DDE0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8056E5"/>
    <w:multiLevelType w:val="hybridMultilevel"/>
    <w:tmpl w:val="04FEE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497568"/>
    <w:multiLevelType w:val="multilevel"/>
    <w:tmpl w:val="AAFC1574"/>
    <w:styleLink w:val="WW8Num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2D455A5F"/>
    <w:multiLevelType w:val="hybridMultilevel"/>
    <w:tmpl w:val="DA72DC38"/>
    <w:lvl w:ilvl="0" w:tplc="60FAC9CA">
      <w:start w:val="1"/>
      <w:numFmt w:val="upperRoman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  <w:i w:val="0"/>
      </w:rPr>
    </w:lvl>
    <w:lvl w:ilvl="1" w:tplc="90F237F8">
      <w:start w:val="2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7A4C64"/>
    <w:multiLevelType w:val="hybridMultilevel"/>
    <w:tmpl w:val="E58A9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C4D81"/>
    <w:multiLevelType w:val="hybridMultilevel"/>
    <w:tmpl w:val="EB7A2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93440"/>
    <w:multiLevelType w:val="hybridMultilevel"/>
    <w:tmpl w:val="DA72DC38"/>
    <w:lvl w:ilvl="0" w:tplc="60FAC9CA">
      <w:start w:val="1"/>
      <w:numFmt w:val="upperRoman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  <w:i w:val="0"/>
      </w:rPr>
    </w:lvl>
    <w:lvl w:ilvl="1" w:tplc="90F237F8">
      <w:start w:val="2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6271AE"/>
    <w:multiLevelType w:val="hybridMultilevel"/>
    <w:tmpl w:val="DA72DC38"/>
    <w:lvl w:ilvl="0" w:tplc="60FAC9CA">
      <w:start w:val="1"/>
      <w:numFmt w:val="upperRoman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  <w:i w:val="0"/>
      </w:rPr>
    </w:lvl>
    <w:lvl w:ilvl="1" w:tplc="90F237F8">
      <w:start w:val="2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277AEF"/>
    <w:multiLevelType w:val="multilevel"/>
    <w:tmpl w:val="F96685D0"/>
    <w:styleLink w:val="WW8Num1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4A184B0E"/>
    <w:multiLevelType w:val="hybridMultilevel"/>
    <w:tmpl w:val="8C58A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038D9"/>
    <w:multiLevelType w:val="hybridMultilevel"/>
    <w:tmpl w:val="DA72DC38"/>
    <w:lvl w:ilvl="0" w:tplc="60FAC9CA">
      <w:start w:val="1"/>
      <w:numFmt w:val="upperRoman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  <w:i w:val="0"/>
      </w:rPr>
    </w:lvl>
    <w:lvl w:ilvl="1" w:tplc="90F237F8">
      <w:start w:val="2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88443B"/>
    <w:multiLevelType w:val="hybridMultilevel"/>
    <w:tmpl w:val="7908A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E2E21"/>
    <w:multiLevelType w:val="hybridMultilevel"/>
    <w:tmpl w:val="45CE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25F19"/>
    <w:multiLevelType w:val="multilevel"/>
    <w:tmpl w:val="F42616EC"/>
    <w:styleLink w:val="WW8Num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5CA86C2C"/>
    <w:multiLevelType w:val="hybridMultilevel"/>
    <w:tmpl w:val="D22C8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F116A"/>
    <w:multiLevelType w:val="hybridMultilevel"/>
    <w:tmpl w:val="8C58A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444C5"/>
    <w:multiLevelType w:val="hybridMultilevel"/>
    <w:tmpl w:val="5238B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7465A"/>
    <w:multiLevelType w:val="multilevel"/>
    <w:tmpl w:val="7D62BA76"/>
    <w:styleLink w:val="WW8Num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5"/>
  </w:num>
  <w:num w:numId="2">
    <w:abstractNumId w:val="35"/>
  </w:num>
  <w:num w:numId="3">
    <w:abstractNumId w:val="31"/>
  </w:num>
  <w:num w:numId="4">
    <w:abstractNumId w:val="20"/>
  </w:num>
  <w:num w:numId="5">
    <w:abstractNumId w:val="26"/>
  </w:num>
  <w:num w:numId="6">
    <w:abstractNumId w:val="34"/>
  </w:num>
  <w:num w:numId="7">
    <w:abstractNumId w:val="29"/>
  </w:num>
  <w:num w:numId="8">
    <w:abstractNumId w:val="32"/>
  </w:num>
  <w:num w:numId="9">
    <w:abstractNumId w:val="23"/>
  </w:num>
  <w:num w:numId="10">
    <w:abstractNumId w:val="22"/>
  </w:num>
  <w:num w:numId="11">
    <w:abstractNumId w:val="19"/>
  </w:num>
  <w:num w:numId="12">
    <w:abstractNumId w:val="27"/>
  </w:num>
  <w:num w:numId="13">
    <w:abstractNumId w:val="33"/>
  </w:num>
  <w:num w:numId="14">
    <w:abstractNumId w:val="30"/>
  </w:num>
  <w:num w:numId="15">
    <w:abstractNumId w:val="28"/>
  </w:num>
  <w:num w:numId="16">
    <w:abstractNumId w:val="21"/>
  </w:num>
  <w:num w:numId="17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D6"/>
    <w:rsid w:val="00010862"/>
    <w:rsid w:val="00017105"/>
    <w:rsid w:val="00022A64"/>
    <w:rsid w:val="0002651B"/>
    <w:rsid w:val="00033729"/>
    <w:rsid w:val="00037773"/>
    <w:rsid w:val="00051A78"/>
    <w:rsid w:val="00061813"/>
    <w:rsid w:val="00062838"/>
    <w:rsid w:val="00064832"/>
    <w:rsid w:val="00067A32"/>
    <w:rsid w:val="00087B53"/>
    <w:rsid w:val="00090BC5"/>
    <w:rsid w:val="00091F91"/>
    <w:rsid w:val="000967EB"/>
    <w:rsid w:val="000A14A0"/>
    <w:rsid w:val="000A376C"/>
    <w:rsid w:val="000A37F4"/>
    <w:rsid w:val="000A4277"/>
    <w:rsid w:val="000B5324"/>
    <w:rsid w:val="000C141B"/>
    <w:rsid w:val="000C1FDC"/>
    <w:rsid w:val="000C6275"/>
    <w:rsid w:val="000C71BA"/>
    <w:rsid w:val="000D23D6"/>
    <w:rsid w:val="000D5DB6"/>
    <w:rsid w:val="000F3604"/>
    <w:rsid w:val="000F6AAE"/>
    <w:rsid w:val="0010378F"/>
    <w:rsid w:val="0010461C"/>
    <w:rsid w:val="0011041D"/>
    <w:rsid w:val="00110DA8"/>
    <w:rsid w:val="00126525"/>
    <w:rsid w:val="0013091C"/>
    <w:rsid w:val="001309AD"/>
    <w:rsid w:val="00135CBF"/>
    <w:rsid w:val="0014280E"/>
    <w:rsid w:val="0015179C"/>
    <w:rsid w:val="00152DC7"/>
    <w:rsid w:val="00157F57"/>
    <w:rsid w:val="001666FD"/>
    <w:rsid w:val="00167054"/>
    <w:rsid w:val="00174199"/>
    <w:rsid w:val="0017782B"/>
    <w:rsid w:val="00177F79"/>
    <w:rsid w:val="001829E9"/>
    <w:rsid w:val="00196040"/>
    <w:rsid w:val="001B3625"/>
    <w:rsid w:val="001B76AC"/>
    <w:rsid w:val="001C4793"/>
    <w:rsid w:val="001C63C3"/>
    <w:rsid w:val="001D3B08"/>
    <w:rsid w:val="001D55C9"/>
    <w:rsid w:val="001F22E6"/>
    <w:rsid w:val="002059C2"/>
    <w:rsid w:val="0021105B"/>
    <w:rsid w:val="00214AF4"/>
    <w:rsid w:val="00215D47"/>
    <w:rsid w:val="00216723"/>
    <w:rsid w:val="002262EB"/>
    <w:rsid w:val="00227124"/>
    <w:rsid w:val="002305AE"/>
    <w:rsid w:val="0023149B"/>
    <w:rsid w:val="00233B25"/>
    <w:rsid w:val="00235B39"/>
    <w:rsid w:val="00244D58"/>
    <w:rsid w:val="00254AAE"/>
    <w:rsid w:val="0026252E"/>
    <w:rsid w:val="00262EEC"/>
    <w:rsid w:val="00263548"/>
    <w:rsid w:val="002662CB"/>
    <w:rsid w:val="00275EDA"/>
    <w:rsid w:val="002864F8"/>
    <w:rsid w:val="00286F8B"/>
    <w:rsid w:val="00291B97"/>
    <w:rsid w:val="00292CB0"/>
    <w:rsid w:val="00293309"/>
    <w:rsid w:val="002B10EB"/>
    <w:rsid w:val="002B4797"/>
    <w:rsid w:val="002B5B85"/>
    <w:rsid w:val="002B7B15"/>
    <w:rsid w:val="002C098F"/>
    <w:rsid w:val="002C656D"/>
    <w:rsid w:val="002C7BDD"/>
    <w:rsid w:val="002D0249"/>
    <w:rsid w:val="002D39A5"/>
    <w:rsid w:val="002E345B"/>
    <w:rsid w:val="002E3835"/>
    <w:rsid w:val="002E7100"/>
    <w:rsid w:val="002F07BE"/>
    <w:rsid w:val="002F6746"/>
    <w:rsid w:val="002F6D74"/>
    <w:rsid w:val="00303C92"/>
    <w:rsid w:val="00310ED9"/>
    <w:rsid w:val="00312A7C"/>
    <w:rsid w:val="00314607"/>
    <w:rsid w:val="0032706B"/>
    <w:rsid w:val="00332166"/>
    <w:rsid w:val="00333850"/>
    <w:rsid w:val="00334389"/>
    <w:rsid w:val="003352A8"/>
    <w:rsid w:val="003364A8"/>
    <w:rsid w:val="00336821"/>
    <w:rsid w:val="00347EAD"/>
    <w:rsid w:val="0035193A"/>
    <w:rsid w:val="003721F0"/>
    <w:rsid w:val="00372FD8"/>
    <w:rsid w:val="003835CF"/>
    <w:rsid w:val="003856C2"/>
    <w:rsid w:val="00396F77"/>
    <w:rsid w:val="003972E0"/>
    <w:rsid w:val="003978C2"/>
    <w:rsid w:val="003A09DE"/>
    <w:rsid w:val="003B0721"/>
    <w:rsid w:val="003B39C0"/>
    <w:rsid w:val="003C0F5C"/>
    <w:rsid w:val="003C2B7E"/>
    <w:rsid w:val="003C43C8"/>
    <w:rsid w:val="003C7670"/>
    <w:rsid w:val="003D1E6F"/>
    <w:rsid w:val="003E06AF"/>
    <w:rsid w:val="003E5C79"/>
    <w:rsid w:val="003F1DDB"/>
    <w:rsid w:val="003F3C40"/>
    <w:rsid w:val="0040015E"/>
    <w:rsid w:val="0040107B"/>
    <w:rsid w:val="00406E81"/>
    <w:rsid w:val="0043056D"/>
    <w:rsid w:val="0043554E"/>
    <w:rsid w:val="004411B4"/>
    <w:rsid w:val="00442475"/>
    <w:rsid w:val="00445032"/>
    <w:rsid w:val="00452241"/>
    <w:rsid w:val="00460D68"/>
    <w:rsid w:val="00465787"/>
    <w:rsid w:val="00472EF5"/>
    <w:rsid w:val="004774B5"/>
    <w:rsid w:val="004803EE"/>
    <w:rsid w:val="00495E86"/>
    <w:rsid w:val="004A3F4C"/>
    <w:rsid w:val="004A6750"/>
    <w:rsid w:val="004B0260"/>
    <w:rsid w:val="004B32D7"/>
    <w:rsid w:val="004B739A"/>
    <w:rsid w:val="004C70A2"/>
    <w:rsid w:val="004D138D"/>
    <w:rsid w:val="004E0F87"/>
    <w:rsid w:val="004E6BB9"/>
    <w:rsid w:val="004E733F"/>
    <w:rsid w:val="004F6191"/>
    <w:rsid w:val="00501013"/>
    <w:rsid w:val="00510372"/>
    <w:rsid w:val="005200F9"/>
    <w:rsid w:val="005256D2"/>
    <w:rsid w:val="005261A9"/>
    <w:rsid w:val="00526EC1"/>
    <w:rsid w:val="005271A9"/>
    <w:rsid w:val="00531A23"/>
    <w:rsid w:val="00541043"/>
    <w:rsid w:val="00560061"/>
    <w:rsid w:val="005643C7"/>
    <w:rsid w:val="00573A20"/>
    <w:rsid w:val="00581347"/>
    <w:rsid w:val="00581AA0"/>
    <w:rsid w:val="00582A61"/>
    <w:rsid w:val="005836BE"/>
    <w:rsid w:val="0058543A"/>
    <w:rsid w:val="0058620B"/>
    <w:rsid w:val="00586315"/>
    <w:rsid w:val="00595433"/>
    <w:rsid w:val="005B14BF"/>
    <w:rsid w:val="005B62C0"/>
    <w:rsid w:val="005C214C"/>
    <w:rsid w:val="005E1AB4"/>
    <w:rsid w:val="005E34D6"/>
    <w:rsid w:val="005E4609"/>
    <w:rsid w:val="005E49EE"/>
    <w:rsid w:val="005F2E1B"/>
    <w:rsid w:val="005F48B3"/>
    <w:rsid w:val="005F7B21"/>
    <w:rsid w:val="006017B8"/>
    <w:rsid w:val="00601D8A"/>
    <w:rsid w:val="006027FC"/>
    <w:rsid w:val="00610174"/>
    <w:rsid w:val="00611012"/>
    <w:rsid w:val="006157FA"/>
    <w:rsid w:val="0061581F"/>
    <w:rsid w:val="00626351"/>
    <w:rsid w:val="00633A2D"/>
    <w:rsid w:val="00642371"/>
    <w:rsid w:val="006436F5"/>
    <w:rsid w:val="00651210"/>
    <w:rsid w:val="00651315"/>
    <w:rsid w:val="00652EE8"/>
    <w:rsid w:val="00653339"/>
    <w:rsid w:val="00653AA9"/>
    <w:rsid w:val="0067024E"/>
    <w:rsid w:val="00671B0A"/>
    <w:rsid w:val="0067326F"/>
    <w:rsid w:val="0067496C"/>
    <w:rsid w:val="00675492"/>
    <w:rsid w:val="00682383"/>
    <w:rsid w:val="00693987"/>
    <w:rsid w:val="00693C7F"/>
    <w:rsid w:val="00694B2D"/>
    <w:rsid w:val="006956D4"/>
    <w:rsid w:val="006A12ED"/>
    <w:rsid w:val="006A2414"/>
    <w:rsid w:val="006B2319"/>
    <w:rsid w:val="006C2A98"/>
    <w:rsid w:val="006C60C7"/>
    <w:rsid w:val="006C7F54"/>
    <w:rsid w:val="006D11E9"/>
    <w:rsid w:val="006D4AB8"/>
    <w:rsid w:val="006E3199"/>
    <w:rsid w:val="006E4621"/>
    <w:rsid w:val="006F5240"/>
    <w:rsid w:val="00700015"/>
    <w:rsid w:val="00705674"/>
    <w:rsid w:val="00712AFC"/>
    <w:rsid w:val="00721A99"/>
    <w:rsid w:val="00721FA0"/>
    <w:rsid w:val="007221F8"/>
    <w:rsid w:val="007238EA"/>
    <w:rsid w:val="00723960"/>
    <w:rsid w:val="0073352A"/>
    <w:rsid w:val="007342FB"/>
    <w:rsid w:val="00736FED"/>
    <w:rsid w:val="0074140C"/>
    <w:rsid w:val="00742D68"/>
    <w:rsid w:val="00751609"/>
    <w:rsid w:val="00757E55"/>
    <w:rsid w:val="007602BD"/>
    <w:rsid w:val="0076151F"/>
    <w:rsid w:val="0076242B"/>
    <w:rsid w:val="007632D4"/>
    <w:rsid w:val="007670E3"/>
    <w:rsid w:val="00770556"/>
    <w:rsid w:val="007726B8"/>
    <w:rsid w:val="0078215B"/>
    <w:rsid w:val="00784B94"/>
    <w:rsid w:val="007852FF"/>
    <w:rsid w:val="00792E24"/>
    <w:rsid w:val="00795D8C"/>
    <w:rsid w:val="007A3048"/>
    <w:rsid w:val="007A612A"/>
    <w:rsid w:val="007C5036"/>
    <w:rsid w:val="007C51E8"/>
    <w:rsid w:val="007C613D"/>
    <w:rsid w:val="007D60C6"/>
    <w:rsid w:val="007E21FA"/>
    <w:rsid w:val="00802197"/>
    <w:rsid w:val="00821EF7"/>
    <w:rsid w:val="008347F9"/>
    <w:rsid w:val="00835306"/>
    <w:rsid w:val="0084432D"/>
    <w:rsid w:val="00860701"/>
    <w:rsid w:val="00862C3C"/>
    <w:rsid w:val="0087024B"/>
    <w:rsid w:val="00875247"/>
    <w:rsid w:val="0087756A"/>
    <w:rsid w:val="00890991"/>
    <w:rsid w:val="00891971"/>
    <w:rsid w:val="008922D5"/>
    <w:rsid w:val="008A3F25"/>
    <w:rsid w:val="008A4382"/>
    <w:rsid w:val="008B5F10"/>
    <w:rsid w:val="008B7ADD"/>
    <w:rsid w:val="008C1193"/>
    <w:rsid w:val="008C174B"/>
    <w:rsid w:val="008D65CE"/>
    <w:rsid w:val="008E683C"/>
    <w:rsid w:val="008F012D"/>
    <w:rsid w:val="00911ED9"/>
    <w:rsid w:val="00913F8C"/>
    <w:rsid w:val="00945479"/>
    <w:rsid w:val="00950966"/>
    <w:rsid w:val="009519DB"/>
    <w:rsid w:val="00961DEA"/>
    <w:rsid w:val="00962039"/>
    <w:rsid w:val="00965A4B"/>
    <w:rsid w:val="00967742"/>
    <w:rsid w:val="00970B3C"/>
    <w:rsid w:val="00971A80"/>
    <w:rsid w:val="00977395"/>
    <w:rsid w:val="00991725"/>
    <w:rsid w:val="00994CD7"/>
    <w:rsid w:val="0099691D"/>
    <w:rsid w:val="009A66F9"/>
    <w:rsid w:val="009C1C63"/>
    <w:rsid w:val="009C46C3"/>
    <w:rsid w:val="009D12A3"/>
    <w:rsid w:val="009D3B74"/>
    <w:rsid w:val="009E17F1"/>
    <w:rsid w:val="00A15D36"/>
    <w:rsid w:val="00A200EC"/>
    <w:rsid w:val="00A21F40"/>
    <w:rsid w:val="00A2618C"/>
    <w:rsid w:val="00A30C06"/>
    <w:rsid w:val="00A37283"/>
    <w:rsid w:val="00A376E9"/>
    <w:rsid w:val="00A459F3"/>
    <w:rsid w:val="00A530A3"/>
    <w:rsid w:val="00A5615F"/>
    <w:rsid w:val="00A60F3F"/>
    <w:rsid w:val="00A729CE"/>
    <w:rsid w:val="00A75FD4"/>
    <w:rsid w:val="00A77B8D"/>
    <w:rsid w:val="00A844CD"/>
    <w:rsid w:val="00A943FA"/>
    <w:rsid w:val="00A97882"/>
    <w:rsid w:val="00AA77F1"/>
    <w:rsid w:val="00AB0054"/>
    <w:rsid w:val="00AB7C5F"/>
    <w:rsid w:val="00AC18BD"/>
    <w:rsid w:val="00AC2E70"/>
    <w:rsid w:val="00AC3F46"/>
    <w:rsid w:val="00AC473A"/>
    <w:rsid w:val="00AD2BC0"/>
    <w:rsid w:val="00AD35E2"/>
    <w:rsid w:val="00AD55A2"/>
    <w:rsid w:val="00AD7705"/>
    <w:rsid w:val="00AE0FAF"/>
    <w:rsid w:val="00AE17A6"/>
    <w:rsid w:val="00AF2879"/>
    <w:rsid w:val="00B0063A"/>
    <w:rsid w:val="00B110BD"/>
    <w:rsid w:val="00B1538B"/>
    <w:rsid w:val="00B1766A"/>
    <w:rsid w:val="00B21D7A"/>
    <w:rsid w:val="00B313CA"/>
    <w:rsid w:val="00B34E61"/>
    <w:rsid w:val="00B50A61"/>
    <w:rsid w:val="00B50E13"/>
    <w:rsid w:val="00B6018B"/>
    <w:rsid w:val="00B60CBD"/>
    <w:rsid w:val="00B64783"/>
    <w:rsid w:val="00B649D2"/>
    <w:rsid w:val="00B733A6"/>
    <w:rsid w:val="00B7596D"/>
    <w:rsid w:val="00B76AD4"/>
    <w:rsid w:val="00B77282"/>
    <w:rsid w:val="00B82CF5"/>
    <w:rsid w:val="00B82DB5"/>
    <w:rsid w:val="00B8592F"/>
    <w:rsid w:val="00B85CD4"/>
    <w:rsid w:val="00B86F99"/>
    <w:rsid w:val="00B90129"/>
    <w:rsid w:val="00B90A3F"/>
    <w:rsid w:val="00B90FE5"/>
    <w:rsid w:val="00B92B99"/>
    <w:rsid w:val="00BA5011"/>
    <w:rsid w:val="00BB35DE"/>
    <w:rsid w:val="00BB74B5"/>
    <w:rsid w:val="00BC19A7"/>
    <w:rsid w:val="00BC33B5"/>
    <w:rsid w:val="00BC6C50"/>
    <w:rsid w:val="00BD2335"/>
    <w:rsid w:val="00BD7E1B"/>
    <w:rsid w:val="00BE1DDE"/>
    <w:rsid w:val="00BE557A"/>
    <w:rsid w:val="00BF1E69"/>
    <w:rsid w:val="00BF2840"/>
    <w:rsid w:val="00BF3C9C"/>
    <w:rsid w:val="00BF755E"/>
    <w:rsid w:val="00C03C4B"/>
    <w:rsid w:val="00C2099D"/>
    <w:rsid w:val="00C25977"/>
    <w:rsid w:val="00C4229D"/>
    <w:rsid w:val="00C43A11"/>
    <w:rsid w:val="00C52585"/>
    <w:rsid w:val="00C55240"/>
    <w:rsid w:val="00C724CD"/>
    <w:rsid w:val="00C7443D"/>
    <w:rsid w:val="00C771B1"/>
    <w:rsid w:val="00C777B9"/>
    <w:rsid w:val="00C830A9"/>
    <w:rsid w:val="00C83625"/>
    <w:rsid w:val="00C83C99"/>
    <w:rsid w:val="00C93543"/>
    <w:rsid w:val="00CA4DC7"/>
    <w:rsid w:val="00CA7A65"/>
    <w:rsid w:val="00CB2234"/>
    <w:rsid w:val="00CC0F52"/>
    <w:rsid w:val="00CC5C2E"/>
    <w:rsid w:val="00CC5C8E"/>
    <w:rsid w:val="00CD6AA8"/>
    <w:rsid w:val="00CD7B47"/>
    <w:rsid w:val="00CE1944"/>
    <w:rsid w:val="00CE23DA"/>
    <w:rsid w:val="00CE43A4"/>
    <w:rsid w:val="00CE6ECE"/>
    <w:rsid w:val="00CF2CEB"/>
    <w:rsid w:val="00CF6E1F"/>
    <w:rsid w:val="00D06D8F"/>
    <w:rsid w:val="00D1348E"/>
    <w:rsid w:val="00D13F1E"/>
    <w:rsid w:val="00D142C7"/>
    <w:rsid w:val="00D35A16"/>
    <w:rsid w:val="00D4169F"/>
    <w:rsid w:val="00D429E9"/>
    <w:rsid w:val="00D4310E"/>
    <w:rsid w:val="00D50F5C"/>
    <w:rsid w:val="00D53B63"/>
    <w:rsid w:val="00D764A7"/>
    <w:rsid w:val="00D7675D"/>
    <w:rsid w:val="00D83277"/>
    <w:rsid w:val="00D944C6"/>
    <w:rsid w:val="00D94972"/>
    <w:rsid w:val="00D9533D"/>
    <w:rsid w:val="00DA2546"/>
    <w:rsid w:val="00DB4BD3"/>
    <w:rsid w:val="00DB552E"/>
    <w:rsid w:val="00DB6FEE"/>
    <w:rsid w:val="00DC3919"/>
    <w:rsid w:val="00DE044B"/>
    <w:rsid w:val="00DE1AE4"/>
    <w:rsid w:val="00DE4194"/>
    <w:rsid w:val="00E04DFB"/>
    <w:rsid w:val="00E04E43"/>
    <w:rsid w:val="00E0662E"/>
    <w:rsid w:val="00E177AC"/>
    <w:rsid w:val="00E2194E"/>
    <w:rsid w:val="00E36FD8"/>
    <w:rsid w:val="00E41977"/>
    <w:rsid w:val="00E45EBC"/>
    <w:rsid w:val="00E46E4F"/>
    <w:rsid w:val="00E52EAB"/>
    <w:rsid w:val="00E53185"/>
    <w:rsid w:val="00E5545D"/>
    <w:rsid w:val="00E6502D"/>
    <w:rsid w:val="00E65359"/>
    <w:rsid w:val="00E70AEF"/>
    <w:rsid w:val="00E734D2"/>
    <w:rsid w:val="00E73ED6"/>
    <w:rsid w:val="00E74DD0"/>
    <w:rsid w:val="00E75CED"/>
    <w:rsid w:val="00E75D7D"/>
    <w:rsid w:val="00E8742B"/>
    <w:rsid w:val="00E903EF"/>
    <w:rsid w:val="00E9061F"/>
    <w:rsid w:val="00EA25F1"/>
    <w:rsid w:val="00EA7F61"/>
    <w:rsid w:val="00EB10FD"/>
    <w:rsid w:val="00EC2506"/>
    <w:rsid w:val="00EE3858"/>
    <w:rsid w:val="00EF602A"/>
    <w:rsid w:val="00F053CB"/>
    <w:rsid w:val="00F16CCE"/>
    <w:rsid w:val="00F2257F"/>
    <w:rsid w:val="00F24F36"/>
    <w:rsid w:val="00F3343F"/>
    <w:rsid w:val="00F34667"/>
    <w:rsid w:val="00F3740C"/>
    <w:rsid w:val="00F422AC"/>
    <w:rsid w:val="00F42F07"/>
    <w:rsid w:val="00F45F33"/>
    <w:rsid w:val="00F71EDE"/>
    <w:rsid w:val="00F72BA5"/>
    <w:rsid w:val="00F73AE0"/>
    <w:rsid w:val="00F759A4"/>
    <w:rsid w:val="00F76BE8"/>
    <w:rsid w:val="00F77474"/>
    <w:rsid w:val="00F849B8"/>
    <w:rsid w:val="00F86EEB"/>
    <w:rsid w:val="00FA7099"/>
    <w:rsid w:val="00FB269E"/>
    <w:rsid w:val="00FB34D4"/>
    <w:rsid w:val="00FC66B8"/>
    <w:rsid w:val="00FD39F6"/>
    <w:rsid w:val="00FD3BD1"/>
    <w:rsid w:val="00FD5B7F"/>
    <w:rsid w:val="00FD7C8C"/>
    <w:rsid w:val="00FE08D2"/>
    <w:rsid w:val="00FE39D1"/>
    <w:rsid w:val="00FE5CD6"/>
    <w:rsid w:val="00FF1DAB"/>
    <w:rsid w:val="00FF447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BD04B"/>
  <w15:chartTrackingRefBased/>
  <w15:docId w15:val="{E1506A25-B153-43B0-A370-71151D31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B94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7105"/>
    <w:pPr>
      <w:keepNext/>
      <w:spacing w:line="360" w:lineRule="auto"/>
      <w:ind w:left="360"/>
      <w:jc w:val="center"/>
      <w:outlineLvl w:val="0"/>
    </w:pPr>
    <w:rPr>
      <w:rFonts w:cs="Times New Roman"/>
      <w:b/>
      <w:bCs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C71B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22A64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64783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4609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3ED6"/>
    <w:pPr>
      <w:spacing w:before="100" w:beforeAutospacing="1" w:after="119"/>
    </w:pPr>
    <w:rPr>
      <w:rFonts w:cs="Times New Roman"/>
      <w:lang w:eastAsia="pl-PL"/>
    </w:rPr>
  </w:style>
  <w:style w:type="character" w:customStyle="1" w:styleId="Nagwek1Znak">
    <w:name w:val="Nagłówek 1 Znak"/>
    <w:link w:val="Nagwek1"/>
    <w:rsid w:val="000171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17105"/>
    <w:pPr>
      <w:jc w:val="center"/>
    </w:pPr>
    <w:rPr>
      <w:rFonts w:cs="Times New Roman"/>
      <w:position w:val="24"/>
      <w:sz w:val="32"/>
      <w:lang w:val="x-none" w:eastAsia="pl-PL"/>
    </w:rPr>
  </w:style>
  <w:style w:type="character" w:customStyle="1" w:styleId="TytuZnak">
    <w:name w:val="Tytuł Znak"/>
    <w:link w:val="Tytu"/>
    <w:rsid w:val="00017105"/>
    <w:rPr>
      <w:rFonts w:ascii="Times New Roman" w:eastAsia="Times New Roman" w:hAnsi="Times New Roman" w:cs="Times New Roman"/>
      <w:position w:val="24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438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D3B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B74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D3B7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B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3B7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B7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D3B74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B64783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B64783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B64783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B64783"/>
    <w:pPr>
      <w:widowControl w:val="0"/>
      <w:shd w:val="clear" w:color="auto" w:fill="FFFFFF"/>
      <w:autoSpaceDE w:val="0"/>
      <w:autoSpaceDN w:val="0"/>
      <w:adjustRightInd w:val="0"/>
      <w:spacing w:before="317" w:line="245" w:lineRule="exact"/>
      <w:ind w:right="10"/>
      <w:jc w:val="center"/>
    </w:pPr>
    <w:rPr>
      <w:rFonts w:cs="Times New Roman"/>
      <w:b/>
      <w:bCs/>
      <w:color w:val="000000"/>
      <w:sz w:val="22"/>
      <w:lang w:val="x-none" w:eastAsia="x-none"/>
    </w:rPr>
  </w:style>
  <w:style w:type="character" w:customStyle="1" w:styleId="TekstpodstawowyZnak">
    <w:name w:val="Tekst podstawowy Znak"/>
    <w:link w:val="Tekstpodstawowy"/>
    <w:rsid w:val="00B64783"/>
    <w:rPr>
      <w:rFonts w:ascii="Times New Roman" w:eastAsia="Times New Roman" w:hAnsi="Times New Roman"/>
      <w:b/>
      <w:bCs/>
      <w:color w:val="000000"/>
      <w:sz w:val="22"/>
      <w:szCs w:val="24"/>
      <w:shd w:val="clear" w:color="auto" w:fill="FFFFFF"/>
    </w:rPr>
  </w:style>
  <w:style w:type="paragraph" w:customStyle="1" w:styleId="WW-Tekstpodstawowy2">
    <w:name w:val="WW-Tekst podstawowy 2"/>
    <w:basedOn w:val="Normalny"/>
    <w:rsid w:val="000C71BA"/>
    <w:pPr>
      <w:jc w:val="center"/>
    </w:pPr>
    <w:rPr>
      <w:b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0C71B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C71BA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0C71BA"/>
    <w:rPr>
      <w:rFonts w:ascii="Times New Roman" w:eastAsia="Times New Roman" w:hAnsi="Times New Roman"/>
      <w:sz w:val="16"/>
      <w:szCs w:val="16"/>
    </w:rPr>
  </w:style>
  <w:style w:type="paragraph" w:styleId="Lista">
    <w:name w:val="List"/>
    <w:basedOn w:val="Normalny"/>
    <w:rsid w:val="000C71BA"/>
    <w:pPr>
      <w:ind w:left="283" w:hanging="283"/>
    </w:pPr>
  </w:style>
  <w:style w:type="paragraph" w:styleId="Stopka">
    <w:name w:val="footer"/>
    <w:basedOn w:val="Normalny"/>
    <w:link w:val="StopkaZnak"/>
    <w:uiPriority w:val="99"/>
    <w:unhideWhenUsed/>
    <w:rsid w:val="0065333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653339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961DEA"/>
    <w:rPr>
      <w:color w:val="0000FF"/>
      <w:u w:val="single"/>
    </w:rPr>
  </w:style>
  <w:style w:type="paragraph" w:customStyle="1" w:styleId="Styl">
    <w:name w:val="Styl"/>
    <w:rsid w:val="00784B94"/>
    <w:pPr>
      <w:widowControl w:val="0"/>
      <w:suppressAutoHyphens/>
      <w:autoSpaceDE w:val="0"/>
    </w:pPr>
    <w:rPr>
      <w:rFonts w:ascii="Times New Roman" w:eastAsia="Times New Roman" w:hAnsi="Times New Roman" w:cs="Calibri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022A64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ZnakZnak11">
    <w:name w:val=" Znak Znak11"/>
    <w:rsid w:val="00022A64"/>
    <w:rPr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022A64"/>
  </w:style>
  <w:style w:type="paragraph" w:customStyle="1" w:styleId="Zwykytekst3">
    <w:name w:val="Zwykły tekst3"/>
    <w:basedOn w:val="Normalny"/>
    <w:rsid w:val="00022A64"/>
    <w:rPr>
      <w:rFonts w:ascii="Courier New" w:hAnsi="Courier New" w:cs="Times New Roman"/>
      <w:sz w:val="20"/>
      <w:szCs w:val="20"/>
    </w:rPr>
  </w:style>
  <w:style w:type="paragraph" w:customStyle="1" w:styleId="Tekstpodstawowywcity32">
    <w:name w:val="Tekst podstawowy wcięty 32"/>
    <w:basedOn w:val="Normalny"/>
    <w:rsid w:val="00022A64"/>
    <w:pPr>
      <w:widowControl w:val="0"/>
      <w:ind w:left="340" w:hanging="340"/>
    </w:pPr>
    <w:rPr>
      <w:rFonts w:eastAsia="Lucida Sans Unicode" w:cs="Times New Roman"/>
      <w:kern w:val="1"/>
    </w:rPr>
  </w:style>
  <w:style w:type="paragraph" w:customStyle="1" w:styleId="BodyTextIndent">
    <w:name w:val="Body Text Indent"/>
    <w:basedOn w:val="Normalny"/>
    <w:rsid w:val="00022A64"/>
    <w:pPr>
      <w:jc w:val="both"/>
    </w:pPr>
    <w:rPr>
      <w:rFonts w:ascii="Arial" w:hAnsi="Arial" w:cs="Courier New"/>
      <w:sz w:val="22"/>
      <w:szCs w:val="20"/>
    </w:rPr>
  </w:style>
  <w:style w:type="table" w:styleId="Tabela-Siatka">
    <w:name w:val="Table Grid"/>
    <w:basedOn w:val="Standardowy"/>
    <w:rsid w:val="002864F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B76AD4"/>
    <w:pPr>
      <w:suppressAutoHyphens w:val="0"/>
      <w:spacing w:after="120"/>
      <w:ind w:left="283"/>
    </w:pPr>
    <w:rPr>
      <w:rFonts w:cs="Times New Roman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B76AD4"/>
    <w:pPr>
      <w:suppressAutoHyphens w:val="0"/>
      <w:autoSpaceDE w:val="0"/>
      <w:autoSpaceDN w:val="0"/>
    </w:pPr>
    <w:rPr>
      <w:rFonts w:ascii="Courier New" w:hAnsi="Courier New" w:cs="Times New Roman"/>
      <w:sz w:val="20"/>
      <w:szCs w:val="20"/>
      <w:lang w:val="x-none" w:eastAsia="x-none"/>
    </w:rPr>
  </w:style>
  <w:style w:type="paragraph" w:customStyle="1" w:styleId="Tekstpodstawowy32">
    <w:name w:val="Tekst podstawowy 32"/>
    <w:basedOn w:val="Normalny"/>
    <w:rsid w:val="00B76AD4"/>
    <w:rPr>
      <w:rFonts w:cs="Courier New"/>
      <w:szCs w:val="20"/>
    </w:rPr>
  </w:style>
  <w:style w:type="paragraph" w:customStyle="1" w:styleId="Tekstpodstawowy21">
    <w:name w:val="Tekst podstawowy 21"/>
    <w:basedOn w:val="Normalny"/>
    <w:rsid w:val="008A3F25"/>
    <w:pPr>
      <w:suppressAutoHyphens w:val="0"/>
      <w:spacing w:after="120" w:line="480" w:lineRule="auto"/>
    </w:pPr>
    <w:rPr>
      <w:rFonts w:cs="Times New Roman"/>
    </w:rPr>
  </w:style>
  <w:style w:type="paragraph" w:customStyle="1" w:styleId="NagwkiZnakZnak">
    <w:name w:val="Nagłówki Znak Znak"/>
    <w:basedOn w:val="Tekstpodstawowy"/>
    <w:rsid w:val="00E75D7D"/>
    <w:pPr>
      <w:shd w:val="clear" w:color="auto" w:fill="auto"/>
      <w:tabs>
        <w:tab w:val="left" w:pos="0"/>
      </w:tabs>
      <w:suppressAutoHyphens w:val="0"/>
      <w:spacing w:before="0" w:line="240" w:lineRule="auto"/>
      <w:ind w:left="340" w:right="0" w:hanging="340"/>
      <w:jc w:val="both"/>
    </w:pPr>
    <w:rPr>
      <w:color w:val="auto"/>
      <w:sz w:val="24"/>
      <w:lang w:eastAsia="pl-PL"/>
    </w:rPr>
  </w:style>
  <w:style w:type="paragraph" w:styleId="Lista2">
    <w:name w:val="List 2"/>
    <w:basedOn w:val="Normalny"/>
    <w:rsid w:val="00C83C99"/>
    <w:pPr>
      <w:ind w:left="566" w:hanging="283"/>
    </w:pPr>
  </w:style>
  <w:style w:type="paragraph" w:customStyle="1" w:styleId="ZnakZnakZnak2">
    <w:name w:val="Znak Znak Znak2"/>
    <w:basedOn w:val="Normalny"/>
    <w:rsid w:val="00C83C99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1">
    <w:name w:val="Styl1"/>
    <w:basedOn w:val="Normalny"/>
    <w:rsid w:val="005E4609"/>
    <w:pPr>
      <w:widowControl w:val="0"/>
      <w:spacing w:before="240"/>
      <w:jc w:val="both"/>
    </w:pPr>
    <w:rPr>
      <w:rFonts w:ascii="Arial" w:hAnsi="Arial" w:cs="Times New Roman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3C43C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qFormat/>
    <w:rsid w:val="00F45F33"/>
    <w:rPr>
      <w:b/>
      <w:bCs/>
    </w:rPr>
  </w:style>
  <w:style w:type="paragraph" w:customStyle="1" w:styleId="ZnakZnakZnak2ZnakZnakZnakZnak">
    <w:name w:val=" Znak Znak Znak2 Znak Znak Znak Znak"/>
    <w:basedOn w:val="Normalny"/>
    <w:rsid w:val="002F6D74"/>
    <w:pPr>
      <w:suppressAutoHyphens w:val="0"/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Nagwek3Znak">
    <w:name w:val="Nagłówek 3 Znak"/>
    <w:link w:val="Nagwek3"/>
    <w:rsid w:val="00F71ED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link w:val="Nagwek5"/>
    <w:rsid w:val="00F71EDE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styleId="UyteHipercze">
    <w:name w:val="FollowedHyperlink"/>
    <w:uiPriority w:val="99"/>
    <w:semiHidden/>
    <w:unhideWhenUsed/>
    <w:rsid w:val="00F71EDE"/>
    <w:rPr>
      <w:color w:val="800080"/>
      <w:u w:val="single"/>
    </w:rPr>
  </w:style>
  <w:style w:type="character" w:customStyle="1" w:styleId="Tekstpodstawowywcity2Znak">
    <w:name w:val="Tekst podstawowy wcięty 2 Znak"/>
    <w:link w:val="Tekstpodstawowywcity2"/>
    <w:uiPriority w:val="99"/>
    <w:rsid w:val="00F71EDE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F71EDE"/>
    <w:rPr>
      <w:rFonts w:ascii="Courier New" w:eastAsia="Times New Roman" w:hAnsi="Courier New" w:cs="Courier New"/>
    </w:rPr>
  </w:style>
  <w:style w:type="paragraph" w:customStyle="1" w:styleId="ZnakZnakZnak2ZnakZnakZnakZnak0">
    <w:name w:val="Znak Znak Znak2 Znak Znak Znak Znak"/>
    <w:basedOn w:val="Normalny"/>
    <w:uiPriority w:val="99"/>
    <w:semiHidden/>
    <w:rsid w:val="00F71EDE"/>
    <w:pPr>
      <w:suppressAutoHyphens w:val="0"/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ZnakZnak110">
    <w:name w:val="Znak Znak11"/>
    <w:rsid w:val="00F71EDE"/>
    <w:rPr>
      <w:sz w:val="24"/>
      <w:szCs w:val="24"/>
      <w:lang w:eastAsia="ar-SA"/>
    </w:rPr>
  </w:style>
  <w:style w:type="character" w:customStyle="1" w:styleId="h11">
    <w:name w:val="h11"/>
    <w:rsid w:val="00DE419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pple-converted-space">
    <w:name w:val="apple-converted-space"/>
    <w:rsid w:val="005F48B3"/>
  </w:style>
  <w:style w:type="paragraph" w:customStyle="1" w:styleId="Znak">
    <w:name w:val=" Znak"/>
    <w:basedOn w:val="Normalny"/>
    <w:rsid w:val="003B39C0"/>
    <w:pPr>
      <w:suppressAutoHyphens w:val="0"/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highlight">
    <w:name w:val="highlight"/>
    <w:basedOn w:val="Domylnaczcionkaakapitu"/>
    <w:rsid w:val="002C656D"/>
  </w:style>
  <w:style w:type="character" w:customStyle="1" w:styleId="xbe">
    <w:name w:val="_xbe"/>
    <w:basedOn w:val="Domylnaczcionkaakapitu"/>
    <w:rsid w:val="008F012D"/>
  </w:style>
  <w:style w:type="character" w:customStyle="1" w:styleId="company-address-postal-code">
    <w:name w:val="company-address-postal-code"/>
    <w:basedOn w:val="Domylnaczcionkaakapitu"/>
    <w:rsid w:val="008F012D"/>
  </w:style>
  <w:style w:type="character" w:customStyle="1" w:styleId="company-address-city">
    <w:name w:val="company-address-city"/>
    <w:basedOn w:val="Domylnaczcionkaakapitu"/>
    <w:rsid w:val="008F012D"/>
  </w:style>
  <w:style w:type="character" w:customStyle="1" w:styleId="separator">
    <w:name w:val="separator"/>
    <w:basedOn w:val="Domylnaczcionkaakapitu"/>
    <w:rsid w:val="008F012D"/>
  </w:style>
  <w:style w:type="character" w:customStyle="1" w:styleId="company-address-street">
    <w:name w:val="company-address-street"/>
    <w:basedOn w:val="Domylnaczcionkaakapitu"/>
    <w:rsid w:val="008F012D"/>
  </w:style>
  <w:style w:type="character" w:customStyle="1" w:styleId="company-address-building">
    <w:name w:val="company-address-building"/>
    <w:basedOn w:val="Domylnaczcionkaakapitu"/>
    <w:rsid w:val="008F012D"/>
  </w:style>
  <w:style w:type="paragraph" w:customStyle="1" w:styleId="Default">
    <w:name w:val="Default"/>
    <w:rsid w:val="00A729C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il">
    <w:name w:val="il"/>
    <w:basedOn w:val="Domylnaczcionkaakapitu"/>
    <w:rsid w:val="008B5F10"/>
  </w:style>
  <w:style w:type="paragraph" w:customStyle="1" w:styleId="Standard">
    <w:name w:val="Standard"/>
    <w:rsid w:val="0089099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numbering" w:customStyle="1" w:styleId="WW8Num14">
    <w:name w:val="WW8Num14"/>
    <w:basedOn w:val="Bezlisty"/>
    <w:rsid w:val="00890991"/>
    <w:pPr>
      <w:numPr>
        <w:numId w:val="2"/>
      </w:numPr>
    </w:pPr>
  </w:style>
  <w:style w:type="numbering" w:customStyle="1" w:styleId="WW8Num16">
    <w:name w:val="WW8Num16"/>
    <w:basedOn w:val="Bezlisty"/>
    <w:rsid w:val="00F42F07"/>
    <w:pPr>
      <w:numPr>
        <w:numId w:val="3"/>
      </w:numPr>
    </w:pPr>
  </w:style>
  <w:style w:type="numbering" w:customStyle="1" w:styleId="WW8Num7">
    <w:name w:val="WW8Num7"/>
    <w:basedOn w:val="Bezlisty"/>
    <w:rsid w:val="006D11E9"/>
    <w:pPr>
      <w:numPr>
        <w:numId w:val="4"/>
      </w:numPr>
    </w:pPr>
  </w:style>
  <w:style w:type="numbering" w:customStyle="1" w:styleId="WW8Num13">
    <w:name w:val="WW8Num13"/>
    <w:basedOn w:val="Bezlisty"/>
    <w:rsid w:val="003E5C79"/>
    <w:pPr>
      <w:numPr>
        <w:numId w:val="5"/>
      </w:numPr>
    </w:pPr>
  </w:style>
  <w:style w:type="character" w:customStyle="1" w:styleId="m150613932536444389gmail-il">
    <w:name w:val="m_150613932536444389gmail-il"/>
    <w:basedOn w:val="Domylnaczcionkaakapitu"/>
    <w:rsid w:val="000C1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laptop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itachidigitalmedia.com/pl-pl/produkty/projektory/ultra-kr%C3%B3tki-rzut/cp-ax25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DE496-557E-4B3B-A245-30D5BD90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1818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nr 1 im</vt:lpstr>
    </vt:vector>
  </TitlesOfParts>
  <Company/>
  <LinksUpToDate>false</LinksUpToDate>
  <CharactersWithSpaces>12704</CharactersWithSpaces>
  <SharedDoc>false</SharedDoc>
  <HLinks>
    <vt:vector size="18" baseType="variant">
      <vt:variant>
        <vt:i4>7864354</vt:i4>
      </vt:variant>
      <vt:variant>
        <vt:i4>6</vt:i4>
      </vt:variant>
      <vt:variant>
        <vt:i4>0</vt:i4>
      </vt:variant>
      <vt:variant>
        <vt:i4>5</vt:i4>
      </vt:variant>
      <vt:variant>
        <vt:lpwstr>http://www.hitachidigitalmedia.com/pl-pl/produkty/projektory/ultra-kr%C3%B3tki-rzut/cp-ax2505</vt:lpwstr>
      </vt:variant>
      <vt:variant>
        <vt:lpwstr>specifications</vt:lpwstr>
      </vt:variant>
      <vt:variant>
        <vt:i4>3014713</vt:i4>
      </vt:variant>
      <vt:variant>
        <vt:i4>3</vt:i4>
      </vt:variant>
      <vt:variant>
        <vt:i4>0</vt:i4>
      </vt:variant>
      <vt:variant>
        <vt:i4>5</vt:i4>
      </vt:variant>
      <vt:variant>
        <vt:lpwstr>http://www.videocardbenchmark.net/</vt:lpwstr>
      </vt:variant>
      <vt:variant>
        <vt:lpwstr/>
      </vt:variant>
      <vt:variant>
        <vt:i4>589899</vt:i4>
      </vt:variant>
      <vt:variant>
        <vt:i4>0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nr 1 im</dc:title>
  <dc:subject/>
  <dc:creator>ZSE</dc:creator>
  <cp:keywords/>
  <cp:lastModifiedBy>Rafał Kuśmierczyk</cp:lastModifiedBy>
  <cp:revision>3</cp:revision>
  <cp:lastPrinted>2013-11-06T16:44:00Z</cp:lastPrinted>
  <dcterms:created xsi:type="dcterms:W3CDTF">2020-11-02T09:24:00Z</dcterms:created>
  <dcterms:modified xsi:type="dcterms:W3CDTF">2020-11-02T09:26:00Z</dcterms:modified>
</cp:coreProperties>
</file>