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E4" w:rsidRPr="002855E4" w:rsidRDefault="002855E4" w:rsidP="002855E4">
      <w:pPr>
        <w:autoSpaceDE w:val="0"/>
        <w:autoSpaceDN w:val="0"/>
        <w:adjustRightInd w:val="0"/>
        <w:spacing w:after="0" w:line="240" w:lineRule="auto"/>
        <w:rPr>
          <w:rFonts w:ascii="Times New Roman" w:hAnsi="Times New Roman" w:cs="Times New Roman"/>
          <w:color w:val="000000"/>
          <w:sz w:val="24"/>
          <w:szCs w:val="24"/>
        </w:rPr>
      </w:pPr>
    </w:p>
    <w:p w:rsidR="002855E4" w:rsidRDefault="002855E4" w:rsidP="002855E4">
      <w:pPr>
        <w:pStyle w:val="Default"/>
        <w:jc w:val="center"/>
        <w:rPr>
          <w:rFonts w:ascii="Times New Roman" w:hAnsi="Times New Roman" w:cs="Times New Roman"/>
          <w:b/>
          <w:bCs/>
          <w:sz w:val="22"/>
          <w:szCs w:val="22"/>
        </w:rPr>
      </w:pPr>
      <w:r w:rsidRPr="002855E4">
        <w:rPr>
          <w:rFonts w:ascii="Times New Roman" w:hAnsi="Times New Roman" w:cs="Times New Roman"/>
        </w:rPr>
        <w:t xml:space="preserve"> </w:t>
      </w:r>
      <w:r w:rsidR="003C61D7">
        <w:rPr>
          <w:rFonts w:ascii="Times New Roman" w:hAnsi="Times New Roman" w:cs="Times New Roman"/>
          <w:b/>
          <w:bCs/>
          <w:sz w:val="28"/>
          <w:szCs w:val="28"/>
        </w:rPr>
        <w:t>ZAPYTANIE OFERTOWE</w:t>
      </w:r>
      <w:r w:rsidR="00857C65">
        <w:rPr>
          <w:rFonts w:ascii="Times New Roman" w:hAnsi="Times New Roman" w:cs="Times New Roman"/>
          <w:b/>
          <w:bCs/>
          <w:sz w:val="28"/>
          <w:szCs w:val="28"/>
        </w:rPr>
        <w:t xml:space="preserve"> CENOWE</w:t>
      </w:r>
      <w:r w:rsidR="003C61D7">
        <w:rPr>
          <w:rFonts w:ascii="Times New Roman" w:hAnsi="Times New Roman" w:cs="Times New Roman"/>
          <w:b/>
          <w:bCs/>
          <w:sz w:val="28"/>
          <w:szCs w:val="28"/>
        </w:rPr>
        <w:t xml:space="preserve"> nr KG.261</w:t>
      </w:r>
      <w:r w:rsidR="00857C65">
        <w:rPr>
          <w:rFonts w:ascii="Times New Roman" w:hAnsi="Times New Roman" w:cs="Times New Roman"/>
          <w:b/>
          <w:bCs/>
          <w:sz w:val="28"/>
          <w:szCs w:val="28"/>
        </w:rPr>
        <w:t>.5</w:t>
      </w:r>
      <w:r w:rsidRPr="002855E4">
        <w:rPr>
          <w:rFonts w:ascii="Times New Roman" w:hAnsi="Times New Roman" w:cs="Times New Roman"/>
          <w:b/>
          <w:bCs/>
          <w:sz w:val="28"/>
          <w:szCs w:val="28"/>
        </w:rPr>
        <w:t>.</w:t>
      </w:r>
      <w:r w:rsidR="00857C65">
        <w:rPr>
          <w:rFonts w:ascii="Times New Roman" w:hAnsi="Times New Roman" w:cs="Times New Roman"/>
          <w:b/>
          <w:bCs/>
          <w:sz w:val="28"/>
          <w:szCs w:val="28"/>
        </w:rPr>
        <w:t>2020</w:t>
      </w:r>
    </w:p>
    <w:p w:rsidR="003C61D7" w:rsidRDefault="003C61D7" w:rsidP="002855E4">
      <w:pPr>
        <w:pStyle w:val="Default"/>
        <w:jc w:val="center"/>
        <w:rPr>
          <w:rFonts w:ascii="Times New Roman" w:hAnsi="Times New Roman" w:cs="Times New Roman"/>
          <w:b/>
          <w:bCs/>
          <w:sz w:val="22"/>
          <w:szCs w:val="22"/>
        </w:rPr>
      </w:pPr>
    </w:p>
    <w:p w:rsidR="00D57042" w:rsidRDefault="002855E4" w:rsidP="002855E4">
      <w:pPr>
        <w:pStyle w:val="Default"/>
        <w:jc w:val="center"/>
        <w:rPr>
          <w:rFonts w:ascii="Times New Roman" w:hAnsi="Times New Roman" w:cs="Times New Roman"/>
          <w:b/>
          <w:bCs/>
          <w:sz w:val="22"/>
          <w:szCs w:val="22"/>
        </w:rPr>
      </w:pPr>
      <w:r>
        <w:rPr>
          <w:rFonts w:ascii="Times New Roman" w:hAnsi="Times New Roman" w:cs="Times New Roman"/>
          <w:b/>
          <w:bCs/>
          <w:sz w:val="22"/>
          <w:szCs w:val="22"/>
        </w:rPr>
        <w:t>na dostawę</w:t>
      </w:r>
      <w:r w:rsidRPr="00C209C4">
        <w:rPr>
          <w:rFonts w:ascii="Times New Roman" w:hAnsi="Times New Roman" w:cs="Times New Roman"/>
          <w:b/>
          <w:bCs/>
          <w:sz w:val="22"/>
          <w:szCs w:val="22"/>
        </w:rPr>
        <w:t xml:space="preserve"> artykułów spożywczych </w:t>
      </w:r>
      <w:r>
        <w:rPr>
          <w:rFonts w:ascii="Times New Roman" w:hAnsi="Times New Roman" w:cs="Times New Roman"/>
          <w:b/>
          <w:bCs/>
          <w:sz w:val="22"/>
          <w:szCs w:val="22"/>
        </w:rPr>
        <w:t xml:space="preserve">i mięsnych </w:t>
      </w:r>
      <w:r w:rsidRPr="00C209C4">
        <w:rPr>
          <w:rFonts w:ascii="Times New Roman" w:hAnsi="Times New Roman" w:cs="Times New Roman"/>
          <w:b/>
          <w:bCs/>
          <w:sz w:val="22"/>
          <w:szCs w:val="22"/>
        </w:rPr>
        <w:t>do stołówki szkolnej</w:t>
      </w:r>
      <w:r w:rsidR="00857C65">
        <w:rPr>
          <w:rFonts w:ascii="Times New Roman" w:hAnsi="Times New Roman" w:cs="Times New Roman"/>
          <w:b/>
          <w:bCs/>
          <w:sz w:val="22"/>
          <w:szCs w:val="22"/>
        </w:rPr>
        <w:t xml:space="preserve"> </w:t>
      </w:r>
      <w:r w:rsidR="00D57042">
        <w:rPr>
          <w:rFonts w:ascii="Times New Roman" w:hAnsi="Times New Roman" w:cs="Times New Roman"/>
          <w:b/>
          <w:bCs/>
          <w:sz w:val="22"/>
          <w:szCs w:val="22"/>
        </w:rPr>
        <w:t xml:space="preserve"> od stycznia do grudnia 2021 roku do Szkoły Podstawowej nr 30 im. Króla Kazimierza Wielkiego w Lublinie </w:t>
      </w:r>
    </w:p>
    <w:p w:rsidR="002855E4" w:rsidRDefault="00D57042" w:rsidP="002855E4">
      <w:pPr>
        <w:pStyle w:val="Default"/>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ul. Nałkowskich 110</w:t>
      </w:r>
    </w:p>
    <w:p w:rsidR="003C61D7" w:rsidRPr="003C61D7" w:rsidRDefault="003C61D7" w:rsidP="003C61D7">
      <w:pPr>
        <w:pStyle w:val="Default"/>
        <w:jc w:val="center"/>
        <w:rPr>
          <w:rFonts w:ascii="Times New Roman" w:hAnsi="Times New Roman" w:cs="Times New Roman"/>
          <w:b/>
          <w:bCs/>
          <w:sz w:val="22"/>
          <w:szCs w:val="22"/>
        </w:rPr>
      </w:pPr>
    </w:p>
    <w:p w:rsidR="002855E4" w:rsidRPr="002855E4" w:rsidRDefault="00DA0703" w:rsidP="002855E4">
      <w:pPr>
        <w:autoSpaceDE w:val="0"/>
        <w:autoSpaceDN w:val="0"/>
        <w:adjustRightInd w:val="0"/>
        <w:spacing w:after="0" w:line="240" w:lineRule="auto"/>
        <w:rPr>
          <w:rFonts w:ascii="Times New Roman" w:hAnsi="Times New Roman" w:cs="Times New Roman"/>
          <w:color w:val="000000"/>
        </w:rPr>
      </w:pPr>
      <w:r w:rsidRPr="00DA0703">
        <w:rPr>
          <w:rFonts w:ascii="Times New Roman" w:hAnsi="Times New Roman" w:cs="Times New Roman"/>
          <w:b/>
          <w:color w:val="000000"/>
        </w:rPr>
        <w:t>I</w:t>
      </w:r>
      <w:r w:rsidR="002855E4" w:rsidRPr="002855E4">
        <w:rPr>
          <w:rFonts w:ascii="Times New Roman" w:hAnsi="Times New Roman" w:cs="Times New Roman"/>
          <w:color w:val="000000"/>
        </w:rPr>
        <w:t xml:space="preserve">. </w:t>
      </w:r>
      <w:r w:rsidR="00746707">
        <w:rPr>
          <w:rFonts w:ascii="Times New Roman" w:hAnsi="Times New Roman" w:cs="Times New Roman"/>
          <w:color w:val="000000"/>
        </w:rPr>
        <w:t xml:space="preserve"> </w:t>
      </w:r>
      <w:r w:rsidR="002855E4" w:rsidRPr="002855E4">
        <w:rPr>
          <w:rFonts w:ascii="Times New Roman" w:hAnsi="Times New Roman" w:cs="Times New Roman"/>
          <w:color w:val="000000"/>
        </w:rPr>
        <w:t xml:space="preserve">Nazwa i adres zamawiającego: </w:t>
      </w:r>
    </w:p>
    <w:p w:rsidR="002855E4" w:rsidRPr="002855E4" w:rsidRDefault="00DA0703" w:rsidP="00DA07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2855E4" w:rsidRPr="002855E4">
        <w:rPr>
          <w:rFonts w:ascii="Times New Roman" w:hAnsi="Times New Roman" w:cs="Times New Roman"/>
          <w:color w:val="000000"/>
        </w:rPr>
        <w:t xml:space="preserve">Szkoła Podstawowa nr </w:t>
      </w:r>
      <w:r w:rsidR="002855E4">
        <w:rPr>
          <w:rFonts w:ascii="Times New Roman" w:hAnsi="Times New Roman" w:cs="Times New Roman"/>
          <w:color w:val="000000"/>
        </w:rPr>
        <w:t>30 im. Króla Kazimierza Wielkiego 20-470 Lublin ul. Nałkowskich 110</w:t>
      </w:r>
    </w:p>
    <w:p w:rsidR="00DA0703" w:rsidRDefault="00DA0703" w:rsidP="00DA0703">
      <w:p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b/>
          <w:color w:val="000000"/>
        </w:rPr>
        <w:t>II</w:t>
      </w:r>
      <w:r w:rsidR="002855E4" w:rsidRPr="00DA0703">
        <w:rPr>
          <w:rFonts w:ascii="Times New Roman" w:hAnsi="Times New Roman" w:cs="Times New Roman"/>
          <w:color w:val="000000"/>
        </w:rPr>
        <w:t xml:space="preserve">. Rodzaj zamówienia: </w:t>
      </w:r>
    </w:p>
    <w:p w:rsidR="002855E4" w:rsidRPr="00DA0703" w:rsidRDefault="002855E4" w:rsidP="00DA0703">
      <w:pPr>
        <w:pStyle w:val="Akapitzlist"/>
        <w:numPr>
          <w:ilvl w:val="0"/>
          <w:numId w:val="20"/>
        </w:num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color w:val="000000"/>
        </w:rPr>
        <w:t xml:space="preserve">Zamówienie publiczne poniżej wartości progowej 30 000 euro. </w:t>
      </w:r>
    </w:p>
    <w:p w:rsidR="00DA0703" w:rsidRPr="00DA0703" w:rsidRDefault="00DA0703" w:rsidP="00DA0703">
      <w:pPr>
        <w:pStyle w:val="Akapitzlist"/>
        <w:numPr>
          <w:ilvl w:val="0"/>
          <w:numId w:val="20"/>
        </w:num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color w:val="000000"/>
        </w:rPr>
        <w:t xml:space="preserve">Do zamówienia nie mają zastosowania przepisy ustawy z dnia 29 stycznia 2004 r. prawo zamówień publicznych (Dz.U. z 2013, poz.984, 1047 i 1473 oraz z 2014r. poz. 423, 768, 811, 915, 1146 i 1232) zgodnie z art. 4 pkt 8 ustawy </w:t>
      </w:r>
    </w:p>
    <w:p w:rsidR="002855E4" w:rsidRPr="002855E4" w:rsidRDefault="00DA0703" w:rsidP="002855E4">
      <w:pPr>
        <w:autoSpaceDE w:val="0"/>
        <w:autoSpaceDN w:val="0"/>
        <w:adjustRightInd w:val="0"/>
        <w:spacing w:after="38" w:line="240" w:lineRule="auto"/>
        <w:rPr>
          <w:rFonts w:ascii="Times New Roman" w:hAnsi="Times New Roman" w:cs="Times New Roman"/>
          <w:color w:val="000000"/>
        </w:rPr>
      </w:pPr>
      <w:r w:rsidRPr="00DA0703">
        <w:rPr>
          <w:rFonts w:ascii="Times New Roman" w:hAnsi="Times New Roman" w:cs="Times New Roman"/>
          <w:b/>
          <w:color w:val="000000"/>
        </w:rPr>
        <w:t>I</w:t>
      </w:r>
      <w:r>
        <w:rPr>
          <w:rFonts w:ascii="Times New Roman" w:hAnsi="Times New Roman" w:cs="Times New Roman"/>
          <w:b/>
          <w:color w:val="000000"/>
        </w:rPr>
        <w:t>II</w:t>
      </w:r>
      <w:r w:rsidR="002855E4" w:rsidRPr="002855E4">
        <w:rPr>
          <w:rFonts w:ascii="Times New Roman" w:hAnsi="Times New Roman" w:cs="Times New Roman"/>
          <w:color w:val="000000"/>
        </w:rPr>
        <w:t xml:space="preserve">. Sposób złożenia oferty: </w:t>
      </w:r>
    </w:p>
    <w:p w:rsidR="00947968" w:rsidRPr="00746707" w:rsidRDefault="002855E4" w:rsidP="00746707">
      <w:pPr>
        <w:pStyle w:val="Akapitzlist"/>
        <w:numPr>
          <w:ilvl w:val="0"/>
          <w:numId w:val="21"/>
        </w:numPr>
        <w:autoSpaceDE w:val="0"/>
        <w:autoSpaceDN w:val="0"/>
        <w:adjustRightInd w:val="0"/>
        <w:spacing w:after="0" w:line="240" w:lineRule="auto"/>
        <w:rPr>
          <w:rFonts w:ascii="Times New Roman" w:hAnsi="Times New Roman" w:cs="Times New Roman"/>
          <w:color w:val="000000"/>
        </w:rPr>
      </w:pPr>
      <w:r w:rsidRPr="00DA0703">
        <w:rPr>
          <w:rFonts w:ascii="Times New Roman" w:hAnsi="Times New Roman" w:cs="Times New Roman"/>
          <w:color w:val="000000"/>
        </w:rPr>
        <w:t>For</w:t>
      </w:r>
      <w:r w:rsidR="00DA0703">
        <w:rPr>
          <w:rFonts w:ascii="Times New Roman" w:hAnsi="Times New Roman" w:cs="Times New Roman"/>
          <w:color w:val="000000"/>
        </w:rPr>
        <w:t xml:space="preserve">mularz ofertowy – załączniki od nr 1 </w:t>
      </w:r>
      <w:r w:rsidR="00D95E9F">
        <w:rPr>
          <w:rFonts w:ascii="Times New Roman" w:hAnsi="Times New Roman" w:cs="Times New Roman"/>
          <w:color w:val="000000"/>
        </w:rPr>
        <w:t>–</w:t>
      </w:r>
      <w:r w:rsidR="00DA0703">
        <w:rPr>
          <w:rFonts w:ascii="Times New Roman" w:hAnsi="Times New Roman" w:cs="Times New Roman"/>
          <w:color w:val="000000"/>
        </w:rPr>
        <w:t xml:space="preserve"> </w:t>
      </w:r>
      <w:r w:rsidR="00746707">
        <w:rPr>
          <w:rFonts w:ascii="Times New Roman" w:hAnsi="Times New Roman" w:cs="Times New Roman"/>
          <w:color w:val="000000"/>
        </w:rPr>
        <w:t>9</w:t>
      </w:r>
      <w:r w:rsidRPr="00746707">
        <w:rPr>
          <w:rFonts w:ascii="Times New Roman" w:hAnsi="Times New Roman" w:cs="Times New Roman"/>
          <w:color w:val="000000"/>
        </w:rPr>
        <w:t xml:space="preserve"> </w:t>
      </w:r>
      <w:r w:rsidR="008F5DE7" w:rsidRPr="00746707">
        <w:rPr>
          <w:rFonts w:ascii="Times New Roman" w:hAnsi="Times New Roman" w:cs="Times New Roman"/>
        </w:rPr>
        <w:t xml:space="preserve"> </w:t>
      </w:r>
    </w:p>
    <w:p w:rsidR="00947968" w:rsidRPr="00C209C4" w:rsidRDefault="00947968" w:rsidP="00947968">
      <w:pPr>
        <w:pStyle w:val="Default"/>
        <w:rPr>
          <w:rFonts w:ascii="Times New Roman" w:hAnsi="Times New Roman" w:cs="Times New Roman"/>
          <w:sz w:val="22"/>
          <w:szCs w:val="22"/>
        </w:rPr>
      </w:pPr>
    </w:p>
    <w:p w:rsidR="00DA0703" w:rsidRDefault="00C209C4" w:rsidP="00C209C4">
      <w:pPr>
        <w:pStyle w:val="Default"/>
        <w:tabs>
          <w:tab w:val="left" w:pos="360"/>
        </w:tabs>
        <w:spacing w:line="276" w:lineRule="auto"/>
        <w:jc w:val="both"/>
        <w:rPr>
          <w:rFonts w:ascii="Times New Roman" w:hAnsi="Times New Roman" w:cs="Times New Roman"/>
          <w:sz w:val="22"/>
          <w:szCs w:val="22"/>
        </w:rPr>
      </w:pPr>
      <w:r w:rsidRPr="00746707">
        <w:rPr>
          <w:rFonts w:ascii="Times New Roman" w:hAnsi="Times New Roman" w:cs="Times New Roman"/>
          <w:b/>
          <w:sz w:val="22"/>
          <w:szCs w:val="22"/>
        </w:rPr>
        <w:t>I</w:t>
      </w:r>
      <w:r w:rsidR="00DA0703" w:rsidRPr="00746707">
        <w:rPr>
          <w:rFonts w:ascii="Times New Roman" w:hAnsi="Times New Roman" w:cs="Times New Roman"/>
          <w:b/>
          <w:sz w:val="22"/>
          <w:szCs w:val="22"/>
        </w:rPr>
        <w:t>V</w:t>
      </w:r>
      <w:r>
        <w:rPr>
          <w:rFonts w:ascii="Times New Roman" w:hAnsi="Times New Roman" w:cs="Times New Roman"/>
          <w:sz w:val="22"/>
          <w:szCs w:val="22"/>
        </w:rPr>
        <w:t>.</w:t>
      </w:r>
      <w:r w:rsidR="00DA0703">
        <w:rPr>
          <w:rFonts w:ascii="Times New Roman" w:hAnsi="Times New Roman" w:cs="Times New Roman"/>
          <w:sz w:val="22"/>
          <w:szCs w:val="22"/>
        </w:rPr>
        <w:t xml:space="preserve"> </w:t>
      </w:r>
      <w:r w:rsidR="00947968" w:rsidRPr="00C209C4">
        <w:rPr>
          <w:rFonts w:ascii="Times New Roman" w:hAnsi="Times New Roman" w:cs="Times New Roman"/>
          <w:sz w:val="22"/>
          <w:szCs w:val="22"/>
        </w:rPr>
        <w:t>Przedmiotem zamówienia jest</w:t>
      </w:r>
      <w:r w:rsidR="00DA0703">
        <w:rPr>
          <w:rFonts w:ascii="Times New Roman" w:hAnsi="Times New Roman" w:cs="Times New Roman"/>
          <w:sz w:val="22"/>
          <w:szCs w:val="22"/>
        </w:rPr>
        <w:t>:</w:t>
      </w:r>
    </w:p>
    <w:p w:rsidR="00947968" w:rsidRDefault="00947968" w:rsidP="00C209C4">
      <w:pPr>
        <w:pStyle w:val="Default"/>
        <w:tabs>
          <w:tab w:val="left" w:pos="360"/>
        </w:tabs>
        <w:spacing w:line="276" w:lineRule="auto"/>
        <w:jc w:val="both"/>
        <w:rPr>
          <w:rFonts w:ascii="Times New Roman" w:hAnsi="Times New Roman" w:cs="Times New Roman"/>
          <w:b/>
          <w:bCs/>
          <w:sz w:val="22"/>
          <w:szCs w:val="22"/>
        </w:rPr>
      </w:pPr>
      <w:r w:rsidRPr="00C209C4">
        <w:rPr>
          <w:rFonts w:ascii="Times New Roman" w:hAnsi="Times New Roman" w:cs="Times New Roman"/>
          <w:sz w:val="22"/>
          <w:szCs w:val="22"/>
        </w:rPr>
        <w:t xml:space="preserve"> </w:t>
      </w:r>
      <w:r w:rsidRPr="00C209C4">
        <w:rPr>
          <w:rFonts w:ascii="Times New Roman" w:hAnsi="Times New Roman" w:cs="Times New Roman"/>
          <w:b/>
          <w:bCs/>
          <w:sz w:val="22"/>
          <w:szCs w:val="22"/>
        </w:rPr>
        <w:t>dostawa artykułów spożywczych do stołówki szkolnej z podziałem na części:</w:t>
      </w:r>
    </w:p>
    <w:p w:rsidR="00C209C4" w:rsidRPr="00C209C4" w:rsidRDefault="00C209C4" w:rsidP="00C209C4">
      <w:pPr>
        <w:pStyle w:val="Default"/>
        <w:tabs>
          <w:tab w:val="left" w:pos="360"/>
        </w:tabs>
        <w:spacing w:line="276" w:lineRule="auto"/>
        <w:ind w:left="1080"/>
        <w:jc w:val="both"/>
        <w:rPr>
          <w:rFonts w:ascii="Times New Roman" w:hAnsi="Times New Roman" w:cs="Times New Roman"/>
          <w:b/>
          <w:bCs/>
          <w:sz w:val="22"/>
          <w:szCs w:val="22"/>
        </w:rPr>
      </w:pPr>
    </w:p>
    <w:p w:rsidR="00947968" w:rsidRPr="00C209C4" w:rsidRDefault="00C3607E" w:rsidP="008F5DE7">
      <w:pPr>
        <w:pStyle w:val="Bezodstpw"/>
        <w:rPr>
          <w:rFonts w:ascii="Times New Roman" w:hAnsi="Times New Roman" w:cs="Times New Roman"/>
        </w:rPr>
      </w:pPr>
      <w:r>
        <w:rPr>
          <w:rFonts w:ascii="Times New Roman" w:hAnsi="Times New Roman" w:cs="Times New Roman"/>
          <w:b/>
          <w:bCs/>
        </w:rPr>
        <w:t>1.</w:t>
      </w:r>
      <w:r w:rsidR="003D4253" w:rsidRPr="00C209C4">
        <w:rPr>
          <w:rFonts w:ascii="Times New Roman" w:hAnsi="Times New Roman" w:cs="Times New Roman"/>
          <w:b/>
          <w:bCs/>
        </w:rPr>
        <w:t xml:space="preserve">Dostawa produktów spożywczych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1.1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15800000-6 Różne produkty spożywcze</w:t>
      </w:r>
      <w:r w:rsidR="008F5DE7"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2.</w:t>
      </w:r>
      <w:r w:rsidR="008F5DE7" w:rsidRPr="00C209C4">
        <w:rPr>
          <w:rFonts w:ascii="Times New Roman" w:hAnsi="Times New Roman" w:cs="Times New Roman"/>
          <w:b/>
          <w:bCs/>
        </w:rPr>
        <w:t xml:space="preserve">Dostawa </w:t>
      </w:r>
      <w:r w:rsidR="00D95E9F">
        <w:rPr>
          <w:rFonts w:ascii="Times New Roman" w:hAnsi="Times New Roman" w:cs="Times New Roman"/>
          <w:b/>
          <w:bCs/>
        </w:rPr>
        <w:t xml:space="preserve">jaj </w:t>
      </w:r>
      <w:r w:rsidR="008F5DE7" w:rsidRPr="00C209C4">
        <w:rPr>
          <w:rFonts w:ascii="Times New Roman" w:hAnsi="Times New Roman" w:cs="Times New Roman"/>
          <w:b/>
          <w:bCs/>
        </w:rPr>
        <w:t xml:space="preserve"> </w:t>
      </w:r>
      <w:r w:rsidR="008F5DE7" w:rsidRPr="00C209C4">
        <w:rPr>
          <w:rFonts w:ascii="Times New Roman" w:hAnsi="Times New Roman" w:cs="Times New Roman"/>
        </w:rPr>
        <w:t xml:space="preserve">zgodnie z opisem przedmiotu zamówienia podanym </w:t>
      </w:r>
    </w:p>
    <w:p w:rsidR="008F5DE7" w:rsidRPr="00C209C4" w:rsidRDefault="008F5DE7" w:rsidP="008F5DE7">
      <w:pPr>
        <w:pStyle w:val="Bezodstpw"/>
        <w:rPr>
          <w:rFonts w:ascii="Times New Roman" w:hAnsi="Times New Roman" w:cs="Times New Roman"/>
        </w:rPr>
      </w:pPr>
      <w:r w:rsidRPr="00C209C4">
        <w:rPr>
          <w:rFonts w:ascii="Times New Roman" w:hAnsi="Times New Roman" w:cs="Times New Roman"/>
        </w:rPr>
        <w:t xml:space="preserve">w Załączniku nr 1.2 do SIWZ; </w:t>
      </w:r>
    </w:p>
    <w:p w:rsidR="008F5DE7" w:rsidRPr="00C209C4" w:rsidRDefault="008F5DE7"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8F5DE7" w:rsidP="008F5DE7">
      <w:pPr>
        <w:pStyle w:val="Bezodstpw"/>
        <w:rPr>
          <w:rFonts w:ascii="Times New Roman" w:hAnsi="Times New Roman" w:cs="Times New Roman"/>
          <w:b/>
          <w:bCs/>
        </w:rPr>
      </w:pPr>
      <w:r w:rsidRPr="00C209C4">
        <w:rPr>
          <w:rFonts w:ascii="Times New Roman" w:hAnsi="Times New Roman" w:cs="Times New Roman"/>
          <w:b/>
          <w:bCs/>
        </w:rPr>
        <w:t>03142500-3 Jaja</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3.</w:t>
      </w:r>
      <w:r w:rsidR="00D95E9F">
        <w:rPr>
          <w:rFonts w:ascii="Times New Roman" w:hAnsi="Times New Roman" w:cs="Times New Roman"/>
          <w:b/>
          <w:bCs/>
        </w:rPr>
        <w:t>Dostawa mięsa ,</w:t>
      </w:r>
      <w:r w:rsidR="003D4253" w:rsidRPr="00C209C4">
        <w:rPr>
          <w:rFonts w:ascii="Times New Roman" w:hAnsi="Times New Roman" w:cs="Times New Roman"/>
          <w:b/>
          <w:bCs/>
        </w:rPr>
        <w:t xml:space="preserve"> wędlin </w:t>
      </w:r>
      <w:r w:rsidR="00D95E9F">
        <w:rPr>
          <w:rFonts w:ascii="Times New Roman" w:hAnsi="Times New Roman" w:cs="Times New Roman"/>
          <w:b/>
          <w:bCs/>
        </w:rPr>
        <w:t xml:space="preserve">i drobiu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1.3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Kody CPV:</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15100000-9 Produkty zwierzęce, mięso i produkty mięsne</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15131100-6 Produkty mięsno-wędliniarskie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15131120-2 Produkty wędliniarskie </w:t>
      </w:r>
    </w:p>
    <w:p w:rsidR="003D4253" w:rsidRPr="00C209C4" w:rsidRDefault="003D4253" w:rsidP="008F5DE7">
      <w:pPr>
        <w:pStyle w:val="Bezodstpw"/>
        <w:rPr>
          <w:rFonts w:ascii="Times New Roman" w:hAnsi="Times New Roman" w:cs="Times New Roman"/>
          <w:bCs/>
        </w:rPr>
      </w:pPr>
      <w:r w:rsidRPr="00C209C4">
        <w:rPr>
          <w:rFonts w:ascii="Times New Roman" w:hAnsi="Times New Roman" w:cs="Times New Roman"/>
        </w:rPr>
        <w:t xml:space="preserve">15131130-5 Wędliny </w:t>
      </w:r>
    </w:p>
    <w:p w:rsidR="008F5DE7" w:rsidRDefault="003D4253" w:rsidP="008F5DE7">
      <w:pPr>
        <w:pStyle w:val="Bezodstpw"/>
        <w:rPr>
          <w:rFonts w:ascii="Times New Roman" w:hAnsi="Times New Roman" w:cs="Times New Roman"/>
          <w:b/>
          <w:bCs/>
        </w:rPr>
      </w:pPr>
      <w:r w:rsidRPr="00C209C4">
        <w:rPr>
          <w:rFonts w:ascii="Times New Roman" w:hAnsi="Times New Roman" w:cs="Times New Roman"/>
          <w:bCs/>
        </w:rPr>
        <w:t>15131135-0 Wędliny drobiowe</w:t>
      </w:r>
      <w:r w:rsidRPr="00C209C4">
        <w:rPr>
          <w:rFonts w:ascii="Times New Roman" w:hAnsi="Times New Roman" w:cs="Times New Roman"/>
          <w:b/>
          <w:bCs/>
        </w:rPr>
        <w:t xml:space="preserve"> </w:t>
      </w:r>
    </w:p>
    <w:p w:rsidR="00D95E9F" w:rsidRPr="00D95E9F" w:rsidRDefault="00D95E9F" w:rsidP="008F5DE7">
      <w:pPr>
        <w:pStyle w:val="Bezodstpw"/>
        <w:rPr>
          <w:rFonts w:ascii="Times New Roman" w:hAnsi="Times New Roman" w:cs="Times New Roman"/>
        </w:rPr>
      </w:pPr>
      <w:r w:rsidRPr="00C209C4">
        <w:rPr>
          <w:rFonts w:ascii="Times New Roman" w:hAnsi="Times New Roman" w:cs="Times New Roman"/>
        </w:rPr>
        <w:t xml:space="preserve">15112000-6 Drób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4.</w:t>
      </w:r>
      <w:r w:rsidR="003D4253" w:rsidRPr="00C209C4">
        <w:rPr>
          <w:rFonts w:ascii="Times New Roman" w:hAnsi="Times New Roman" w:cs="Times New Roman"/>
          <w:b/>
          <w:bCs/>
        </w:rPr>
        <w:t xml:space="preserve"> Dostawa produktów mleczarskich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1.4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 CPV:</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15500000-3 Produkty mleczarskie</w:t>
      </w:r>
      <w:r w:rsidR="0025653B"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5.</w:t>
      </w:r>
      <w:r w:rsidR="0025653B" w:rsidRPr="00C209C4">
        <w:rPr>
          <w:rFonts w:ascii="Times New Roman" w:hAnsi="Times New Roman" w:cs="Times New Roman"/>
          <w:b/>
          <w:bCs/>
        </w:rPr>
        <w:t xml:space="preserve"> Dostawa mrożonek</w:t>
      </w:r>
      <w:r w:rsidR="009330C8">
        <w:rPr>
          <w:rFonts w:ascii="Times New Roman" w:hAnsi="Times New Roman" w:cs="Times New Roman"/>
          <w:b/>
          <w:bCs/>
        </w:rPr>
        <w:t xml:space="preserve"> i ryb mrożonych</w:t>
      </w:r>
      <w:r w:rsidR="0025653B" w:rsidRPr="00C209C4">
        <w:rPr>
          <w:rFonts w:ascii="Times New Roman" w:hAnsi="Times New Roman" w:cs="Times New Roman"/>
        </w:rPr>
        <w:t xml:space="preserve"> 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w Załączniku nr 1.5 do SIWZ</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3D4253" w:rsidRDefault="0025653B" w:rsidP="008F5DE7">
      <w:pPr>
        <w:pStyle w:val="Bezodstpw"/>
        <w:rPr>
          <w:rFonts w:ascii="Times New Roman" w:hAnsi="Times New Roman" w:cs="Times New Roman"/>
        </w:rPr>
      </w:pPr>
      <w:r w:rsidRPr="00C209C4">
        <w:rPr>
          <w:rFonts w:ascii="Times New Roman" w:hAnsi="Times New Roman" w:cs="Times New Roman"/>
        </w:rPr>
        <w:t>15800000-6</w:t>
      </w:r>
    </w:p>
    <w:p w:rsidR="009330C8" w:rsidRPr="00C3607E" w:rsidRDefault="009330C8" w:rsidP="008F5DE7">
      <w:pPr>
        <w:pStyle w:val="Bezodstpw"/>
        <w:rPr>
          <w:rFonts w:ascii="Times New Roman" w:hAnsi="Times New Roman" w:cs="Times New Roman"/>
        </w:rPr>
      </w:pPr>
      <w:r>
        <w:rPr>
          <w:rFonts w:ascii="Times New Roman" w:hAnsi="Times New Roman" w:cs="Times New Roman"/>
        </w:rPr>
        <w:t>15220000-6</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6.</w:t>
      </w:r>
      <w:r w:rsidR="003D4253" w:rsidRPr="00C209C4">
        <w:rPr>
          <w:rFonts w:ascii="Times New Roman" w:hAnsi="Times New Roman" w:cs="Times New Roman"/>
          <w:b/>
          <w:bCs/>
        </w:rPr>
        <w:t xml:space="preserve">Dostawa pieczywa </w:t>
      </w:r>
      <w:r w:rsidR="003D4253" w:rsidRPr="00C209C4">
        <w:rPr>
          <w:rFonts w:ascii="Times New Roman" w:hAnsi="Times New Roman" w:cs="Times New Roman"/>
        </w:rPr>
        <w:t xml:space="preserve">zgodnie z opisem przedmiotu zamówienia podanym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 xml:space="preserve">w Załączniku nr 1.6 do SIWZ; </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Kody CPV:</w:t>
      </w:r>
    </w:p>
    <w:p w:rsidR="003D4253" w:rsidRPr="00C209C4" w:rsidRDefault="003D4253" w:rsidP="008F5DE7">
      <w:pPr>
        <w:pStyle w:val="Bezodstpw"/>
        <w:rPr>
          <w:rFonts w:ascii="Times New Roman" w:hAnsi="Times New Roman" w:cs="Times New Roman"/>
        </w:rPr>
      </w:pPr>
      <w:r w:rsidRPr="00C209C4">
        <w:rPr>
          <w:rFonts w:ascii="Times New Roman" w:hAnsi="Times New Roman" w:cs="Times New Roman"/>
        </w:rPr>
        <w:t>15811000-6 Pieczywo</w:t>
      </w:r>
    </w:p>
    <w:p w:rsidR="008F5DE7" w:rsidRPr="00C209C4" w:rsidRDefault="003D4253" w:rsidP="008F5DE7">
      <w:pPr>
        <w:pStyle w:val="Bezodstpw"/>
        <w:rPr>
          <w:rFonts w:ascii="Times New Roman" w:hAnsi="Times New Roman" w:cs="Times New Roman"/>
          <w:b/>
          <w:bCs/>
        </w:rPr>
      </w:pPr>
      <w:r w:rsidRPr="00C209C4">
        <w:rPr>
          <w:rFonts w:ascii="Times New Roman" w:hAnsi="Times New Roman" w:cs="Times New Roman"/>
        </w:rPr>
        <w:t>15810000-9 Pieczywo, świeże wyroby piekarskie i ciastkarskie</w:t>
      </w:r>
      <w:r w:rsidR="0025653B" w:rsidRPr="00C209C4">
        <w:rPr>
          <w:rFonts w:ascii="Times New Roman" w:hAnsi="Times New Roman" w:cs="Times New Roman"/>
          <w:b/>
          <w:bCs/>
        </w:rPr>
        <w:t xml:space="preserve"> </w:t>
      </w: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7.</w:t>
      </w:r>
      <w:r w:rsidR="0025653B" w:rsidRPr="00C209C4">
        <w:rPr>
          <w:rFonts w:ascii="Times New Roman" w:hAnsi="Times New Roman" w:cs="Times New Roman"/>
          <w:b/>
          <w:bCs/>
        </w:rPr>
        <w:t xml:space="preserve">Dostawa warzyw i owoców </w:t>
      </w:r>
      <w:r w:rsidR="0025653B" w:rsidRPr="00C209C4">
        <w:rPr>
          <w:rFonts w:ascii="Times New Roman" w:hAnsi="Times New Roman" w:cs="Times New Roman"/>
        </w:rPr>
        <w:t xml:space="preserve">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 xml:space="preserve">w Załączniku nr 1.7 do SIWZ;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25653B" w:rsidRDefault="0025653B" w:rsidP="008F5DE7">
      <w:pPr>
        <w:pStyle w:val="Bezodstpw"/>
        <w:rPr>
          <w:rFonts w:ascii="Times New Roman" w:hAnsi="Times New Roman" w:cs="Times New Roman"/>
        </w:rPr>
      </w:pPr>
      <w:r w:rsidRPr="00C209C4">
        <w:rPr>
          <w:rFonts w:ascii="Times New Roman" w:hAnsi="Times New Roman" w:cs="Times New Roman"/>
        </w:rPr>
        <w:lastRenderedPageBreak/>
        <w:t xml:space="preserve">03220000-9 Ziemniaki </w:t>
      </w:r>
      <w:r w:rsidR="008F5DE7" w:rsidRPr="00C209C4">
        <w:rPr>
          <w:rFonts w:ascii="Times New Roman" w:hAnsi="Times New Roman" w:cs="Times New Roman"/>
        </w:rPr>
        <w:t>,</w:t>
      </w:r>
      <w:r w:rsidR="002632E2">
        <w:rPr>
          <w:rFonts w:ascii="Times New Roman" w:hAnsi="Times New Roman" w:cs="Times New Roman"/>
        </w:rPr>
        <w:t xml:space="preserve">warzywa </w:t>
      </w:r>
    </w:p>
    <w:p w:rsidR="002632E2" w:rsidRDefault="002632E2" w:rsidP="008F5DE7">
      <w:pPr>
        <w:pStyle w:val="Bezodstpw"/>
        <w:rPr>
          <w:rFonts w:ascii="Times New Roman" w:hAnsi="Times New Roman" w:cs="Times New Roman"/>
        </w:rPr>
      </w:pPr>
      <w:r>
        <w:rPr>
          <w:rFonts w:ascii="Times New Roman" w:hAnsi="Times New Roman" w:cs="Times New Roman"/>
        </w:rPr>
        <w:t>15330000-0 Przetworzone owoce i warzywa</w:t>
      </w:r>
    </w:p>
    <w:p w:rsidR="002632E2" w:rsidRPr="00C3607E" w:rsidRDefault="002632E2" w:rsidP="008F5DE7">
      <w:pPr>
        <w:pStyle w:val="Bezodstpw"/>
        <w:rPr>
          <w:rFonts w:ascii="Times New Roman" w:hAnsi="Times New Roman" w:cs="Times New Roman"/>
        </w:rPr>
      </w:pPr>
    </w:p>
    <w:p w:rsidR="008F5DE7" w:rsidRPr="00C209C4" w:rsidRDefault="00C3607E" w:rsidP="008F5DE7">
      <w:pPr>
        <w:pStyle w:val="Bezodstpw"/>
        <w:rPr>
          <w:rFonts w:ascii="Times New Roman" w:hAnsi="Times New Roman" w:cs="Times New Roman"/>
        </w:rPr>
      </w:pPr>
      <w:r>
        <w:rPr>
          <w:rFonts w:ascii="Times New Roman" w:hAnsi="Times New Roman" w:cs="Times New Roman"/>
          <w:b/>
          <w:bCs/>
        </w:rPr>
        <w:t>8.</w:t>
      </w:r>
      <w:r w:rsidR="0025653B" w:rsidRPr="00C209C4">
        <w:rPr>
          <w:rFonts w:ascii="Times New Roman" w:hAnsi="Times New Roman" w:cs="Times New Roman"/>
          <w:b/>
          <w:bCs/>
        </w:rPr>
        <w:t xml:space="preserve">Dostawa produktów garmażeryjnych </w:t>
      </w:r>
      <w:r w:rsidR="0025653B" w:rsidRPr="00C209C4">
        <w:rPr>
          <w:rFonts w:ascii="Times New Roman" w:hAnsi="Times New Roman" w:cs="Times New Roman"/>
        </w:rPr>
        <w:t xml:space="preserve">zgodnie z opisem przedmiotu zamówienia podanym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 xml:space="preserve">w Załączniku nr 1.8 do SIWZ; </w:t>
      </w:r>
    </w:p>
    <w:p w:rsidR="0025653B" w:rsidRPr="00C209C4" w:rsidRDefault="0025653B" w:rsidP="008F5DE7">
      <w:pPr>
        <w:pStyle w:val="Bezodstpw"/>
        <w:rPr>
          <w:rFonts w:ascii="Times New Roman" w:hAnsi="Times New Roman" w:cs="Times New Roman"/>
        </w:rPr>
      </w:pPr>
      <w:r w:rsidRPr="00C209C4">
        <w:rPr>
          <w:rFonts w:ascii="Times New Roman" w:hAnsi="Times New Roman" w:cs="Times New Roman"/>
        </w:rPr>
        <w:t>Kod CPV:</w:t>
      </w:r>
    </w:p>
    <w:p w:rsidR="003D4253" w:rsidRDefault="0025653B" w:rsidP="008F5DE7">
      <w:pPr>
        <w:pStyle w:val="Bezodstpw"/>
        <w:rPr>
          <w:rFonts w:ascii="Times New Roman" w:hAnsi="Times New Roman" w:cs="Times New Roman"/>
          <w:b/>
          <w:bCs/>
        </w:rPr>
      </w:pPr>
      <w:r w:rsidRPr="00C209C4">
        <w:rPr>
          <w:rFonts w:ascii="Times New Roman" w:hAnsi="Times New Roman" w:cs="Times New Roman"/>
        </w:rPr>
        <w:t>15894300-4 Dania gotowe</w:t>
      </w:r>
    </w:p>
    <w:p w:rsidR="00C3607E" w:rsidRPr="00C209C4" w:rsidRDefault="00C3607E" w:rsidP="008F5DE7">
      <w:pPr>
        <w:pStyle w:val="Bezodstpw"/>
        <w:rPr>
          <w:rFonts w:ascii="Times New Roman" w:hAnsi="Times New Roman" w:cs="Times New Roman"/>
          <w:b/>
          <w:bCs/>
        </w:rPr>
      </w:pPr>
    </w:p>
    <w:p w:rsidR="00356CFD" w:rsidRDefault="00C3607E" w:rsidP="0069239B">
      <w:pPr>
        <w:pStyle w:val="Bezodstpw"/>
        <w:rPr>
          <w:rFonts w:ascii="Times New Roman" w:hAnsi="Times New Roman" w:cs="Times New Roman"/>
        </w:rPr>
      </w:pPr>
      <w:r>
        <w:rPr>
          <w:rFonts w:ascii="Times New Roman" w:hAnsi="Times New Roman" w:cs="Times New Roman"/>
          <w:b/>
          <w:bCs/>
        </w:rPr>
        <w:t>9.</w:t>
      </w:r>
      <w:r w:rsidR="003D4253" w:rsidRPr="00C209C4">
        <w:rPr>
          <w:rFonts w:ascii="Times New Roman" w:hAnsi="Times New Roman" w:cs="Times New Roman"/>
        </w:rPr>
        <w:t xml:space="preserve"> </w:t>
      </w:r>
      <w:r w:rsidR="0069239B" w:rsidRPr="00356CFD">
        <w:rPr>
          <w:rFonts w:ascii="Times New Roman" w:hAnsi="Times New Roman" w:cs="Times New Roman"/>
          <w:b/>
        </w:rPr>
        <w:t>Dostawa owoców cytrusowych</w:t>
      </w:r>
      <w:r w:rsidR="0069239B">
        <w:rPr>
          <w:rFonts w:ascii="Times New Roman" w:hAnsi="Times New Roman" w:cs="Times New Roman"/>
        </w:rPr>
        <w:t xml:space="preserve"> zgodnie z opisem przedmiotu zamówienia podanym </w:t>
      </w:r>
    </w:p>
    <w:p w:rsidR="0069239B" w:rsidRDefault="00356CFD" w:rsidP="0069239B">
      <w:pPr>
        <w:pStyle w:val="Bezodstpw"/>
        <w:rPr>
          <w:rFonts w:ascii="Times New Roman" w:hAnsi="Times New Roman" w:cs="Times New Roman"/>
        </w:rPr>
      </w:pPr>
      <w:r>
        <w:rPr>
          <w:rFonts w:ascii="Times New Roman" w:hAnsi="Times New Roman" w:cs="Times New Roman"/>
        </w:rPr>
        <w:t>w Z</w:t>
      </w:r>
      <w:r w:rsidR="0069239B">
        <w:rPr>
          <w:rFonts w:ascii="Times New Roman" w:hAnsi="Times New Roman" w:cs="Times New Roman"/>
        </w:rPr>
        <w:t>ałączniku nr. 1.9. do SIWZ</w:t>
      </w:r>
    </w:p>
    <w:p w:rsidR="00D95E9F" w:rsidRDefault="00D95E9F" w:rsidP="008F5DE7">
      <w:pPr>
        <w:pStyle w:val="Bezodstpw"/>
        <w:rPr>
          <w:rFonts w:ascii="Times New Roman" w:hAnsi="Times New Roman" w:cs="Times New Roman"/>
        </w:rPr>
      </w:pPr>
      <w:r>
        <w:rPr>
          <w:rFonts w:ascii="Times New Roman" w:hAnsi="Times New Roman" w:cs="Times New Roman"/>
        </w:rPr>
        <w:t>Kody CPV :</w:t>
      </w:r>
    </w:p>
    <w:p w:rsidR="00D95E9F" w:rsidRPr="00C209C4" w:rsidRDefault="00D95E9F" w:rsidP="008F5DE7">
      <w:pPr>
        <w:pStyle w:val="Bezodstpw"/>
        <w:rPr>
          <w:rFonts w:ascii="Times New Roman" w:hAnsi="Times New Roman" w:cs="Times New Roman"/>
        </w:rPr>
      </w:pPr>
      <w:r>
        <w:rPr>
          <w:rFonts w:ascii="Times New Roman" w:hAnsi="Times New Roman" w:cs="Times New Roman"/>
        </w:rPr>
        <w:t>03222200-5- Owoce cytrusowe.</w:t>
      </w:r>
    </w:p>
    <w:p w:rsidR="006B5CE9" w:rsidRPr="00C209C4" w:rsidRDefault="006B5CE9" w:rsidP="008F5DE7">
      <w:pPr>
        <w:pStyle w:val="Bezodstpw"/>
        <w:rPr>
          <w:rFonts w:ascii="Times New Roman" w:hAnsi="Times New Roman" w:cs="Times New Roman"/>
        </w:rPr>
      </w:pPr>
    </w:p>
    <w:p w:rsidR="00947968" w:rsidRPr="00C209C4" w:rsidRDefault="00DA0703" w:rsidP="006B5CE9">
      <w:pPr>
        <w:pStyle w:val="Default"/>
        <w:tabs>
          <w:tab w:val="left" w:pos="360"/>
        </w:tabs>
        <w:spacing w:after="144"/>
        <w:jc w:val="both"/>
        <w:rPr>
          <w:rFonts w:ascii="Times New Roman" w:hAnsi="Times New Roman" w:cs="Times New Roman"/>
          <w:sz w:val="22"/>
          <w:szCs w:val="22"/>
        </w:rPr>
      </w:pPr>
      <w:r>
        <w:rPr>
          <w:rFonts w:ascii="Times New Roman" w:hAnsi="Times New Roman" w:cs="Times New Roman"/>
          <w:b/>
          <w:sz w:val="22"/>
          <w:szCs w:val="22"/>
        </w:rPr>
        <w:t>V</w:t>
      </w:r>
      <w:r w:rsidR="006B5CE9" w:rsidRPr="00C209C4">
        <w:rPr>
          <w:rFonts w:ascii="Times New Roman" w:hAnsi="Times New Roman" w:cs="Times New Roman"/>
          <w:sz w:val="22"/>
          <w:szCs w:val="22"/>
        </w:rPr>
        <w:t>.</w:t>
      </w:r>
      <w:r w:rsidR="00947968" w:rsidRPr="00C209C4">
        <w:rPr>
          <w:rFonts w:ascii="Times New Roman" w:hAnsi="Times New Roman" w:cs="Times New Roman"/>
          <w:sz w:val="22"/>
          <w:szCs w:val="22"/>
        </w:rPr>
        <w:t xml:space="preserve"> Wykonawca jest zobowiązany posiadać przez cały okres trwania umowy:</w:t>
      </w:r>
    </w:p>
    <w:p w:rsidR="00947968" w:rsidRPr="00C209C4" w:rsidRDefault="00947968" w:rsidP="00947968">
      <w:pPr>
        <w:pStyle w:val="Default"/>
        <w:numPr>
          <w:ilvl w:val="0"/>
          <w:numId w:val="5"/>
        </w:numPr>
        <w:tabs>
          <w:tab w:val="left" w:pos="709"/>
        </w:tabs>
        <w:spacing w:after="144"/>
        <w:jc w:val="both"/>
        <w:rPr>
          <w:rFonts w:ascii="Times New Roman" w:hAnsi="Times New Roman" w:cs="Times New Roman"/>
          <w:b/>
          <w:sz w:val="22"/>
          <w:szCs w:val="22"/>
        </w:rPr>
      </w:pPr>
      <w:r w:rsidRPr="00C209C4">
        <w:rPr>
          <w:rFonts w:ascii="Times New Roman" w:hAnsi="Times New Roman" w:cs="Times New Roman"/>
          <w:sz w:val="22"/>
          <w:szCs w:val="22"/>
        </w:rPr>
        <w:t xml:space="preserve">aktualną decyzję Państwowego Powiatowego Inspektora Sanitarnego lub Weterynaryjnego o zatwierdzeniu zakładu w zakresie części zamówienia lub rodzaju żywności (grupy produktów) obejmujących przedmiot zamówienia, o której mowa w art. 61 i 62 ustawy z dnia 25 sierpnia 2006 r. o bezpieczeństwie żywności i żywienia (Dz. U. z 2010 r.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 – jeżeli ustawy nakładają obowiązek posiadania takich uprawnień;</w:t>
      </w:r>
    </w:p>
    <w:p w:rsidR="00947968" w:rsidRPr="00C209C4" w:rsidRDefault="00947968" w:rsidP="00947968">
      <w:pPr>
        <w:pStyle w:val="Default"/>
        <w:tabs>
          <w:tab w:val="left" w:pos="709"/>
        </w:tabs>
        <w:spacing w:after="144"/>
        <w:ind w:left="360"/>
        <w:jc w:val="both"/>
        <w:rPr>
          <w:rFonts w:ascii="Times New Roman" w:hAnsi="Times New Roman" w:cs="Times New Roman"/>
          <w:sz w:val="22"/>
          <w:szCs w:val="22"/>
        </w:rPr>
      </w:pPr>
      <w:r w:rsidRPr="00C209C4">
        <w:rPr>
          <w:rFonts w:ascii="Times New Roman" w:hAnsi="Times New Roman" w:cs="Times New Roman"/>
          <w:b/>
          <w:sz w:val="22"/>
          <w:szCs w:val="22"/>
        </w:rPr>
        <w:t>lub</w:t>
      </w:r>
    </w:p>
    <w:p w:rsidR="00947968" w:rsidRPr="00C209C4" w:rsidRDefault="00947968" w:rsidP="00947968">
      <w:pPr>
        <w:pStyle w:val="Default"/>
        <w:tabs>
          <w:tab w:val="left" w:pos="360"/>
        </w:tabs>
        <w:spacing w:after="144"/>
        <w:ind w:left="709"/>
        <w:jc w:val="both"/>
        <w:rPr>
          <w:rFonts w:ascii="Times New Roman" w:hAnsi="Times New Roman" w:cs="Times New Roman"/>
          <w:sz w:val="22"/>
          <w:szCs w:val="22"/>
        </w:rPr>
      </w:pPr>
      <w:r w:rsidRPr="00C209C4">
        <w:rPr>
          <w:rFonts w:ascii="Times New Roman" w:hAnsi="Times New Roman" w:cs="Times New Roman"/>
          <w:sz w:val="22"/>
          <w:szCs w:val="22"/>
        </w:rPr>
        <w:t xml:space="preserve">aktualne zaświadczenie o wpisie do rejestru zakładów wydane przez organa urzędowej kontroli na podstawie art. 62 ust. 1 pkt 4 ustawy z dnia 25 sierpnia 2006 r. bezpieczeństwie żywności i żywienia (Dz. U. z 2010 r.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 - jeżeli ustawy nakładają obowiązek posiadania takich uprawnień;</w:t>
      </w:r>
    </w:p>
    <w:p w:rsidR="00947968" w:rsidRPr="00C209C4" w:rsidRDefault="00947968" w:rsidP="00947968">
      <w:pPr>
        <w:pStyle w:val="Default"/>
        <w:numPr>
          <w:ilvl w:val="0"/>
          <w:numId w:val="5"/>
        </w:numPr>
        <w:tabs>
          <w:tab w:val="left" w:pos="360"/>
        </w:tabs>
        <w:spacing w:after="144"/>
        <w:jc w:val="both"/>
        <w:rPr>
          <w:rFonts w:ascii="Times New Roman" w:hAnsi="Times New Roman" w:cs="Times New Roman"/>
          <w:sz w:val="22"/>
          <w:szCs w:val="22"/>
        </w:rPr>
      </w:pPr>
      <w:r w:rsidRPr="00C209C4">
        <w:rPr>
          <w:rFonts w:ascii="Times New Roman" w:hAnsi="Times New Roman" w:cs="Times New Roman"/>
          <w:sz w:val="22"/>
          <w:szCs w:val="22"/>
        </w:rPr>
        <w:t>potwierdzenie zgłoszenia działalności gospodarczej w zakresie produkcji, składowania, konfekcjonowania i obrotu artykułami rolno – spożywczymi, wydanego przez Wojewódzkiego Inspektora Jakości Handlowej Artykułów Rolno – Spożywczych, właściwego ze względu na miejsce zamieszkania lub siedzibę WYKONAWCY zgodnie z art. 12 ust. 1 ustawy z dnia 21 grudnia 2000r. o jakości handlowej artykułów rolno – spożywczych, - jeżeli ustawy nakładają obowiązek posiadania takich uprawnień.</w:t>
      </w:r>
    </w:p>
    <w:p w:rsidR="00947968" w:rsidRPr="00C209C4" w:rsidRDefault="00947968" w:rsidP="00947968">
      <w:pPr>
        <w:pStyle w:val="Default"/>
        <w:numPr>
          <w:ilvl w:val="0"/>
          <w:numId w:val="5"/>
        </w:numPr>
        <w:tabs>
          <w:tab w:val="left" w:pos="360"/>
        </w:tabs>
        <w:spacing w:after="144"/>
        <w:jc w:val="both"/>
        <w:rPr>
          <w:rFonts w:ascii="Times New Roman" w:hAnsi="Times New Roman" w:cs="Times New Roman"/>
          <w:b/>
          <w:sz w:val="22"/>
          <w:szCs w:val="22"/>
        </w:rPr>
      </w:pPr>
      <w:r w:rsidRPr="00C209C4">
        <w:rPr>
          <w:rFonts w:ascii="Times New Roman" w:hAnsi="Times New Roman" w:cs="Times New Roman"/>
          <w:sz w:val="22"/>
          <w:szCs w:val="22"/>
        </w:rPr>
        <w:t>certyfikat systemu HACCP wydany przez firmy posiadające akredytacje i uprawnienia Polskiego Centrum Akredytacji z siedzibą w Warszawie lub krajowej organizacji akredytacyjnej dla danego kraju, wraz z oświadczeniem o prowadzeniu wewnętrznej kontroli jakości zdrowotnej żywności i przestrzegania zasad higieny w procesie produkcji z uwzględnieniem zasad systemu HACCP lub zasady dobrej praktyki produkcyjnej (GMP – dokumenty GMP dotyczą producentów na etapie produkcji pierwotnej);</w:t>
      </w:r>
    </w:p>
    <w:p w:rsidR="00947968" w:rsidRPr="00C209C4" w:rsidRDefault="00947968" w:rsidP="00947968">
      <w:pPr>
        <w:pStyle w:val="Default"/>
        <w:tabs>
          <w:tab w:val="left" w:pos="360"/>
        </w:tabs>
        <w:spacing w:after="144"/>
        <w:jc w:val="both"/>
        <w:rPr>
          <w:rFonts w:ascii="Times New Roman" w:hAnsi="Times New Roman" w:cs="Times New Roman"/>
          <w:sz w:val="22"/>
          <w:szCs w:val="22"/>
        </w:rPr>
      </w:pPr>
      <w:r w:rsidRPr="00C209C4">
        <w:rPr>
          <w:rFonts w:ascii="Times New Roman" w:hAnsi="Times New Roman" w:cs="Times New Roman"/>
          <w:b/>
          <w:sz w:val="22"/>
          <w:szCs w:val="22"/>
        </w:rPr>
        <w:t>lub</w:t>
      </w:r>
    </w:p>
    <w:p w:rsidR="00947968" w:rsidRPr="00C209C4" w:rsidRDefault="00947968" w:rsidP="00947968">
      <w:pPr>
        <w:pStyle w:val="Default"/>
        <w:tabs>
          <w:tab w:val="left" w:pos="360"/>
        </w:tabs>
        <w:spacing w:after="144"/>
        <w:ind w:left="709"/>
        <w:jc w:val="both"/>
        <w:rPr>
          <w:rFonts w:ascii="Times New Roman" w:hAnsi="Times New Roman" w:cs="Times New Roman"/>
          <w:sz w:val="22"/>
          <w:szCs w:val="22"/>
        </w:rPr>
      </w:pPr>
      <w:r w:rsidRPr="00C209C4">
        <w:rPr>
          <w:rFonts w:ascii="Times New Roman" w:hAnsi="Times New Roman" w:cs="Times New Roman"/>
          <w:sz w:val="22"/>
          <w:szCs w:val="22"/>
        </w:rPr>
        <w:t xml:space="preserve">zaświadczenie właściwego organu Państwowej Inspekcji Sanitarnej lub organu Inspekcji Weterynaryjnej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(Dz. U. z 2010, Nr 136, poz. 914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Wykonawca ponosi całkowitą odpowiedzialność za dostawę towaru i zobowiązany jest należycie zabezpieczyć towar na czas przewozu.</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Wykonawca jest zobowiązany do zapewnienia właściwego transportu przedmiotu zamówienia w sposób nie oddziałujący negatywnie na przydatność do spożycia artykułów oraz ich walory użytkowe, odżywcze, smakowe i jakościowe. </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Zamawiający wymaga, żeby każdy pojazd, którym będzie dostarczana żywność posiadał decyzję Państwowego Powiatowego Inspektoratu Sanitarnego stwierdzającą spełnienie warunków do </w:t>
      </w:r>
      <w:r w:rsidRPr="00C209C4">
        <w:rPr>
          <w:rFonts w:ascii="Times New Roman" w:hAnsi="Times New Roman" w:cs="Times New Roman"/>
          <w:sz w:val="22"/>
          <w:szCs w:val="22"/>
        </w:rPr>
        <w:lastRenderedPageBreak/>
        <w:t>higienicznego przewozu określonych produktów spożywczych. Zamawiający zastrzega sobie prawo do zażądania stosownego dokumentu w momencie dostawy produktów.</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Na każde wezwanie Zamawiającego Wykonawca przedłoży kopię świadectwa dopuszczenia pojazdu przez Inspekcję Weterynaryjną lub Inspekcję Sanitarną do w/w celu. </w:t>
      </w:r>
    </w:p>
    <w:p w:rsidR="00947968" w:rsidRPr="00C209C4" w:rsidRDefault="00947968" w:rsidP="00947968">
      <w:pPr>
        <w:pStyle w:val="Default"/>
        <w:numPr>
          <w:ilvl w:val="0"/>
          <w:numId w:val="2"/>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Przedmiot zamówienia musi być wytworzony i dostarczony zgodnie z niżej wymienionymi normami i przepisami: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25 sierpnia 2006 r. o bezpieczeństwie żywności i żywienia (Dz. U. 2015 poz. 594.) ;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21 grudnia 2000 r. o jakości handlowej artykułów rolno – spożywczych (Dz. U. z 2015 r. poz. 678);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Ustawą z dnia 16 grudnia 2005 r. o produktach pochodzenia zwierzęcego (Dz. U. z 2006 r., Nr 17, poz. 127,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Rozporządzeniem Ministra Zdrowia z dnia 22 listopada 2010 r. w sprawie dozwolonych substancji dodatkowych (Dz. U. z 2010r nr 232 poz. 1525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 xml:space="preserve">Rozporządzeniem Ministra Rolnictwa i Rozwoju Wsi z dnia 23 grudnia 2014 r. w sprawie znakowania poszczególnych rodzajów środków spożywczych (Dz.U. 2015 poz. 29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zm.)</w:t>
      </w:r>
    </w:p>
    <w:p w:rsidR="00947968" w:rsidRPr="00C209C4" w:rsidRDefault="00947968" w:rsidP="00947968">
      <w:pPr>
        <w:pStyle w:val="Default"/>
        <w:numPr>
          <w:ilvl w:val="0"/>
          <w:numId w:val="1"/>
        </w:numPr>
        <w:tabs>
          <w:tab w:val="left" w:pos="720"/>
        </w:tabs>
        <w:jc w:val="both"/>
        <w:rPr>
          <w:rFonts w:ascii="Times New Roman" w:hAnsi="Times New Roman" w:cs="Times New Roman"/>
          <w:sz w:val="22"/>
          <w:szCs w:val="22"/>
        </w:rPr>
      </w:pPr>
      <w:r w:rsidRPr="00C209C4">
        <w:rPr>
          <w:rFonts w:ascii="Times New Roman" w:hAnsi="Times New Roman" w:cs="Times New Roman"/>
          <w:sz w:val="22"/>
          <w:szCs w:val="22"/>
        </w:rPr>
        <w:t>Rozporządzeniem Ministra Zdrowia z dnia 5 sierpnia 2015 r. w sprawie grupy środków przeznaczonych do sprzedaży dzieciom i młodzieży w jednostkach systemu oświaty oraz wymagań, jakie muszą spełniać środki spożywcze stosowane w ramach żywienia zbiorowego w tych jednostkach (Dz. U. z dnia 28 sierpnia 2015 r. poz. 1256).</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Łączną ilość poszczególnego rodzaju asortymentu, wchodzącego w skład przedmiotu zamówienia określają </w:t>
      </w:r>
      <w:r w:rsidRPr="00C209C4">
        <w:rPr>
          <w:rFonts w:ascii="Times New Roman" w:hAnsi="Times New Roman" w:cs="Times New Roman"/>
          <w:b/>
          <w:bCs/>
          <w:sz w:val="22"/>
          <w:szCs w:val="22"/>
        </w:rPr>
        <w:t xml:space="preserve">Załączniki nr </w:t>
      </w:r>
      <w:r w:rsidR="006B5CE9" w:rsidRPr="00C209C4">
        <w:rPr>
          <w:rFonts w:ascii="Times New Roman" w:hAnsi="Times New Roman" w:cs="Times New Roman"/>
          <w:b/>
          <w:bCs/>
          <w:sz w:val="22"/>
          <w:szCs w:val="22"/>
        </w:rPr>
        <w:t>1</w:t>
      </w:r>
      <w:r w:rsidRPr="00C209C4">
        <w:rPr>
          <w:rFonts w:ascii="Times New Roman" w:hAnsi="Times New Roman" w:cs="Times New Roman"/>
          <w:b/>
          <w:bCs/>
          <w:sz w:val="22"/>
          <w:szCs w:val="22"/>
        </w:rPr>
        <w:t>.1-</w:t>
      </w:r>
      <w:r w:rsidR="006B5CE9" w:rsidRPr="00C209C4">
        <w:rPr>
          <w:rFonts w:ascii="Times New Roman" w:hAnsi="Times New Roman" w:cs="Times New Roman"/>
          <w:b/>
          <w:bCs/>
          <w:sz w:val="22"/>
          <w:szCs w:val="22"/>
        </w:rPr>
        <w:t>1.9</w:t>
      </w:r>
      <w:r w:rsidRPr="00C209C4">
        <w:rPr>
          <w:rFonts w:ascii="Times New Roman" w:hAnsi="Times New Roman" w:cs="Times New Roman"/>
          <w:b/>
          <w:bCs/>
          <w:sz w:val="22"/>
          <w:szCs w:val="22"/>
        </w:rPr>
        <w:t xml:space="preserve"> do SIWZ</w:t>
      </w:r>
      <w:r w:rsidRPr="00C209C4">
        <w:rPr>
          <w:rFonts w:ascii="Times New Roman" w:hAnsi="Times New Roman" w:cs="Times New Roman"/>
          <w:sz w:val="22"/>
          <w:szCs w:val="22"/>
        </w:rPr>
        <w:t xml:space="preserve">.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zastrzega sobie prawo dokonywania przesunięć ilościowych między pozycja</w:t>
      </w:r>
      <w:r w:rsidR="006B5CE9" w:rsidRPr="00C209C4">
        <w:rPr>
          <w:rFonts w:ascii="Times New Roman" w:hAnsi="Times New Roman" w:cs="Times New Roman"/>
          <w:sz w:val="22"/>
          <w:szCs w:val="22"/>
        </w:rPr>
        <w:t>mi zawartymi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w:t>
      </w:r>
      <w:r w:rsidRPr="00C209C4">
        <w:rPr>
          <w:rFonts w:ascii="Times New Roman" w:eastAsia="Times New Roman" w:hAnsi="Times New Roman" w:cs="Times New Roman"/>
          <w:sz w:val="22"/>
          <w:szCs w:val="22"/>
        </w:rPr>
        <w:t>tj. zamówienia innej ilości poszczególnych pozycji po cenach jednostkowych zawartych w umowie</w:t>
      </w:r>
      <w:r w:rsidRPr="00C209C4">
        <w:rPr>
          <w:rFonts w:ascii="Times New Roman" w:hAnsi="Times New Roman" w:cs="Times New Roman"/>
          <w:sz w:val="22"/>
          <w:szCs w:val="22"/>
        </w:rPr>
        <w:t xml:space="preserve">. Zamawiający podkreśla jednak, że w ramach poszczególnych części, wartość zawartych na podstawie niniejszego postępowania umów pozostaje taka sama.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Wszystkie wymienione w wykazie artykuły opatrzone nazwami mają na celu określenie wymaganych minimalnych parametrów jakościowych, co oznacza, że Zamawiający dopuszcza artykuły innych producentów pod warunkiem spełnienia przez nie minimalnych parametrów jakościowych, smakowych i użytkowych. Informujemy, że zgodnie z art. 30 ust. 5 ustawy z dnia 29 stycznia 2004 r. Prawo zamówień publicznych (tekst jednolity Dz. U. Z 2017 r. poz. 1579 z </w:t>
      </w:r>
      <w:proofErr w:type="spellStart"/>
      <w:r w:rsidRPr="00C209C4">
        <w:rPr>
          <w:rFonts w:ascii="Times New Roman" w:hAnsi="Times New Roman" w:cs="Times New Roman"/>
          <w:sz w:val="22"/>
          <w:szCs w:val="22"/>
        </w:rPr>
        <w:t>późn</w:t>
      </w:r>
      <w:proofErr w:type="spellEnd"/>
      <w:r w:rsidRPr="00C209C4">
        <w:rPr>
          <w:rFonts w:ascii="Times New Roman" w:hAnsi="Times New Roman" w:cs="Times New Roman"/>
          <w:sz w:val="22"/>
          <w:szCs w:val="22"/>
        </w:rPr>
        <w:t xml:space="preserve"> zm.) Wykonawca, który powołuje się na rozwiązania równoważne opisywanym przez Zamawiającego, jest obowiązany wykazać, że oferowane przez niego dostawy, usługi spełniają wymagania określone przez Zamawiającego”. Za artykuł równoważny Zamawiający uzna jedynie taki, który ma tożsame lub nie gorsze parametry jakościowe, smakowe i użytkowe w stosunku do zamawianego. W przypadku, gdy Wykonawca zaproponuje artykuł równoważny, informacja o tym musi znaleźć się w ofercie (należy podać nazwę artykułu równoważnego wraz z jego wagą brutto/netto). W przeciwnym razie, w przypadku wyboru jego oferty, Wykonawca musi dostarczyć artykuły zgodne z ofertą. W przypadku, gdy artykuły przedstawione jako równoważne nie będą zgodne z podaną wyżej definicją artykułu równoważnego, oferta zostanie odrzucona zgodnie z art. 89 ust. 1 pkt 2 ww. ustawy.</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Oferty proponujące asortyment o odmiennych, niższych od wymaganych parametrach zostaną odrzucone. </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Wykonawca zobowiązuje się, że dostarczane produkty będą świeże, pełnowartościowe oraz należytej jakości.</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Dostarczone produkty mają być wolne od wad, świeże i spełniające wymagan</w:t>
      </w:r>
      <w:r w:rsidR="006B5CE9" w:rsidRPr="00C209C4">
        <w:rPr>
          <w:rFonts w:ascii="Times New Roman" w:hAnsi="Times New Roman" w:cs="Times New Roman"/>
          <w:sz w:val="22"/>
          <w:szCs w:val="22"/>
        </w:rPr>
        <w:t>ia określone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w zależności od części, na którą jest składana oferta. Dostarczany przedmiot zamówienia musi spełniać obowiązujące wymagania i normy jakościowe zgodnie z wymaganiami zawartymi w Polskich Normach.</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Zamawiający zastrzega sobie prawo do dokonania w czasie przez siebie wyznaczonym kontroli prawidłowości wykonywania przedmiotu umowy przez Wykonawcę, w szczególności w zakresie transportu artykułów, sposobu pakowania i stanu pakowania odpowiedniego dla danego artykułu </w:t>
      </w:r>
      <w:r w:rsidRPr="00C209C4">
        <w:rPr>
          <w:rFonts w:ascii="Times New Roman" w:hAnsi="Times New Roman" w:cs="Times New Roman"/>
          <w:sz w:val="22"/>
          <w:szCs w:val="22"/>
        </w:rPr>
        <w:lastRenderedPageBreak/>
        <w:t>spożywczego z etykietą zawierającą: nazwę handlową artykułu, ilość sztuk w opakowaniu, nazwę i adres producenta, datę produkcji i datę przydatności do spożycia oraz klasę produktu (jeśli dotyczy) oraz inne informacje wymagane prawem.</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przypadku stwierdzonych wad jakościowych lub w przypadku dostarczenia przedmiotu zamówienia innego niż był zatwierdzony przez Zamawiającego, informuje on Wykonawcę o stwierdzonej wadliwości, wstrzymując jednocześnie zapłatę za zakwestionowany towar i uruchomi postępowanie reklamacyjne.</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Termin na złożenie reklamacji wynosi 2 dni robocze od dnia otrzymania przedmiotu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 xml:space="preserve"> Po stwierdzeniu zasadności reklamacji Wykonawca zobowiązany jest dokonać wymiany towaru na wolny od wad, na własny koszt, na przedmiot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czasie trwania umowy Zamawiający zastrzega sobie prawo do 2-krotnego wykonania na koszt Wykonawcy badań kontrolnych potwierdzających zgodność produktów z opisem przedmiotu zamówienia. Laboratorium, kierunek i zakres badań kontrolnych określa Zamawiający. Stwierdzenie niezgodności wyrobu z opisem przedmiotu zamówienia będzie podstawą do wszczęcia procedury reklamacyjnej lub odstąpienia od umowy.</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Zamawiający zastrzega sobie prawo do odmowy przyjęcia przedmiotu zamówienia w następujących przypadkach:</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 xml:space="preserve">dostarczonego w sposób niewłaściwy, </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dostarczonego w uszkodzonym opakowaniu,</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uszkodzony jest przedmiot zamówienia,</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przedmiot zamówienia i jego jakość są niezgodne z opisem zawartym w umowie,</w:t>
      </w:r>
    </w:p>
    <w:p w:rsidR="00947968" w:rsidRPr="00C209C4" w:rsidRDefault="00947968" w:rsidP="00947968">
      <w:pPr>
        <w:pStyle w:val="Default"/>
        <w:numPr>
          <w:ilvl w:val="0"/>
          <w:numId w:val="6"/>
        </w:numPr>
        <w:tabs>
          <w:tab w:val="left" w:pos="360"/>
        </w:tabs>
        <w:jc w:val="both"/>
        <w:rPr>
          <w:rFonts w:ascii="Times New Roman" w:hAnsi="Times New Roman" w:cs="Times New Roman"/>
          <w:sz w:val="22"/>
          <w:szCs w:val="22"/>
        </w:rPr>
      </w:pPr>
      <w:r w:rsidRPr="00C209C4">
        <w:rPr>
          <w:rFonts w:ascii="Times New Roman" w:hAnsi="Times New Roman" w:cs="Times New Roman"/>
          <w:sz w:val="22"/>
          <w:szCs w:val="22"/>
        </w:rPr>
        <w:t>gdy jego wygląd, zapach, konsystencja budzą uzasadnione podejrzenia co do jakości bądź przydatności do spożycia.</w:t>
      </w:r>
    </w:p>
    <w:p w:rsidR="00947968" w:rsidRPr="00C209C4" w:rsidRDefault="00947968" w:rsidP="00947968">
      <w:pPr>
        <w:pStyle w:val="Default"/>
        <w:tabs>
          <w:tab w:val="left" w:pos="360"/>
        </w:tabs>
        <w:ind w:left="426"/>
        <w:jc w:val="both"/>
        <w:rPr>
          <w:rFonts w:ascii="Times New Roman" w:hAnsi="Times New Roman" w:cs="Times New Roman"/>
          <w:sz w:val="22"/>
          <w:szCs w:val="22"/>
        </w:rPr>
      </w:pPr>
      <w:r w:rsidRPr="00C209C4">
        <w:rPr>
          <w:rFonts w:ascii="Times New Roman" w:hAnsi="Times New Roman" w:cs="Times New Roman"/>
          <w:sz w:val="22"/>
          <w:szCs w:val="22"/>
        </w:rPr>
        <w:t>W takim wypadku osoba upoważniona w imieniu Zamawiającego do odbioru zamówienia sporządza stosowną notatkę, wskazując przyczynę odmowy przyjęcia zamówienia, zaś Wykonawca ma obowiązek niezwłocznie, najpóźniej w terminie 1 dnia roboczego od dnia sporządzenia notatki dostarczyć w sposób właściwy przedmiot zamówienia.</w:t>
      </w:r>
    </w:p>
    <w:p w:rsidR="00947968" w:rsidRPr="00C209C4" w:rsidRDefault="00947968" w:rsidP="00947968">
      <w:pPr>
        <w:pStyle w:val="Default"/>
        <w:numPr>
          <w:ilvl w:val="0"/>
          <w:numId w:val="3"/>
        </w:numPr>
        <w:tabs>
          <w:tab w:val="left" w:pos="360"/>
        </w:tabs>
        <w:ind w:left="360"/>
        <w:jc w:val="both"/>
        <w:rPr>
          <w:rFonts w:ascii="Times New Roman" w:hAnsi="Times New Roman" w:cs="Times New Roman"/>
          <w:sz w:val="22"/>
          <w:szCs w:val="22"/>
        </w:rPr>
      </w:pPr>
      <w:r w:rsidRPr="00C209C4">
        <w:rPr>
          <w:rFonts w:ascii="Times New Roman" w:hAnsi="Times New Roman" w:cs="Times New Roman"/>
          <w:sz w:val="22"/>
          <w:szCs w:val="22"/>
        </w:rPr>
        <w:t>W sytuacji, gdy Wykonawca nie jest w stanie dostarczyć w wyznaczonym terminie produktu zgodnego z opi</w:t>
      </w:r>
      <w:r w:rsidR="006B5CE9" w:rsidRPr="00C209C4">
        <w:rPr>
          <w:rFonts w:ascii="Times New Roman" w:hAnsi="Times New Roman" w:cs="Times New Roman"/>
          <w:sz w:val="22"/>
          <w:szCs w:val="22"/>
        </w:rPr>
        <w:t>sem zawartym w Załącznikach nr 1</w:t>
      </w:r>
      <w:r w:rsidRPr="00C209C4">
        <w:rPr>
          <w:rFonts w:ascii="Times New Roman" w:hAnsi="Times New Roman" w:cs="Times New Roman"/>
          <w:sz w:val="22"/>
          <w:szCs w:val="22"/>
        </w:rPr>
        <w:t>.1-</w:t>
      </w:r>
      <w:r w:rsidR="006B5CE9" w:rsidRPr="00C209C4">
        <w:rPr>
          <w:rFonts w:ascii="Times New Roman" w:hAnsi="Times New Roman" w:cs="Times New Roman"/>
          <w:sz w:val="22"/>
          <w:szCs w:val="22"/>
        </w:rPr>
        <w:t>1.9</w:t>
      </w:r>
      <w:r w:rsidRPr="00C209C4">
        <w:rPr>
          <w:rFonts w:ascii="Times New Roman" w:hAnsi="Times New Roman" w:cs="Times New Roman"/>
          <w:sz w:val="22"/>
          <w:szCs w:val="22"/>
        </w:rPr>
        <w:t xml:space="preserve"> do SIWZ, Zamawiający ma prawo do nabycia towaru poza obowiązującą umową i obciążenia kosztami zakupu Wykonawcę.</w:t>
      </w:r>
    </w:p>
    <w:p w:rsidR="00947968" w:rsidRPr="00C209C4" w:rsidRDefault="00947968" w:rsidP="00947968">
      <w:pPr>
        <w:pStyle w:val="Default"/>
        <w:tabs>
          <w:tab w:val="left" w:pos="360"/>
        </w:tabs>
        <w:spacing w:before="240"/>
        <w:jc w:val="both"/>
        <w:rPr>
          <w:rFonts w:ascii="Times New Roman" w:hAnsi="Times New Roman" w:cs="Times New Roman"/>
          <w:sz w:val="22"/>
          <w:szCs w:val="22"/>
        </w:rPr>
      </w:pPr>
    </w:p>
    <w:p w:rsidR="00947968" w:rsidRPr="00C209C4" w:rsidRDefault="006B5CE9" w:rsidP="00947968">
      <w:pPr>
        <w:spacing w:after="0" w:line="240" w:lineRule="auto"/>
        <w:rPr>
          <w:rFonts w:ascii="Times New Roman" w:eastAsia="Times New Roman" w:hAnsi="Times New Roman" w:cs="Times New Roman"/>
        </w:rPr>
      </w:pPr>
      <w:r w:rsidRPr="00C209C4">
        <w:rPr>
          <w:rFonts w:ascii="Times New Roman" w:hAnsi="Times New Roman" w:cs="Times New Roman"/>
          <w:b/>
          <w:bCs/>
        </w:rPr>
        <w:t>3.</w:t>
      </w:r>
      <w:r w:rsidR="00947968" w:rsidRPr="00C209C4">
        <w:rPr>
          <w:rFonts w:ascii="Times New Roman" w:hAnsi="Times New Roman" w:cs="Times New Roman"/>
          <w:b/>
          <w:bCs/>
        </w:rPr>
        <w:t>Termin wykonania zamówienia.</w:t>
      </w:r>
    </w:p>
    <w:p w:rsidR="00947968" w:rsidRPr="00C209C4" w:rsidRDefault="00947968" w:rsidP="00947968">
      <w:pPr>
        <w:pStyle w:val="Default"/>
        <w:numPr>
          <w:ilvl w:val="0"/>
          <w:numId w:val="4"/>
        </w:numPr>
        <w:ind w:left="426" w:hanging="426"/>
        <w:jc w:val="both"/>
        <w:rPr>
          <w:rFonts w:ascii="Times New Roman" w:eastAsia="Times New Roman" w:hAnsi="Times New Roman" w:cs="Times New Roman"/>
          <w:sz w:val="22"/>
          <w:szCs w:val="22"/>
        </w:rPr>
      </w:pPr>
      <w:r w:rsidRPr="00C209C4">
        <w:rPr>
          <w:rFonts w:ascii="Times New Roman" w:eastAsia="Times New Roman" w:hAnsi="Times New Roman" w:cs="Times New Roman"/>
          <w:sz w:val="22"/>
          <w:szCs w:val="22"/>
        </w:rPr>
        <w:t>Umowa z wybranym wykonawcą zostanie zawarta na okres 12 miesięcy licząc od daty jej podpisania.</w:t>
      </w:r>
    </w:p>
    <w:p w:rsidR="00947968" w:rsidRPr="00C209C4" w:rsidRDefault="00947968" w:rsidP="00947968">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hAnsi="Times New Roman" w:cs="Times New Roman"/>
          <w:sz w:val="22"/>
          <w:szCs w:val="22"/>
        </w:rPr>
        <w:t>Dotyczy części I, II,</w:t>
      </w:r>
      <w:r w:rsidR="007836F7" w:rsidRPr="00C209C4">
        <w:rPr>
          <w:rFonts w:ascii="Times New Roman" w:hAnsi="Times New Roman" w:cs="Times New Roman"/>
          <w:sz w:val="22"/>
          <w:szCs w:val="22"/>
        </w:rPr>
        <w:t xml:space="preserve"> III IV, V,</w:t>
      </w:r>
      <w:r w:rsidRPr="00C209C4">
        <w:rPr>
          <w:rFonts w:ascii="Times New Roman" w:hAnsi="Times New Roman" w:cs="Times New Roman"/>
          <w:sz w:val="22"/>
          <w:szCs w:val="22"/>
        </w:rPr>
        <w:t xml:space="preserve"> VIII</w:t>
      </w:r>
      <w:r w:rsidR="007836F7" w:rsidRPr="00C209C4">
        <w:rPr>
          <w:rFonts w:ascii="Times New Roman" w:hAnsi="Times New Roman" w:cs="Times New Roman"/>
          <w:sz w:val="22"/>
          <w:szCs w:val="22"/>
        </w:rPr>
        <w:t xml:space="preserve">, IX </w:t>
      </w:r>
      <w:r w:rsidRPr="00C209C4">
        <w:rPr>
          <w:rFonts w:ascii="Times New Roman" w:hAnsi="Times New Roman" w:cs="Times New Roman"/>
          <w:sz w:val="22"/>
          <w:szCs w:val="22"/>
        </w:rPr>
        <w:t>: Dostawy wraz z wniesieniem przedmiotu zamówienia będą realizowane sukcesywnie, transportem własnym Wykonawcy przystosowanym do przewozu żywności, nie częściej niż 3 razy w ciągu jednego tygodnia w godzinach 7.00-8.00. Przedmiot zamówienia musi być dostarczony w ciągu 2 dni roboczych od daty złożenia zamówienia.</w:t>
      </w:r>
    </w:p>
    <w:p w:rsidR="00947968" w:rsidRPr="00C209C4" w:rsidRDefault="007836F7" w:rsidP="00947968">
      <w:pPr>
        <w:pStyle w:val="Default"/>
        <w:numPr>
          <w:ilvl w:val="0"/>
          <w:numId w:val="4"/>
        </w:numPr>
        <w:tabs>
          <w:tab w:val="left" w:pos="0"/>
        </w:tabs>
        <w:ind w:left="426" w:hanging="426"/>
        <w:jc w:val="both"/>
        <w:rPr>
          <w:rFonts w:ascii="Times New Roman" w:hAnsi="Times New Roman" w:cs="Times New Roman"/>
          <w:sz w:val="22"/>
          <w:szCs w:val="22"/>
        </w:rPr>
      </w:pPr>
      <w:r w:rsidRPr="00C209C4">
        <w:rPr>
          <w:rFonts w:ascii="Times New Roman" w:eastAsia="Times New Roman" w:hAnsi="Times New Roman" w:cs="Times New Roman"/>
          <w:sz w:val="22"/>
          <w:szCs w:val="22"/>
        </w:rPr>
        <w:t>Dotyczy części VI</w:t>
      </w:r>
      <w:r w:rsidR="00947968" w:rsidRPr="00C209C4">
        <w:rPr>
          <w:rFonts w:ascii="Times New Roman" w:eastAsia="Times New Roman" w:hAnsi="Times New Roman" w:cs="Times New Roman"/>
          <w:sz w:val="22"/>
          <w:szCs w:val="22"/>
        </w:rPr>
        <w:t xml:space="preserve"> i VII: </w:t>
      </w:r>
      <w:r w:rsidR="00947968" w:rsidRPr="00C209C4">
        <w:rPr>
          <w:rFonts w:ascii="Times New Roman" w:hAnsi="Times New Roman" w:cs="Times New Roman"/>
          <w:sz w:val="22"/>
          <w:szCs w:val="22"/>
        </w:rPr>
        <w:t>Dostawy wraz z wniesieniem przedmiotu zamówienia będą realizowane sukcesywnie, transportem własnym Wykonawcy przystosowanym do przewozu żywności, codziennie (oprócz sobót, niedziel i świąt) w godzinach 7.00-8.00.</w:t>
      </w:r>
    </w:p>
    <w:p w:rsidR="00947968" w:rsidRPr="00C209C4" w:rsidRDefault="00947968" w:rsidP="00947968">
      <w:pPr>
        <w:pStyle w:val="Default"/>
        <w:numPr>
          <w:ilvl w:val="0"/>
          <w:numId w:val="4"/>
        </w:numPr>
        <w:tabs>
          <w:tab w:val="left" w:pos="0"/>
        </w:tabs>
        <w:ind w:left="426" w:hanging="426"/>
        <w:jc w:val="both"/>
        <w:rPr>
          <w:rFonts w:ascii="Times New Roman" w:hAnsi="Times New Roman" w:cs="Times New Roman"/>
          <w:sz w:val="22"/>
          <w:szCs w:val="22"/>
        </w:rPr>
      </w:pPr>
      <w:r w:rsidRPr="00C209C4">
        <w:rPr>
          <w:rFonts w:ascii="Times New Roman" w:hAnsi="Times New Roman" w:cs="Times New Roman"/>
          <w:sz w:val="22"/>
          <w:szCs w:val="22"/>
        </w:rPr>
        <w:t xml:space="preserve">Zamówienia będą składane </w:t>
      </w:r>
      <w:r w:rsidR="007836F7" w:rsidRPr="00C209C4">
        <w:rPr>
          <w:rFonts w:ascii="Times New Roman" w:hAnsi="Times New Roman" w:cs="Times New Roman"/>
          <w:sz w:val="22"/>
          <w:szCs w:val="22"/>
        </w:rPr>
        <w:t xml:space="preserve"> telefonicznie ,</w:t>
      </w:r>
      <w:r w:rsidRPr="00C209C4">
        <w:rPr>
          <w:rFonts w:ascii="Times New Roman" w:hAnsi="Times New Roman" w:cs="Times New Roman"/>
          <w:sz w:val="22"/>
          <w:szCs w:val="22"/>
        </w:rPr>
        <w:t>faksem lub za pomocą poczty elektronicznej.</w:t>
      </w:r>
    </w:p>
    <w:p w:rsidR="00947968" w:rsidRPr="00C209C4" w:rsidRDefault="00947968" w:rsidP="00947968">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hAnsi="Times New Roman" w:cs="Times New Roman"/>
          <w:sz w:val="22"/>
          <w:szCs w:val="22"/>
        </w:rPr>
        <w:t>Dostawa zamawianych artykułów do siedziby Zamawiającego będzie odbywać się na koszt Wykonawcy.</w:t>
      </w:r>
    </w:p>
    <w:p w:rsidR="000A3D44" w:rsidRPr="00C209C4" w:rsidRDefault="000A3D44" w:rsidP="000A3D44">
      <w:pPr>
        <w:pStyle w:val="Default"/>
        <w:numPr>
          <w:ilvl w:val="0"/>
          <w:numId w:val="4"/>
        </w:numPr>
        <w:tabs>
          <w:tab w:val="left" w:pos="0"/>
        </w:tabs>
        <w:ind w:left="426" w:hanging="426"/>
        <w:jc w:val="both"/>
        <w:rPr>
          <w:rFonts w:ascii="Times New Roman" w:eastAsia="Times New Roman" w:hAnsi="Times New Roman" w:cs="Times New Roman"/>
          <w:sz w:val="22"/>
          <w:szCs w:val="22"/>
        </w:rPr>
      </w:pPr>
      <w:r w:rsidRPr="00C209C4">
        <w:rPr>
          <w:rFonts w:ascii="Times New Roman" w:eastAsia="Times New Roman" w:hAnsi="Times New Roman" w:cs="Times New Roman"/>
          <w:sz w:val="22"/>
          <w:szCs w:val="22"/>
        </w:rPr>
        <w:t>Zamawiający zastrzega sobie możliwość składania telefonicznej korekty zamówienia na 24 godziny przed realizacją zamówienia w granicach (+/-) 10 – 15% dla poszczególnych asortymentów oraz realizacji zamówień interwencyjnych w ciągu 3 godzin od złożenia zamówienia.</w:t>
      </w:r>
    </w:p>
    <w:p w:rsidR="00DA0703" w:rsidRDefault="00DA0703" w:rsidP="000A3D44">
      <w:pPr>
        <w:autoSpaceDE w:val="0"/>
        <w:spacing w:before="240" w:after="0" w:line="240" w:lineRule="auto"/>
        <w:rPr>
          <w:rFonts w:ascii="Times New Roman" w:hAnsi="Times New Roman" w:cs="Times New Roman"/>
          <w:b/>
          <w:bCs/>
          <w:color w:val="000000"/>
        </w:rPr>
      </w:pPr>
    </w:p>
    <w:p w:rsidR="000A3D44" w:rsidRPr="00C209C4" w:rsidRDefault="00DA0703" w:rsidP="000A3D44">
      <w:pPr>
        <w:autoSpaceDE w:val="0"/>
        <w:spacing w:before="240" w:after="0" w:line="240" w:lineRule="auto"/>
        <w:rPr>
          <w:rFonts w:ascii="Times New Roman" w:hAnsi="Times New Roman" w:cs="Times New Roman"/>
          <w:b/>
          <w:bCs/>
          <w:color w:val="000000"/>
        </w:rPr>
      </w:pPr>
      <w:r>
        <w:rPr>
          <w:rFonts w:ascii="Times New Roman" w:hAnsi="Times New Roman" w:cs="Times New Roman"/>
          <w:b/>
          <w:bCs/>
          <w:color w:val="000000"/>
        </w:rPr>
        <w:t>V</w:t>
      </w:r>
      <w:r w:rsidR="000A3D44" w:rsidRPr="00C209C4">
        <w:rPr>
          <w:rFonts w:ascii="Times New Roman" w:hAnsi="Times New Roman" w:cs="Times New Roman"/>
          <w:b/>
          <w:bCs/>
          <w:color w:val="000000"/>
        </w:rPr>
        <w:t>. Opis sposobu przygotowania ofert.</w:t>
      </w:r>
    </w:p>
    <w:p w:rsidR="000A3D44" w:rsidRPr="00C209C4" w:rsidRDefault="000A3D44" w:rsidP="000A3D44">
      <w:pPr>
        <w:numPr>
          <w:ilvl w:val="0"/>
          <w:numId w:val="7"/>
        </w:numPr>
        <w:tabs>
          <w:tab w:val="clear" w:pos="708"/>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t xml:space="preserve">Ofertę należy sporządzić w języku polskim, z zachowaniem formy pisemnej, pod rygorem nieważności. Zamawiający nie wyraża zgody na złożenie oferty w postaci elektronicznej. </w:t>
      </w:r>
    </w:p>
    <w:p w:rsidR="000A3D44" w:rsidRPr="00C209C4" w:rsidRDefault="000A3D44" w:rsidP="000A3D44">
      <w:pPr>
        <w:numPr>
          <w:ilvl w:val="0"/>
          <w:numId w:val="7"/>
        </w:numPr>
        <w:tabs>
          <w:tab w:val="clear" w:pos="708"/>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lastRenderedPageBreak/>
        <w:t xml:space="preserve">Oferta winna być złożona w zamkniętej i nieprzejrzystej kopercie (opakowaniu) opieczętowanej pieczątką firmową, oznaczonej dokładną nazwą i adresem Wykonawcy, zaadresowanej na Zamawiającego i oznaczonej napisem: </w:t>
      </w:r>
    </w:p>
    <w:p w:rsidR="007B0AE4" w:rsidRPr="00C209C4" w:rsidRDefault="007B0AE4" w:rsidP="007B0AE4">
      <w:pPr>
        <w:tabs>
          <w:tab w:val="num" w:pos="426"/>
        </w:tabs>
        <w:suppressAutoHyphens/>
        <w:autoSpaceDE w:val="0"/>
        <w:spacing w:after="0" w:line="240" w:lineRule="auto"/>
        <w:ind w:left="426"/>
        <w:jc w:val="both"/>
        <w:rPr>
          <w:rFonts w:ascii="Times New Roman" w:hAnsi="Times New Roman" w:cs="Times New Roman"/>
          <w:color w:val="000000"/>
        </w:rPr>
      </w:pPr>
    </w:p>
    <w:p w:rsidR="00947968" w:rsidRPr="00C209C4" w:rsidRDefault="00947968" w:rsidP="000A3D44">
      <w:pPr>
        <w:pStyle w:val="Default"/>
        <w:ind w:left="360"/>
        <w:jc w:val="both"/>
        <w:rPr>
          <w:rFonts w:ascii="Times New Roman" w:hAnsi="Times New Roman" w:cs="Times New Roman"/>
          <w:b/>
          <w:bCs/>
          <w:sz w:val="22"/>
          <w:szCs w:val="22"/>
        </w:rPr>
      </w:pPr>
    </w:p>
    <w:p w:rsidR="007B0AE4" w:rsidRPr="00C209C4" w:rsidRDefault="007B0AE4" w:rsidP="007B0AE4">
      <w:pPr>
        <w:tabs>
          <w:tab w:val="num" w:pos="426"/>
        </w:tabs>
        <w:autoSpaceDE w:val="0"/>
        <w:spacing w:after="0" w:line="240" w:lineRule="auto"/>
        <w:ind w:left="426" w:hanging="426"/>
        <w:rPr>
          <w:rFonts w:ascii="Times New Roman" w:hAnsi="Times New Roman" w:cs="Times New Roman"/>
          <w:color w:val="000000"/>
        </w:rPr>
      </w:pPr>
    </w:p>
    <w:p w:rsidR="007B0AE4" w:rsidRPr="00C209C4" w:rsidRDefault="007B0AE4" w:rsidP="00DA0703">
      <w:pPr>
        <w:tabs>
          <w:tab w:val="num" w:pos="426"/>
        </w:tabs>
        <w:autoSpaceDE w:val="0"/>
        <w:spacing w:after="0" w:line="240" w:lineRule="auto"/>
        <w:ind w:left="426" w:hanging="426"/>
        <w:jc w:val="center"/>
        <w:rPr>
          <w:rFonts w:ascii="Times New Roman" w:hAnsi="Times New Roman" w:cs="Times New Roman"/>
          <w:color w:val="000000"/>
        </w:rPr>
      </w:pPr>
      <w:r w:rsidRPr="00C209C4">
        <w:rPr>
          <w:rFonts w:ascii="Times New Roman" w:hAnsi="Times New Roman" w:cs="Times New Roman"/>
          <w:b/>
          <w:bCs/>
          <w:iCs/>
          <w:color w:val="000000"/>
          <w:u w:val="single"/>
        </w:rPr>
        <w:t xml:space="preserve">„Oferta cenowa na dostawę </w:t>
      </w:r>
      <w:r w:rsidRPr="00C209C4">
        <w:rPr>
          <w:rFonts w:ascii="Times New Roman" w:hAnsi="Times New Roman" w:cs="Times New Roman"/>
          <w:b/>
          <w:bCs/>
          <w:iCs/>
          <w:color w:val="000000"/>
          <w:u w:val="single"/>
        </w:rPr>
        <w:br/>
      </w:r>
      <w:r w:rsidRPr="00C209C4">
        <w:rPr>
          <w:rFonts w:ascii="Times New Roman" w:hAnsi="Times New Roman" w:cs="Times New Roman"/>
          <w:b/>
          <w:bCs/>
          <w:u w:val="single"/>
        </w:rPr>
        <w:t>artykułów spożywczych do stołówki szkolnej</w:t>
      </w:r>
      <w:r w:rsidRPr="00C209C4">
        <w:rPr>
          <w:rFonts w:ascii="Times New Roman" w:hAnsi="Times New Roman" w:cs="Times New Roman"/>
          <w:b/>
          <w:bCs/>
          <w:iCs/>
          <w:color w:val="000000"/>
          <w:u w:val="single"/>
        </w:rPr>
        <w:br/>
        <w:t xml:space="preserve"> </w:t>
      </w:r>
    </w:p>
    <w:p w:rsidR="00947968" w:rsidRPr="00C209C4" w:rsidRDefault="00947968" w:rsidP="008F5DE7">
      <w:pPr>
        <w:pStyle w:val="Bezodstpw"/>
        <w:rPr>
          <w:rFonts w:ascii="Times New Roman" w:hAnsi="Times New Roman" w:cs="Times New Roman"/>
        </w:rPr>
      </w:pPr>
    </w:p>
    <w:p w:rsidR="007B0AE4" w:rsidRPr="00C209C4" w:rsidRDefault="00DA0703" w:rsidP="007B0AE4">
      <w:pPr>
        <w:autoSpaceDE w:val="0"/>
        <w:spacing w:after="0" w:line="240" w:lineRule="auto"/>
        <w:rPr>
          <w:rFonts w:ascii="Times New Roman" w:hAnsi="Times New Roman" w:cs="Times New Roman"/>
          <w:color w:val="000000"/>
        </w:rPr>
      </w:pPr>
      <w:r>
        <w:rPr>
          <w:rFonts w:ascii="Times New Roman" w:hAnsi="Times New Roman" w:cs="Times New Roman"/>
          <w:b/>
          <w:bCs/>
          <w:color w:val="000000"/>
        </w:rPr>
        <w:t>VI</w:t>
      </w:r>
      <w:r w:rsidR="007B0AE4" w:rsidRPr="00C209C4">
        <w:rPr>
          <w:rFonts w:ascii="Times New Roman" w:hAnsi="Times New Roman" w:cs="Times New Roman"/>
          <w:b/>
          <w:bCs/>
          <w:color w:val="000000"/>
        </w:rPr>
        <w:t>. Miejsce oraz termin składania i otwarcia ofert.</w:t>
      </w:r>
    </w:p>
    <w:p w:rsidR="007B0AE4" w:rsidRPr="00C209C4" w:rsidRDefault="007B0AE4" w:rsidP="007B0AE4">
      <w:pPr>
        <w:numPr>
          <w:ilvl w:val="0"/>
          <w:numId w:val="8"/>
        </w:numPr>
        <w:suppressAutoHyphens/>
        <w:autoSpaceDE w:val="0"/>
        <w:spacing w:after="0" w:line="240" w:lineRule="auto"/>
        <w:ind w:left="284" w:hanging="284"/>
        <w:jc w:val="both"/>
        <w:rPr>
          <w:rFonts w:ascii="Times New Roman" w:hAnsi="Times New Roman" w:cs="Times New Roman"/>
        </w:rPr>
      </w:pPr>
      <w:r w:rsidRPr="00C209C4">
        <w:rPr>
          <w:rFonts w:ascii="Times New Roman" w:hAnsi="Times New Roman" w:cs="Times New Roman"/>
          <w:color w:val="000000"/>
        </w:rPr>
        <w:t xml:space="preserve">Ofertę należy złożyć w siedzibie Zamawiającego: </w:t>
      </w:r>
    </w:p>
    <w:p w:rsidR="007B0AE4" w:rsidRPr="00C209C4" w:rsidRDefault="007B0AE4" w:rsidP="007B0AE4">
      <w:pPr>
        <w:pStyle w:val="Default"/>
        <w:ind w:left="284"/>
        <w:jc w:val="both"/>
        <w:rPr>
          <w:rFonts w:ascii="Times New Roman" w:hAnsi="Times New Roman" w:cs="Times New Roman"/>
          <w:sz w:val="22"/>
          <w:szCs w:val="22"/>
        </w:rPr>
      </w:pPr>
      <w:r w:rsidRPr="00C209C4">
        <w:rPr>
          <w:rFonts w:ascii="Times New Roman" w:hAnsi="Times New Roman" w:cs="Times New Roman"/>
          <w:sz w:val="22"/>
          <w:szCs w:val="22"/>
        </w:rPr>
        <w:t xml:space="preserve">Szkoła Podstawowa nr 30 im. Króla Kazimierza Wielkiego 20-470 Lublin </w:t>
      </w:r>
    </w:p>
    <w:p w:rsidR="00853A27" w:rsidRPr="00C209C4" w:rsidRDefault="007B0AE4" w:rsidP="00853A27">
      <w:pPr>
        <w:spacing w:after="0" w:line="240" w:lineRule="auto"/>
        <w:ind w:left="284"/>
        <w:jc w:val="both"/>
        <w:rPr>
          <w:rFonts w:ascii="Times New Roman" w:hAnsi="Times New Roman" w:cs="Times New Roman"/>
          <w:color w:val="000000"/>
        </w:rPr>
      </w:pPr>
      <w:r w:rsidRPr="00C209C4">
        <w:rPr>
          <w:rFonts w:ascii="Times New Roman" w:hAnsi="Times New Roman" w:cs="Times New Roman"/>
        </w:rPr>
        <w:t>ul. Nałkowskich 110, sekretariat</w:t>
      </w:r>
      <w:r w:rsidR="00853A27" w:rsidRPr="00C209C4">
        <w:rPr>
          <w:rFonts w:ascii="Times New Roman" w:hAnsi="Times New Roman" w:cs="Times New Roman"/>
        </w:rPr>
        <w:t xml:space="preserve"> </w:t>
      </w:r>
      <w:r w:rsidR="00853A27" w:rsidRPr="00C209C4">
        <w:rPr>
          <w:rFonts w:ascii="Times New Roman" w:hAnsi="Times New Roman" w:cs="Times New Roman"/>
          <w:b/>
          <w:bCs/>
          <w:color w:val="000000"/>
        </w:rPr>
        <w:t xml:space="preserve">nie później niż do godziny 10:00 w dniu </w:t>
      </w:r>
      <w:r w:rsidR="00E273E7">
        <w:rPr>
          <w:rFonts w:ascii="Times New Roman" w:hAnsi="Times New Roman" w:cs="Times New Roman"/>
          <w:b/>
          <w:bCs/>
          <w:color w:val="000000"/>
        </w:rPr>
        <w:t>16.12.2020</w:t>
      </w:r>
      <w:r w:rsidR="00853A27" w:rsidRPr="00C209C4">
        <w:rPr>
          <w:rFonts w:ascii="Times New Roman" w:hAnsi="Times New Roman" w:cs="Times New Roman"/>
          <w:b/>
          <w:bCs/>
          <w:color w:val="000000"/>
        </w:rPr>
        <w:t xml:space="preserve"> r.</w:t>
      </w:r>
    </w:p>
    <w:p w:rsidR="007B0AE4" w:rsidRPr="00C209C4" w:rsidRDefault="007B0AE4" w:rsidP="007B0AE4">
      <w:pPr>
        <w:numPr>
          <w:ilvl w:val="0"/>
          <w:numId w:val="9"/>
        </w:numPr>
        <w:tabs>
          <w:tab w:val="clear" w:pos="0"/>
          <w:tab w:val="num" w:pos="426"/>
        </w:tabs>
        <w:suppressAutoHyphens/>
        <w:autoSpaceDE w:val="0"/>
        <w:spacing w:after="0" w:line="240" w:lineRule="auto"/>
        <w:ind w:left="426" w:hanging="426"/>
        <w:jc w:val="both"/>
        <w:rPr>
          <w:rFonts w:ascii="Times New Roman" w:hAnsi="Times New Roman" w:cs="Times New Roman"/>
          <w:color w:val="000000"/>
        </w:rPr>
      </w:pPr>
      <w:r w:rsidRPr="00C209C4">
        <w:rPr>
          <w:rFonts w:ascii="Times New Roman" w:hAnsi="Times New Roman" w:cs="Times New Roman"/>
          <w:color w:val="000000"/>
        </w:rPr>
        <w:t xml:space="preserve">Oferta złożona po terminie określonym w ust. 1 niniejszego rozdziału zostanie niezwłocznie zwrócona Wykonawcy bez otwierania. </w:t>
      </w:r>
    </w:p>
    <w:p w:rsidR="007B0AE4" w:rsidRPr="00C209C4" w:rsidRDefault="007B0AE4" w:rsidP="007B0AE4">
      <w:pPr>
        <w:numPr>
          <w:ilvl w:val="0"/>
          <w:numId w:val="9"/>
        </w:numPr>
        <w:suppressAutoHyphens/>
        <w:autoSpaceDE w:val="0"/>
        <w:spacing w:after="0" w:line="240" w:lineRule="auto"/>
        <w:ind w:left="284" w:hanging="284"/>
        <w:jc w:val="both"/>
        <w:rPr>
          <w:rFonts w:ascii="Times New Roman" w:hAnsi="Times New Roman" w:cs="Times New Roman"/>
        </w:rPr>
      </w:pPr>
      <w:r w:rsidRPr="00C209C4">
        <w:rPr>
          <w:rFonts w:ascii="Times New Roman" w:hAnsi="Times New Roman" w:cs="Times New Roman"/>
          <w:color w:val="000000"/>
        </w:rPr>
        <w:t xml:space="preserve">Zamawiający dokona otwarcia ofert w dniu, w którym upływa termin ich złożenia. Otwarcie ofert jest jawne. </w:t>
      </w:r>
    </w:p>
    <w:p w:rsidR="00853A27" w:rsidRPr="00C209C4" w:rsidRDefault="007B0AE4" w:rsidP="00853A27">
      <w:pPr>
        <w:pStyle w:val="Default"/>
        <w:ind w:left="284"/>
        <w:jc w:val="both"/>
        <w:rPr>
          <w:rFonts w:ascii="Times New Roman" w:hAnsi="Times New Roman" w:cs="Times New Roman"/>
          <w:sz w:val="22"/>
          <w:szCs w:val="22"/>
        </w:rPr>
      </w:pPr>
      <w:r w:rsidRPr="00C209C4">
        <w:rPr>
          <w:rFonts w:ascii="Times New Roman" w:hAnsi="Times New Roman" w:cs="Times New Roman"/>
          <w:sz w:val="22"/>
          <w:szCs w:val="22"/>
        </w:rPr>
        <w:t xml:space="preserve">Otwarcie ofert odbędzie się </w:t>
      </w:r>
      <w:r w:rsidRPr="00C209C4">
        <w:rPr>
          <w:rFonts w:ascii="Times New Roman" w:hAnsi="Times New Roman" w:cs="Times New Roman"/>
          <w:b/>
          <w:bCs/>
          <w:sz w:val="22"/>
          <w:szCs w:val="22"/>
        </w:rPr>
        <w:t xml:space="preserve">dnia </w:t>
      </w:r>
      <w:r w:rsidR="00E273E7">
        <w:rPr>
          <w:rFonts w:ascii="Times New Roman" w:hAnsi="Times New Roman" w:cs="Times New Roman"/>
          <w:b/>
          <w:bCs/>
          <w:sz w:val="22"/>
          <w:szCs w:val="22"/>
        </w:rPr>
        <w:t>16</w:t>
      </w:r>
      <w:r w:rsidR="00853A27" w:rsidRPr="00C209C4">
        <w:rPr>
          <w:rFonts w:ascii="Times New Roman" w:hAnsi="Times New Roman" w:cs="Times New Roman"/>
          <w:b/>
          <w:bCs/>
          <w:sz w:val="22"/>
          <w:szCs w:val="22"/>
        </w:rPr>
        <w:t>.12</w:t>
      </w:r>
      <w:r w:rsidR="00E273E7">
        <w:rPr>
          <w:rFonts w:ascii="Times New Roman" w:hAnsi="Times New Roman" w:cs="Times New Roman"/>
          <w:b/>
          <w:bCs/>
          <w:sz w:val="22"/>
          <w:szCs w:val="22"/>
        </w:rPr>
        <w:t>.2020</w:t>
      </w:r>
      <w:r w:rsidRPr="00C209C4">
        <w:rPr>
          <w:rFonts w:ascii="Times New Roman" w:hAnsi="Times New Roman" w:cs="Times New Roman"/>
          <w:b/>
          <w:bCs/>
          <w:sz w:val="22"/>
          <w:szCs w:val="22"/>
        </w:rPr>
        <w:t xml:space="preserve"> r., o godzinie 1</w:t>
      </w:r>
      <w:r w:rsidR="00853A27" w:rsidRPr="00C209C4">
        <w:rPr>
          <w:rFonts w:ascii="Times New Roman" w:hAnsi="Times New Roman" w:cs="Times New Roman"/>
          <w:b/>
          <w:bCs/>
          <w:sz w:val="22"/>
          <w:szCs w:val="22"/>
        </w:rPr>
        <w:t>0</w:t>
      </w:r>
      <w:r w:rsidRPr="00C209C4">
        <w:rPr>
          <w:rFonts w:ascii="Times New Roman" w:hAnsi="Times New Roman" w:cs="Times New Roman"/>
          <w:b/>
          <w:bCs/>
          <w:sz w:val="22"/>
          <w:szCs w:val="22"/>
        </w:rPr>
        <w:t>:30</w:t>
      </w:r>
      <w:r w:rsidRPr="00C209C4">
        <w:rPr>
          <w:rFonts w:ascii="Times New Roman" w:hAnsi="Times New Roman" w:cs="Times New Roman"/>
          <w:sz w:val="22"/>
          <w:szCs w:val="22"/>
        </w:rPr>
        <w:t xml:space="preserve">, w siedzibie Zamawiającego tj. </w:t>
      </w:r>
      <w:r w:rsidR="00853A27" w:rsidRPr="00C209C4">
        <w:rPr>
          <w:rFonts w:ascii="Times New Roman" w:hAnsi="Times New Roman" w:cs="Times New Roman"/>
          <w:sz w:val="22"/>
          <w:szCs w:val="22"/>
        </w:rPr>
        <w:t xml:space="preserve">Szkoła Podstawowa nr 30 im. Króla Kazimierza Wielkiego 20-470 Lublin </w:t>
      </w:r>
    </w:p>
    <w:p w:rsidR="007B0AE4" w:rsidRPr="00C209C4" w:rsidRDefault="00853A27" w:rsidP="007B0AE4">
      <w:pPr>
        <w:pStyle w:val="Default"/>
        <w:spacing w:line="276" w:lineRule="auto"/>
        <w:ind w:left="284"/>
        <w:jc w:val="both"/>
        <w:rPr>
          <w:rFonts w:ascii="Times New Roman" w:hAnsi="Times New Roman" w:cs="Times New Roman"/>
          <w:sz w:val="22"/>
          <w:szCs w:val="22"/>
        </w:rPr>
      </w:pPr>
      <w:r w:rsidRPr="00C209C4">
        <w:rPr>
          <w:rFonts w:ascii="Times New Roman" w:hAnsi="Times New Roman" w:cs="Times New Roman"/>
          <w:sz w:val="22"/>
          <w:szCs w:val="22"/>
        </w:rPr>
        <w:t>ul. Nałkowskich 110,</w:t>
      </w:r>
      <w:r w:rsidR="007B0AE4" w:rsidRPr="00C209C4">
        <w:rPr>
          <w:rFonts w:ascii="Times New Roman" w:hAnsi="Times New Roman" w:cs="Times New Roman"/>
          <w:sz w:val="22"/>
          <w:szCs w:val="22"/>
        </w:rPr>
        <w:t xml:space="preserve"> sekretariat</w:t>
      </w:r>
    </w:p>
    <w:p w:rsidR="007B0AE4" w:rsidRPr="00C209C4" w:rsidRDefault="007B0AE4" w:rsidP="007B0AE4">
      <w:pPr>
        <w:numPr>
          <w:ilvl w:val="0"/>
          <w:numId w:val="9"/>
        </w:numPr>
        <w:suppressAutoHyphens/>
        <w:autoSpaceDE w:val="0"/>
        <w:spacing w:after="0" w:line="240" w:lineRule="auto"/>
        <w:ind w:left="284" w:hanging="284"/>
        <w:jc w:val="both"/>
        <w:rPr>
          <w:rFonts w:ascii="Times New Roman" w:hAnsi="Times New Roman" w:cs="Times New Roman"/>
          <w:b/>
          <w:bCs/>
          <w:color w:val="000000"/>
        </w:rPr>
      </w:pPr>
      <w:r w:rsidRPr="00C209C4">
        <w:rPr>
          <w:rFonts w:ascii="Times New Roman" w:hAnsi="Times New Roman" w:cs="Times New Roman"/>
          <w:color w:val="000000"/>
        </w:rPr>
        <w:t>Nazwy (firmy), adresy Wykonawców oraz informacje dotyczące ceny każdej z ofert, zostaną ogłoszone przez Zamawiającego podczas jawnej sesji otwarcia ofert.</w:t>
      </w:r>
    </w:p>
    <w:p w:rsidR="00853A27" w:rsidRPr="00C209C4" w:rsidRDefault="00853A27" w:rsidP="00853A27">
      <w:pPr>
        <w:autoSpaceDE w:val="0"/>
        <w:spacing w:after="0" w:line="240" w:lineRule="auto"/>
        <w:jc w:val="both"/>
        <w:rPr>
          <w:rFonts w:ascii="Times New Roman" w:hAnsi="Times New Roman" w:cs="Times New Roman"/>
          <w:b/>
          <w:bCs/>
          <w:color w:val="000000"/>
        </w:rPr>
      </w:pPr>
    </w:p>
    <w:p w:rsidR="00853A27" w:rsidRPr="00C209C4" w:rsidRDefault="00BD23AC" w:rsidP="00853A27">
      <w:pPr>
        <w:autoSpaceDE w:val="0"/>
        <w:spacing w:after="0" w:line="240" w:lineRule="auto"/>
        <w:rPr>
          <w:rFonts w:ascii="Times New Roman" w:eastAsia="Times New Roman" w:hAnsi="Times New Roman" w:cs="Times New Roman"/>
          <w:color w:val="000000"/>
        </w:rPr>
      </w:pPr>
      <w:r>
        <w:rPr>
          <w:rFonts w:ascii="Times New Roman" w:hAnsi="Times New Roman" w:cs="Times New Roman"/>
          <w:b/>
          <w:bCs/>
          <w:color w:val="000000"/>
        </w:rPr>
        <w:t>VII: Rozliczenia</w:t>
      </w:r>
      <w:r w:rsidR="00853A27" w:rsidRPr="00C209C4">
        <w:rPr>
          <w:rFonts w:ascii="Times New Roman" w:hAnsi="Times New Roman" w:cs="Times New Roman"/>
          <w:b/>
          <w:bCs/>
          <w:color w:val="000000"/>
        </w:rPr>
        <w:t xml:space="preserve"> finansowe.</w:t>
      </w:r>
    </w:p>
    <w:p w:rsidR="00853A27" w:rsidRPr="00C209C4" w:rsidRDefault="00853A27" w:rsidP="00853A27">
      <w:pPr>
        <w:numPr>
          <w:ilvl w:val="0"/>
          <w:numId w:val="10"/>
        </w:numPr>
        <w:autoSpaceDE w:val="0"/>
        <w:spacing w:after="23" w:line="240" w:lineRule="auto"/>
        <w:ind w:left="284" w:hanging="284"/>
        <w:jc w:val="both"/>
        <w:rPr>
          <w:rFonts w:ascii="Times New Roman" w:eastAsia="Times New Roman" w:hAnsi="Times New Roman" w:cs="Times New Roman"/>
          <w:color w:val="000000"/>
        </w:rPr>
      </w:pPr>
      <w:r w:rsidRPr="00C209C4">
        <w:rPr>
          <w:rFonts w:ascii="Times New Roman" w:eastAsia="Times New Roman" w:hAnsi="Times New Roman" w:cs="Times New Roman"/>
          <w:color w:val="000000"/>
        </w:rPr>
        <w:t xml:space="preserve">Rozliczenia finansowe pomiędzy Zamawiającym a wykonawcą prowadzone będą w PLN. </w:t>
      </w:r>
    </w:p>
    <w:p w:rsidR="00853A27" w:rsidRPr="00C209C4" w:rsidRDefault="00853A27" w:rsidP="00853A27">
      <w:pPr>
        <w:numPr>
          <w:ilvl w:val="0"/>
          <w:numId w:val="10"/>
        </w:numPr>
        <w:autoSpaceDE w:val="0"/>
        <w:spacing w:after="23" w:line="240" w:lineRule="auto"/>
        <w:ind w:left="284" w:hanging="284"/>
        <w:jc w:val="both"/>
        <w:rPr>
          <w:rFonts w:ascii="Times New Roman" w:eastAsia="Times New Roman" w:hAnsi="Times New Roman" w:cs="Times New Roman"/>
          <w:color w:val="000000"/>
        </w:rPr>
      </w:pPr>
      <w:r w:rsidRPr="00C209C4">
        <w:rPr>
          <w:rFonts w:ascii="Times New Roman" w:eastAsia="Times New Roman" w:hAnsi="Times New Roman" w:cs="Times New Roman"/>
          <w:color w:val="000000"/>
        </w:rPr>
        <w:t xml:space="preserve">Zapłata należności za każdą dostarczoną partię towaru nastąpi przelewem na konto Wykonawcy podanej na fakturze w terminie </w:t>
      </w:r>
      <w:r w:rsidRPr="00C209C4">
        <w:rPr>
          <w:rFonts w:ascii="Times New Roman" w:hAnsi="Times New Roman" w:cs="Times New Roman"/>
          <w:i/>
        </w:rPr>
        <w:t>(min. 14 dni - max. 30 dni)</w:t>
      </w:r>
      <w:r w:rsidRPr="00C209C4">
        <w:rPr>
          <w:rFonts w:ascii="Times New Roman" w:eastAsia="Times New Roman" w:hAnsi="Times New Roman" w:cs="Times New Roman"/>
          <w:color w:val="000000"/>
        </w:rPr>
        <w:t>od daty otrzymania faktury przez Zamawiającego.</w:t>
      </w:r>
    </w:p>
    <w:p w:rsidR="00853A27" w:rsidRPr="00C209C4" w:rsidRDefault="00853A27" w:rsidP="00853A27">
      <w:pPr>
        <w:numPr>
          <w:ilvl w:val="0"/>
          <w:numId w:val="10"/>
        </w:numPr>
        <w:autoSpaceDE w:val="0"/>
        <w:spacing w:after="23" w:line="240" w:lineRule="auto"/>
        <w:ind w:left="284" w:hanging="284"/>
        <w:jc w:val="both"/>
        <w:rPr>
          <w:rFonts w:ascii="Times New Roman" w:hAnsi="Times New Roman" w:cs="Times New Roman"/>
          <w:bCs/>
          <w:color w:val="000000"/>
        </w:rPr>
      </w:pPr>
      <w:r w:rsidRPr="00C209C4">
        <w:rPr>
          <w:rFonts w:ascii="Times New Roman" w:eastAsia="Times New Roman" w:hAnsi="Times New Roman" w:cs="Times New Roman"/>
          <w:color w:val="000000"/>
        </w:rPr>
        <w:t xml:space="preserve">Jako datę zapłaty faktury przyjmuje się datę obciążenia rachunku bankowego Zamawiającego. </w:t>
      </w:r>
    </w:p>
    <w:p w:rsidR="00853A27" w:rsidRPr="00C209C4" w:rsidRDefault="00853A27" w:rsidP="00853A27">
      <w:pPr>
        <w:numPr>
          <w:ilvl w:val="0"/>
          <w:numId w:val="10"/>
        </w:numPr>
        <w:autoSpaceDE w:val="0"/>
        <w:spacing w:after="23" w:line="240" w:lineRule="auto"/>
        <w:ind w:left="284" w:hanging="284"/>
        <w:jc w:val="both"/>
        <w:rPr>
          <w:rFonts w:ascii="Times New Roman" w:hAnsi="Times New Roman" w:cs="Times New Roman"/>
          <w:bCs/>
          <w:color w:val="000000"/>
        </w:rPr>
      </w:pPr>
      <w:r w:rsidRPr="00C209C4">
        <w:rPr>
          <w:rFonts w:ascii="Times New Roman" w:hAnsi="Times New Roman" w:cs="Times New Roman"/>
          <w:bCs/>
          <w:color w:val="000000"/>
        </w:rPr>
        <w:t>Wykonawca nie może dokonać cesji wierzytelności powstałych w związku z realizacją niniejszej umowy na rzecz osoby trzeciej bez zgody Zamawiającego.</w:t>
      </w:r>
    </w:p>
    <w:p w:rsidR="00853A27" w:rsidRPr="00C209C4" w:rsidRDefault="00853A27" w:rsidP="00853A27">
      <w:pPr>
        <w:autoSpaceDE w:val="0"/>
        <w:spacing w:after="23" w:line="240" w:lineRule="auto"/>
        <w:ind w:left="284"/>
        <w:jc w:val="both"/>
        <w:rPr>
          <w:rFonts w:ascii="Times New Roman" w:hAnsi="Times New Roman" w:cs="Times New Roman"/>
          <w:bCs/>
          <w:color w:val="000000"/>
        </w:rPr>
      </w:pPr>
    </w:p>
    <w:p w:rsidR="00853A27" w:rsidRPr="00C209C4" w:rsidRDefault="00853A27" w:rsidP="00853A27">
      <w:pPr>
        <w:suppressAutoHyphens/>
        <w:autoSpaceDE w:val="0"/>
        <w:spacing w:after="0" w:line="240" w:lineRule="auto"/>
        <w:ind w:left="284"/>
        <w:jc w:val="both"/>
        <w:rPr>
          <w:rFonts w:ascii="Times New Roman" w:hAnsi="Times New Roman" w:cs="Times New Roman"/>
          <w:b/>
          <w:bCs/>
          <w:color w:val="000000"/>
        </w:rPr>
      </w:pPr>
    </w:p>
    <w:p w:rsidR="007B0AE4" w:rsidRPr="00C209C4" w:rsidRDefault="007B0AE4" w:rsidP="007B0AE4">
      <w:pPr>
        <w:autoSpaceDE w:val="0"/>
        <w:spacing w:after="0" w:line="240" w:lineRule="auto"/>
        <w:jc w:val="both"/>
        <w:rPr>
          <w:rFonts w:ascii="Times New Roman" w:hAnsi="Times New Roman" w:cs="Times New Roman"/>
          <w:b/>
          <w:bCs/>
          <w:color w:val="000000"/>
        </w:rPr>
      </w:pPr>
    </w:p>
    <w:p w:rsidR="007B0AE4" w:rsidRPr="00C209C4" w:rsidRDefault="007B0AE4" w:rsidP="008F5DE7">
      <w:pPr>
        <w:pStyle w:val="Bezodstpw"/>
        <w:rPr>
          <w:rFonts w:ascii="Times New Roman" w:hAnsi="Times New Roman" w:cs="Times New Roman"/>
        </w:rPr>
      </w:pPr>
    </w:p>
    <w:p w:rsidR="007B0AE4" w:rsidRPr="00C209C4" w:rsidRDefault="007B0AE4" w:rsidP="008F5DE7">
      <w:pPr>
        <w:pStyle w:val="Bezodstpw"/>
        <w:rPr>
          <w:rFonts w:ascii="Times New Roman" w:hAnsi="Times New Roman" w:cs="Times New Roman"/>
        </w:rPr>
      </w:pPr>
    </w:p>
    <w:p w:rsidR="00853A27" w:rsidRPr="00C209C4" w:rsidRDefault="00853A27" w:rsidP="00853A27">
      <w:pPr>
        <w:autoSpaceDE w:val="0"/>
        <w:spacing w:after="0" w:line="240" w:lineRule="auto"/>
        <w:rPr>
          <w:rFonts w:ascii="Times New Roman" w:hAnsi="Times New Roman" w:cs="Times New Roman"/>
          <w:b/>
          <w:bCs/>
          <w:color w:val="000000"/>
        </w:rPr>
      </w:pPr>
      <w:r w:rsidRPr="00C209C4">
        <w:rPr>
          <w:rFonts w:ascii="Times New Roman" w:hAnsi="Times New Roman" w:cs="Times New Roman"/>
          <w:b/>
          <w:bCs/>
          <w:color w:val="000000"/>
        </w:rPr>
        <w:t>V</w:t>
      </w:r>
      <w:r w:rsidR="00BD23AC">
        <w:rPr>
          <w:rFonts w:ascii="Times New Roman" w:hAnsi="Times New Roman" w:cs="Times New Roman"/>
          <w:b/>
          <w:bCs/>
          <w:color w:val="000000"/>
        </w:rPr>
        <w:t>III</w:t>
      </w:r>
      <w:r w:rsidRPr="00C209C4">
        <w:rPr>
          <w:rFonts w:ascii="Times New Roman" w:hAnsi="Times New Roman" w:cs="Times New Roman"/>
          <w:b/>
          <w:bCs/>
          <w:color w:val="000000"/>
        </w:rPr>
        <w:t>. Informacja RODO</w:t>
      </w:r>
    </w:p>
    <w:p w:rsidR="00853A27" w:rsidRPr="00BD23AC" w:rsidRDefault="00853A27" w:rsidP="00853A27">
      <w:pPr>
        <w:pStyle w:val="NormalnyWeb"/>
        <w:shd w:val="clear" w:color="auto" w:fill="D9D9D9"/>
        <w:spacing w:before="119"/>
        <w:rPr>
          <w:color w:val="000000" w:themeColor="text1"/>
          <w:sz w:val="22"/>
          <w:szCs w:val="22"/>
        </w:rPr>
      </w:pPr>
      <w:r w:rsidRPr="00BD23AC">
        <w:rPr>
          <w:i/>
          <w:iCs/>
          <w:color w:val="000000" w:themeColor="text1"/>
          <w:sz w:val="22"/>
          <w:szCs w:val="22"/>
        </w:rPr>
        <w:t xml:space="preserve">Zamawiający jest administratorem danych osobowych obowiązanym do spełnienia obowiązku informacyjnego z art. 13 RODO - względem osób fizycznych, od których dane osobowe bezpośrednio pozyskał. Dotyczy to </w:t>
      </w:r>
      <w:r w:rsidRPr="00BD23AC">
        <w:rPr>
          <w:i/>
          <w:iCs/>
          <w:color w:val="000000" w:themeColor="text1"/>
          <w:sz w:val="22"/>
          <w:szCs w:val="22"/>
        </w:rPr>
        <w:br/>
        <w:t>w szczególności:</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wykonawcy będącego osobą fizyczną,</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wykonawcy będącego osobą fizyczną, prowadzącą jednoosobową działalność gospodarczą</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pełnomocnika wykonawcy będącego osobą fizyczną (np. dane osobowe zamieszczone w pełnomocnictwie),</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członka organu zarządzającego wykonawcy, będącego osobą fizyczną (np. dane osobowe zamieszczone w informacji z KRK),</w:t>
      </w:r>
    </w:p>
    <w:p w:rsidR="00853A27" w:rsidRPr="00BD23AC" w:rsidRDefault="00853A27" w:rsidP="00853A27">
      <w:pPr>
        <w:pStyle w:val="NormalnyWeb"/>
        <w:numPr>
          <w:ilvl w:val="0"/>
          <w:numId w:val="11"/>
        </w:numPr>
        <w:shd w:val="clear" w:color="auto" w:fill="D9D9D9"/>
        <w:suppressAutoHyphens w:val="0"/>
        <w:spacing w:before="100" w:beforeAutospacing="1" w:after="0"/>
        <w:rPr>
          <w:color w:val="000000" w:themeColor="text1"/>
          <w:sz w:val="22"/>
          <w:szCs w:val="22"/>
        </w:rPr>
      </w:pPr>
      <w:r w:rsidRPr="00BD23AC">
        <w:rPr>
          <w:i/>
          <w:iCs/>
          <w:color w:val="000000" w:themeColor="text1"/>
          <w:sz w:val="22"/>
          <w:szCs w:val="22"/>
        </w:rPr>
        <w:t>osoby fizycznej skierowanej do przygotowania i przeprowadzenia postępowania o udzielenie zamówienia publicznego;</w:t>
      </w:r>
    </w:p>
    <w:p w:rsidR="00853A27" w:rsidRPr="00BD23AC" w:rsidRDefault="00853A27" w:rsidP="00853A27">
      <w:pPr>
        <w:pStyle w:val="NormalnyWeb"/>
        <w:spacing w:after="0" w:line="276" w:lineRule="auto"/>
        <w:rPr>
          <w:color w:val="000000" w:themeColor="text1"/>
          <w:sz w:val="22"/>
          <w:szCs w:val="22"/>
        </w:rPr>
      </w:pPr>
    </w:p>
    <w:p w:rsidR="00853A27" w:rsidRPr="00C209C4" w:rsidRDefault="00853A27" w:rsidP="00853A27">
      <w:pPr>
        <w:pStyle w:val="NormalnyWeb"/>
        <w:spacing w:after="0" w:line="276" w:lineRule="auto"/>
        <w:rPr>
          <w:sz w:val="22"/>
          <w:szCs w:val="22"/>
        </w:rPr>
      </w:pPr>
      <w:r w:rsidRPr="00C209C4">
        <w:rPr>
          <w:b/>
          <w:bCs/>
          <w:sz w:val="22"/>
          <w:szCs w:val="22"/>
        </w:rPr>
        <w:lastRenderedPageBreak/>
        <w:t>1). W stosunku do danych osobowych w/w osób Zamawiający przekazuje n/w informacje:</w:t>
      </w:r>
    </w:p>
    <w:p w:rsidR="00853A27" w:rsidRPr="00C209C4" w:rsidRDefault="00853A27" w:rsidP="00853A27">
      <w:pPr>
        <w:pStyle w:val="NormalnyWeb"/>
        <w:spacing w:after="0"/>
        <w:rPr>
          <w:sz w:val="22"/>
          <w:szCs w:val="22"/>
        </w:rPr>
      </w:pPr>
      <w:r w:rsidRPr="00C209C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administratorem Pani/Pana danych osobowych (ADO) jest, _____________________________________________</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inspektorem ochrony danych osobowych (IODO) w _______________________________ jest_____________, kontakt email_____________, tel.:_______________________________________</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Pani/Pana dane osobowe przetwarzane będą na podstawie art. 6 ust. 1 lit. c</w:t>
      </w:r>
      <w:r w:rsidRPr="00C209C4">
        <w:rPr>
          <w:i/>
          <w:iCs/>
          <w:sz w:val="22"/>
          <w:szCs w:val="22"/>
        </w:rPr>
        <w:t xml:space="preserve"> </w:t>
      </w:r>
      <w:r w:rsidRPr="00C209C4">
        <w:rPr>
          <w:sz w:val="22"/>
          <w:szCs w:val="22"/>
        </w:rPr>
        <w:t>RODO w celu związanym z postępowaniem o udzielenie zamówienia publicznego (znak sprawy INT.261.1.2019) prowadzonym w trybie przetargu nieograniczonego</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C209C4">
        <w:rPr>
          <w:sz w:val="22"/>
          <w:szCs w:val="22"/>
        </w:rPr>
        <w:t>t.j</w:t>
      </w:r>
      <w:proofErr w:type="spellEnd"/>
      <w:r w:rsidRPr="00C209C4">
        <w:rPr>
          <w:sz w:val="22"/>
          <w:szCs w:val="22"/>
        </w:rPr>
        <w:t xml:space="preserve">. Dz. U. z 2018 r. poz. 1986), dalej „ustawa </w:t>
      </w:r>
      <w:proofErr w:type="spellStart"/>
      <w:r w:rsidRPr="00C209C4">
        <w:rPr>
          <w:sz w:val="22"/>
          <w:szCs w:val="22"/>
        </w:rPr>
        <w:t>Pzp</w:t>
      </w:r>
      <w:proofErr w:type="spellEnd"/>
      <w:r w:rsidRPr="00C209C4">
        <w:rPr>
          <w:sz w:val="22"/>
          <w:szCs w:val="22"/>
        </w:rPr>
        <w:t xml:space="preserve">”;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 xml:space="preserve">Pani/Pana dane osobowe będą przechowywane, zgodnie z art. 97 ust. 1 ustawy </w:t>
      </w:r>
      <w:proofErr w:type="spellStart"/>
      <w:r w:rsidRPr="00C209C4">
        <w:rPr>
          <w:sz w:val="22"/>
          <w:szCs w:val="22"/>
        </w:rPr>
        <w:t>Pzp</w:t>
      </w:r>
      <w:proofErr w:type="spellEnd"/>
      <w:r w:rsidRPr="00C209C4">
        <w:rPr>
          <w:sz w:val="22"/>
          <w:szCs w:val="22"/>
        </w:rPr>
        <w:t>, przez okres 4 lat od dnia zakończenia postępowania o udzielenie zamówienia, a jeżeli czas trwania umowy przekracza 4 lata, okres przechowywania obejmuje cały czas trwania umowy;</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 xml:space="preserve">obowiązek podania przez Panią/Pana danych osobowych bezpośrednio dotyczących w/w osób jest wymogiem ustawowym określonym w przepisach ustawy </w:t>
      </w:r>
      <w:proofErr w:type="spellStart"/>
      <w:r w:rsidRPr="00C209C4">
        <w:rPr>
          <w:sz w:val="22"/>
          <w:szCs w:val="22"/>
        </w:rPr>
        <w:t>Pzp</w:t>
      </w:r>
      <w:proofErr w:type="spellEnd"/>
      <w:r w:rsidRPr="00C209C4">
        <w:rPr>
          <w:sz w:val="22"/>
          <w:szCs w:val="22"/>
        </w:rPr>
        <w:t xml:space="preserve">, związanym z udziałem </w:t>
      </w:r>
      <w:r w:rsidRPr="00C209C4">
        <w:rPr>
          <w:sz w:val="22"/>
          <w:szCs w:val="22"/>
        </w:rPr>
        <w:br/>
        <w:t xml:space="preserve">w postępowaniu o udzielenie zamówienia publicznego; konsekwencje niepodania określonych danych wynikają z ustawy </w:t>
      </w:r>
      <w:proofErr w:type="spellStart"/>
      <w:r w:rsidRPr="00C209C4">
        <w:rPr>
          <w:sz w:val="22"/>
          <w:szCs w:val="22"/>
        </w:rPr>
        <w:t>Pzp</w:t>
      </w:r>
      <w:proofErr w:type="spellEnd"/>
      <w:r w:rsidRPr="00C209C4">
        <w:rPr>
          <w:sz w:val="22"/>
          <w:szCs w:val="22"/>
        </w:rPr>
        <w:t xml:space="preserve">; </w:t>
      </w:r>
    </w:p>
    <w:p w:rsidR="00853A27" w:rsidRPr="00C209C4" w:rsidRDefault="00853A27" w:rsidP="00853A27">
      <w:pPr>
        <w:pStyle w:val="NormalnyWeb"/>
        <w:numPr>
          <w:ilvl w:val="0"/>
          <w:numId w:val="12"/>
        </w:numPr>
        <w:suppressAutoHyphens w:val="0"/>
        <w:spacing w:before="100" w:beforeAutospacing="1" w:after="0"/>
        <w:rPr>
          <w:sz w:val="22"/>
          <w:szCs w:val="22"/>
        </w:rPr>
      </w:pPr>
      <w:r w:rsidRPr="00C209C4">
        <w:rPr>
          <w:sz w:val="22"/>
          <w:szCs w:val="22"/>
        </w:rPr>
        <w:t>w odniesieniu do Pani/Pana danych osobowych w/w osób decyzje nie będą podejmowane w sposób zautomatyzowany, stosowanie do art. 22 RODO;</w:t>
      </w:r>
    </w:p>
    <w:p w:rsidR="00853A27" w:rsidRPr="00C209C4" w:rsidRDefault="00853A27" w:rsidP="00853A27">
      <w:pPr>
        <w:pStyle w:val="NormalnyWeb"/>
        <w:suppressAutoHyphens w:val="0"/>
        <w:spacing w:before="100" w:beforeAutospacing="1" w:after="0"/>
        <w:rPr>
          <w:sz w:val="22"/>
          <w:szCs w:val="22"/>
        </w:rPr>
      </w:pPr>
      <w:r w:rsidRPr="00C209C4">
        <w:rPr>
          <w:sz w:val="22"/>
          <w:szCs w:val="22"/>
        </w:rPr>
        <w:t>Posiada Pani/Pan:</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na podstawie art. 15 RODO prawo dostępu do danych osobowych ich dotyczących;</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 xml:space="preserve">na podstawie art. 16 RODO prawo do sprostowania ich danych osobowych </w:t>
      </w:r>
      <w:r w:rsidRPr="00C209C4">
        <w:rPr>
          <w:b/>
          <w:bCs/>
          <w:sz w:val="22"/>
          <w:szCs w:val="22"/>
          <w:vertAlign w:val="superscript"/>
        </w:rPr>
        <w:t>1)</w:t>
      </w:r>
      <w:r w:rsidRPr="00C209C4">
        <w:rPr>
          <w:sz w:val="22"/>
          <w:szCs w:val="22"/>
        </w:rPr>
        <w:t>;</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 xml:space="preserve">na podstawie art. 18 RODO prawo żądania od administratora ograniczenia przetwarzania danych osobowych z zastrzeżeniem przypadków, o których mowa w art. 18 ust. 2 RODO </w:t>
      </w:r>
      <w:r w:rsidRPr="00C209C4">
        <w:rPr>
          <w:sz w:val="22"/>
          <w:szCs w:val="22"/>
          <w:vertAlign w:val="superscript"/>
        </w:rPr>
        <w:t>2)</w:t>
      </w:r>
      <w:r w:rsidRPr="00C209C4">
        <w:rPr>
          <w:sz w:val="22"/>
          <w:szCs w:val="22"/>
        </w:rPr>
        <w:t xml:space="preserve">; </w:t>
      </w:r>
    </w:p>
    <w:p w:rsidR="00853A27" w:rsidRPr="00C209C4" w:rsidRDefault="00853A27" w:rsidP="00853A27">
      <w:pPr>
        <w:pStyle w:val="NormalnyWeb"/>
        <w:numPr>
          <w:ilvl w:val="0"/>
          <w:numId w:val="13"/>
        </w:numPr>
        <w:suppressAutoHyphens w:val="0"/>
        <w:spacing w:before="100" w:beforeAutospacing="1" w:after="0"/>
        <w:rPr>
          <w:sz w:val="22"/>
          <w:szCs w:val="22"/>
        </w:rPr>
      </w:pPr>
      <w:r w:rsidRPr="00C209C4">
        <w:rPr>
          <w:sz w:val="22"/>
          <w:szCs w:val="22"/>
        </w:rPr>
        <w:t>prawo do wniesienia skargi do Prezesa Urzędu Ochrony Danych Osobowych, gdy w/w uznają, że przetwarzanie danych osobowych ich dotyczących narusza przepisy RODO;</w:t>
      </w:r>
    </w:p>
    <w:p w:rsidR="00853A27" w:rsidRPr="00C209C4" w:rsidRDefault="00853A27" w:rsidP="00853A27">
      <w:pPr>
        <w:pStyle w:val="NormalnyWeb"/>
        <w:spacing w:after="0"/>
        <w:ind w:left="79"/>
        <w:rPr>
          <w:sz w:val="22"/>
          <w:szCs w:val="22"/>
        </w:rPr>
      </w:pPr>
      <w:r w:rsidRPr="00C209C4">
        <w:rPr>
          <w:sz w:val="22"/>
          <w:szCs w:val="22"/>
        </w:rPr>
        <w:t>Nie przysługuje Pani/Panu:</w:t>
      </w:r>
    </w:p>
    <w:p w:rsidR="00853A27" w:rsidRPr="00C209C4" w:rsidRDefault="00853A27" w:rsidP="00853A27">
      <w:pPr>
        <w:pStyle w:val="NormalnyWeb"/>
        <w:numPr>
          <w:ilvl w:val="0"/>
          <w:numId w:val="14"/>
        </w:numPr>
        <w:suppressAutoHyphens w:val="0"/>
        <w:spacing w:before="100" w:beforeAutospacing="1" w:after="0"/>
        <w:rPr>
          <w:sz w:val="22"/>
          <w:szCs w:val="22"/>
        </w:rPr>
      </w:pPr>
      <w:r w:rsidRPr="00C209C4">
        <w:rPr>
          <w:sz w:val="22"/>
          <w:szCs w:val="22"/>
        </w:rPr>
        <w:t>w związku z art. 17 ust. 3 lit. b, d lub e RODO prawo do usunięcia danych osobowych;</w:t>
      </w:r>
    </w:p>
    <w:p w:rsidR="00853A27" w:rsidRPr="00C209C4" w:rsidRDefault="00853A27" w:rsidP="00853A27">
      <w:pPr>
        <w:pStyle w:val="NormalnyWeb"/>
        <w:numPr>
          <w:ilvl w:val="0"/>
          <w:numId w:val="14"/>
        </w:numPr>
        <w:suppressAutoHyphens w:val="0"/>
        <w:spacing w:before="100" w:beforeAutospacing="1" w:after="0"/>
        <w:rPr>
          <w:sz w:val="22"/>
          <w:szCs w:val="22"/>
        </w:rPr>
      </w:pPr>
      <w:r w:rsidRPr="00C209C4">
        <w:rPr>
          <w:sz w:val="22"/>
          <w:szCs w:val="22"/>
        </w:rPr>
        <w:t>prawo do przenoszenia danych osobowych, o którym mowa w art. 20 RODO;</w:t>
      </w:r>
    </w:p>
    <w:p w:rsidR="008F5DE7" w:rsidRPr="00C209C4" w:rsidRDefault="00853A27" w:rsidP="008F5DE7">
      <w:pPr>
        <w:pStyle w:val="NormalnyWeb"/>
        <w:numPr>
          <w:ilvl w:val="0"/>
          <w:numId w:val="14"/>
        </w:numPr>
        <w:suppressAutoHyphens w:val="0"/>
        <w:spacing w:before="100" w:beforeAutospacing="1" w:after="0"/>
        <w:rPr>
          <w:sz w:val="22"/>
          <w:szCs w:val="22"/>
        </w:rPr>
      </w:pPr>
      <w:r w:rsidRPr="00C209C4">
        <w:rPr>
          <w:b/>
          <w:bCs/>
          <w:sz w:val="22"/>
          <w:szCs w:val="22"/>
        </w:rPr>
        <w:t>na podstawie art. 21 RODO prawo sprzeciwu, wobec przetwarzania danych osobowych, gdyż podstawą prawną przetwarzania Pani/Pana danych osobowych jest art. 6 ust. 1 lit. c RODO</w:t>
      </w:r>
      <w:r w:rsidRPr="00C209C4">
        <w:rPr>
          <w:sz w:val="22"/>
          <w:szCs w:val="22"/>
        </w:rPr>
        <w:t>.</w:t>
      </w:r>
      <w:r w:rsidRPr="00C209C4">
        <w:rPr>
          <w:b/>
          <w:bCs/>
          <w:sz w:val="22"/>
          <w:szCs w:val="22"/>
        </w:rPr>
        <w:t xml:space="preserve"> </w:t>
      </w:r>
    </w:p>
    <w:p w:rsidR="003D4253" w:rsidRPr="00C209C4" w:rsidRDefault="003D4253" w:rsidP="008F5DE7">
      <w:pPr>
        <w:pStyle w:val="Bezodstpw"/>
        <w:rPr>
          <w:rFonts w:ascii="Times New Roman" w:hAnsi="Times New Roman" w:cs="Times New Roman"/>
          <w:bCs/>
        </w:rPr>
      </w:pPr>
    </w:p>
    <w:p w:rsidR="008F5DE7" w:rsidRPr="00C209C4" w:rsidRDefault="00BD23AC" w:rsidP="008F5DE7">
      <w:pPr>
        <w:jc w:val="both"/>
        <w:rPr>
          <w:rFonts w:ascii="Times New Roman" w:hAnsi="Times New Roman" w:cs="Times New Roman"/>
        </w:rPr>
      </w:pPr>
      <w:r>
        <w:rPr>
          <w:rFonts w:ascii="Times New Roman" w:hAnsi="Times New Roman" w:cs="Times New Roman"/>
          <w:b/>
        </w:rPr>
        <w:t>IX</w:t>
      </w:r>
      <w:r w:rsidR="00C209C4" w:rsidRPr="00C209C4">
        <w:rPr>
          <w:rFonts w:ascii="Times New Roman" w:hAnsi="Times New Roman" w:cs="Times New Roman"/>
          <w:b/>
        </w:rPr>
        <w:t xml:space="preserve">. </w:t>
      </w:r>
      <w:r w:rsidR="008F5DE7" w:rsidRPr="00C209C4">
        <w:rPr>
          <w:rFonts w:ascii="Times New Roman" w:hAnsi="Times New Roman" w:cs="Times New Roman"/>
        </w:rPr>
        <w:t xml:space="preserve">Formularze cenowe do pobrania </w:t>
      </w:r>
      <w:r w:rsidR="00E273E7">
        <w:rPr>
          <w:rFonts w:ascii="Times New Roman" w:hAnsi="Times New Roman" w:cs="Times New Roman"/>
        </w:rPr>
        <w:t>ze strony lub BIP.lublin.eu</w:t>
      </w:r>
      <w:r w:rsidR="008F5DE7" w:rsidRPr="00C209C4">
        <w:rPr>
          <w:rFonts w:ascii="Times New Roman" w:hAnsi="Times New Roman" w:cs="Times New Roman"/>
        </w:rPr>
        <w:t xml:space="preserve"> Szkoły Podstawowej nr 30 im. Króla Kazimierza Wielkiego, ul. </w:t>
      </w:r>
      <w:r w:rsidR="00C209C4" w:rsidRPr="00C209C4">
        <w:rPr>
          <w:rFonts w:ascii="Times New Roman" w:hAnsi="Times New Roman" w:cs="Times New Roman"/>
        </w:rPr>
        <w:t>Nałkowskich 110, 20- 470 Lublin lub na stronie szkoły.</w:t>
      </w:r>
    </w:p>
    <w:p w:rsidR="003D4253" w:rsidRDefault="003D4253" w:rsidP="008F5DE7">
      <w:pPr>
        <w:pStyle w:val="Bezodstpw"/>
        <w:rPr>
          <w:bCs/>
        </w:rPr>
      </w:pPr>
    </w:p>
    <w:p w:rsidR="00A45809" w:rsidRDefault="00A45809" w:rsidP="008F5DE7">
      <w:pPr>
        <w:pStyle w:val="Bezodstpw"/>
      </w:pPr>
    </w:p>
    <w:sectPr w:rsidR="00A45809" w:rsidSect="00A45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4"/>
    <w:multiLevelType w:val="singleLevel"/>
    <w:tmpl w:val="995A79BC"/>
    <w:name w:val="WW8Num4"/>
    <w:lvl w:ilvl="0">
      <w:start w:val="1"/>
      <w:numFmt w:val="decimal"/>
      <w:lvlText w:val="%1."/>
      <w:lvlJc w:val="left"/>
      <w:pPr>
        <w:tabs>
          <w:tab w:val="num" w:pos="720"/>
        </w:tabs>
        <w:ind w:left="720" w:hanging="360"/>
      </w:pPr>
      <w:rPr>
        <w:rFonts w:ascii="Calibri" w:hAnsi="Calibri" w:cs="Calibri" w:hint="default"/>
      </w:rPr>
    </w:lvl>
  </w:abstractNum>
  <w:abstractNum w:abstractNumId="2">
    <w:nsid w:val="00000005"/>
    <w:multiLevelType w:val="singleLevel"/>
    <w:tmpl w:val="5694BBEA"/>
    <w:name w:val="WW8Num5"/>
    <w:lvl w:ilvl="0">
      <w:start w:val="10"/>
      <w:numFmt w:val="decimal"/>
      <w:lvlText w:val="%1."/>
      <w:lvlJc w:val="left"/>
      <w:pPr>
        <w:tabs>
          <w:tab w:val="num" w:pos="720"/>
        </w:tabs>
        <w:ind w:left="720" w:hanging="360"/>
      </w:pPr>
      <w:rPr>
        <w:rFonts w:ascii="Calibri" w:hAnsi="Calibri" w:cs="Times New Roman" w:hint="default"/>
        <w:b w:val="0"/>
      </w:rPr>
    </w:lvl>
  </w:abstractNum>
  <w:abstractNum w:abstractNumId="3">
    <w:nsid w:val="0000000D"/>
    <w:multiLevelType w:val="singleLevel"/>
    <w:tmpl w:val="8C5AED74"/>
    <w:name w:val="WW8Num15"/>
    <w:lvl w:ilvl="0">
      <w:start w:val="1"/>
      <w:numFmt w:val="decimal"/>
      <w:lvlText w:val="%1."/>
      <w:lvlJc w:val="left"/>
      <w:pPr>
        <w:tabs>
          <w:tab w:val="num" w:pos="0"/>
        </w:tabs>
        <w:ind w:left="720" w:hanging="360"/>
      </w:pPr>
      <w:rPr>
        <w:rFonts w:ascii="Calibri" w:eastAsia="Times New Roman" w:hAnsi="Calibri" w:cs="Calibri" w:hint="default"/>
        <w:b/>
      </w:rPr>
    </w:lvl>
  </w:abstractNum>
  <w:abstractNum w:abstractNumId="4">
    <w:nsid w:val="0000000F"/>
    <w:multiLevelType w:val="multilevel"/>
    <w:tmpl w:val="6E66A4C4"/>
    <w:name w:val="WW8Num17"/>
    <w:lvl w:ilvl="0">
      <w:start w:val="1"/>
      <w:numFmt w:val="decimal"/>
      <w:lvlText w:val="%1."/>
      <w:lvlJc w:val="left"/>
      <w:pPr>
        <w:tabs>
          <w:tab w:val="num" w:pos="0"/>
        </w:tabs>
        <w:ind w:left="720" w:hanging="360"/>
      </w:pPr>
      <w:rPr>
        <w:rFonts w:ascii="Calibri" w:hAnsi="Calibri" w:cs="Calibri" w:hint="default"/>
        <w:sz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17"/>
    <w:multiLevelType w:val="singleLevel"/>
    <w:tmpl w:val="BC00F10A"/>
    <w:name w:val="WW8Num28"/>
    <w:lvl w:ilvl="0">
      <w:start w:val="1"/>
      <w:numFmt w:val="decimal"/>
      <w:lvlText w:val="%1."/>
      <w:lvlJc w:val="left"/>
      <w:pPr>
        <w:tabs>
          <w:tab w:val="num" w:pos="0"/>
        </w:tabs>
        <w:ind w:left="720" w:hanging="360"/>
      </w:pPr>
      <w:rPr>
        <w:rFonts w:eastAsia="Times New Roman" w:cs="Times New Roman"/>
        <w:b w:val="0"/>
        <w:bCs/>
        <w:color w:val="000000"/>
        <w:sz w:val="24"/>
        <w:szCs w:val="24"/>
      </w:rPr>
    </w:lvl>
  </w:abstractNum>
  <w:abstractNum w:abstractNumId="6">
    <w:nsid w:val="00000019"/>
    <w:multiLevelType w:val="singleLevel"/>
    <w:tmpl w:val="FACABB46"/>
    <w:name w:val="WW8Num30"/>
    <w:lvl w:ilvl="0">
      <w:start w:val="1"/>
      <w:numFmt w:val="decimal"/>
      <w:lvlText w:val="%1)"/>
      <w:lvlJc w:val="left"/>
      <w:pPr>
        <w:tabs>
          <w:tab w:val="num" w:pos="0"/>
        </w:tabs>
        <w:ind w:left="720" w:hanging="360"/>
      </w:pPr>
      <w:rPr>
        <w:rFonts w:ascii="Calibri" w:hAnsi="Calibri" w:cs="Calibri" w:hint="default"/>
        <w:b/>
        <w:sz w:val="24"/>
      </w:rPr>
    </w:lvl>
  </w:abstractNum>
  <w:abstractNum w:abstractNumId="7">
    <w:nsid w:val="0000001C"/>
    <w:multiLevelType w:val="singleLevel"/>
    <w:tmpl w:val="0000001C"/>
    <w:name w:val="WW8Num33"/>
    <w:lvl w:ilvl="0">
      <w:start w:val="1"/>
      <w:numFmt w:val="lowerLetter"/>
      <w:lvlText w:val="%1)"/>
      <w:lvlJc w:val="left"/>
      <w:pPr>
        <w:tabs>
          <w:tab w:val="num" w:pos="0"/>
        </w:tabs>
        <w:ind w:left="1140" w:hanging="360"/>
      </w:pPr>
      <w:rPr>
        <w:rFonts w:ascii="Calibri" w:hAnsi="Calibri" w:cs="Times New Roman" w:hint="default"/>
      </w:rPr>
    </w:lvl>
  </w:abstractNum>
  <w:abstractNum w:abstractNumId="8">
    <w:nsid w:val="00000021"/>
    <w:multiLevelType w:val="singleLevel"/>
    <w:tmpl w:val="B89605D8"/>
    <w:lvl w:ilvl="0">
      <w:start w:val="2"/>
      <w:numFmt w:val="decimal"/>
      <w:lvlText w:val="%1."/>
      <w:lvlJc w:val="left"/>
      <w:pPr>
        <w:tabs>
          <w:tab w:val="num" w:pos="0"/>
        </w:tabs>
        <w:ind w:left="720" w:hanging="360"/>
      </w:pPr>
      <w:rPr>
        <w:rFonts w:ascii="Times New Roman" w:eastAsia="Times New Roman" w:hAnsi="Times New Roman" w:cs="Times New Roman" w:hint="default"/>
        <w:b w:val="0"/>
        <w:i w:val="0"/>
        <w:color w:val="000000"/>
        <w:sz w:val="24"/>
        <w:szCs w:val="24"/>
      </w:rPr>
    </w:lvl>
  </w:abstractNum>
  <w:abstractNum w:abstractNumId="9">
    <w:nsid w:val="0D231F3D"/>
    <w:multiLevelType w:val="multilevel"/>
    <w:tmpl w:val="608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081D"/>
    <w:multiLevelType w:val="hybridMultilevel"/>
    <w:tmpl w:val="C7D0EF00"/>
    <w:lvl w:ilvl="0" w:tplc="2ABAABF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330317"/>
    <w:multiLevelType w:val="hybridMultilevel"/>
    <w:tmpl w:val="CBF0313E"/>
    <w:lvl w:ilvl="0" w:tplc="B21E9A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EC2F3A"/>
    <w:multiLevelType w:val="hybridMultilevel"/>
    <w:tmpl w:val="1902BD1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
    <w:nsid w:val="2562532A"/>
    <w:multiLevelType w:val="hybridMultilevel"/>
    <w:tmpl w:val="F23EB46C"/>
    <w:lvl w:ilvl="0" w:tplc="58AE76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843F5C"/>
    <w:multiLevelType w:val="multilevel"/>
    <w:tmpl w:val="DDF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B0843"/>
    <w:multiLevelType w:val="multilevel"/>
    <w:tmpl w:val="C1660306"/>
    <w:name w:val="WW8Num563"/>
    <w:lvl w:ilvl="0">
      <w:start w:val="1"/>
      <w:numFmt w:val="decimal"/>
      <w:lvlText w:val="%1."/>
      <w:lvlJc w:val="left"/>
      <w:pPr>
        <w:tabs>
          <w:tab w:val="num" w:pos="708"/>
        </w:tabs>
        <w:ind w:left="720" w:hanging="360"/>
      </w:pPr>
      <w:rPr>
        <w:rFonts w:cs="Times New Roman" w:hint="default"/>
        <w:i w:val="0"/>
      </w:rPr>
    </w:lvl>
    <w:lvl w:ilvl="1">
      <w:start w:val="1"/>
      <w:numFmt w:val="decimal"/>
      <w:lvlText w:val="5.%2"/>
      <w:lvlJc w:val="left"/>
      <w:pPr>
        <w:tabs>
          <w:tab w:val="num" w:pos="708"/>
        </w:tabs>
        <w:ind w:left="720" w:hanging="360"/>
      </w:pPr>
      <w:rPr>
        <w:rFonts w:cs="Times New Roman" w:hint="default"/>
        <w:color w:val="auto"/>
        <w:sz w:val="24"/>
        <w:szCs w:val="24"/>
      </w:rPr>
    </w:lvl>
    <w:lvl w:ilvl="2">
      <w:start w:val="1"/>
      <w:numFmt w:val="decimal"/>
      <w:lvlText w:val="5.%2.%3"/>
      <w:lvlJc w:val="left"/>
      <w:pPr>
        <w:tabs>
          <w:tab w:val="num" w:pos="1080"/>
        </w:tabs>
        <w:ind w:left="1080" w:hanging="720"/>
      </w:pPr>
      <w:rPr>
        <w:rFonts w:cs="Times New Roman" w:hint="default"/>
        <w:b w:val="0"/>
        <w:sz w:val="24"/>
        <w:szCs w:val="24"/>
      </w:rPr>
    </w:lvl>
    <w:lvl w:ilvl="3">
      <w:start w:val="1"/>
      <w:numFmt w:val="decimal"/>
      <w:lvlText w:val="%1.%2.%3.%4"/>
      <w:lvlJc w:val="left"/>
      <w:pPr>
        <w:tabs>
          <w:tab w:val="num" w:pos="1080"/>
        </w:tabs>
        <w:ind w:left="1080" w:hanging="72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440"/>
        </w:tabs>
        <w:ind w:left="1440" w:hanging="1080"/>
      </w:pPr>
      <w:rPr>
        <w:rFonts w:cs="Times New Roman" w:hint="default"/>
        <w:sz w:val="24"/>
        <w:szCs w:val="24"/>
      </w:rPr>
    </w:lvl>
    <w:lvl w:ilvl="6">
      <w:start w:val="1"/>
      <w:numFmt w:val="decimal"/>
      <w:lvlText w:val="%1.%2.%3.%4.%5.%6.%7"/>
      <w:lvlJc w:val="left"/>
      <w:pPr>
        <w:tabs>
          <w:tab w:val="num" w:pos="1800"/>
        </w:tabs>
        <w:ind w:left="1800" w:hanging="1440"/>
      </w:pPr>
      <w:rPr>
        <w:rFonts w:cs="Times New Roman" w:hint="default"/>
        <w:sz w:val="24"/>
        <w:szCs w:val="24"/>
      </w:rPr>
    </w:lvl>
    <w:lvl w:ilvl="7">
      <w:start w:val="1"/>
      <w:numFmt w:val="decimal"/>
      <w:lvlText w:val="%1.%2.%3.%4.%5.%6.%7.%8"/>
      <w:lvlJc w:val="left"/>
      <w:pPr>
        <w:tabs>
          <w:tab w:val="num" w:pos="1800"/>
        </w:tabs>
        <w:ind w:left="1800" w:hanging="1440"/>
      </w:pPr>
      <w:rPr>
        <w:rFonts w:cs="Times New Roman" w:hint="default"/>
        <w:sz w:val="24"/>
        <w:szCs w:val="24"/>
      </w:rPr>
    </w:lvl>
    <w:lvl w:ilvl="8">
      <w:start w:val="1"/>
      <w:numFmt w:val="decimal"/>
      <w:lvlText w:val="%1.%2.%3.%4.%5.%6.%7.%8.%9"/>
      <w:lvlJc w:val="left"/>
      <w:pPr>
        <w:tabs>
          <w:tab w:val="num" w:pos="1800"/>
        </w:tabs>
        <w:ind w:left="1800" w:hanging="1440"/>
      </w:pPr>
      <w:rPr>
        <w:rFonts w:cs="Times New Roman" w:hint="default"/>
        <w:sz w:val="24"/>
        <w:szCs w:val="24"/>
      </w:rPr>
    </w:lvl>
  </w:abstractNum>
  <w:abstractNum w:abstractNumId="16">
    <w:nsid w:val="363D7B95"/>
    <w:multiLevelType w:val="multilevel"/>
    <w:tmpl w:val="94D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A5824"/>
    <w:multiLevelType w:val="hybridMultilevel"/>
    <w:tmpl w:val="32CC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DF052E"/>
    <w:multiLevelType w:val="hybridMultilevel"/>
    <w:tmpl w:val="D430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A2F8F"/>
    <w:multiLevelType w:val="hybridMultilevel"/>
    <w:tmpl w:val="E3CCA77C"/>
    <w:lvl w:ilvl="0" w:tplc="4524CEF4">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E07163"/>
    <w:multiLevelType w:val="multilevel"/>
    <w:tmpl w:val="4A9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51CE3"/>
    <w:multiLevelType w:val="hybridMultilevel"/>
    <w:tmpl w:val="B9E63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5"/>
  </w:num>
  <w:num w:numId="8">
    <w:abstractNumId w:val="4"/>
  </w:num>
  <w:num w:numId="9">
    <w:abstractNumId w:val="8"/>
  </w:num>
  <w:num w:numId="10">
    <w:abstractNumId w:val="5"/>
  </w:num>
  <w:num w:numId="11">
    <w:abstractNumId w:val="16"/>
  </w:num>
  <w:num w:numId="12">
    <w:abstractNumId w:val="20"/>
  </w:num>
  <w:num w:numId="13">
    <w:abstractNumId w:val="9"/>
  </w:num>
  <w:num w:numId="14">
    <w:abstractNumId w:val="14"/>
  </w:num>
  <w:num w:numId="15">
    <w:abstractNumId w:val="10"/>
  </w:num>
  <w:num w:numId="16">
    <w:abstractNumId w:val="13"/>
  </w:num>
  <w:num w:numId="17">
    <w:abstractNumId w:val="11"/>
  </w:num>
  <w:num w:numId="18">
    <w:abstractNumId w:val="17"/>
  </w:num>
  <w:num w:numId="19">
    <w:abstractNumId w:val="12"/>
  </w:num>
  <w:num w:numId="20">
    <w:abstractNumId w:val="21"/>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4253"/>
    <w:rsid w:val="00033711"/>
    <w:rsid w:val="00035EBA"/>
    <w:rsid w:val="000A3D44"/>
    <w:rsid w:val="000F0ABB"/>
    <w:rsid w:val="0025653B"/>
    <w:rsid w:val="002632E2"/>
    <w:rsid w:val="002855E4"/>
    <w:rsid w:val="00356CFD"/>
    <w:rsid w:val="003C61D7"/>
    <w:rsid w:val="003D4253"/>
    <w:rsid w:val="004802FF"/>
    <w:rsid w:val="006027CC"/>
    <w:rsid w:val="0069239B"/>
    <w:rsid w:val="006B5CE9"/>
    <w:rsid w:val="006C1D13"/>
    <w:rsid w:val="00746707"/>
    <w:rsid w:val="007836F7"/>
    <w:rsid w:val="007B0AE4"/>
    <w:rsid w:val="00853A27"/>
    <w:rsid w:val="00857C65"/>
    <w:rsid w:val="008F5DE7"/>
    <w:rsid w:val="009330C8"/>
    <w:rsid w:val="00947968"/>
    <w:rsid w:val="00A45809"/>
    <w:rsid w:val="00AA78B4"/>
    <w:rsid w:val="00BD23AC"/>
    <w:rsid w:val="00C209C4"/>
    <w:rsid w:val="00C3607E"/>
    <w:rsid w:val="00CE215D"/>
    <w:rsid w:val="00D57042"/>
    <w:rsid w:val="00D95E9F"/>
    <w:rsid w:val="00DA0703"/>
    <w:rsid w:val="00E27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DE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4253"/>
    <w:pPr>
      <w:suppressAutoHyphens/>
      <w:autoSpaceDE w:val="0"/>
      <w:spacing w:after="0" w:line="240" w:lineRule="auto"/>
    </w:pPr>
    <w:rPr>
      <w:rFonts w:ascii="Arial" w:eastAsia="Calibri" w:hAnsi="Arial" w:cs="Arial"/>
      <w:color w:val="000000"/>
      <w:sz w:val="24"/>
      <w:szCs w:val="24"/>
      <w:lang w:eastAsia="ar-SA"/>
    </w:rPr>
  </w:style>
  <w:style w:type="paragraph" w:styleId="Bezodstpw">
    <w:name w:val="No Spacing"/>
    <w:uiPriority w:val="1"/>
    <w:qFormat/>
    <w:rsid w:val="008F5DE7"/>
    <w:pPr>
      <w:spacing w:after="0" w:line="240" w:lineRule="auto"/>
    </w:pPr>
  </w:style>
  <w:style w:type="paragraph" w:styleId="NormalnyWeb">
    <w:name w:val="Normal (Web)"/>
    <w:basedOn w:val="Normalny"/>
    <w:uiPriority w:val="99"/>
    <w:rsid w:val="00853A27"/>
    <w:pPr>
      <w:suppressAutoHyphens/>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A0703"/>
    <w:pPr>
      <w:ind w:left="720"/>
      <w:contextualSpacing/>
    </w:pPr>
  </w:style>
  <w:style w:type="paragraph" w:styleId="Tekstdymka">
    <w:name w:val="Balloon Text"/>
    <w:basedOn w:val="Normalny"/>
    <w:link w:val="TekstdymkaZnak"/>
    <w:uiPriority w:val="99"/>
    <w:semiHidden/>
    <w:unhideWhenUsed/>
    <w:rsid w:val="00D570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0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2565</Words>
  <Characters>15395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cp:lastPrinted>2020-11-16T08:43:00Z</cp:lastPrinted>
  <dcterms:created xsi:type="dcterms:W3CDTF">2020-11-19T10:58:00Z</dcterms:created>
  <dcterms:modified xsi:type="dcterms:W3CDTF">2020-11-19T10:58:00Z</dcterms:modified>
</cp:coreProperties>
</file>