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12" w:rsidRPr="00CD4212" w:rsidRDefault="00CD4212" w:rsidP="00CD4212">
      <w:pPr>
        <w:jc w:val="center"/>
        <w:rPr>
          <w:rFonts w:ascii="Arial" w:hAnsi="Arial" w:cs="Arial"/>
          <w:sz w:val="30"/>
        </w:rPr>
      </w:pPr>
      <w:r w:rsidRPr="00CD4212">
        <w:rPr>
          <w:rFonts w:ascii="Arial" w:hAnsi="Arial" w:cs="Arial"/>
          <w:sz w:val="30"/>
        </w:rPr>
        <w:t>Ogłoszenie</w:t>
      </w:r>
    </w:p>
    <w:p w:rsidR="00844E59" w:rsidRPr="00CD4212" w:rsidRDefault="00067EB3" w:rsidP="00CD4212">
      <w:pPr>
        <w:jc w:val="center"/>
        <w:rPr>
          <w:sz w:val="30"/>
        </w:rPr>
      </w:pPr>
      <w:r w:rsidRPr="00CD4212">
        <w:rPr>
          <w:sz w:val="30"/>
        </w:rPr>
        <w:t>Konkurs z dnia 12 wrzesień 2011r. na samodzielne stanowisko głównego księgowego  w Szkole Podstawowej nr 30 im. Króla Kazimierza Wielkiego nie został rozstrzygnięty.</w:t>
      </w:r>
    </w:p>
    <w:sectPr w:rsidR="00844E59" w:rsidRPr="00CD4212" w:rsidSect="0007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7EB3"/>
    <w:rsid w:val="00067EB3"/>
    <w:rsid w:val="00076714"/>
    <w:rsid w:val="000F4CFB"/>
    <w:rsid w:val="00806B0C"/>
    <w:rsid w:val="00CD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2</cp:revision>
  <dcterms:created xsi:type="dcterms:W3CDTF">2011-11-28T20:16:00Z</dcterms:created>
  <dcterms:modified xsi:type="dcterms:W3CDTF">2011-11-28T20:20:00Z</dcterms:modified>
</cp:coreProperties>
</file>