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01" w:rsidRPr="001A122D" w:rsidRDefault="003F2DDE" w:rsidP="009D7301">
      <w:pPr>
        <w:spacing w:line="0" w:lineRule="atLeast"/>
        <w:ind w:right="-6"/>
        <w:jc w:val="center"/>
        <w:rPr>
          <w:rFonts w:eastAsia="Tahoma" w:cstheme="minorHAnsi"/>
          <w:b/>
          <w:sz w:val="28"/>
          <w:szCs w:val="24"/>
        </w:rPr>
      </w:pPr>
      <w:r>
        <w:rPr>
          <w:rFonts w:eastAsia="Tahoma" w:cstheme="minorHAnsi"/>
          <w:b/>
          <w:sz w:val="28"/>
          <w:szCs w:val="24"/>
        </w:rPr>
        <w:t xml:space="preserve">PROCEDURY ORGANIZACJI </w:t>
      </w:r>
      <w:r w:rsidR="009D7301" w:rsidRPr="001A122D">
        <w:rPr>
          <w:rFonts w:eastAsia="Tahoma" w:cstheme="minorHAnsi"/>
          <w:b/>
          <w:sz w:val="28"/>
          <w:szCs w:val="24"/>
        </w:rPr>
        <w:t>WYCIECZEK I WYJAZDÓW</w:t>
      </w:r>
    </w:p>
    <w:p w:rsidR="009D7301" w:rsidRPr="001A122D" w:rsidRDefault="009D7301" w:rsidP="009D7301">
      <w:pPr>
        <w:spacing w:before="100" w:beforeAutospacing="1" w:after="100" w:afterAutospacing="1" w:line="240" w:lineRule="auto"/>
        <w:jc w:val="center"/>
        <w:outlineLvl w:val="0"/>
        <w:rPr>
          <w:rFonts w:eastAsia="Tahoma" w:cstheme="minorHAnsi"/>
          <w:b/>
          <w:sz w:val="28"/>
          <w:szCs w:val="24"/>
        </w:rPr>
      </w:pPr>
      <w:r w:rsidRPr="001A122D">
        <w:rPr>
          <w:rFonts w:eastAsia="Tahoma" w:cstheme="minorHAnsi"/>
          <w:b/>
          <w:sz w:val="28"/>
          <w:szCs w:val="24"/>
        </w:rPr>
        <w:t xml:space="preserve">Obowiązujące w Szkole Podstawowej nr 30 im. Króla Kazimierza Wielkiego </w:t>
      </w:r>
      <w:r w:rsidRPr="001A122D">
        <w:rPr>
          <w:rFonts w:eastAsia="Tahoma" w:cstheme="minorHAnsi"/>
          <w:b/>
          <w:sz w:val="28"/>
          <w:szCs w:val="24"/>
        </w:rPr>
        <w:br/>
        <w:t>w Lublinie</w:t>
      </w:r>
    </w:p>
    <w:p w:rsidR="00B803A4" w:rsidRPr="002F2424" w:rsidRDefault="00B803A4" w:rsidP="002F2424">
      <w:pPr>
        <w:rPr>
          <w:rFonts w:eastAsia="Times New Roman" w:cstheme="minorHAnsi"/>
          <w:b/>
          <w:bCs/>
          <w:kern w:val="36"/>
          <w:sz w:val="26"/>
          <w:szCs w:val="26"/>
          <w:lang w:eastAsia="pl-PL"/>
        </w:rPr>
      </w:pPr>
      <w:r w:rsidRPr="002F2424">
        <w:rPr>
          <w:rFonts w:cstheme="minorHAnsi"/>
          <w:b/>
          <w:sz w:val="26"/>
          <w:szCs w:val="26"/>
        </w:rPr>
        <w:t>Podstawa prawna</w:t>
      </w:r>
    </w:p>
    <w:p w:rsidR="00D23B14" w:rsidRPr="002F2424" w:rsidRDefault="00D23B14" w:rsidP="002F2424">
      <w:pPr>
        <w:jc w:val="both"/>
        <w:rPr>
          <w:rFonts w:cstheme="minorHAnsi"/>
          <w:sz w:val="26"/>
          <w:szCs w:val="26"/>
          <w:lang w:eastAsia="pl-PL"/>
        </w:rPr>
      </w:pPr>
      <w:r w:rsidRPr="002F2424">
        <w:rPr>
          <w:rFonts w:cstheme="minorHAnsi"/>
          <w:sz w:val="26"/>
          <w:szCs w:val="26"/>
          <w:lang w:eastAsia="pl-PL"/>
        </w:rPr>
        <w:t xml:space="preserve">Rozporządzenie Ministra Edukacji Narodowej z dnia 25 maja 2018 r. w sprawie warunków i sposobu organizowania przez publiczne przedszkola, szkoły i placówki krajoznawstwa i turystyki </w:t>
      </w:r>
      <w:r w:rsidR="00DE7268">
        <w:rPr>
          <w:rFonts w:cstheme="minorHAnsi"/>
          <w:sz w:val="26"/>
          <w:szCs w:val="26"/>
          <w:lang w:eastAsia="pl-PL"/>
        </w:rPr>
        <w:br/>
      </w:r>
      <w:r w:rsidRPr="002F2424">
        <w:rPr>
          <w:rFonts w:cstheme="minorHAnsi"/>
          <w:sz w:val="26"/>
          <w:szCs w:val="26"/>
          <w:lang w:eastAsia="pl-PL"/>
        </w:rPr>
        <w:t>(Dz.U. z 2018</w:t>
      </w:r>
      <w:r w:rsidR="002F2424">
        <w:rPr>
          <w:rFonts w:cstheme="minorHAnsi"/>
          <w:sz w:val="26"/>
          <w:szCs w:val="26"/>
          <w:lang w:eastAsia="pl-PL"/>
        </w:rPr>
        <w:t> </w:t>
      </w:r>
      <w:r w:rsidRPr="002F2424">
        <w:rPr>
          <w:rFonts w:cstheme="minorHAnsi"/>
          <w:sz w:val="26"/>
          <w:szCs w:val="26"/>
          <w:lang w:eastAsia="pl-PL"/>
        </w:rPr>
        <w:t>r., poz. 1055)</w:t>
      </w:r>
    </w:p>
    <w:p w:rsidR="00D23B14" w:rsidRPr="001A122D" w:rsidRDefault="00D23B14" w:rsidP="002F2424">
      <w:pPr>
        <w:spacing w:before="100" w:beforeAutospacing="1" w:after="100" w:afterAutospacing="1" w:line="240" w:lineRule="auto"/>
        <w:rPr>
          <w:rFonts w:eastAsia="Times New Roman" w:cstheme="minorHAnsi"/>
          <w:sz w:val="26"/>
          <w:szCs w:val="26"/>
          <w:lang w:eastAsia="pl-PL"/>
        </w:rPr>
      </w:pPr>
      <w:r w:rsidRPr="001A122D">
        <w:rPr>
          <w:rFonts w:eastAsia="Times New Roman" w:cstheme="minorHAnsi"/>
          <w:sz w:val="26"/>
          <w:szCs w:val="26"/>
          <w:lang w:eastAsia="pl-PL"/>
        </w:rPr>
        <w:t>Prawo oświatowe (Dz. U. z 2018 r. poz. 996 i 1000</w:t>
      </w:r>
      <w:r w:rsidR="002F2424">
        <w:rPr>
          <w:rFonts w:eastAsia="Times New Roman" w:cstheme="minorHAnsi"/>
          <w:sz w:val="26"/>
          <w:szCs w:val="26"/>
          <w:lang w:eastAsia="pl-PL"/>
        </w:rPr>
        <w:t xml:space="preserve">. </w:t>
      </w:r>
      <w:r w:rsidR="002F2424" w:rsidRPr="001A122D">
        <w:rPr>
          <w:rFonts w:eastAsia="Times New Roman" w:cstheme="minorHAnsi"/>
          <w:sz w:val="26"/>
          <w:szCs w:val="26"/>
          <w:lang w:eastAsia="pl-PL"/>
        </w:rPr>
        <w:t>art. 47 ust. 1 pkt 8 ustawy z dnia 14 grudnia 2016</w:t>
      </w:r>
      <w:r w:rsidR="002F2424">
        <w:rPr>
          <w:rFonts w:eastAsia="Times New Roman" w:cstheme="minorHAnsi"/>
          <w:sz w:val="26"/>
          <w:szCs w:val="26"/>
          <w:lang w:eastAsia="pl-PL"/>
        </w:rPr>
        <w:t> </w:t>
      </w:r>
      <w:r w:rsidR="002F2424" w:rsidRPr="001A122D">
        <w:rPr>
          <w:rFonts w:eastAsia="Times New Roman" w:cstheme="minorHAnsi"/>
          <w:sz w:val="26"/>
          <w:szCs w:val="26"/>
          <w:lang w:eastAsia="pl-PL"/>
        </w:rPr>
        <w:t>r.</w:t>
      </w:r>
    </w:p>
    <w:p w:rsidR="001A122D" w:rsidRPr="001A122D" w:rsidRDefault="001A122D" w:rsidP="00E80E81">
      <w:pPr>
        <w:jc w:val="both"/>
        <w:rPr>
          <w:rFonts w:cstheme="minorHAnsi"/>
          <w:b/>
          <w:i/>
          <w:sz w:val="26"/>
          <w:szCs w:val="26"/>
        </w:rPr>
      </w:pPr>
      <w:r w:rsidRPr="001A122D">
        <w:rPr>
          <w:rFonts w:cstheme="minorHAnsi"/>
          <w:b/>
          <w:i/>
          <w:sz w:val="26"/>
          <w:szCs w:val="26"/>
        </w:rPr>
        <w:t xml:space="preserve">Informacje </w:t>
      </w:r>
      <w:r w:rsidR="00E56787">
        <w:rPr>
          <w:rFonts w:cstheme="minorHAnsi"/>
          <w:b/>
          <w:i/>
          <w:sz w:val="26"/>
          <w:szCs w:val="26"/>
        </w:rPr>
        <w:t>wstępne</w:t>
      </w:r>
    </w:p>
    <w:p w:rsidR="001A122D" w:rsidRPr="002F2424" w:rsidRDefault="00EA2B82" w:rsidP="002F2424">
      <w:pPr>
        <w:pStyle w:val="Akapitzlist"/>
        <w:numPr>
          <w:ilvl w:val="0"/>
          <w:numId w:val="22"/>
        </w:numPr>
        <w:jc w:val="both"/>
        <w:rPr>
          <w:rFonts w:cstheme="minorHAnsi"/>
          <w:i/>
          <w:sz w:val="26"/>
          <w:szCs w:val="26"/>
        </w:rPr>
      </w:pPr>
      <w:r w:rsidRPr="002F2424">
        <w:rPr>
          <w:rFonts w:cstheme="minorHAnsi"/>
          <w:i/>
          <w:sz w:val="26"/>
          <w:szCs w:val="26"/>
        </w:rPr>
        <w:t xml:space="preserve">Wyjście z uczniami do kina czy teatru należy traktować jak wycieczkę, jeśli zajęcia realizowane przez nauczyciela poza terenem szkoły mają na celu </w:t>
      </w:r>
      <w:r w:rsidRPr="002F2424">
        <w:rPr>
          <w:rStyle w:val="Pogrubienie"/>
          <w:rFonts w:cstheme="minorHAnsi"/>
          <w:b w:val="0"/>
          <w:i/>
          <w:sz w:val="26"/>
          <w:szCs w:val="26"/>
        </w:rPr>
        <w:t>uzupełnienie programu nauczania</w:t>
      </w:r>
      <w:r w:rsidRPr="002F2424">
        <w:rPr>
          <w:rFonts w:cstheme="minorHAnsi"/>
          <w:i/>
          <w:sz w:val="26"/>
          <w:szCs w:val="26"/>
        </w:rPr>
        <w:t xml:space="preserve">. </w:t>
      </w:r>
    </w:p>
    <w:p w:rsidR="00045414" w:rsidRPr="002F2424" w:rsidRDefault="00045414" w:rsidP="002F2424">
      <w:pPr>
        <w:pStyle w:val="Akapitzlist"/>
        <w:numPr>
          <w:ilvl w:val="0"/>
          <w:numId w:val="22"/>
        </w:numPr>
        <w:jc w:val="both"/>
        <w:rPr>
          <w:rFonts w:cstheme="minorHAnsi"/>
          <w:i/>
          <w:sz w:val="26"/>
          <w:szCs w:val="26"/>
        </w:rPr>
      </w:pPr>
      <w:r w:rsidRPr="002F2424">
        <w:rPr>
          <w:rFonts w:cstheme="minorHAnsi"/>
          <w:i/>
          <w:sz w:val="26"/>
          <w:szCs w:val="26"/>
        </w:rPr>
        <w:t>Organizowane przez szkoły wycieczki powinny realizować cele zgodne z przepisami prawa oświatowego, w tym z treściami zawartymi w programach nauczania, a nie tylko spełniać wyłącznie charakter wypoczynkowy</w:t>
      </w:r>
    </w:p>
    <w:p w:rsidR="00EA2B82" w:rsidRPr="002F2424" w:rsidRDefault="00EA2B82" w:rsidP="002F2424">
      <w:pPr>
        <w:pStyle w:val="Akapitzlist"/>
        <w:numPr>
          <w:ilvl w:val="0"/>
          <w:numId w:val="22"/>
        </w:numPr>
        <w:spacing w:after="0" w:line="240" w:lineRule="auto"/>
        <w:jc w:val="both"/>
        <w:rPr>
          <w:rFonts w:cstheme="minorHAnsi"/>
          <w:i/>
          <w:sz w:val="26"/>
          <w:szCs w:val="26"/>
        </w:rPr>
      </w:pPr>
      <w:r w:rsidRPr="002F2424">
        <w:rPr>
          <w:rFonts w:cstheme="minorHAnsi"/>
          <w:i/>
          <w:sz w:val="26"/>
          <w:szCs w:val="26"/>
        </w:rPr>
        <w:t>Przedmiot, w ramach którego odbywa się wycieczka, warunkuje miejsce jej realizacji. Wyjścia organizowane w tym celu są wycieczkami przedmiotowymi traktowanymi jako jedna z form krajoznawstwa i turystyki organizowanych dla uczniów przez szkołę.</w:t>
      </w:r>
    </w:p>
    <w:p w:rsidR="001A122D" w:rsidRPr="001A122D" w:rsidRDefault="001A122D" w:rsidP="002F2424">
      <w:pPr>
        <w:pStyle w:val="NormalnyWeb"/>
        <w:numPr>
          <w:ilvl w:val="0"/>
          <w:numId w:val="22"/>
        </w:numPr>
        <w:spacing w:before="0" w:beforeAutospacing="0" w:after="0" w:afterAutospacing="0"/>
        <w:jc w:val="both"/>
        <w:rPr>
          <w:rFonts w:asciiTheme="minorHAnsi" w:hAnsiTheme="minorHAnsi" w:cstheme="minorHAnsi"/>
          <w:i/>
          <w:sz w:val="26"/>
          <w:szCs w:val="26"/>
        </w:rPr>
      </w:pPr>
      <w:r w:rsidRPr="001A122D">
        <w:rPr>
          <w:rFonts w:asciiTheme="minorHAnsi" w:hAnsiTheme="minorHAnsi" w:cstheme="minorHAnsi"/>
          <w:i/>
          <w:sz w:val="26"/>
          <w:szCs w:val="26"/>
        </w:rPr>
        <w:t xml:space="preserve">Należy pamiętać, że tzw. „czas wolny” w trakcie trwania wycieczki/imprezy należy rozumieć jako czas wolny od zwiedzania lub innych form edukacyjnego wykorzystania czasu wycieczki, </w:t>
      </w:r>
      <w:r w:rsidRPr="002F2424">
        <w:rPr>
          <w:rFonts w:asciiTheme="minorHAnsi" w:hAnsiTheme="minorHAnsi" w:cstheme="minorHAnsi"/>
          <w:b/>
          <w:i/>
          <w:sz w:val="26"/>
          <w:szCs w:val="26"/>
        </w:rPr>
        <w:t>a nie jako czas wolny od bezpośredniego dozoru opiekunów</w:t>
      </w:r>
      <w:r w:rsidRPr="001A122D">
        <w:rPr>
          <w:rFonts w:asciiTheme="minorHAnsi" w:hAnsiTheme="minorHAnsi" w:cstheme="minorHAnsi"/>
          <w:i/>
          <w:sz w:val="26"/>
          <w:szCs w:val="26"/>
        </w:rPr>
        <w:t>.</w:t>
      </w:r>
    </w:p>
    <w:p w:rsidR="001A122D" w:rsidRDefault="001A122D" w:rsidP="002F2424">
      <w:pPr>
        <w:pStyle w:val="NormalnyWeb"/>
        <w:numPr>
          <w:ilvl w:val="0"/>
          <w:numId w:val="22"/>
        </w:numPr>
        <w:spacing w:before="0" w:beforeAutospacing="0" w:after="0" w:afterAutospacing="0"/>
        <w:jc w:val="both"/>
        <w:rPr>
          <w:rFonts w:asciiTheme="minorHAnsi" w:hAnsiTheme="minorHAnsi" w:cstheme="minorHAnsi"/>
          <w:i/>
          <w:sz w:val="26"/>
          <w:szCs w:val="26"/>
        </w:rPr>
      </w:pPr>
      <w:r w:rsidRPr="00045414">
        <w:rPr>
          <w:rFonts w:asciiTheme="minorHAnsi" w:hAnsiTheme="minorHAnsi" w:cstheme="minorHAnsi"/>
          <w:i/>
          <w:sz w:val="26"/>
          <w:szCs w:val="26"/>
        </w:rPr>
        <w:t>Liczba opiekunów uzależniona jest od wieku i liczby uczestników, miejsca wycieczki, rodzaju środka lokomocji.</w:t>
      </w:r>
    </w:p>
    <w:p w:rsidR="00FA6459" w:rsidRPr="00045414" w:rsidRDefault="00FA6459" w:rsidP="002F2424">
      <w:pPr>
        <w:pStyle w:val="NormalnyWeb"/>
        <w:numPr>
          <w:ilvl w:val="0"/>
          <w:numId w:val="22"/>
        </w:numPr>
        <w:spacing w:before="0" w:beforeAutospacing="0" w:after="0" w:afterAutospacing="0"/>
        <w:jc w:val="both"/>
        <w:rPr>
          <w:rFonts w:asciiTheme="minorHAnsi" w:hAnsiTheme="minorHAnsi" w:cstheme="minorHAnsi"/>
          <w:i/>
          <w:sz w:val="26"/>
          <w:szCs w:val="26"/>
        </w:rPr>
      </w:pPr>
      <w:r w:rsidRPr="00FA6459">
        <w:rPr>
          <w:rFonts w:asciiTheme="minorHAnsi" w:hAnsiTheme="minorHAnsi" w:cstheme="minorHAnsi"/>
          <w:i/>
          <w:sz w:val="26"/>
          <w:szCs w:val="26"/>
        </w:rPr>
        <w:t>Podczas przejazdu autobusem/autokarem opiekunowie zajmują miejsca przy drzwiach</w:t>
      </w:r>
    </w:p>
    <w:p w:rsidR="00B36D1B" w:rsidRPr="00045414" w:rsidRDefault="001A122D" w:rsidP="002F2424">
      <w:pPr>
        <w:pStyle w:val="NormalnyWeb"/>
        <w:numPr>
          <w:ilvl w:val="0"/>
          <w:numId w:val="22"/>
        </w:numPr>
        <w:spacing w:before="0" w:beforeAutospacing="0" w:after="0" w:afterAutospacing="0"/>
        <w:rPr>
          <w:rFonts w:asciiTheme="minorHAnsi" w:hAnsiTheme="minorHAnsi" w:cstheme="minorHAnsi"/>
          <w:i/>
          <w:sz w:val="26"/>
          <w:szCs w:val="26"/>
        </w:rPr>
      </w:pPr>
      <w:r w:rsidRPr="00045414">
        <w:rPr>
          <w:rFonts w:asciiTheme="minorHAnsi" w:hAnsiTheme="minorHAnsi" w:cstheme="minorHAnsi"/>
          <w:i/>
          <w:sz w:val="26"/>
          <w:szCs w:val="26"/>
        </w:rPr>
        <w:t>Przy ustaleniu liczby opiekunów należy uwzględnić</w:t>
      </w:r>
      <w:r w:rsidR="00B36D1B" w:rsidRPr="00045414">
        <w:rPr>
          <w:rFonts w:asciiTheme="minorHAnsi" w:hAnsiTheme="minorHAnsi" w:cstheme="minorHAnsi"/>
          <w:i/>
          <w:sz w:val="26"/>
          <w:szCs w:val="26"/>
        </w:rPr>
        <w:t>:</w:t>
      </w:r>
    </w:p>
    <w:p w:rsidR="00B36D1B" w:rsidRPr="00045414" w:rsidRDefault="001A122D" w:rsidP="002F2424">
      <w:pPr>
        <w:pStyle w:val="NormalnyWeb"/>
        <w:numPr>
          <w:ilvl w:val="0"/>
          <w:numId w:val="8"/>
        </w:numPr>
        <w:spacing w:before="0" w:beforeAutospacing="0" w:after="0" w:afterAutospacing="0"/>
        <w:ind w:left="1134"/>
        <w:rPr>
          <w:rFonts w:asciiTheme="minorHAnsi" w:hAnsiTheme="minorHAnsi" w:cstheme="minorHAnsi"/>
          <w:i/>
          <w:sz w:val="26"/>
          <w:szCs w:val="26"/>
        </w:rPr>
      </w:pPr>
      <w:r w:rsidRPr="00045414">
        <w:rPr>
          <w:rFonts w:asciiTheme="minorHAnsi" w:hAnsiTheme="minorHAnsi" w:cstheme="minorHAnsi"/>
          <w:i/>
          <w:sz w:val="26"/>
          <w:szCs w:val="26"/>
        </w:rPr>
        <w:t xml:space="preserve">doświadczenie w organizacji wycieczek, </w:t>
      </w:r>
    </w:p>
    <w:p w:rsidR="00B36D1B" w:rsidRPr="00045414" w:rsidRDefault="001A122D" w:rsidP="002F2424">
      <w:pPr>
        <w:pStyle w:val="NormalnyWeb"/>
        <w:numPr>
          <w:ilvl w:val="0"/>
          <w:numId w:val="8"/>
        </w:numPr>
        <w:spacing w:before="0" w:beforeAutospacing="0" w:after="0" w:afterAutospacing="0"/>
        <w:ind w:left="1134"/>
        <w:rPr>
          <w:rFonts w:asciiTheme="minorHAnsi" w:hAnsiTheme="minorHAnsi" w:cstheme="minorHAnsi"/>
          <w:i/>
          <w:sz w:val="26"/>
          <w:szCs w:val="26"/>
        </w:rPr>
      </w:pPr>
      <w:r w:rsidRPr="00045414">
        <w:rPr>
          <w:rFonts w:asciiTheme="minorHAnsi" w:hAnsiTheme="minorHAnsi" w:cstheme="minorHAnsi"/>
          <w:i/>
          <w:sz w:val="26"/>
          <w:szCs w:val="26"/>
        </w:rPr>
        <w:t xml:space="preserve">sposób zorganizowania wycieczki (np. we współpracy z biurem podróży), </w:t>
      </w:r>
    </w:p>
    <w:p w:rsidR="00B36D1B" w:rsidRDefault="001A122D" w:rsidP="002F2424">
      <w:pPr>
        <w:pStyle w:val="NormalnyWeb"/>
        <w:numPr>
          <w:ilvl w:val="0"/>
          <w:numId w:val="8"/>
        </w:numPr>
        <w:spacing w:before="0" w:beforeAutospacing="0" w:after="0" w:afterAutospacing="0"/>
        <w:ind w:left="1134"/>
        <w:rPr>
          <w:rFonts w:asciiTheme="minorHAnsi" w:hAnsiTheme="minorHAnsi" w:cstheme="minorHAnsi"/>
          <w:sz w:val="26"/>
          <w:szCs w:val="26"/>
        </w:rPr>
      </w:pPr>
      <w:r w:rsidRPr="001A122D">
        <w:rPr>
          <w:rFonts w:asciiTheme="minorHAnsi" w:hAnsiTheme="minorHAnsi" w:cstheme="minorHAnsi"/>
          <w:sz w:val="26"/>
          <w:szCs w:val="26"/>
        </w:rPr>
        <w:t xml:space="preserve">stopień zdyscyplinowania grupy uczniów, itp. </w:t>
      </w:r>
    </w:p>
    <w:p w:rsidR="001A122D" w:rsidRPr="00045414" w:rsidRDefault="001A122D" w:rsidP="002F2424">
      <w:pPr>
        <w:pStyle w:val="NormalnyWeb"/>
        <w:numPr>
          <w:ilvl w:val="0"/>
          <w:numId w:val="22"/>
        </w:numPr>
        <w:spacing w:before="0" w:beforeAutospacing="0" w:after="0" w:afterAutospacing="0"/>
        <w:jc w:val="both"/>
        <w:rPr>
          <w:rFonts w:asciiTheme="minorHAnsi" w:hAnsiTheme="minorHAnsi" w:cstheme="minorHAnsi"/>
          <w:i/>
          <w:sz w:val="26"/>
          <w:szCs w:val="26"/>
        </w:rPr>
      </w:pPr>
      <w:r w:rsidRPr="00045414">
        <w:rPr>
          <w:rFonts w:asciiTheme="minorHAnsi" w:hAnsiTheme="minorHAnsi" w:cstheme="minorHAnsi"/>
          <w:i/>
          <w:sz w:val="26"/>
          <w:szCs w:val="26"/>
        </w:rPr>
        <w:t xml:space="preserve">Liczba uczestników pozostających pod opieką jednego opiekuna ulega </w:t>
      </w:r>
      <w:r w:rsidR="00B36D1B" w:rsidRPr="00045414">
        <w:rPr>
          <w:rFonts w:asciiTheme="minorHAnsi" w:hAnsiTheme="minorHAnsi" w:cstheme="minorHAnsi"/>
          <w:i/>
          <w:sz w:val="26"/>
          <w:szCs w:val="26"/>
        </w:rPr>
        <w:t>zmianie</w:t>
      </w:r>
      <w:r w:rsidRPr="00045414">
        <w:rPr>
          <w:rFonts w:asciiTheme="minorHAnsi" w:hAnsiTheme="minorHAnsi" w:cstheme="minorHAnsi"/>
          <w:i/>
          <w:sz w:val="26"/>
          <w:szCs w:val="26"/>
        </w:rPr>
        <w:t>, jeżeli przepisy w sprawie ogólnych warunków bezpieczeństwa i higieny stanowią inaczej oraz w przypadku dzieci i młodzieży niepełnosprawnej wymagającej stałej opieki lub pomocy.</w:t>
      </w:r>
    </w:p>
    <w:p w:rsidR="00B36D1B" w:rsidRPr="002F2424" w:rsidRDefault="00B36D1B" w:rsidP="002F2424">
      <w:pPr>
        <w:pStyle w:val="Akapitzlist"/>
        <w:numPr>
          <w:ilvl w:val="0"/>
          <w:numId w:val="22"/>
        </w:numPr>
        <w:spacing w:after="0" w:line="240" w:lineRule="auto"/>
        <w:jc w:val="both"/>
        <w:rPr>
          <w:rFonts w:cstheme="minorHAnsi"/>
          <w:i/>
          <w:sz w:val="26"/>
          <w:szCs w:val="26"/>
        </w:rPr>
      </w:pPr>
      <w:r w:rsidRPr="002F2424">
        <w:rPr>
          <w:rFonts w:cstheme="minorHAnsi"/>
          <w:i/>
          <w:sz w:val="26"/>
          <w:szCs w:val="26"/>
        </w:rPr>
        <w:t xml:space="preserve">Nie ma wymogu ukończenia kursu kierowników wycieczek szkolnych przez nauczyciela wyznaczonego przez dyrektora szkoły na kierownika wycieczki. Staż pracy nie jest kryterium, które ogranicza dyrektora w wyborze. Jedynie w przypadku specjalistycznej wycieczki krajoznawczo-turystycznej kierownik i opiekunowie wycieczki są obowiązani posiadać udokumentowane przygotowanie zapewniające bezpieczną realizację programu wycieczki </w:t>
      </w:r>
    </w:p>
    <w:p w:rsidR="00B36D1B" w:rsidRPr="002F2424" w:rsidRDefault="00B36D1B" w:rsidP="002F2424">
      <w:pPr>
        <w:pStyle w:val="Akapitzlist"/>
        <w:numPr>
          <w:ilvl w:val="0"/>
          <w:numId w:val="22"/>
        </w:numPr>
        <w:spacing w:after="0" w:line="240" w:lineRule="auto"/>
        <w:jc w:val="both"/>
        <w:rPr>
          <w:rFonts w:cstheme="minorHAnsi"/>
          <w:i/>
          <w:sz w:val="26"/>
          <w:szCs w:val="26"/>
        </w:rPr>
      </w:pPr>
      <w:r w:rsidRPr="002F2424">
        <w:rPr>
          <w:rFonts w:cstheme="minorHAnsi"/>
          <w:i/>
          <w:sz w:val="26"/>
          <w:szCs w:val="26"/>
        </w:rPr>
        <w:t xml:space="preserve">Wymóg ukończenia kursu kierownika wycieczki szkolnej dotyczy innych osób wyznaczonych przez dyrektora do prowadzenia wycieczki szkolnej. Inne osoby to osoby bez kwalifikacji pedagogicznych i pełnoletnie. Kwalifikacje równoważne z ukończeniem kursu kierowników nadają tym osobom także: </w:t>
      </w:r>
    </w:p>
    <w:p w:rsidR="00B36D1B" w:rsidRPr="001A122D" w:rsidRDefault="00B36D1B" w:rsidP="002F2424">
      <w:pPr>
        <w:pStyle w:val="Akapitzlist"/>
        <w:numPr>
          <w:ilvl w:val="0"/>
          <w:numId w:val="7"/>
        </w:numPr>
        <w:spacing w:after="0" w:line="240" w:lineRule="auto"/>
        <w:ind w:left="1134"/>
        <w:rPr>
          <w:rFonts w:cstheme="minorHAnsi"/>
          <w:i/>
          <w:sz w:val="26"/>
          <w:szCs w:val="26"/>
        </w:rPr>
      </w:pPr>
      <w:r w:rsidRPr="001A122D">
        <w:rPr>
          <w:rFonts w:cstheme="minorHAnsi"/>
          <w:i/>
          <w:sz w:val="26"/>
          <w:szCs w:val="26"/>
        </w:rPr>
        <w:t xml:space="preserve">uprawnienia instruktora harcerskiego; </w:t>
      </w:r>
    </w:p>
    <w:p w:rsidR="00B36D1B" w:rsidRPr="001A122D" w:rsidRDefault="00B36D1B" w:rsidP="002F2424">
      <w:pPr>
        <w:pStyle w:val="Akapitzlist"/>
        <w:numPr>
          <w:ilvl w:val="0"/>
          <w:numId w:val="7"/>
        </w:numPr>
        <w:spacing w:after="0" w:line="240" w:lineRule="auto"/>
        <w:ind w:left="1134"/>
        <w:rPr>
          <w:rFonts w:cstheme="minorHAnsi"/>
          <w:i/>
          <w:sz w:val="26"/>
          <w:szCs w:val="26"/>
        </w:rPr>
      </w:pPr>
      <w:r w:rsidRPr="001A122D">
        <w:rPr>
          <w:rFonts w:cstheme="minorHAnsi"/>
          <w:i/>
          <w:sz w:val="26"/>
          <w:szCs w:val="26"/>
        </w:rPr>
        <w:t xml:space="preserve">uprawnienia przewodnika turystycznego; </w:t>
      </w:r>
    </w:p>
    <w:p w:rsidR="00B36D1B" w:rsidRPr="001A122D" w:rsidRDefault="00B36D1B" w:rsidP="002F2424">
      <w:pPr>
        <w:pStyle w:val="Akapitzlist"/>
        <w:numPr>
          <w:ilvl w:val="0"/>
          <w:numId w:val="7"/>
        </w:numPr>
        <w:spacing w:after="0" w:line="240" w:lineRule="auto"/>
        <w:ind w:left="1134"/>
        <w:rPr>
          <w:rFonts w:cstheme="minorHAnsi"/>
          <w:i/>
          <w:sz w:val="26"/>
          <w:szCs w:val="26"/>
        </w:rPr>
      </w:pPr>
      <w:r w:rsidRPr="001A122D">
        <w:rPr>
          <w:rFonts w:cstheme="minorHAnsi"/>
          <w:i/>
          <w:sz w:val="26"/>
          <w:szCs w:val="26"/>
        </w:rPr>
        <w:lastRenderedPageBreak/>
        <w:t xml:space="preserve">przodownika lub instruktora turystyki kwalifikowanej; </w:t>
      </w:r>
    </w:p>
    <w:p w:rsidR="00B36D1B" w:rsidRPr="001A122D" w:rsidRDefault="00B36D1B" w:rsidP="002F2424">
      <w:pPr>
        <w:pStyle w:val="Akapitzlist"/>
        <w:numPr>
          <w:ilvl w:val="0"/>
          <w:numId w:val="7"/>
        </w:numPr>
        <w:spacing w:after="0" w:line="240" w:lineRule="auto"/>
        <w:ind w:left="1134"/>
        <w:rPr>
          <w:rFonts w:cstheme="minorHAnsi"/>
          <w:i/>
          <w:sz w:val="26"/>
          <w:szCs w:val="26"/>
        </w:rPr>
      </w:pPr>
      <w:r w:rsidRPr="001A122D">
        <w:rPr>
          <w:rFonts w:cstheme="minorHAnsi"/>
          <w:i/>
          <w:sz w:val="26"/>
          <w:szCs w:val="26"/>
        </w:rPr>
        <w:t xml:space="preserve">pilota wycieczek. </w:t>
      </w:r>
    </w:p>
    <w:p w:rsidR="00B36D1B" w:rsidRPr="002F2424" w:rsidRDefault="00B36D1B" w:rsidP="002F2424">
      <w:pPr>
        <w:pStyle w:val="Akapitzlist"/>
        <w:numPr>
          <w:ilvl w:val="0"/>
          <w:numId w:val="22"/>
        </w:numPr>
        <w:spacing w:after="0" w:line="240" w:lineRule="auto"/>
        <w:jc w:val="both"/>
        <w:rPr>
          <w:rFonts w:cstheme="minorHAnsi"/>
          <w:i/>
          <w:sz w:val="26"/>
          <w:szCs w:val="26"/>
        </w:rPr>
      </w:pPr>
      <w:r w:rsidRPr="002F2424">
        <w:rPr>
          <w:rFonts w:cstheme="minorHAnsi"/>
          <w:i/>
          <w:sz w:val="26"/>
          <w:szCs w:val="26"/>
        </w:rPr>
        <w:t xml:space="preserve">W przypadku realizacji przez szkołę form turystyki kwalifikowanej i obozu wędrownego, pracownicy pedagogiczni szkoły zobowiązani są do uzyskania dodatkowych kwalifikacji określonych w §11 ust. 3 i 4 rozporządzenia </w:t>
      </w:r>
      <w:proofErr w:type="spellStart"/>
      <w:r w:rsidRPr="002F2424">
        <w:rPr>
          <w:rFonts w:cstheme="minorHAnsi"/>
          <w:i/>
          <w:sz w:val="26"/>
          <w:szCs w:val="26"/>
        </w:rPr>
        <w:t>MENiS</w:t>
      </w:r>
      <w:proofErr w:type="spellEnd"/>
      <w:r w:rsidRPr="002F2424">
        <w:rPr>
          <w:rFonts w:cstheme="minorHAnsi"/>
          <w:i/>
          <w:sz w:val="26"/>
          <w:szCs w:val="26"/>
        </w:rPr>
        <w:t xml:space="preserve"> z 8 listopada 2001 r.</w:t>
      </w:r>
    </w:p>
    <w:p w:rsidR="00B36D1B" w:rsidRDefault="00B36D1B" w:rsidP="002F2424">
      <w:pPr>
        <w:pStyle w:val="Akapitzlist"/>
        <w:numPr>
          <w:ilvl w:val="0"/>
          <w:numId w:val="22"/>
        </w:numPr>
        <w:spacing w:after="0" w:line="240" w:lineRule="auto"/>
        <w:jc w:val="both"/>
        <w:rPr>
          <w:rFonts w:cstheme="minorHAnsi"/>
          <w:i/>
          <w:sz w:val="26"/>
          <w:szCs w:val="26"/>
        </w:rPr>
      </w:pPr>
      <w:r w:rsidRPr="002F2424">
        <w:rPr>
          <w:rFonts w:cstheme="minorHAnsi"/>
          <w:i/>
          <w:sz w:val="26"/>
          <w:szCs w:val="26"/>
        </w:rPr>
        <w:t>Podejrzenia dotyczące niesprawności autokaru lub nietrzeźwości kierowcy przed wyjazdem uczniów na wycieczkę zobowiązują zarówno rodziców, jak i nauczycieli szkoły organizującej wycieczkę, do powiadomienia Policji. W szczególności odpowiedniej reakcji należy oczekiwać od kierownika wycieczki, do którego należy zorganizowanie i nadzorowanie transportu.</w:t>
      </w:r>
    </w:p>
    <w:p w:rsidR="002F2424" w:rsidRPr="002F2424" w:rsidRDefault="002F2424" w:rsidP="002F2424">
      <w:pPr>
        <w:pStyle w:val="Akapitzlist"/>
        <w:spacing w:after="0" w:line="240" w:lineRule="auto"/>
        <w:jc w:val="both"/>
        <w:rPr>
          <w:rFonts w:cstheme="minorHAnsi"/>
          <w:i/>
          <w:sz w:val="26"/>
          <w:szCs w:val="26"/>
        </w:rPr>
      </w:pP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1.</w:t>
      </w:r>
    </w:p>
    <w:p w:rsidR="00D23B14" w:rsidRPr="001A122D" w:rsidRDefault="00D23B14" w:rsidP="00E80E81">
      <w:pPr>
        <w:spacing w:after="0" w:line="240" w:lineRule="auto"/>
        <w:ind w:left="284" w:hanging="284"/>
        <w:rPr>
          <w:rFonts w:eastAsia="Times New Roman" w:cstheme="minorHAnsi"/>
          <w:sz w:val="26"/>
          <w:szCs w:val="26"/>
          <w:lang w:eastAsia="pl-PL"/>
        </w:rPr>
      </w:pPr>
      <w:r w:rsidRPr="001A122D">
        <w:rPr>
          <w:rFonts w:eastAsia="Times New Roman" w:cstheme="minorHAnsi"/>
          <w:sz w:val="26"/>
          <w:szCs w:val="26"/>
          <w:lang w:eastAsia="pl-PL"/>
        </w:rPr>
        <w:t>1.</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Publiczne przedszkola, szkoły i placówki, zwane dalej "szkołami", mogą organizować dla uczniów krajoznawstwo i turystykę.</w:t>
      </w:r>
    </w:p>
    <w:p w:rsidR="00D23B14" w:rsidRPr="001A122D" w:rsidRDefault="00D23B14" w:rsidP="00E80E81">
      <w:pPr>
        <w:spacing w:after="0" w:line="240" w:lineRule="auto"/>
        <w:ind w:left="284" w:hanging="284"/>
        <w:rPr>
          <w:rFonts w:eastAsia="Times New Roman" w:cstheme="minorHAnsi"/>
          <w:sz w:val="26"/>
          <w:szCs w:val="26"/>
          <w:lang w:eastAsia="pl-PL"/>
        </w:rPr>
      </w:pPr>
      <w:r w:rsidRPr="001A122D">
        <w:rPr>
          <w:rFonts w:eastAsia="Times New Roman" w:cstheme="minorHAnsi"/>
          <w:sz w:val="26"/>
          <w:szCs w:val="26"/>
          <w:lang w:eastAsia="pl-PL"/>
        </w:rPr>
        <w:t>2.</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W organizowaniu krajoznawstwa i turystyki szkoły mogą współdziałać ze stowarzyszeniami i</w:t>
      </w:r>
      <w:r w:rsidR="002F2424">
        <w:rPr>
          <w:rFonts w:eastAsia="Times New Roman" w:cstheme="minorHAnsi"/>
          <w:sz w:val="26"/>
          <w:szCs w:val="26"/>
          <w:lang w:eastAsia="pl-PL"/>
        </w:rPr>
        <w:t> </w:t>
      </w:r>
      <w:r w:rsidRPr="001A122D">
        <w:rPr>
          <w:rFonts w:eastAsia="Times New Roman" w:cstheme="minorHAnsi"/>
          <w:sz w:val="26"/>
          <w:szCs w:val="26"/>
          <w:lang w:eastAsia="pl-PL"/>
        </w:rPr>
        <w:t>innymi podmiotami, których przedmiotem działalności jest krajoznawstwo i turystyka.</w:t>
      </w: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2.</w:t>
      </w:r>
    </w:p>
    <w:p w:rsidR="00D23B14" w:rsidRPr="001A122D" w:rsidRDefault="00D23B14" w:rsidP="00D23B14">
      <w:p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Organizowanie przez szkoły krajoznawstwa i turystyki ma na celu:</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1)</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poznawanie kraju, jego środowiska przyrodniczego, tradycji, zabytków kultury i historii;</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2)</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poznawanie kultury i języka innych państw;</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3)</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poszerzanie wiedzy z różnych dziedzin życia społecznego, gospodarczego i kulturalnego;</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4)</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wspomaganie rodziny i szkoły w procesie wychowania;</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5)</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upowszechnianie wśród uczniów zasad ochrony środowiska naturalnego oraz wiedzy o</w:t>
      </w:r>
      <w:r w:rsidR="002F2424">
        <w:rPr>
          <w:rFonts w:eastAsia="Times New Roman" w:cstheme="minorHAnsi"/>
          <w:sz w:val="26"/>
          <w:szCs w:val="26"/>
          <w:lang w:eastAsia="pl-PL"/>
        </w:rPr>
        <w:t> </w:t>
      </w:r>
      <w:r w:rsidRPr="001A122D">
        <w:rPr>
          <w:rFonts w:eastAsia="Times New Roman" w:cstheme="minorHAnsi"/>
          <w:sz w:val="26"/>
          <w:szCs w:val="26"/>
          <w:lang w:eastAsia="pl-PL"/>
        </w:rPr>
        <w:t>składnikach i funkcjonowaniu rodzimego środowiska przyrodniczego, a także umiejętności korzystania z zasobów przyrody;</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6)</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upowszechnianie zdrowego stylu życia i aktywności fizycznej oraz podnoszenie sprawności fizycznej;</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7)</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poprawę stanu zdrowia uczniów pochodzących z terenów zagrożonych ekologicznie;</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8)</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przeciwdziałanie zachowaniom ryzykownym, w szczególności w ramach profilaktyki uniwersalnej;</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9)</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poznawanie zasad bezpiecznego zachowania się w różnych sytuacjach.</w:t>
      </w: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3</w:t>
      </w:r>
    </w:p>
    <w:p w:rsidR="00D23B14" w:rsidRPr="001A122D" w:rsidRDefault="00D23B14" w:rsidP="00D23B14">
      <w:p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Krajoznawstwo i turystyka są organizowane w trakcie roku szkolnego, w szczególności w ramach odpowiednio zajęć dydaktyczno-wychowawczych lub opiekuńczych, z wyjątkiem okresu ferii letnich i zimowych oraz wiosennej i zimowej przerwy świątecznej.</w:t>
      </w: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4.</w:t>
      </w:r>
    </w:p>
    <w:p w:rsidR="00D23B14" w:rsidRPr="001A122D" w:rsidRDefault="00D23B14" w:rsidP="00D23B14">
      <w:p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1.</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Krajoznawstwo i turystyka są organizowane w formie:</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1)</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wycieczek przedmiotowych - inicjowanych i realizowanych przez nauczycieli w celu uzupełnienia programu wychowania przedszkolnego albo programu nauczania w ramach jednego lub kilku przedmiotów,</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2)</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wycieczek krajoznawczo-turystycznych o charakterze interdyscyplinarnym, w których udział nie wymaga od uczniów przygotowania kondycyjnego i umiejętności posługiwania się specjalistycznym sprzętem, organizowanych w celu nabywania wiedzy o otaczającym środowisku i umiejętności zastosowania tej wiedzy w praktyce,</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3)</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specjalistycznych wycieczek krajoznawczo-turystycznych, w których udział wymaga od uczniów przygotowania kondycyjnego, sprawnościowego i umiejętności posługiwania się specjalistycznym sprzętem, a program wycieczki przewiduje intensywną aktywność turystyczną, fizyczną lub długodystansowość na szlakach turystycznych</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zwanych dalej "wycieczkami".</w:t>
      </w:r>
    </w:p>
    <w:p w:rsidR="00D23B14" w:rsidRDefault="00D23B14" w:rsidP="00D23B14">
      <w:p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2.</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Wycieczki mogą być organizowane w kraju lub za granicą.</w:t>
      </w:r>
    </w:p>
    <w:p w:rsidR="003F2DDE" w:rsidRPr="001A122D" w:rsidRDefault="003F2DDE" w:rsidP="00D23B14">
      <w:pPr>
        <w:spacing w:after="0" w:line="240" w:lineRule="auto"/>
        <w:rPr>
          <w:rFonts w:eastAsia="Times New Roman" w:cstheme="minorHAnsi"/>
          <w:sz w:val="26"/>
          <w:szCs w:val="26"/>
          <w:lang w:eastAsia="pl-PL"/>
        </w:rPr>
      </w:pP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5.</w:t>
      </w:r>
    </w:p>
    <w:p w:rsidR="00D23B14" w:rsidRPr="001A122D" w:rsidRDefault="00D23B14" w:rsidP="00D23B14">
      <w:p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Organizację i program wycieczki dostosowuje się do wieku, zainteresowań i potrzeb uczniów, ich stanu zdrowia, kondycji, sprawności fizycznej i umiejętności.</w:t>
      </w: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6.</w:t>
      </w:r>
    </w:p>
    <w:p w:rsidR="00D23B14" w:rsidRPr="001A122D" w:rsidRDefault="00D23B14" w:rsidP="00E80E81">
      <w:pPr>
        <w:spacing w:after="0" w:line="240" w:lineRule="auto"/>
        <w:ind w:left="308" w:hanging="308"/>
        <w:rPr>
          <w:rFonts w:eastAsia="Times New Roman" w:cstheme="minorHAnsi"/>
          <w:sz w:val="26"/>
          <w:szCs w:val="26"/>
          <w:lang w:eastAsia="pl-PL"/>
        </w:rPr>
      </w:pPr>
      <w:r w:rsidRPr="001A122D">
        <w:rPr>
          <w:rFonts w:eastAsia="Times New Roman" w:cstheme="minorHAnsi"/>
          <w:sz w:val="26"/>
          <w:szCs w:val="26"/>
          <w:lang w:eastAsia="pl-PL"/>
        </w:rPr>
        <w:t>1.</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Zgodę na zorganizowanie wycieczki wyraża dyrektor szkoły, zatwierdzając kartę wycieczki.</w:t>
      </w:r>
    </w:p>
    <w:p w:rsidR="00D23B14" w:rsidRPr="001A122D" w:rsidRDefault="00D23B14" w:rsidP="00E80E81">
      <w:pPr>
        <w:spacing w:after="0" w:line="240" w:lineRule="auto"/>
        <w:ind w:left="308" w:hanging="308"/>
        <w:rPr>
          <w:rFonts w:eastAsia="Times New Roman" w:cstheme="minorHAnsi"/>
          <w:sz w:val="26"/>
          <w:szCs w:val="26"/>
          <w:lang w:eastAsia="pl-PL"/>
        </w:rPr>
      </w:pPr>
      <w:r w:rsidRPr="001A122D">
        <w:rPr>
          <w:rFonts w:eastAsia="Times New Roman" w:cstheme="minorHAnsi"/>
          <w:sz w:val="26"/>
          <w:szCs w:val="26"/>
          <w:lang w:eastAsia="pl-PL"/>
        </w:rPr>
        <w:t>2.</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Wzór karty wycieczki określa załącznik do rozporządzenia.</w:t>
      </w:r>
    </w:p>
    <w:p w:rsidR="00E80E81" w:rsidRPr="001A122D" w:rsidRDefault="00D23B14" w:rsidP="00E80E81">
      <w:pPr>
        <w:spacing w:after="0" w:line="240" w:lineRule="auto"/>
        <w:ind w:left="308" w:hanging="308"/>
        <w:rPr>
          <w:rFonts w:eastAsia="Times New Roman" w:cstheme="minorHAnsi"/>
          <w:sz w:val="26"/>
          <w:szCs w:val="26"/>
          <w:lang w:eastAsia="pl-PL"/>
        </w:rPr>
      </w:pPr>
      <w:r w:rsidRPr="001A122D">
        <w:rPr>
          <w:rFonts w:eastAsia="Times New Roman" w:cstheme="minorHAnsi"/>
          <w:sz w:val="26"/>
          <w:szCs w:val="26"/>
          <w:lang w:eastAsia="pl-PL"/>
        </w:rPr>
        <w:t>3.</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Do karty wycieczki dołącza się listę uczniów biorących udział w wycieczce, zawierającą</w:t>
      </w:r>
      <w:r w:rsidR="00E80E81" w:rsidRPr="001A122D">
        <w:rPr>
          <w:rFonts w:eastAsia="Times New Roman" w:cstheme="minorHAnsi"/>
          <w:sz w:val="26"/>
          <w:szCs w:val="26"/>
          <w:lang w:eastAsia="pl-PL"/>
        </w:rPr>
        <w:t>:</w:t>
      </w:r>
    </w:p>
    <w:p w:rsidR="00E80E81" w:rsidRPr="001A122D" w:rsidRDefault="00D23B14" w:rsidP="00E80E81">
      <w:pPr>
        <w:pStyle w:val="Akapitzlist"/>
        <w:numPr>
          <w:ilvl w:val="0"/>
          <w:numId w:val="5"/>
        </w:num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 xml:space="preserve">imię i nazwisko ucznia </w:t>
      </w:r>
    </w:p>
    <w:p w:rsidR="00E80E81" w:rsidRPr="001A122D" w:rsidRDefault="00E80E81" w:rsidP="00E80E81">
      <w:pPr>
        <w:pStyle w:val="Akapitzlist"/>
        <w:numPr>
          <w:ilvl w:val="0"/>
          <w:numId w:val="5"/>
        </w:num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numer</w:t>
      </w:r>
      <w:r w:rsidR="00D23B14" w:rsidRPr="001A122D">
        <w:rPr>
          <w:rFonts w:eastAsia="Times New Roman" w:cstheme="minorHAnsi"/>
          <w:sz w:val="26"/>
          <w:szCs w:val="26"/>
          <w:lang w:eastAsia="pl-PL"/>
        </w:rPr>
        <w:t xml:space="preserve"> telefon</w:t>
      </w:r>
      <w:r w:rsidRPr="001A122D">
        <w:rPr>
          <w:rFonts w:eastAsia="Times New Roman" w:cstheme="minorHAnsi"/>
          <w:sz w:val="26"/>
          <w:szCs w:val="26"/>
          <w:lang w:eastAsia="pl-PL"/>
        </w:rPr>
        <w:t>u</w:t>
      </w:r>
      <w:r w:rsidR="00D23B14" w:rsidRPr="001A122D">
        <w:rPr>
          <w:rFonts w:eastAsia="Times New Roman" w:cstheme="minorHAnsi"/>
          <w:sz w:val="26"/>
          <w:szCs w:val="26"/>
          <w:lang w:eastAsia="pl-PL"/>
        </w:rPr>
        <w:t xml:space="preserve"> rodzica lub rodziców ucznia. </w:t>
      </w:r>
    </w:p>
    <w:p w:rsidR="00D23B14" w:rsidRPr="001A122D" w:rsidRDefault="00D23B14" w:rsidP="00E80E81">
      <w:pPr>
        <w:spacing w:after="0" w:line="240" w:lineRule="auto"/>
        <w:ind w:left="420"/>
        <w:rPr>
          <w:rFonts w:eastAsia="Times New Roman" w:cstheme="minorHAnsi"/>
          <w:sz w:val="26"/>
          <w:szCs w:val="26"/>
          <w:lang w:eastAsia="pl-PL"/>
        </w:rPr>
      </w:pPr>
      <w:r w:rsidRPr="001A122D">
        <w:rPr>
          <w:rFonts w:eastAsia="Times New Roman" w:cstheme="minorHAnsi"/>
          <w:sz w:val="26"/>
          <w:szCs w:val="26"/>
          <w:lang w:eastAsia="pl-PL"/>
        </w:rPr>
        <w:t>Listę uczniów podpisuje dyrektor szkoły.</w:t>
      </w: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7.</w:t>
      </w:r>
    </w:p>
    <w:p w:rsidR="00D23B14" w:rsidRPr="001A122D" w:rsidRDefault="00D23B14" w:rsidP="00D23B14">
      <w:pPr>
        <w:spacing w:after="0" w:line="240" w:lineRule="auto"/>
        <w:rPr>
          <w:rFonts w:eastAsia="Times New Roman" w:cstheme="minorHAnsi"/>
          <w:b/>
          <w:sz w:val="26"/>
          <w:szCs w:val="26"/>
          <w:lang w:eastAsia="pl-PL"/>
        </w:rPr>
      </w:pPr>
      <w:r w:rsidRPr="001A122D">
        <w:rPr>
          <w:rFonts w:eastAsia="Times New Roman" w:cstheme="minorHAnsi"/>
          <w:b/>
          <w:sz w:val="26"/>
          <w:szCs w:val="26"/>
          <w:lang w:eastAsia="pl-PL"/>
        </w:rPr>
        <w:t>W przypadku wycieczki organizowanej za granicą:</w:t>
      </w:r>
    </w:p>
    <w:p w:rsidR="00D23B14" w:rsidRPr="00B36D1B" w:rsidRDefault="00D23B14" w:rsidP="00B36D1B">
      <w:pPr>
        <w:pStyle w:val="Akapitzlist"/>
        <w:numPr>
          <w:ilvl w:val="0"/>
          <w:numId w:val="9"/>
        </w:numPr>
        <w:spacing w:after="0" w:line="240" w:lineRule="auto"/>
        <w:rPr>
          <w:rFonts w:eastAsia="Times New Roman" w:cstheme="minorHAnsi"/>
          <w:sz w:val="26"/>
          <w:szCs w:val="26"/>
          <w:lang w:eastAsia="pl-PL"/>
        </w:rPr>
      </w:pPr>
      <w:r w:rsidRPr="00B36D1B">
        <w:rPr>
          <w:rFonts w:eastAsia="Times New Roman" w:cstheme="minorHAnsi"/>
          <w:sz w:val="26"/>
          <w:szCs w:val="26"/>
          <w:lang w:eastAsia="pl-PL"/>
        </w:rPr>
        <w:t>dyrektor szkoły jest obowiązany poinformować organ prowadzący i organ sprawujący nadzór pedagogiczny o organizowaniu takiej wycieczki, przekazując kartę wycieczki, o której mowa w §</w:t>
      </w:r>
      <w:r w:rsidR="00E80E81" w:rsidRPr="00B36D1B">
        <w:rPr>
          <w:rFonts w:eastAsia="Times New Roman" w:cstheme="minorHAnsi"/>
          <w:sz w:val="26"/>
          <w:szCs w:val="26"/>
          <w:lang w:eastAsia="pl-PL"/>
        </w:rPr>
        <w:t> </w:t>
      </w:r>
      <w:r w:rsidRPr="00B36D1B">
        <w:rPr>
          <w:rFonts w:eastAsia="Times New Roman" w:cstheme="minorHAnsi"/>
          <w:sz w:val="26"/>
          <w:szCs w:val="26"/>
          <w:lang w:eastAsia="pl-PL"/>
        </w:rPr>
        <w:t>6 ust. 1; dyrektor szkoły nie przekazuje listy uczniów, o której mowa w § 6 ust. 3;</w:t>
      </w:r>
    </w:p>
    <w:p w:rsidR="00B36D1B" w:rsidRDefault="00B36D1B" w:rsidP="00B36D1B">
      <w:pPr>
        <w:pStyle w:val="Akapitzlist"/>
        <w:spacing w:after="0" w:line="240" w:lineRule="auto"/>
        <w:ind w:left="644"/>
        <w:rPr>
          <w:rFonts w:eastAsia="Times New Roman" w:cstheme="minorHAnsi"/>
          <w:sz w:val="26"/>
          <w:szCs w:val="26"/>
          <w:lang w:eastAsia="pl-PL"/>
        </w:rPr>
      </w:pPr>
      <w:r>
        <w:rPr>
          <w:rFonts w:eastAsia="Times New Roman" w:cstheme="minorHAnsi"/>
          <w:sz w:val="26"/>
          <w:szCs w:val="26"/>
          <w:lang w:eastAsia="pl-PL"/>
        </w:rPr>
        <w:t>Dokumentacja zawiera:</w:t>
      </w:r>
    </w:p>
    <w:p w:rsidR="007B5450" w:rsidRPr="007B5450" w:rsidRDefault="00B36D1B" w:rsidP="00BA75B3">
      <w:pPr>
        <w:pStyle w:val="Akapitzlist"/>
        <w:numPr>
          <w:ilvl w:val="1"/>
          <w:numId w:val="12"/>
        </w:numPr>
        <w:spacing w:after="0" w:line="240" w:lineRule="auto"/>
        <w:ind w:left="1134"/>
        <w:rPr>
          <w:rStyle w:val="Pogrubienie"/>
          <w:rFonts w:eastAsia="Times New Roman" w:cstheme="minorHAnsi"/>
          <w:bCs w:val="0"/>
          <w:sz w:val="26"/>
          <w:szCs w:val="26"/>
          <w:lang w:eastAsia="pl-PL"/>
        </w:rPr>
      </w:pPr>
      <w:r w:rsidRPr="007B5450">
        <w:rPr>
          <w:rStyle w:val="Pogrubienie"/>
          <w:rFonts w:cstheme="minorHAnsi"/>
          <w:b w:val="0"/>
          <w:sz w:val="26"/>
          <w:szCs w:val="26"/>
        </w:rPr>
        <w:t>karta wycieczki lub imprezy zawierająca w szczególności nazwę kraju wycieczki i czas pobytu;</w:t>
      </w:r>
    </w:p>
    <w:p w:rsidR="007B5450" w:rsidRPr="007B5450" w:rsidRDefault="00B36D1B" w:rsidP="00BA75B3">
      <w:pPr>
        <w:pStyle w:val="Akapitzlist"/>
        <w:numPr>
          <w:ilvl w:val="1"/>
          <w:numId w:val="12"/>
        </w:numPr>
        <w:spacing w:after="0" w:line="240" w:lineRule="auto"/>
        <w:ind w:left="1134"/>
        <w:rPr>
          <w:rStyle w:val="Pogrubienie"/>
          <w:rFonts w:eastAsia="Times New Roman" w:cstheme="minorHAnsi"/>
          <w:bCs w:val="0"/>
          <w:sz w:val="26"/>
          <w:szCs w:val="26"/>
          <w:lang w:eastAsia="pl-PL"/>
        </w:rPr>
      </w:pPr>
      <w:r w:rsidRPr="007B5450">
        <w:rPr>
          <w:rStyle w:val="Pogrubienie"/>
          <w:rFonts w:cstheme="minorHAnsi"/>
          <w:b w:val="0"/>
          <w:sz w:val="26"/>
          <w:szCs w:val="26"/>
        </w:rPr>
        <w:t>program pobytu;</w:t>
      </w:r>
    </w:p>
    <w:p w:rsidR="007B5450" w:rsidRPr="007B5450" w:rsidRDefault="007B5450" w:rsidP="00BA75B3">
      <w:pPr>
        <w:pStyle w:val="Akapitzlist"/>
        <w:numPr>
          <w:ilvl w:val="1"/>
          <w:numId w:val="12"/>
        </w:numPr>
        <w:spacing w:after="0" w:line="240" w:lineRule="auto"/>
        <w:ind w:left="1134"/>
        <w:rPr>
          <w:rStyle w:val="Pogrubienie"/>
          <w:rFonts w:eastAsia="Times New Roman" w:cstheme="minorHAnsi"/>
          <w:bCs w:val="0"/>
          <w:sz w:val="26"/>
          <w:szCs w:val="26"/>
          <w:lang w:eastAsia="pl-PL"/>
        </w:rPr>
      </w:pPr>
      <w:r>
        <w:rPr>
          <w:rStyle w:val="Pogrubienie"/>
          <w:rFonts w:cstheme="minorHAnsi"/>
          <w:b w:val="0"/>
          <w:color w:val="800000"/>
          <w:sz w:val="26"/>
          <w:szCs w:val="26"/>
        </w:rPr>
        <w:t>listę</w:t>
      </w:r>
      <w:r w:rsidR="00B36D1B" w:rsidRPr="007B5450">
        <w:rPr>
          <w:rStyle w:val="Pogrubienie"/>
          <w:rFonts w:cstheme="minorHAnsi"/>
          <w:b w:val="0"/>
          <w:color w:val="800000"/>
          <w:sz w:val="26"/>
          <w:szCs w:val="26"/>
        </w:rPr>
        <w:t xml:space="preserve"> uczniów biorących udział w wyjeździe wraz z określeniem ich wieku (nie należy umieszczać na liście żadnych innych danych uczniów);</w:t>
      </w:r>
    </w:p>
    <w:p w:rsidR="00B36D1B" w:rsidRPr="007B5450" w:rsidRDefault="00B36D1B" w:rsidP="00BA75B3">
      <w:pPr>
        <w:pStyle w:val="Akapitzlist"/>
        <w:numPr>
          <w:ilvl w:val="1"/>
          <w:numId w:val="12"/>
        </w:numPr>
        <w:spacing w:after="0" w:line="240" w:lineRule="auto"/>
        <w:ind w:left="1134"/>
        <w:rPr>
          <w:rStyle w:val="Pogrubienie"/>
          <w:rFonts w:eastAsia="Times New Roman" w:cstheme="minorHAnsi"/>
          <w:bCs w:val="0"/>
          <w:sz w:val="26"/>
          <w:szCs w:val="26"/>
          <w:lang w:eastAsia="pl-PL"/>
        </w:rPr>
      </w:pPr>
      <w:r w:rsidRPr="007B5450">
        <w:rPr>
          <w:rStyle w:val="Pogrubienie"/>
          <w:rFonts w:cstheme="minorHAnsi"/>
          <w:b w:val="0"/>
          <w:sz w:val="26"/>
          <w:szCs w:val="26"/>
        </w:rPr>
        <w:t>potwierdzenie ubezpieczenia uczestników (od następstw nieszczęśliwych wypadków i kosztów leczenia za granicą) tzn. wskazać nazwę firmy ubezpieczającej i numer polisy (lub kserokopię polisy);</w:t>
      </w:r>
    </w:p>
    <w:p w:rsidR="007B5450" w:rsidRPr="007B5450" w:rsidRDefault="007B5450" w:rsidP="002F2424">
      <w:pPr>
        <w:pStyle w:val="NormalnyWeb"/>
        <w:numPr>
          <w:ilvl w:val="0"/>
          <w:numId w:val="12"/>
        </w:numPr>
        <w:ind w:left="1134"/>
        <w:rPr>
          <w:rFonts w:asciiTheme="minorHAnsi" w:hAnsiTheme="minorHAnsi" w:cstheme="minorHAnsi"/>
          <w:sz w:val="26"/>
          <w:szCs w:val="26"/>
        </w:rPr>
      </w:pPr>
      <w:r w:rsidRPr="007B5450">
        <w:rPr>
          <w:rFonts w:asciiTheme="minorHAnsi" w:hAnsiTheme="minorHAnsi" w:cstheme="minorHAnsi"/>
          <w:sz w:val="26"/>
          <w:szCs w:val="26"/>
        </w:rPr>
        <w:t xml:space="preserve">Jeżeli uczestnikami wyjazdu do innego kraju Unii Europejskiej są uczniowie – obywatele państw trzecich do dokumentacji należy dołączyć Listę Podróżujących dla wycieczek </w:t>
      </w:r>
      <w:r w:rsidR="002F2424">
        <w:rPr>
          <w:rFonts w:asciiTheme="minorHAnsi" w:hAnsiTheme="minorHAnsi" w:cstheme="minorHAnsi"/>
          <w:sz w:val="26"/>
          <w:szCs w:val="26"/>
        </w:rPr>
        <w:t> </w:t>
      </w:r>
      <w:r w:rsidRPr="007B5450">
        <w:rPr>
          <w:rFonts w:asciiTheme="minorHAnsi" w:hAnsiTheme="minorHAnsi" w:cstheme="minorHAnsi"/>
          <w:sz w:val="26"/>
          <w:szCs w:val="26"/>
        </w:rPr>
        <w:t>Unii Europejskiej sporządzoną przez dyrektora szkoły, która stanowi załącznik do rozporządzenia Ministra Spraw Wewnętrznych i Administracji z dnia 22</w:t>
      </w:r>
      <w:r w:rsidR="00DE7268">
        <w:rPr>
          <w:rFonts w:asciiTheme="minorHAnsi" w:hAnsiTheme="minorHAnsi" w:cstheme="minorHAnsi"/>
          <w:sz w:val="26"/>
          <w:szCs w:val="26"/>
        </w:rPr>
        <w:t> </w:t>
      </w:r>
      <w:r w:rsidRPr="007B5450">
        <w:rPr>
          <w:rFonts w:asciiTheme="minorHAnsi" w:hAnsiTheme="minorHAnsi" w:cstheme="minorHAnsi"/>
          <w:sz w:val="26"/>
          <w:szCs w:val="26"/>
        </w:rPr>
        <w:t>września 2005r. w sprawie wzoru formularza listy podróżujących dla wycieczek w</w:t>
      </w:r>
      <w:r w:rsidR="00DE7268">
        <w:rPr>
          <w:rFonts w:asciiTheme="minorHAnsi" w:hAnsiTheme="minorHAnsi" w:cstheme="minorHAnsi"/>
          <w:sz w:val="26"/>
          <w:szCs w:val="26"/>
        </w:rPr>
        <w:t> </w:t>
      </w:r>
      <w:r w:rsidRPr="007B5450">
        <w:rPr>
          <w:rFonts w:asciiTheme="minorHAnsi" w:hAnsiTheme="minorHAnsi" w:cstheme="minorHAnsi"/>
          <w:sz w:val="26"/>
          <w:szCs w:val="26"/>
        </w:rPr>
        <w:t>Unii Europejskiej (Dz. U. 188 poz.1582).</w:t>
      </w:r>
    </w:p>
    <w:p w:rsidR="007B5450" w:rsidRPr="007B5450" w:rsidRDefault="007B5450" w:rsidP="007B5450">
      <w:pPr>
        <w:pStyle w:val="NormalnyWeb"/>
        <w:numPr>
          <w:ilvl w:val="0"/>
          <w:numId w:val="12"/>
        </w:numPr>
        <w:ind w:left="1134"/>
        <w:jc w:val="both"/>
        <w:rPr>
          <w:rFonts w:asciiTheme="minorHAnsi" w:hAnsiTheme="minorHAnsi" w:cstheme="minorHAnsi"/>
          <w:sz w:val="26"/>
          <w:szCs w:val="26"/>
        </w:rPr>
      </w:pPr>
      <w:r w:rsidRPr="007B5450">
        <w:rPr>
          <w:rFonts w:asciiTheme="minorHAnsi" w:hAnsiTheme="minorHAnsi" w:cstheme="minorHAnsi"/>
          <w:sz w:val="26"/>
          <w:szCs w:val="26"/>
        </w:rPr>
        <w:t>Organizator wycieczki/ imprezy zagranicznej uzyskuje adnotację Kuratorium Oświaty po złożeniu powyższych dokumentów (co najmniej 2 egzemplarze) oraz uzyskaniu wcześniejszej adnotacji organu prowadzącego na karcie wycieczki.</w:t>
      </w:r>
    </w:p>
    <w:p w:rsidR="00D23B14" w:rsidRPr="001A122D"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2)</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szkoła ma obowiązek zawrzeć umowę ubezpieczenia od następstw nieszczęśliwych wypadków i kosztów leczenia na rzecz osób biorących udział w wycieczce, o ile obowiązek zawarcia takiej umowy nie wynika z odrębnych przepisów;</w:t>
      </w:r>
    </w:p>
    <w:p w:rsidR="00D23B14" w:rsidRDefault="00D23B14" w:rsidP="00E80E81">
      <w:pPr>
        <w:spacing w:after="0" w:line="240" w:lineRule="auto"/>
        <w:ind w:left="567" w:hanging="283"/>
        <w:rPr>
          <w:rFonts w:eastAsia="Times New Roman" w:cstheme="minorHAnsi"/>
          <w:sz w:val="26"/>
          <w:szCs w:val="26"/>
          <w:lang w:eastAsia="pl-PL"/>
        </w:rPr>
      </w:pPr>
      <w:r w:rsidRPr="001A122D">
        <w:rPr>
          <w:rFonts w:eastAsia="Times New Roman" w:cstheme="minorHAnsi"/>
          <w:sz w:val="26"/>
          <w:szCs w:val="26"/>
          <w:lang w:eastAsia="pl-PL"/>
        </w:rPr>
        <w:t>3)</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kierownik wycieczki lub co najmniej jeden opiekun wycieczki zna język obcy na poziomie umożliwiającym porozumiewanie się w krajach tranzytowych i kraju docelowym.</w:t>
      </w: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8.</w:t>
      </w:r>
    </w:p>
    <w:p w:rsidR="00D23B14" w:rsidRPr="001A122D" w:rsidRDefault="00D23B14" w:rsidP="00D23B14">
      <w:p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Zgoda rodziców na udział w wycieczce ucznia niepełnoletniego jest wyrażana w formie pisemnej.</w:t>
      </w: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9.</w:t>
      </w:r>
    </w:p>
    <w:p w:rsidR="00D23B14" w:rsidRPr="001A122D" w:rsidRDefault="00D23B14" w:rsidP="001A122D">
      <w:pPr>
        <w:spacing w:after="0" w:line="240" w:lineRule="auto"/>
        <w:ind w:left="294" w:hanging="294"/>
        <w:rPr>
          <w:rFonts w:eastAsia="Times New Roman" w:cstheme="minorHAnsi"/>
          <w:sz w:val="26"/>
          <w:szCs w:val="26"/>
          <w:lang w:eastAsia="pl-PL"/>
        </w:rPr>
      </w:pPr>
      <w:r w:rsidRPr="001A122D">
        <w:rPr>
          <w:rFonts w:eastAsia="Times New Roman" w:cstheme="minorHAnsi"/>
          <w:sz w:val="26"/>
          <w:szCs w:val="26"/>
          <w:lang w:eastAsia="pl-PL"/>
        </w:rPr>
        <w:t>1.</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Dyrektor szkoły wyznacza kierownika i opiekunów wycieczki spośród pracowników pedagogicznych szkoły.</w:t>
      </w:r>
    </w:p>
    <w:p w:rsidR="00D23B14" w:rsidRPr="001A122D" w:rsidRDefault="00D23B14" w:rsidP="001A122D">
      <w:pPr>
        <w:spacing w:after="0" w:line="240" w:lineRule="auto"/>
        <w:ind w:left="294" w:hanging="294"/>
        <w:rPr>
          <w:rFonts w:eastAsia="Times New Roman" w:cstheme="minorHAnsi"/>
          <w:sz w:val="26"/>
          <w:szCs w:val="26"/>
          <w:lang w:eastAsia="pl-PL"/>
        </w:rPr>
      </w:pPr>
      <w:r w:rsidRPr="001A122D">
        <w:rPr>
          <w:rFonts w:eastAsia="Times New Roman" w:cstheme="minorHAnsi"/>
          <w:sz w:val="26"/>
          <w:szCs w:val="26"/>
          <w:lang w:eastAsia="pl-PL"/>
        </w:rPr>
        <w:t>2.</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W zależności od celu i programu wycieczki opiekunem wycieczki może być także osoba niebędąca pracownikiem pedagogicznym szkoły, wyznaczona przez dyrektora szkoły.</w:t>
      </w:r>
    </w:p>
    <w:p w:rsidR="00D23B14" w:rsidRDefault="00D23B14" w:rsidP="001A122D">
      <w:pPr>
        <w:spacing w:after="0" w:line="240" w:lineRule="auto"/>
        <w:ind w:left="294" w:hanging="294"/>
        <w:rPr>
          <w:rFonts w:eastAsia="Times New Roman" w:cstheme="minorHAnsi"/>
          <w:sz w:val="26"/>
          <w:szCs w:val="26"/>
          <w:lang w:eastAsia="pl-PL"/>
        </w:rPr>
      </w:pPr>
      <w:r w:rsidRPr="001A122D">
        <w:rPr>
          <w:rFonts w:eastAsia="Times New Roman" w:cstheme="minorHAnsi"/>
          <w:sz w:val="26"/>
          <w:szCs w:val="26"/>
          <w:lang w:eastAsia="pl-PL"/>
        </w:rPr>
        <w:t>3.</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W przypadku specjalistycznej wycieczki krajoznawczo-turystycznej, o której mowa w § 4 ust. 1 pkt</w:t>
      </w:r>
      <w:r w:rsidR="001A122D" w:rsidRPr="001A122D">
        <w:rPr>
          <w:rFonts w:eastAsia="Times New Roman" w:cstheme="minorHAnsi"/>
          <w:sz w:val="26"/>
          <w:szCs w:val="26"/>
          <w:lang w:eastAsia="pl-PL"/>
        </w:rPr>
        <w:t> </w:t>
      </w:r>
      <w:r w:rsidRPr="001A122D">
        <w:rPr>
          <w:rFonts w:eastAsia="Times New Roman" w:cstheme="minorHAnsi"/>
          <w:sz w:val="26"/>
          <w:szCs w:val="26"/>
          <w:lang w:eastAsia="pl-PL"/>
        </w:rPr>
        <w:t>3, kierownik i opiekunowie wycieczki są obowiązani posiadać udokumentowane przygotowanie zapewniające bezpieczną realizację programu wycieczki.</w:t>
      </w:r>
    </w:p>
    <w:p w:rsidR="00DE7268" w:rsidRPr="001A122D" w:rsidRDefault="00DE7268" w:rsidP="001A122D">
      <w:pPr>
        <w:spacing w:after="0" w:line="240" w:lineRule="auto"/>
        <w:ind w:left="294" w:hanging="294"/>
        <w:rPr>
          <w:rFonts w:eastAsia="Times New Roman" w:cstheme="minorHAnsi"/>
          <w:sz w:val="26"/>
          <w:szCs w:val="26"/>
          <w:lang w:eastAsia="pl-PL"/>
        </w:rPr>
      </w:pP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10.</w:t>
      </w:r>
    </w:p>
    <w:p w:rsidR="00D23B14" w:rsidRPr="001A122D" w:rsidRDefault="00D23B14" w:rsidP="00D23B14">
      <w:p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Kierownik wycieczki:</w:t>
      </w:r>
    </w:p>
    <w:p w:rsidR="00D23B14" w:rsidRPr="001A122D" w:rsidRDefault="00D23B14" w:rsidP="001A122D">
      <w:pPr>
        <w:spacing w:after="0" w:line="240" w:lineRule="auto"/>
        <w:ind w:left="426" w:hanging="322"/>
        <w:rPr>
          <w:rFonts w:eastAsia="Times New Roman" w:cstheme="minorHAnsi"/>
          <w:sz w:val="26"/>
          <w:szCs w:val="26"/>
          <w:lang w:eastAsia="pl-PL"/>
        </w:rPr>
      </w:pPr>
      <w:r w:rsidRPr="001A122D">
        <w:rPr>
          <w:rFonts w:eastAsia="Times New Roman" w:cstheme="minorHAnsi"/>
          <w:sz w:val="26"/>
          <w:szCs w:val="26"/>
          <w:lang w:eastAsia="pl-PL"/>
        </w:rPr>
        <w:t>1)</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opracowuje program i regulamin wycieczki;</w:t>
      </w:r>
    </w:p>
    <w:p w:rsidR="00D23B14" w:rsidRPr="001A122D" w:rsidRDefault="00D23B14" w:rsidP="001A122D">
      <w:pPr>
        <w:spacing w:after="0" w:line="240" w:lineRule="auto"/>
        <w:ind w:left="426" w:hanging="322"/>
        <w:rPr>
          <w:rFonts w:eastAsia="Times New Roman" w:cstheme="minorHAnsi"/>
          <w:sz w:val="26"/>
          <w:szCs w:val="26"/>
          <w:lang w:eastAsia="pl-PL"/>
        </w:rPr>
      </w:pPr>
      <w:r w:rsidRPr="001A122D">
        <w:rPr>
          <w:rFonts w:eastAsia="Times New Roman" w:cstheme="minorHAnsi"/>
          <w:sz w:val="26"/>
          <w:szCs w:val="26"/>
          <w:lang w:eastAsia="pl-PL"/>
        </w:rPr>
        <w:t>2)</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zapoznaje uczniów, rodziców i opiekunów wycieczki z programem i regulaminem wycieczki oraz informuje ich o celu i trasie wycieczki;</w:t>
      </w:r>
    </w:p>
    <w:p w:rsidR="00D23B14" w:rsidRPr="001A122D" w:rsidRDefault="00D23B14" w:rsidP="001A122D">
      <w:pPr>
        <w:spacing w:after="0" w:line="240" w:lineRule="auto"/>
        <w:ind w:left="426" w:hanging="322"/>
        <w:rPr>
          <w:rFonts w:eastAsia="Times New Roman" w:cstheme="minorHAnsi"/>
          <w:sz w:val="26"/>
          <w:szCs w:val="26"/>
          <w:lang w:eastAsia="pl-PL"/>
        </w:rPr>
      </w:pPr>
      <w:r w:rsidRPr="001A122D">
        <w:rPr>
          <w:rFonts w:eastAsia="Times New Roman" w:cstheme="minorHAnsi"/>
          <w:sz w:val="26"/>
          <w:szCs w:val="26"/>
          <w:lang w:eastAsia="pl-PL"/>
        </w:rPr>
        <w:t>3)</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zapewnia warunki do pełnej realizacji programu wycieczki i przestrzegania jej regulaminu oraz sprawuje nadzór w tym zakresie;</w:t>
      </w:r>
    </w:p>
    <w:p w:rsidR="00D23B14" w:rsidRPr="001A122D" w:rsidRDefault="00D23B14" w:rsidP="001A122D">
      <w:pPr>
        <w:spacing w:after="0" w:line="240" w:lineRule="auto"/>
        <w:ind w:left="426" w:hanging="322"/>
        <w:rPr>
          <w:rFonts w:eastAsia="Times New Roman" w:cstheme="minorHAnsi"/>
          <w:sz w:val="26"/>
          <w:szCs w:val="26"/>
          <w:lang w:eastAsia="pl-PL"/>
        </w:rPr>
      </w:pPr>
      <w:r w:rsidRPr="001A122D">
        <w:rPr>
          <w:rFonts w:eastAsia="Times New Roman" w:cstheme="minorHAnsi"/>
          <w:sz w:val="26"/>
          <w:szCs w:val="26"/>
          <w:lang w:eastAsia="pl-PL"/>
        </w:rPr>
        <w:t>4)</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zapoznaje uczniów i opiekunów wycieczki z zasadami bezpieczeństwa oraz zapewnia warunki do ich przestrzegania;</w:t>
      </w:r>
    </w:p>
    <w:p w:rsidR="00D23B14" w:rsidRPr="001A122D" w:rsidRDefault="00D23B14" w:rsidP="001A122D">
      <w:pPr>
        <w:spacing w:after="0" w:line="240" w:lineRule="auto"/>
        <w:ind w:left="426" w:hanging="322"/>
        <w:rPr>
          <w:rFonts w:eastAsia="Times New Roman" w:cstheme="minorHAnsi"/>
          <w:sz w:val="26"/>
          <w:szCs w:val="26"/>
          <w:lang w:eastAsia="pl-PL"/>
        </w:rPr>
      </w:pPr>
      <w:r w:rsidRPr="001A122D">
        <w:rPr>
          <w:rFonts w:eastAsia="Times New Roman" w:cstheme="minorHAnsi"/>
          <w:sz w:val="26"/>
          <w:szCs w:val="26"/>
          <w:lang w:eastAsia="pl-PL"/>
        </w:rPr>
        <w:t>5)</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określa zadania opiekunów wycieczki w zakresie realizacji programu wycieczki oraz zapewnienia opieki i bezpieczeństwa uczniom;</w:t>
      </w:r>
    </w:p>
    <w:p w:rsidR="00D23B14" w:rsidRPr="001A122D" w:rsidRDefault="00D23B14" w:rsidP="001A122D">
      <w:pPr>
        <w:spacing w:after="0" w:line="240" w:lineRule="auto"/>
        <w:ind w:left="426" w:hanging="322"/>
        <w:rPr>
          <w:rFonts w:eastAsia="Times New Roman" w:cstheme="minorHAnsi"/>
          <w:sz w:val="26"/>
          <w:szCs w:val="26"/>
          <w:lang w:eastAsia="pl-PL"/>
        </w:rPr>
      </w:pPr>
      <w:r w:rsidRPr="001A122D">
        <w:rPr>
          <w:rFonts w:eastAsia="Times New Roman" w:cstheme="minorHAnsi"/>
          <w:sz w:val="26"/>
          <w:szCs w:val="26"/>
          <w:lang w:eastAsia="pl-PL"/>
        </w:rPr>
        <w:t>6)</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nadzoruje zaopatrzenie uczniów i opiekunów wycieczki w odpowiedni sprzęt, wyposażenie oraz apteczkę pierwszej pomocy;</w:t>
      </w:r>
    </w:p>
    <w:p w:rsidR="00D23B14" w:rsidRPr="001A122D" w:rsidRDefault="00D23B14" w:rsidP="001A122D">
      <w:pPr>
        <w:spacing w:after="0" w:line="240" w:lineRule="auto"/>
        <w:ind w:left="426" w:hanging="322"/>
        <w:rPr>
          <w:rFonts w:eastAsia="Times New Roman" w:cstheme="minorHAnsi"/>
          <w:sz w:val="26"/>
          <w:szCs w:val="26"/>
          <w:lang w:eastAsia="pl-PL"/>
        </w:rPr>
      </w:pPr>
      <w:r w:rsidRPr="001A122D">
        <w:rPr>
          <w:rFonts w:eastAsia="Times New Roman" w:cstheme="minorHAnsi"/>
          <w:sz w:val="26"/>
          <w:szCs w:val="26"/>
          <w:lang w:eastAsia="pl-PL"/>
        </w:rPr>
        <w:t>7)</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organizuje i nadzoruje transport, wyżywienie i noclegi dla uczniów i opiekunów wycieczki;</w:t>
      </w:r>
    </w:p>
    <w:p w:rsidR="00D23B14" w:rsidRPr="001A122D" w:rsidRDefault="00D23B14" w:rsidP="001A122D">
      <w:pPr>
        <w:spacing w:after="0" w:line="240" w:lineRule="auto"/>
        <w:ind w:left="426" w:hanging="322"/>
        <w:rPr>
          <w:rFonts w:eastAsia="Times New Roman" w:cstheme="minorHAnsi"/>
          <w:sz w:val="26"/>
          <w:szCs w:val="26"/>
          <w:lang w:eastAsia="pl-PL"/>
        </w:rPr>
      </w:pPr>
      <w:r w:rsidRPr="001A122D">
        <w:rPr>
          <w:rFonts w:eastAsia="Times New Roman" w:cstheme="minorHAnsi"/>
          <w:sz w:val="26"/>
          <w:szCs w:val="26"/>
          <w:lang w:eastAsia="pl-PL"/>
        </w:rPr>
        <w:t>8)</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dokonuje podziału zadań wśród uczniów;</w:t>
      </w:r>
    </w:p>
    <w:p w:rsidR="00D23B14" w:rsidRPr="001A122D" w:rsidRDefault="00D23B14" w:rsidP="001A122D">
      <w:pPr>
        <w:spacing w:after="0" w:line="240" w:lineRule="auto"/>
        <w:ind w:left="426" w:hanging="322"/>
        <w:rPr>
          <w:rFonts w:eastAsia="Times New Roman" w:cstheme="minorHAnsi"/>
          <w:sz w:val="26"/>
          <w:szCs w:val="26"/>
          <w:lang w:eastAsia="pl-PL"/>
        </w:rPr>
      </w:pPr>
      <w:r w:rsidRPr="001A122D">
        <w:rPr>
          <w:rFonts w:eastAsia="Times New Roman" w:cstheme="minorHAnsi"/>
          <w:sz w:val="26"/>
          <w:szCs w:val="26"/>
          <w:lang w:eastAsia="pl-PL"/>
        </w:rPr>
        <w:t>9)</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dysponuje środkami finansowymi przeznaczonymi na organizację wycieczki;</w:t>
      </w:r>
    </w:p>
    <w:p w:rsidR="00D23B14" w:rsidRPr="001A122D" w:rsidRDefault="00D23B14" w:rsidP="001A122D">
      <w:pPr>
        <w:spacing w:after="0" w:line="240" w:lineRule="auto"/>
        <w:ind w:left="322" w:hanging="322"/>
        <w:rPr>
          <w:rFonts w:eastAsia="Times New Roman" w:cstheme="minorHAnsi"/>
          <w:sz w:val="26"/>
          <w:szCs w:val="26"/>
          <w:lang w:eastAsia="pl-PL"/>
        </w:rPr>
      </w:pPr>
      <w:r w:rsidRPr="001A122D">
        <w:rPr>
          <w:rFonts w:eastAsia="Times New Roman" w:cstheme="minorHAnsi"/>
          <w:sz w:val="26"/>
          <w:szCs w:val="26"/>
          <w:lang w:eastAsia="pl-PL"/>
        </w:rPr>
        <w:t>10)</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dokonuje podsumowania, oceny i rozliczenia finansowego wycieczki po jej zakończeniu i informuje o tym dyrektora szkoły i rodziców, w formie i terminie przyjętych w danej szkole.</w:t>
      </w: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11.</w:t>
      </w:r>
    </w:p>
    <w:p w:rsidR="00D23B14" w:rsidRPr="001A122D" w:rsidRDefault="00D23B14" w:rsidP="00D23B14">
      <w:p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Opiekun wycieczki:</w:t>
      </w:r>
    </w:p>
    <w:p w:rsidR="00D23B14" w:rsidRPr="001A122D" w:rsidRDefault="00D23B14" w:rsidP="001A122D">
      <w:pPr>
        <w:spacing w:after="0" w:line="240" w:lineRule="auto"/>
        <w:ind w:left="284" w:hanging="284"/>
        <w:rPr>
          <w:rFonts w:eastAsia="Times New Roman" w:cstheme="minorHAnsi"/>
          <w:sz w:val="26"/>
          <w:szCs w:val="26"/>
          <w:lang w:eastAsia="pl-PL"/>
        </w:rPr>
      </w:pPr>
      <w:r w:rsidRPr="001A122D">
        <w:rPr>
          <w:rFonts w:eastAsia="Times New Roman" w:cstheme="minorHAnsi"/>
          <w:sz w:val="26"/>
          <w:szCs w:val="26"/>
          <w:lang w:eastAsia="pl-PL"/>
        </w:rPr>
        <w:t>1)</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sprawuje opiekę nad powierzonymi mu uczniami;</w:t>
      </w:r>
    </w:p>
    <w:p w:rsidR="00D23B14" w:rsidRPr="001A122D" w:rsidRDefault="00D23B14" w:rsidP="001A122D">
      <w:pPr>
        <w:spacing w:after="0" w:line="240" w:lineRule="auto"/>
        <w:ind w:left="284" w:hanging="284"/>
        <w:rPr>
          <w:rFonts w:eastAsia="Times New Roman" w:cstheme="minorHAnsi"/>
          <w:sz w:val="26"/>
          <w:szCs w:val="26"/>
          <w:lang w:eastAsia="pl-PL"/>
        </w:rPr>
      </w:pPr>
      <w:r w:rsidRPr="001A122D">
        <w:rPr>
          <w:rFonts w:eastAsia="Times New Roman" w:cstheme="minorHAnsi"/>
          <w:sz w:val="26"/>
          <w:szCs w:val="26"/>
          <w:lang w:eastAsia="pl-PL"/>
        </w:rPr>
        <w:t>2)</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współdziała z kierownikiem wycieczki w zakresie realizacji programu wycieczki i przestrzegania jej regulaminu;</w:t>
      </w:r>
    </w:p>
    <w:p w:rsidR="00D23B14" w:rsidRPr="001A122D" w:rsidRDefault="00D23B14" w:rsidP="001A122D">
      <w:pPr>
        <w:spacing w:after="0" w:line="240" w:lineRule="auto"/>
        <w:ind w:left="284" w:hanging="284"/>
        <w:rPr>
          <w:rFonts w:eastAsia="Times New Roman" w:cstheme="minorHAnsi"/>
          <w:sz w:val="26"/>
          <w:szCs w:val="26"/>
          <w:lang w:eastAsia="pl-PL"/>
        </w:rPr>
      </w:pPr>
      <w:r w:rsidRPr="001A122D">
        <w:rPr>
          <w:rFonts w:eastAsia="Times New Roman" w:cstheme="minorHAnsi"/>
          <w:sz w:val="26"/>
          <w:szCs w:val="26"/>
          <w:lang w:eastAsia="pl-PL"/>
        </w:rPr>
        <w:t>3)</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sprawuje nadzór nad przestrzeganiem regulaminu wycieczki przez uczniów, ze szczególnym uwzględnieniem zasad bezpieczeństwa;</w:t>
      </w:r>
    </w:p>
    <w:p w:rsidR="00D23B14" w:rsidRDefault="00D23B14" w:rsidP="001A122D">
      <w:pPr>
        <w:spacing w:after="0" w:line="240" w:lineRule="auto"/>
        <w:ind w:left="284" w:hanging="284"/>
        <w:rPr>
          <w:rFonts w:eastAsia="Times New Roman" w:cstheme="minorHAnsi"/>
          <w:sz w:val="26"/>
          <w:szCs w:val="26"/>
          <w:lang w:eastAsia="pl-PL"/>
        </w:rPr>
      </w:pPr>
      <w:r w:rsidRPr="001A122D">
        <w:rPr>
          <w:rFonts w:eastAsia="Times New Roman" w:cstheme="minorHAnsi"/>
          <w:sz w:val="26"/>
          <w:szCs w:val="26"/>
          <w:lang w:eastAsia="pl-PL"/>
        </w:rPr>
        <w:t>4)</w:t>
      </w:r>
      <w:r w:rsidR="00CD7A33" w:rsidRPr="001A122D">
        <w:rPr>
          <w:rFonts w:eastAsia="Times New Roman" w:cstheme="minorHAnsi"/>
          <w:sz w:val="26"/>
          <w:szCs w:val="26"/>
          <w:lang w:eastAsia="pl-PL"/>
        </w:rPr>
        <w:t xml:space="preserve"> </w:t>
      </w:r>
      <w:r w:rsidRPr="001A122D">
        <w:rPr>
          <w:rFonts w:eastAsia="Times New Roman" w:cstheme="minorHAnsi"/>
          <w:sz w:val="26"/>
          <w:szCs w:val="26"/>
          <w:lang w:eastAsia="pl-PL"/>
        </w:rPr>
        <w:t>nadzoruje wykonywanie zadań przydzielonych uczniom;</w:t>
      </w:r>
    </w:p>
    <w:p w:rsidR="00045414" w:rsidRPr="001A122D" w:rsidRDefault="00045414" w:rsidP="001A122D">
      <w:pPr>
        <w:spacing w:after="0" w:line="240" w:lineRule="auto"/>
        <w:ind w:left="284" w:hanging="284"/>
        <w:rPr>
          <w:rFonts w:eastAsia="Times New Roman" w:cstheme="minorHAnsi"/>
          <w:sz w:val="26"/>
          <w:szCs w:val="26"/>
          <w:lang w:eastAsia="pl-PL"/>
        </w:rPr>
      </w:pPr>
      <w:r>
        <w:rPr>
          <w:rFonts w:eastAsia="Times New Roman" w:cstheme="minorHAnsi"/>
          <w:sz w:val="26"/>
          <w:szCs w:val="26"/>
          <w:lang w:eastAsia="pl-PL"/>
        </w:rPr>
        <w:t>5) sprawdza stan liczbowy jej uczestników przed wyruszeniem z każdego miejsca pobytu, w czasie zwiedzania, przejazdu oraz po przybyciu do punktu docelowego;</w:t>
      </w:r>
    </w:p>
    <w:p w:rsidR="00D23B14" w:rsidRPr="001A122D" w:rsidRDefault="00045414" w:rsidP="001A122D">
      <w:pPr>
        <w:spacing w:after="0" w:line="240" w:lineRule="auto"/>
        <w:ind w:left="284" w:hanging="284"/>
        <w:rPr>
          <w:rFonts w:eastAsia="Times New Roman" w:cstheme="minorHAnsi"/>
          <w:sz w:val="26"/>
          <w:szCs w:val="26"/>
          <w:lang w:eastAsia="pl-PL"/>
        </w:rPr>
      </w:pPr>
      <w:r>
        <w:rPr>
          <w:rFonts w:eastAsia="Times New Roman" w:cstheme="minorHAnsi"/>
          <w:sz w:val="26"/>
          <w:szCs w:val="26"/>
          <w:lang w:eastAsia="pl-PL"/>
        </w:rPr>
        <w:t>6</w:t>
      </w:r>
      <w:r w:rsidR="00D23B14" w:rsidRPr="001A122D">
        <w:rPr>
          <w:rFonts w:eastAsia="Times New Roman" w:cstheme="minorHAnsi"/>
          <w:sz w:val="26"/>
          <w:szCs w:val="26"/>
          <w:lang w:eastAsia="pl-PL"/>
        </w:rPr>
        <w:t>)</w:t>
      </w:r>
      <w:r w:rsidR="00CD7A33" w:rsidRPr="001A122D">
        <w:rPr>
          <w:rFonts w:eastAsia="Times New Roman" w:cstheme="minorHAnsi"/>
          <w:sz w:val="26"/>
          <w:szCs w:val="26"/>
          <w:lang w:eastAsia="pl-PL"/>
        </w:rPr>
        <w:t xml:space="preserve"> </w:t>
      </w:r>
      <w:r w:rsidR="00D23B14" w:rsidRPr="001A122D">
        <w:rPr>
          <w:rFonts w:eastAsia="Times New Roman" w:cstheme="minorHAnsi"/>
          <w:sz w:val="26"/>
          <w:szCs w:val="26"/>
          <w:lang w:eastAsia="pl-PL"/>
        </w:rPr>
        <w:t>wykonuje inne zadania zlecone przez kierownika wycieczki.</w:t>
      </w: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12.</w:t>
      </w:r>
    </w:p>
    <w:p w:rsidR="00D23B14" w:rsidRPr="001A122D" w:rsidRDefault="00D23B14" w:rsidP="00D23B14">
      <w:p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Dyrektor szkoły może wyrazić zgodę na łączenie funkcji kierownika i opiekuna wycieczki.</w:t>
      </w: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13.</w:t>
      </w:r>
    </w:p>
    <w:p w:rsidR="00D23B14" w:rsidRPr="001A122D" w:rsidRDefault="00D23B14" w:rsidP="00D23B14">
      <w:pPr>
        <w:spacing w:after="0" w:line="240" w:lineRule="auto"/>
        <w:rPr>
          <w:rFonts w:eastAsia="Times New Roman" w:cstheme="minorHAnsi"/>
          <w:sz w:val="26"/>
          <w:szCs w:val="26"/>
          <w:lang w:eastAsia="pl-PL"/>
        </w:rPr>
      </w:pPr>
      <w:r w:rsidRPr="001A122D">
        <w:rPr>
          <w:rFonts w:eastAsia="Times New Roman" w:cstheme="minorHAnsi"/>
          <w:sz w:val="26"/>
          <w:szCs w:val="26"/>
          <w:lang w:eastAsia="pl-PL"/>
        </w:rPr>
        <w:t>W roku szkolnym 2017/2018 dyrektor szkoły może wyznaczyć na kierownika wycieczki także inną niż pracownik pedagogiczny szkoły osobę pełnoletnią, która posiada przygotowanie odpowiednie do realizacji zadań kierownika wycieczki, w tym zapewnienia bezpieczeństwa uczniom.</w:t>
      </w:r>
    </w:p>
    <w:p w:rsidR="00D23B14" w:rsidRPr="001A122D" w:rsidRDefault="00D23B14" w:rsidP="00CD7A33">
      <w:pPr>
        <w:spacing w:after="0" w:line="240" w:lineRule="auto"/>
        <w:jc w:val="center"/>
        <w:rPr>
          <w:rFonts w:eastAsia="Times New Roman" w:cstheme="minorHAnsi"/>
          <w:sz w:val="26"/>
          <w:szCs w:val="26"/>
          <w:lang w:eastAsia="pl-PL"/>
        </w:rPr>
      </w:pPr>
      <w:r w:rsidRPr="001A122D">
        <w:rPr>
          <w:rFonts w:eastAsia="Times New Roman" w:cstheme="minorHAnsi"/>
          <w:sz w:val="26"/>
          <w:szCs w:val="26"/>
          <w:lang w:eastAsia="pl-PL"/>
        </w:rPr>
        <w:t>§ 14.</w:t>
      </w:r>
    </w:p>
    <w:p w:rsidR="00546A32" w:rsidRPr="00546A32" w:rsidRDefault="00546A32" w:rsidP="00546A32">
      <w:pPr>
        <w:numPr>
          <w:ilvl w:val="0"/>
          <w:numId w:val="13"/>
        </w:numPr>
        <w:spacing w:after="0" w:line="250" w:lineRule="auto"/>
        <w:ind w:left="567" w:right="20" w:hanging="360"/>
        <w:rPr>
          <w:rFonts w:eastAsia="Times New Roman" w:cstheme="minorHAnsi"/>
          <w:sz w:val="26"/>
          <w:szCs w:val="26"/>
        </w:rPr>
      </w:pPr>
      <w:r w:rsidRPr="00546A32">
        <w:rPr>
          <w:rFonts w:eastAsia="Times New Roman" w:cstheme="minorHAnsi"/>
          <w:sz w:val="26"/>
          <w:szCs w:val="26"/>
        </w:rPr>
        <w:t>Działalność szkoły w zakresie krajoznawstwa i turystyki, w tym koszty przejazdu, zakwaterowania i wyżywienia kierowników i opiekunów wycieczek lub imprez, może być finansowana ze środków pozabudżetowych, a w szczególności:</w:t>
      </w:r>
    </w:p>
    <w:p w:rsidR="00546A32" w:rsidRPr="00546A32" w:rsidRDefault="00546A32" w:rsidP="00546A32">
      <w:pPr>
        <w:pStyle w:val="Akapitzlist"/>
        <w:numPr>
          <w:ilvl w:val="0"/>
          <w:numId w:val="19"/>
        </w:numPr>
        <w:spacing w:after="0" w:line="0" w:lineRule="atLeast"/>
        <w:ind w:left="851"/>
        <w:rPr>
          <w:rFonts w:eastAsia="Times New Roman" w:cstheme="minorHAnsi"/>
          <w:sz w:val="26"/>
          <w:szCs w:val="26"/>
        </w:rPr>
      </w:pPr>
      <w:r w:rsidRPr="00546A32">
        <w:rPr>
          <w:rFonts w:eastAsia="Times New Roman" w:cstheme="minorHAnsi"/>
          <w:sz w:val="26"/>
          <w:szCs w:val="26"/>
        </w:rPr>
        <w:t>z odpłatności uczniów biorących udział w wycieczce lub imprezie,</w:t>
      </w:r>
    </w:p>
    <w:p w:rsidR="00546A32" w:rsidRPr="00546A32" w:rsidRDefault="00546A32" w:rsidP="00546A32">
      <w:pPr>
        <w:pStyle w:val="Akapitzlist"/>
        <w:numPr>
          <w:ilvl w:val="0"/>
          <w:numId w:val="19"/>
        </w:numPr>
        <w:spacing w:after="0" w:line="0" w:lineRule="atLeast"/>
        <w:ind w:left="851" w:right="20"/>
        <w:rPr>
          <w:rFonts w:eastAsia="Times New Roman" w:cstheme="minorHAnsi"/>
          <w:sz w:val="26"/>
          <w:szCs w:val="26"/>
        </w:rPr>
      </w:pPr>
      <w:r w:rsidRPr="00546A32">
        <w:rPr>
          <w:rFonts w:eastAsia="Times New Roman" w:cstheme="minorHAnsi"/>
          <w:sz w:val="26"/>
          <w:szCs w:val="26"/>
        </w:rPr>
        <w:t>ze środków pochodzących z działalności samorządu uczniowskiego i organizacji młodzieżowych działających na terenie szkoły,</w:t>
      </w:r>
    </w:p>
    <w:p w:rsidR="00546A32" w:rsidRPr="00546A32" w:rsidRDefault="00546A32" w:rsidP="00546A32">
      <w:pPr>
        <w:pStyle w:val="Akapitzlist"/>
        <w:numPr>
          <w:ilvl w:val="0"/>
          <w:numId w:val="19"/>
        </w:numPr>
        <w:spacing w:after="0" w:line="0" w:lineRule="atLeast"/>
        <w:ind w:left="851" w:right="20"/>
        <w:rPr>
          <w:rFonts w:eastAsia="Times New Roman" w:cstheme="minorHAnsi"/>
          <w:sz w:val="26"/>
          <w:szCs w:val="26"/>
        </w:rPr>
      </w:pPr>
      <w:r w:rsidRPr="00546A32">
        <w:rPr>
          <w:rFonts w:eastAsia="Times New Roman" w:cstheme="minorHAnsi"/>
          <w:sz w:val="26"/>
          <w:szCs w:val="26"/>
        </w:rPr>
        <w:t>ze środków wypracowanych przez uczniów,</w:t>
      </w:r>
    </w:p>
    <w:p w:rsidR="00546A32" w:rsidRPr="00546A32" w:rsidRDefault="00546A32" w:rsidP="00546A32">
      <w:pPr>
        <w:pStyle w:val="Akapitzlist"/>
        <w:numPr>
          <w:ilvl w:val="0"/>
          <w:numId w:val="19"/>
        </w:numPr>
        <w:spacing w:after="0" w:line="0" w:lineRule="atLeast"/>
        <w:ind w:left="851" w:right="20"/>
        <w:rPr>
          <w:rFonts w:eastAsia="Times New Roman" w:cstheme="minorHAnsi"/>
          <w:sz w:val="26"/>
          <w:szCs w:val="26"/>
        </w:rPr>
      </w:pPr>
      <w:r w:rsidRPr="00546A32">
        <w:rPr>
          <w:rFonts w:eastAsia="Times New Roman" w:cstheme="minorHAnsi"/>
          <w:sz w:val="26"/>
          <w:szCs w:val="26"/>
        </w:rPr>
        <w:t>ze środków przekazanych przez radę rodziców lub radę szkoły, a także osoby fizyczne i</w:t>
      </w:r>
      <w:r w:rsidR="00DE7268">
        <w:rPr>
          <w:rFonts w:eastAsia="Times New Roman" w:cstheme="minorHAnsi"/>
          <w:sz w:val="26"/>
          <w:szCs w:val="26"/>
        </w:rPr>
        <w:t> </w:t>
      </w:r>
      <w:r w:rsidRPr="00546A32">
        <w:rPr>
          <w:rFonts w:eastAsia="Times New Roman" w:cstheme="minorHAnsi"/>
          <w:sz w:val="26"/>
          <w:szCs w:val="26"/>
        </w:rPr>
        <w:t>prawne.</w:t>
      </w:r>
    </w:p>
    <w:p w:rsidR="00250272" w:rsidRDefault="00250272">
      <w:pPr>
        <w:rPr>
          <w:rFonts w:eastAsia="Times New Roman" w:cstheme="minorHAnsi"/>
          <w:sz w:val="26"/>
          <w:szCs w:val="26"/>
          <w:lang w:eastAsia="pl-PL"/>
        </w:rPr>
      </w:pPr>
      <w:r>
        <w:rPr>
          <w:rFonts w:eastAsia="Times New Roman" w:cstheme="minorHAnsi"/>
          <w:sz w:val="26"/>
          <w:szCs w:val="26"/>
          <w:lang w:eastAsia="pl-PL"/>
        </w:rPr>
        <w:br w:type="page"/>
      </w:r>
    </w:p>
    <w:p w:rsidR="00DE7268" w:rsidRDefault="00DE7268" w:rsidP="00546A32">
      <w:pPr>
        <w:spacing w:line="0" w:lineRule="atLeast"/>
        <w:ind w:right="20" w:hanging="25"/>
        <w:jc w:val="center"/>
        <w:rPr>
          <w:rFonts w:eastAsia="Times New Roman" w:cstheme="minorHAnsi"/>
          <w:sz w:val="26"/>
          <w:szCs w:val="26"/>
          <w:lang w:eastAsia="pl-PL"/>
        </w:rPr>
      </w:pPr>
    </w:p>
    <w:p w:rsidR="00546A32" w:rsidRPr="00546A32" w:rsidRDefault="00546A32" w:rsidP="00546A32">
      <w:pPr>
        <w:spacing w:line="0" w:lineRule="atLeast"/>
        <w:ind w:right="20" w:hanging="25"/>
        <w:jc w:val="center"/>
        <w:rPr>
          <w:rFonts w:eastAsia="Times New Roman" w:cstheme="minorHAnsi"/>
          <w:sz w:val="26"/>
          <w:szCs w:val="26"/>
        </w:rPr>
      </w:pPr>
      <w:r w:rsidRPr="001A122D">
        <w:rPr>
          <w:rFonts w:eastAsia="Times New Roman" w:cstheme="minorHAnsi"/>
          <w:sz w:val="26"/>
          <w:szCs w:val="26"/>
          <w:lang w:eastAsia="pl-PL"/>
        </w:rPr>
        <w:t>§</w:t>
      </w:r>
      <w:r>
        <w:rPr>
          <w:rFonts w:eastAsia="Times New Roman" w:cstheme="minorHAnsi"/>
          <w:sz w:val="26"/>
          <w:szCs w:val="26"/>
          <w:lang w:eastAsia="pl-PL"/>
        </w:rPr>
        <w:t xml:space="preserve"> 1</w:t>
      </w:r>
      <w:r w:rsidR="00250272">
        <w:rPr>
          <w:rFonts w:eastAsia="Times New Roman" w:cstheme="minorHAnsi"/>
          <w:sz w:val="26"/>
          <w:szCs w:val="26"/>
          <w:lang w:eastAsia="pl-PL"/>
        </w:rPr>
        <w:t>5</w:t>
      </w:r>
    </w:p>
    <w:p w:rsidR="00546A32" w:rsidRPr="00546A32" w:rsidRDefault="00546A32" w:rsidP="00546A32">
      <w:pPr>
        <w:tabs>
          <w:tab w:val="left" w:pos="367"/>
        </w:tabs>
        <w:spacing w:after="0" w:line="273" w:lineRule="auto"/>
        <w:rPr>
          <w:rFonts w:eastAsia="Times New Roman" w:cstheme="minorHAnsi"/>
          <w:sz w:val="26"/>
          <w:szCs w:val="26"/>
        </w:rPr>
      </w:pPr>
      <w:bookmarkStart w:id="0" w:name="page4"/>
      <w:bookmarkEnd w:id="0"/>
      <w:r w:rsidRPr="00546A32">
        <w:rPr>
          <w:rFonts w:eastAsia="Times New Roman" w:cstheme="minorHAnsi"/>
          <w:sz w:val="26"/>
          <w:szCs w:val="26"/>
        </w:rPr>
        <w:t>Środki pozyskiwane na sfinansowanie wycieczki lub imprezy należy sukcesywnie wpłacać na konto rady rodziców najpóźniej 2 tygodnie przed wyjazdem.</w:t>
      </w:r>
    </w:p>
    <w:p w:rsidR="00546A32" w:rsidRDefault="00546A32" w:rsidP="00546A32">
      <w:pPr>
        <w:tabs>
          <w:tab w:val="left" w:pos="367"/>
        </w:tabs>
        <w:spacing w:after="0" w:line="0" w:lineRule="atLeast"/>
        <w:jc w:val="center"/>
        <w:rPr>
          <w:rFonts w:eastAsia="Times New Roman" w:cstheme="minorHAnsi"/>
          <w:sz w:val="26"/>
          <w:szCs w:val="26"/>
        </w:rPr>
      </w:pPr>
      <w:r w:rsidRPr="001A122D">
        <w:rPr>
          <w:rFonts w:eastAsia="Times New Roman" w:cstheme="minorHAnsi"/>
          <w:sz w:val="26"/>
          <w:szCs w:val="26"/>
          <w:lang w:eastAsia="pl-PL"/>
        </w:rPr>
        <w:t>§</w:t>
      </w:r>
      <w:r>
        <w:rPr>
          <w:rFonts w:eastAsia="Times New Roman" w:cstheme="minorHAnsi"/>
          <w:sz w:val="26"/>
          <w:szCs w:val="26"/>
          <w:lang w:eastAsia="pl-PL"/>
        </w:rPr>
        <w:t>1</w:t>
      </w:r>
      <w:r w:rsidR="00250272">
        <w:rPr>
          <w:rFonts w:eastAsia="Times New Roman" w:cstheme="minorHAnsi"/>
          <w:sz w:val="26"/>
          <w:szCs w:val="26"/>
          <w:lang w:eastAsia="pl-PL"/>
        </w:rPr>
        <w:t>6</w:t>
      </w:r>
    </w:p>
    <w:p w:rsidR="00546A32" w:rsidRPr="00546A32" w:rsidRDefault="00546A32" w:rsidP="00546A32">
      <w:pPr>
        <w:tabs>
          <w:tab w:val="left" w:pos="367"/>
        </w:tabs>
        <w:spacing w:after="0" w:line="0" w:lineRule="atLeast"/>
        <w:rPr>
          <w:rFonts w:eastAsia="Times New Roman" w:cstheme="minorHAnsi"/>
          <w:sz w:val="26"/>
          <w:szCs w:val="26"/>
        </w:rPr>
      </w:pPr>
      <w:r w:rsidRPr="00546A32">
        <w:rPr>
          <w:rFonts w:eastAsia="Times New Roman" w:cstheme="minorHAnsi"/>
          <w:sz w:val="26"/>
          <w:szCs w:val="26"/>
        </w:rPr>
        <w:t>Rozliczenie wycieczki, imprezy odbywa się przez radę rodziców.</w:t>
      </w:r>
    </w:p>
    <w:p w:rsidR="00546A32" w:rsidRPr="00546A32" w:rsidRDefault="00546A32" w:rsidP="00546A32">
      <w:pPr>
        <w:spacing w:line="200" w:lineRule="exact"/>
        <w:rPr>
          <w:rFonts w:eastAsia="Times New Roman" w:cstheme="minorHAnsi"/>
          <w:sz w:val="26"/>
          <w:szCs w:val="26"/>
        </w:rPr>
      </w:pPr>
    </w:p>
    <w:p w:rsidR="00392003" w:rsidRPr="001A122D" w:rsidRDefault="00392003">
      <w:pPr>
        <w:rPr>
          <w:rFonts w:cstheme="minorHAnsi"/>
          <w:i/>
          <w:sz w:val="26"/>
          <w:szCs w:val="26"/>
        </w:rPr>
      </w:pPr>
    </w:p>
    <w:p w:rsidR="002E1187" w:rsidRPr="00C01660" w:rsidRDefault="002E1187" w:rsidP="002E1187">
      <w:pPr>
        <w:spacing w:line="0" w:lineRule="atLeast"/>
        <w:ind w:left="7"/>
        <w:rPr>
          <w:rFonts w:eastAsia="Times New Roman" w:cs="Calibri"/>
          <w:b/>
          <w:sz w:val="24"/>
          <w:szCs w:val="24"/>
        </w:rPr>
      </w:pPr>
      <w:r>
        <w:rPr>
          <w:rFonts w:eastAsia="Times New Roman" w:cs="Calibri"/>
          <w:b/>
          <w:sz w:val="24"/>
          <w:szCs w:val="24"/>
        </w:rPr>
        <w:t>Załączniki</w:t>
      </w:r>
      <w:r w:rsidRPr="00C01660">
        <w:rPr>
          <w:rFonts w:eastAsia="Times New Roman" w:cs="Calibri"/>
          <w:b/>
          <w:sz w:val="24"/>
          <w:szCs w:val="24"/>
        </w:rPr>
        <w:t>:</w:t>
      </w:r>
    </w:p>
    <w:p w:rsidR="00850088" w:rsidRDefault="00F8236C" w:rsidP="00F8236C">
      <w:pPr>
        <w:pStyle w:val="Akapitzlist"/>
        <w:numPr>
          <w:ilvl w:val="0"/>
          <w:numId w:val="27"/>
        </w:numPr>
        <w:spacing w:after="0" w:line="240" w:lineRule="auto"/>
        <w:ind w:left="426" w:right="13"/>
        <w:rPr>
          <w:rFonts w:eastAsia="Tahoma" w:cs="Calibri"/>
          <w:sz w:val="24"/>
          <w:szCs w:val="24"/>
        </w:rPr>
      </w:pPr>
      <w:r>
        <w:rPr>
          <w:rFonts w:eastAsia="Tahoma" w:cs="Calibri"/>
          <w:sz w:val="24"/>
          <w:szCs w:val="24"/>
        </w:rPr>
        <w:t>S</w:t>
      </w:r>
      <w:r w:rsidR="00850088" w:rsidRPr="00850088">
        <w:rPr>
          <w:rFonts w:eastAsia="Tahoma" w:cs="Calibri"/>
          <w:sz w:val="24"/>
          <w:szCs w:val="24"/>
        </w:rPr>
        <w:t>zczegółowe zasady bezpieczeństwa na wycieczkach i imprezach szkolnych</w:t>
      </w:r>
    </w:p>
    <w:p w:rsidR="00F8236C" w:rsidRPr="00F8236C" w:rsidRDefault="00F8236C" w:rsidP="00F8236C">
      <w:pPr>
        <w:pStyle w:val="Akapitzlist"/>
        <w:numPr>
          <w:ilvl w:val="0"/>
          <w:numId w:val="44"/>
        </w:numPr>
        <w:spacing w:after="0" w:line="240" w:lineRule="auto"/>
        <w:ind w:left="1134" w:right="13"/>
        <w:rPr>
          <w:rFonts w:eastAsia="Tahoma" w:cs="Calibri"/>
          <w:sz w:val="24"/>
          <w:szCs w:val="24"/>
        </w:rPr>
      </w:pPr>
      <w:r w:rsidRPr="00F8236C">
        <w:rPr>
          <w:rFonts w:eastAsia="Times New Roman" w:cs="Calibri"/>
          <w:sz w:val="24"/>
          <w:szCs w:val="24"/>
        </w:rPr>
        <w:t>Przejazd autobusem MPK</w:t>
      </w:r>
    </w:p>
    <w:p w:rsidR="00F8236C" w:rsidRPr="00F8236C" w:rsidRDefault="00F8236C" w:rsidP="00F8236C">
      <w:pPr>
        <w:pStyle w:val="Akapitzlist"/>
        <w:numPr>
          <w:ilvl w:val="0"/>
          <w:numId w:val="44"/>
        </w:numPr>
        <w:spacing w:after="0" w:line="240" w:lineRule="auto"/>
        <w:ind w:left="1134" w:right="13"/>
        <w:rPr>
          <w:rFonts w:eastAsia="Tahoma" w:cs="Calibri"/>
          <w:sz w:val="24"/>
          <w:szCs w:val="24"/>
        </w:rPr>
      </w:pPr>
      <w:r w:rsidRPr="00F8236C">
        <w:rPr>
          <w:rFonts w:eastAsia="Times New Roman" w:cs="Calibri"/>
          <w:sz w:val="24"/>
          <w:szCs w:val="24"/>
        </w:rPr>
        <w:t>Wycieczka autokarowa</w:t>
      </w:r>
    </w:p>
    <w:p w:rsidR="00F8236C" w:rsidRPr="00F8236C" w:rsidRDefault="00F8236C" w:rsidP="00F8236C">
      <w:pPr>
        <w:pStyle w:val="Akapitzlist"/>
        <w:numPr>
          <w:ilvl w:val="0"/>
          <w:numId w:val="44"/>
        </w:numPr>
        <w:spacing w:after="0" w:line="240" w:lineRule="auto"/>
        <w:ind w:left="1134" w:right="13"/>
        <w:rPr>
          <w:rFonts w:eastAsia="Tahoma" w:cs="Calibri"/>
          <w:sz w:val="24"/>
          <w:szCs w:val="24"/>
        </w:rPr>
      </w:pPr>
      <w:r w:rsidRPr="00F8236C">
        <w:rPr>
          <w:rFonts w:eastAsia="Times New Roman" w:cs="Calibri"/>
          <w:sz w:val="24"/>
          <w:szCs w:val="24"/>
        </w:rPr>
        <w:t>Wycieczka piesza, np. do lasu</w:t>
      </w:r>
    </w:p>
    <w:p w:rsidR="00F8236C" w:rsidRPr="00F8236C" w:rsidRDefault="00F8236C" w:rsidP="00F8236C">
      <w:pPr>
        <w:pStyle w:val="Akapitzlist"/>
        <w:numPr>
          <w:ilvl w:val="0"/>
          <w:numId w:val="44"/>
        </w:numPr>
        <w:spacing w:after="0" w:line="240" w:lineRule="auto"/>
        <w:ind w:left="1134" w:right="13"/>
        <w:rPr>
          <w:rFonts w:eastAsia="Tahoma" w:cs="Calibri"/>
          <w:sz w:val="24"/>
          <w:szCs w:val="24"/>
        </w:rPr>
      </w:pPr>
      <w:r w:rsidRPr="00F8236C">
        <w:rPr>
          <w:rFonts w:eastAsia="Times New Roman" w:cs="Calibri"/>
          <w:sz w:val="24"/>
          <w:szCs w:val="24"/>
        </w:rPr>
        <w:t>Wycieczka w góry</w:t>
      </w:r>
    </w:p>
    <w:p w:rsidR="00F8236C" w:rsidRPr="00F8236C" w:rsidRDefault="00F8236C" w:rsidP="00F8236C">
      <w:pPr>
        <w:pStyle w:val="Akapitzlist"/>
        <w:numPr>
          <w:ilvl w:val="0"/>
          <w:numId w:val="44"/>
        </w:numPr>
        <w:spacing w:after="0" w:line="240" w:lineRule="auto"/>
        <w:ind w:left="1134" w:right="13"/>
        <w:rPr>
          <w:rFonts w:eastAsia="Tahoma" w:cs="Calibri"/>
          <w:sz w:val="24"/>
          <w:szCs w:val="24"/>
        </w:rPr>
      </w:pPr>
      <w:r w:rsidRPr="00F8236C">
        <w:rPr>
          <w:rFonts w:ascii="Calibri" w:hAnsi="Calibri" w:cs="Calibri"/>
        </w:rPr>
        <w:t>Wycieczka rowerowa</w:t>
      </w:r>
    </w:p>
    <w:p w:rsidR="002E1187" w:rsidRPr="00C01660" w:rsidRDefault="002E1187" w:rsidP="00F8236C">
      <w:pPr>
        <w:numPr>
          <w:ilvl w:val="0"/>
          <w:numId w:val="27"/>
        </w:numPr>
        <w:tabs>
          <w:tab w:val="left" w:pos="567"/>
        </w:tabs>
        <w:spacing w:after="0" w:line="240" w:lineRule="auto"/>
        <w:ind w:left="709" w:hanging="283"/>
        <w:rPr>
          <w:rFonts w:eastAsia="Times New Roman" w:cs="Calibri"/>
          <w:sz w:val="24"/>
          <w:szCs w:val="24"/>
        </w:rPr>
      </w:pPr>
      <w:r>
        <w:rPr>
          <w:rFonts w:eastAsia="Times New Roman" w:cs="Calibri"/>
          <w:sz w:val="24"/>
          <w:szCs w:val="24"/>
        </w:rPr>
        <w:t>K</w:t>
      </w:r>
      <w:r w:rsidRPr="00C01660">
        <w:rPr>
          <w:rFonts w:eastAsia="Times New Roman" w:cs="Calibri"/>
          <w:sz w:val="24"/>
          <w:szCs w:val="24"/>
        </w:rPr>
        <w:t>arta wycieczki</w:t>
      </w:r>
      <w:r>
        <w:rPr>
          <w:rFonts w:eastAsia="Times New Roman" w:cs="Calibri"/>
          <w:sz w:val="24"/>
          <w:szCs w:val="24"/>
        </w:rPr>
        <w:t xml:space="preserve"> </w:t>
      </w:r>
      <w:r w:rsidR="00BA75B3">
        <w:rPr>
          <w:rFonts w:eastAsia="Times New Roman" w:cs="Calibri"/>
          <w:sz w:val="24"/>
          <w:szCs w:val="24"/>
        </w:rPr>
        <w:t>i program wycieczki</w:t>
      </w:r>
      <w:r w:rsidR="00F8236C">
        <w:rPr>
          <w:rFonts w:eastAsia="Times New Roman" w:cs="Calibri"/>
          <w:sz w:val="24"/>
          <w:szCs w:val="24"/>
        </w:rPr>
        <w:t>.</w:t>
      </w:r>
    </w:p>
    <w:p w:rsidR="00BA75B3" w:rsidRDefault="002E1187" w:rsidP="00F8236C">
      <w:pPr>
        <w:numPr>
          <w:ilvl w:val="0"/>
          <w:numId w:val="27"/>
        </w:numPr>
        <w:tabs>
          <w:tab w:val="left" w:pos="709"/>
        </w:tabs>
        <w:spacing w:after="0" w:line="240" w:lineRule="auto"/>
        <w:ind w:left="709" w:hanging="283"/>
        <w:rPr>
          <w:rFonts w:eastAsia="Times New Roman" w:cs="Calibri"/>
          <w:sz w:val="24"/>
          <w:szCs w:val="24"/>
        </w:rPr>
      </w:pPr>
      <w:r w:rsidRPr="00C01660">
        <w:rPr>
          <w:rFonts w:eastAsia="Times New Roman" w:cs="Calibri"/>
          <w:sz w:val="24"/>
          <w:szCs w:val="24"/>
        </w:rPr>
        <w:t xml:space="preserve">Listę uczestników z </w:t>
      </w:r>
      <w:r w:rsidR="00BA75B3">
        <w:rPr>
          <w:rFonts w:eastAsia="Times New Roman" w:cs="Calibri"/>
          <w:sz w:val="24"/>
          <w:szCs w:val="24"/>
        </w:rPr>
        <w:t>numerem telefonu</w:t>
      </w:r>
      <w:r w:rsidR="00F8236C">
        <w:rPr>
          <w:rFonts w:eastAsia="Times New Roman" w:cs="Calibri"/>
          <w:sz w:val="24"/>
          <w:szCs w:val="24"/>
        </w:rPr>
        <w:t xml:space="preserve"> do rodziców.</w:t>
      </w:r>
    </w:p>
    <w:p w:rsidR="002E1187" w:rsidRPr="00BA75B3" w:rsidRDefault="002E1187" w:rsidP="00BA75B3">
      <w:pPr>
        <w:numPr>
          <w:ilvl w:val="0"/>
          <w:numId w:val="27"/>
        </w:numPr>
        <w:tabs>
          <w:tab w:val="left" w:pos="709"/>
        </w:tabs>
        <w:spacing w:after="0" w:line="237" w:lineRule="auto"/>
        <w:ind w:left="709" w:hanging="283"/>
        <w:rPr>
          <w:rFonts w:eastAsia="Times New Roman" w:cs="Calibri"/>
          <w:sz w:val="24"/>
          <w:szCs w:val="24"/>
        </w:rPr>
      </w:pPr>
      <w:r w:rsidRPr="00BA75B3">
        <w:rPr>
          <w:rFonts w:eastAsia="Times New Roman" w:cs="Calibri"/>
          <w:sz w:val="24"/>
          <w:szCs w:val="24"/>
        </w:rPr>
        <w:t>Pisemną zgodę rodziców dziecka n</w:t>
      </w:r>
      <w:r w:rsidR="00F8236C">
        <w:rPr>
          <w:rFonts w:eastAsia="Times New Roman" w:cs="Calibri"/>
          <w:sz w:val="24"/>
          <w:szCs w:val="24"/>
        </w:rPr>
        <w:t>a udział w wycieczce, imprezie</w:t>
      </w:r>
      <w:r w:rsidRPr="00BA75B3">
        <w:rPr>
          <w:rFonts w:eastAsia="Times New Roman" w:cs="Calibri"/>
          <w:sz w:val="24"/>
          <w:szCs w:val="24"/>
        </w:rPr>
        <w:t>.</w:t>
      </w:r>
    </w:p>
    <w:p w:rsidR="00F8236C" w:rsidRPr="00F8236C" w:rsidRDefault="00F8236C" w:rsidP="00F8236C">
      <w:pPr>
        <w:numPr>
          <w:ilvl w:val="0"/>
          <w:numId w:val="45"/>
        </w:numPr>
        <w:tabs>
          <w:tab w:val="left" w:pos="709"/>
        </w:tabs>
        <w:spacing w:after="0" w:line="0" w:lineRule="atLeast"/>
        <w:ind w:left="709" w:hanging="283"/>
        <w:rPr>
          <w:rFonts w:cstheme="minorHAnsi"/>
          <w:i/>
          <w:sz w:val="26"/>
          <w:szCs w:val="26"/>
        </w:rPr>
      </w:pPr>
      <w:r>
        <w:rPr>
          <w:rFonts w:eastAsia="Times New Roman" w:cs="Calibri"/>
          <w:sz w:val="24"/>
          <w:szCs w:val="24"/>
        </w:rPr>
        <w:t>Regulamin wycieczki</w:t>
      </w:r>
      <w:r w:rsidR="002E1187" w:rsidRPr="00F8236C">
        <w:rPr>
          <w:rFonts w:eastAsia="Times New Roman" w:cs="Calibri"/>
          <w:sz w:val="24"/>
          <w:szCs w:val="24"/>
        </w:rPr>
        <w:t>.</w:t>
      </w:r>
    </w:p>
    <w:p w:rsidR="00F8236C" w:rsidRPr="00F8236C" w:rsidRDefault="002E1187" w:rsidP="00F8236C">
      <w:pPr>
        <w:numPr>
          <w:ilvl w:val="0"/>
          <w:numId w:val="45"/>
        </w:numPr>
        <w:tabs>
          <w:tab w:val="left" w:pos="709"/>
        </w:tabs>
        <w:spacing w:after="0" w:line="0" w:lineRule="atLeast"/>
        <w:ind w:left="709" w:hanging="283"/>
        <w:rPr>
          <w:rFonts w:cstheme="minorHAnsi"/>
          <w:i/>
          <w:sz w:val="26"/>
          <w:szCs w:val="26"/>
        </w:rPr>
      </w:pPr>
      <w:r w:rsidRPr="00F8236C">
        <w:rPr>
          <w:rFonts w:eastAsia="Times New Roman" w:cs="Calibri"/>
          <w:sz w:val="24"/>
          <w:szCs w:val="24"/>
        </w:rPr>
        <w:t>Umow</w:t>
      </w:r>
      <w:r w:rsidR="00F8236C">
        <w:rPr>
          <w:rFonts w:eastAsia="Times New Roman" w:cs="Calibri"/>
          <w:sz w:val="24"/>
          <w:szCs w:val="24"/>
        </w:rPr>
        <w:t xml:space="preserve">a </w:t>
      </w:r>
      <w:r w:rsidR="00F8236C" w:rsidRPr="00C01660">
        <w:rPr>
          <w:rFonts w:cs="Calibri"/>
          <w:sz w:val="24"/>
          <w:szCs w:val="24"/>
        </w:rPr>
        <w:t xml:space="preserve">na świadczenie </w:t>
      </w:r>
      <w:r w:rsidR="00F8236C">
        <w:rPr>
          <w:rFonts w:cs="Calibri"/>
          <w:sz w:val="24"/>
          <w:szCs w:val="24"/>
        </w:rPr>
        <w:t>usług transportowych w zakresie</w:t>
      </w:r>
      <w:r w:rsidR="00F8236C" w:rsidRPr="00C01660">
        <w:rPr>
          <w:rFonts w:cs="Calibri"/>
          <w:sz w:val="24"/>
          <w:szCs w:val="24"/>
        </w:rPr>
        <w:t xml:space="preserve"> zorganizowania transportu</w:t>
      </w:r>
      <w:r w:rsidRPr="00F8236C">
        <w:rPr>
          <w:rFonts w:eastAsia="Times New Roman" w:cs="Calibri"/>
          <w:sz w:val="24"/>
          <w:szCs w:val="24"/>
        </w:rPr>
        <w:t>.</w:t>
      </w:r>
    </w:p>
    <w:p w:rsidR="00F8236C" w:rsidRPr="00F8236C" w:rsidRDefault="00F8236C" w:rsidP="00F8236C">
      <w:pPr>
        <w:numPr>
          <w:ilvl w:val="0"/>
          <w:numId w:val="45"/>
        </w:numPr>
        <w:tabs>
          <w:tab w:val="left" w:pos="709"/>
        </w:tabs>
        <w:spacing w:after="0" w:line="0" w:lineRule="atLeast"/>
        <w:ind w:left="709" w:hanging="283"/>
        <w:rPr>
          <w:rFonts w:cstheme="minorHAnsi"/>
          <w:i/>
          <w:sz w:val="26"/>
          <w:szCs w:val="26"/>
        </w:rPr>
      </w:pPr>
      <w:r>
        <w:rPr>
          <w:rFonts w:eastAsia="Times New Roman" w:cs="Calibri"/>
          <w:sz w:val="24"/>
          <w:szCs w:val="24"/>
        </w:rPr>
        <w:t>Umowa</w:t>
      </w:r>
      <w:r w:rsidRPr="00F8236C">
        <w:rPr>
          <w:rFonts w:eastAsia="Times New Roman" w:cs="Calibri"/>
          <w:sz w:val="24"/>
          <w:szCs w:val="24"/>
        </w:rPr>
        <w:t xml:space="preserve"> </w:t>
      </w:r>
      <w:r w:rsidRPr="0080258C">
        <w:rPr>
          <w:rFonts w:cstheme="minorHAnsi"/>
          <w:sz w:val="24"/>
          <w:szCs w:val="24"/>
        </w:rPr>
        <w:t>na świadczenie usług turystycznych w zakresie zorganizowania wycieczki</w:t>
      </w:r>
      <w:r>
        <w:rPr>
          <w:rFonts w:cstheme="minorHAnsi"/>
          <w:sz w:val="24"/>
          <w:szCs w:val="24"/>
        </w:rPr>
        <w:t>.</w:t>
      </w:r>
    </w:p>
    <w:p w:rsidR="00F8236C" w:rsidRPr="00F8236C" w:rsidRDefault="00F8236C" w:rsidP="00F8236C">
      <w:pPr>
        <w:numPr>
          <w:ilvl w:val="0"/>
          <w:numId w:val="45"/>
        </w:numPr>
        <w:tabs>
          <w:tab w:val="left" w:pos="709"/>
        </w:tabs>
        <w:spacing w:after="0" w:line="0" w:lineRule="atLeast"/>
        <w:ind w:left="709" w:hanging="283"/>
        <w:rPr>
          <w:rFonts w:cstheme="minorHAnsi"/>
          <w:i/>
          <w:sz w:val="26"/>
          <w:szCs w:val="26"/>
        </w:rPr>
      </w:pPr>
      <w:r w:rsidRPr="00F8236C">
        <w:rPr>
          <w:rFonts w:cstheme="minorHAnsi"/>
          <w:bCs/>
        </w:rPr>
        <w:t>Bezpieczna podróż autokarem - Opracowano w Biurze Ruchu Drogowego Komendy Głównej Policji</w:t>
      </w:r>
      <w:r>
        <w:rPr>
          <w:rFonts w:cstheme="minorHAnsi"/>
          <w:bCs/>
        </w:rPr>
        <w:t>.</w:t>
      </w:r>
    </w:p>
    <w:p w:rsidR="00546A32" w:rsidRDefault="00546A32">
      <w:pPr>
        <w:rPr>
          <w:rFonts w:cstheme="minorHAnsi"/>
          <w:color w:val="000000"/>
          <w:sz w:val="26"/>
          <w:szCs w:val="26"/>
        </w:rPr>
      </w:pPr>
      <w:r>
        <w:rPr>
          <w:rFonts w:cstheme="minorHAnsi"/>
          <w:sz w:val="26"/>
          <w:szCs w:val="26"/>
        </w:rPr>
        <w:br w:type="page"/>
      </w:r>
    </w:p>
    <w:p w:rsidR="00E56787" w:rsidRPr="00C01660" w:rsidRDefault="00E56787" w:rsidP="00E56787">
      <w:pPr>
        <w:spacing w:line="0" w:lineRule="atLeast"/>
        <w:ind w:right="13"/>
        <w:jc w:val="center"/>
        <w:rPr>
          <w:rFonts w:eastAsia="Tahoma" w:cs="Calibri"/>
          <w:b/>
          <w:sz w:val="24"/>
          <w:szCs w:val="24"/>
          <w:u w:val="single"/>
        </w:rPr>
      </w:pPr>
    </w:p>
    <w:p w:rsidR="00E56787" w:rsidRPr="00C01660" w:rsidRDefault="00E56787" w:rsidP="00E56787">
      <w:pPr>
        <w:ind w:right="13"/>
        <w:jc w:val="center"/>
        <w:rPr>
          <w:rFonts w:eastAsia="Tahoma" w:cs="Calibri"/>
          <w:b/>
          <w:sz w:val="28"/>
          <w:szCs w:val="24"/>
          <w:u w:val="single"/>
        </w:rPr>
      </w:pPr>
      <w:r w:rsidRPr="00C01660">
        <w:rPr>
          <w:rFonts w:eastAsia="Tahoma" w:cs="Calibri"/>
          <w:b/>
          <w:sz w:val="28"/>
          <w:szCs w:val="24"/>
          <w:u w:val="single"/>
        </w:rPr>
        <w:t>SZCZEGÓŁOWE ZASADY BEZPIECZEŃSTWA NA</w:t>
      </w:r>
      <w:r w:rsidR="00535B8F">
        <w:rPr>
          <w:rFonts w:eastAsia="Tahoma" w:cs="Calibri"/>
          <w:b/>
          <w:sz w:val="28"/>
          <w:szCs w:val="24"/>
          <w:u w:val="single"/>
        </w:rPr>
        <w:t xml:space="preserve"> </w:t>
      </w:r>
      <w:r w:rsidRPr="00C01660">
        <w:rPr>
          <w:rFonts w:eastAsia="Tahoma" w:cs="Calibri"/>
          <w:b/>
          <w:sz w:val="28"/>
          <w:szCs w:val="24"/>
          <w:u w:val="single"/>
        </w:rPr>
        <w:t>WYCIECZKACH I IMPREZACH SZKOLNYCH</w:t>
      </w:r>
    </w:p>
    <w:p w:rsidR="00E56787" w:rsidRPr="00C01660" w:rsidRDefault="00E56787" w:rsidP="00E56787">
      <w:pPr>
        <w:spacing w:line="315" w:lineRule="exact"/>
        <w:rPr>
          <w:rFonts w:eastAsia="Times New Roman" w:cs="Calibri"/>
          <w:sz w:val="24"/>
          <w:szCs w:val="24"/>
        </w:rPr>
      </w:pPr>
    </w:p>
    <w:p w:rsidR="00E56787" w:rsidRPr="00C01660" w:rsidRDefault="00E56787" w:rsidP="00E56787">
      <w:pPr>
        <w:spacing w:line="0" w:lineRule="atLeast"/>
        <w:ind w:left="7"/>
        <w:rPr>
          <w:rFonts w:eastAsia="Times New Roman" w:cs="Calibri"/>
          <w:sz w:val="24"/>
          <w:szCs w:val="24"/>
          <w:u w:val="single"/>
        </w:rPr>
      </w:pPr>
      <w:r w:rsidRPr="00C01660">
        <w:rPr>
          <w:rFonts w:eastAsia="Times New Roman" w:cs="Calibri"/>
          <w:sz w:val="24"/>
          <w:szCs w:val="24"/>
          <w:u w:val="single"/>
        </w:rPr>
        <w:t>Niedopuszczalne jest realizowanie wycieczek podczas burzy, śnieżycy, gołoledzi i wichury.</w:t>
      </w:r>
    </w:p>
    <w:p w:rsidR="00E56787" w:rsidRDefault="00E56787" w:rsidP="00E56787">
      <w:pPr>
        <w:spacing w:line="200" w:lineRule="exact"/>
        <w:rPr>
          <w:rFonts w:eastAsia="Times New Roman" w:cs="Calibri"/>
          <w:sz w:val="24"/>
          <w:szCs w:val="24"/>
        </w:rPr>
      </w:pPr>
    </w:p>
    <w:p w:rsidR="00656F7C" w:rsidRPr="00656F7C" w:rsidRDefault="00656F7C" w:rsidP="00E56787">
      <w:pPr>
        <w:spacing w:line="200" w:lineRule="exact"/>
        <w:rPr>
          <w:rFonts w:eastAsia="Times New Roman" w:cs="Calibri"/>
          <w:b/>
          <w:sz w:val="24"/>
          <w:szCs w:val="24"/>
        </w:rPr>
      </w:pPr>
      <w:r w:rsidRPr="00656F7C">
        <w:rPr>
          <w:rFonts w:eastAsia="Times New Roman" w:cs="Calibri"/>
          <w:b/>
          <w:sz w:val="24"/>
          <w:szCs w:val="24"/>
        </w:rPr>
        <w:t>Przejazd autobusem MPK</w:t>
      </w:r>
    </w:p>
    <w:p w:rsidR="00656F7C" w:rsidRDefault="00656F7C" w:rsidP="00656F7C">
      <w:pPr>
        <w:pStyle w:val="Akapitzlist"/>
        <w:numPr>
          <w:ilvl w:val="0"/>
          <w:numId w:val="29"/>
        </w:numPr>
        <w:spacing w:after="0" w:line="240" w:lineRule="auto"/>
        <w:ind w:left="709" w:hanging="357"/>
      </w:pPr>
      <w:r w:rsidRPr="00656F7C">
        <w:rPr>
          <w:rFonts w:eastAsia="Times New Roman" w:cs="Calibri"/>
          <w:sz w:val="24"/>
          <w:szCs w:val="24"/>
        </w:rPr>
        <w:t>jeden opiekun na 15 uczniów</w:t>
      </w:r>
      <w:r>
        <w:t>;</w:t>
      </w:r>
    </w:p>
    <w:p w:rsidR="00656F7C" w:rsidRPr="00656F7C" w:rsidRDefault="00656F7C" w:rsidP="00656F7C">
      <w:pPr>
        <w:numPr>
          <w:ilvl w:val="0"/>
          <w:numId w:val="29"/>
        </w:numPr>
        <w:spacing w:after="0" w:line="240" w:lineRule="auto"/>
        <w:ind w:left="709" w:hanging="357"/>
        <w:rPr>
          <w:rFonts w:eastAsia="Arial" w:cs="Calibri"/>
          <w:sz w:val="24"/>
          <w:szCs w:val="24"/>
        </w:rPr>
      </w:pPr>
      <w:r w:rsidRPr="00C01660">
        <w:rPr>
          <w:rFonts w:eastAsia="Times New Roman" w:cs="Calibri"/>
          <w:sz w:val="24"/>
          <w:szCs w:val="24"/>
        </w:rPr>
        <w:t>miejsca przy drzwiach zajmują osoby dorosłe (opiekunowie);</w:t>
      </w:r>
    </w:p>
    <w:p w:rsidR="00656F7C" w:rsidRPr="00656F7C" w:rsidRDefault="00656F7C" w:rsidP="00656F7C">
      <w:pPr>
        <w:numPr>
          <w:ilvl w:val="0"/>
          <w:numId w:val="29"/>
        </w:numPr>
        <w:spacing w:after="0" w:line="240" w:lineRule="auto"/>
        <w:ind w:left="709" w:hanging="357"/>
        <w:rPr>
          <w:rFonts w:eastAsia="Arial" w:cs="Calibri"/>
          <w:sz w:val="24"/>
          <w:szCs w:val="24"/>
        </w:rPr>
      </w:pPr>
      <w:r>
        <w:rPr>
          <w:rFonts w:eastAsia="Times New Roman" w:cs="Calibri"/>
          <w:sz w:val="24"/>
          <w:szCs w:val="24"/>
        </w:rPr>
        <w:t>Jeżeli jest to możliwe uczniowie zajmują miejsca siedzące;</w:t>
      </w:r>
    </w:p>
    <w:p w:rsidR="00656F7C" w:rsidRPr="00656F7C" w:rsidRDefault="00656F7C" w:rsidP="00656F7C">
      <w:pPr>
        <w:numPr>
          <w:ilvl w:val="0"/>
          <w:numId w:val="29"/>
        </w:numPr>
        <w:spacing w:after="0" w:line="240" w:lineRule="auto"/>
        <w:ind w:left="709" w:hanging="357"/>
        <w:rPr>
          <w:rFonts w:eastAsia="Arial" w:cs="Calibri"/>
          <w:sz w:val="24"/>
          <w:szCs w:val="24"/>
        </w:rPr>
      </w:pPr>
      <w:r>
        <w:rPr>
          <w:rFonts w:eastAsia="Times New Roman" w:cs="Calibri"/>
          <w:sz w:val="24"/>
          <w:szCs w:val="24"/>
        </w:rPr>
        <w:t>Opiekunowie sprawdzają stan liczebny grupy przed wejściem do autobusu i po wyjściu z autobusu;</w:t>
      </w:r>
    </w:p>
    <w:p w:rsidR="00656F7C" w:rsidRPr="00C01660" w:rsidRDefault="00535B8F" w:rsidP="00656F7C">
      <w:pPr>
        <w:numPr>
          <w:ilvl w:val="0"/>
          <w:numId w:val="29"/>
        </w:numPr>
        <w:spacing w:after="0" w:line="240" w:lineRule="auto"/>
        <w:ind w:left="709"/>
        <w:rPr>
          <w:rFonts w:eastAsia="Arial" w:cs="Calibri"/>
          <w:sz w:val="24"/>
          <w:szCs w:val="24"/>
        </w:rPr>
      </w:pPr>
      <w:r>
        <w:rPr>
          <w:rFonts w:eastAsia="Arial" w:cs="Calibri"/>
          <w:sz w:val="24"/>
          <w:szCs w:val="24"/>
        </w:rPr>
        <w:t>Uczniowie udający się na przystanek MPK przemieszczają się parami.</w:t>
      </w:r>
    </w:p>
    <w:p w:rsidR="00535B8F" w:rsidRDefault="00535B8F" w:rsidP="00E56787">
      <w:pPr>
        <w:spacing w:line="0" w:lineRule="atLeast"/>
        <w:ind w:left="7"/>
        <w:rPr>
          <w:rFonts w:eastAsia="Times New Roman" w:cs="Calibri"/>
          <w:b/>
          <w:sz w:val="24"/>
          <w:szCs w:val="24"/>
        </w:rPr>
      </w:pPr>
    </w:p>
    <w:p w:rsidR="00E56787" w:rsidRPr="00C01660" w:rsidRDefault="00E56787" w:rsidP="00E56787">
      <w:pPr>
        <w:spacing w:line="0" w:lineRule="atLeast"/>
        <w:ind w:left="7"/>
        <w:rPr>
          <w:rFonts w:eastAsia="Times New Roman" w:cs="Calibri"/>
          <w:b/>
          <w:sz w:val="24"/>
          <w:szCs w:val="24"/>
        </w:rPr>
      </w:pPr>
      <w:r w:rsidRPr="00C01660">
        <w:rPr>
          <w:rFonts w:eastAsia="Times New Roman" w:cs="Calibri"/>
          <w:b/>
          <w:sz w:val="24"/>
          <w:szCs w:val="24"/>
        </w:rPr>
        <w:t>Wycieczka autokarowa:</w:t>
      </w:r>
    </w:p>
    <w:p w:rsidR="00E56787" w:rsidRPr="00C01660" w:rsidRDefault="00E56787" w:rsidP="00BA75B3">
      <w:pPr>
        <w:numPr>
          <w:ilvl w:val="0"/>
          <w:numId w:val="29"/>
        </w:numPr>
        <w:spacing w:after="0" w:line="240" w:lineRule="auto"/>
        <w:ind w:left="709"/>
        <w:rPr>
          <w:rFonts w:eastAsia="Arial" w:cs="Calibri"/>
          <w:sz w:val="24"/>
          <w:szCs w:val="24"/>
        </w:rPr>
      </w:pPr>
      <w:r w:rsidRPr="00C01660">
        <w:rPr>
          <w:rFonts w:eastAsia="Times New Roman" w:cs="Calibri"/>
          <w:sz w:val="24"/>
          <w:szCs w:val="24"/>
        </w:rPr>
        <w:t>liczebność grupy dostosowana do możliwości technicznych autokaru/liczby miejsc;</w:t>
      </w:r>
    </w:p>
    <w:p w:rsidR="00E56787" w:rsidRPr="00C01660" w:rsidRDefault="00656F7C" w:rsidP="00BA75B3">
      <w:pPr>
        <w:numPr>
          <w:ilvl w:val="0"/>
          <w:numId w:val="29"/>
        </w:numPr>
        <w:spacing w:after="0" w:line="240" w:lineRule="auto"/>
        <w:ind w:left="709"/>
        <w:rPr>
          <w:rFonts w:eastAsia="Arial" w:cs="Calibri"/>
          <w:sz w:val="24"/>
          <w:szCs w:val="24"/>
        </w:rPr>
      </w:pPr>
      <w:r>
        <w:rPr>
          <w:rFonts w:eastAsia="Times New Roman" w:cs="Calibri"/>
          <w:sz w:val="24"/>
          <w:szCs w:val="24"/>
        </w:rPr>
        <w:t xml:space="preserve">jeden </w:t>
      </w:r>
      <w:r w:rsidR="00E56787" w:rsidRPr="00C01660">
        <w:rPr>
          <w:rFonts w:eastAsia="Times New Roman" w:cs="Calibri"/>
          <w:sz w:val="24"/>
          <w:szCs w:val="24"/>
        </w:rPr>
        <w:t>opiekun na 15 uczniów (nie licząc kierowcy i pilota/przewodnika);</w:t>
      </w:r>
    </w:p>
    <w:p w:rsidR="00E56787" w:rsidRPr="00C01660" w:rsidRDefault="00E56787" w:rsidP="00BA75B3">
      <w:pPr>
        <w:numPr>
          <w:ilvl w:val="0"/>
          <w:numId w:val="29"/>
        </w:numPr>
        <w:spacing w:after="0" w:line="240" w:lineRule="auto"/>
        <w:ind w:left="709"/>
        <w:rPr>
          <w:rFonts w:eastAsia="Arial" w:cs="Calibri"/>
          <w:sz w:val="24"/>
          <w:szCs w:val="24"/>
        </w:rPr>
      </w:pPr>
      <w:r w:rsidRPr="00C01660">
        <w:rPr>
          <w:rFonts w:eastAsia="Times New Roman" w:cs="Calibri"/>
          <w:sz w:val="24"/>
          <w:szCs w:val="24"/>
        </w:rPr>
        <w:t>każdy opiekun ma przydzieloną sobie grupę 15 uczniów;</w:t>
      </w:r>
    </w:p>
    <w:p w:rsidR="00E56787" w:rsidRPr="00C01660" w:rsidRDefault="00E56787" w:rsidP="00BA75B3">
      <w:pPr>
        <w:numPr>
          <w:ilvl w:val="0"/>
          <w:numId w:val="29"/>
        </w:numPr>
        <w:spacing w:after="0" w:line="240" w:lineRule="auto"/>
        <w:ind w:left="709"/>
        <w:rPr>
          <w:rFonts w:eastAsia="Arial" w:cs="Calibri"/>
          <w:sz w:val="24"/>
          <w:szCs w:val="24"/>
        </w:rPr>
      </w:pPr>
      <w:r w:rsidRPr="00C01660">
        <w:rPr>
          <w:rFonts w:eastAsia="Times New Roman" w:cs="Calibri"/>
          <w:sz w:val="24"/>
          <w:szCs w:val="24"/>
        </w:rPr>
        <w:t>miejsca przy drzwiach zajmują osoby dorosłe (opiekunowie);</w:t>
      </w:r>
    </w:p>
    <w:p w:rsidR="00E56787" w:rsidRPr="00C01660" w:rsidRDefault="00E56787" w:rsidP="00BA75B3">
      <w:pPr>
        <w:numPr>
          <w:ilvl w:val="0"/>
          <w:numId w:val="29"/>
        </w:numPr>
        <w:spacing w:after="0" w:line="240" w:lineRule="auto"/>
        <w:ind w:left="709"/>
        <w:rPr>
          <w:rFonts w:eastAsia="Arial" w:cs="Calibri"/>
          <w:sz w:val="24"/>
          <w:szCs w:val="24"/>
        </w:rPr>
      </w:pPr>
      <w:r w:rsidRPr="00C01660">
        <w:rPr>
          <w:rFonts w:eastAsia="Times New Roman" w:cs="Calibri"/>
          <w:sz w:val="24"/>
          <w:szCs w:val="24"/>
        </w:rPr>
        <w:t>przejścia w autokarze muszą być wolne, nie mogą znajdować się tam dodatkowe miejsca do siedzenia;</w:t>
      </w:r>
    </w:p>
    <w:p w:rsidR="00E56787" w:rsidRPr="00C01660" w:rsidRDefault="00E56787" w:rsidP="00BA75B3">
      <w:pPr>
        <w:numPr>
          <w:ilvl w:val="0"/>
          <w:numId w:val="29"/>
        </w:numPr>
        <w:spacing w:after="0" w:line="240" w:lineRule="auto"/>
        <w:ind w:left="709"/>
        <w:rPr>
          <w:rFonts w:eastAsia="Arial" w:cs="Calibri"/>
          <w:sz w:val="24"/>
          <w:szCs w:val="24"/>
        </w:rPr>
      </w:pPr>
      <w:r w:rsidRPr="00C01660">
        <w:rPr>
          <w:rFonts w:eastAsia="Times New Roman" w:cs="Calibri"/>
          <w:sz w:val="24"/>
          <w:szCs w:val="24"/>
        </w:rPr>
        <w:t>kierowca posiada świadectwo kwalifikacyjne kierowcy zawodowego oraz potwierdzenie sprawności technicznej autokaru – ważne przez 6 miesięcy;</w:t>
      </w:r>
    </w:p>
    <w:p w:rsidR="00E56787" w:rsidRPr="00C01660" w:rsidRDefault="00E56787" w:rsidP="00BA75B3">
      <w:pPr>
        <w:numPr>
          <w:ilvl w:val="0"/>
          <w:numId w:val="29"/>
        </w:numPr>
        <w:spacing w:after="0" w:line="240" w:lineRule="auto"/>
        <w:ind w:left="709"/>
        <w:rPr>
          <w:rFonts w:eastAsia="Arial" w:cs="Calibri"/>
          <w:sz w:val="24"/>
          <w:szCs w:val="24"/>
        </w:rPr>
      </w:pPr>
      <w:r w:rsidRPr="00C01660">
        <w:rPr>
          <w:rFonts w:eastAsia="Times New Roman" w:cs="Calibri"/>
          <w:sz w:val="24"/>
          <w:szCs w:val="24"/>
        </w:rPr>
        <w:t>kierowca może jechać maksimum 8 godzin;</w:t>
      </w:r>
    </w:p>
    <w:p w:rsidR="00E56787" w:rsidRPr="00C01660" w:rsidRDefault="00E56787" w:rsidP="00BA75B3">
      <w:pPr>
        <w:numPr>
          <w:ilvl w:val="0"/>
          <w:numId w:val="29"/>
        </w:numPr>
        <w:spacing w:after="0" w:line="240" w:lineRule="auto"/>
        <w:ind w:left="709"/>
        <w:rPr>
          <w:rFonts w:eastAsia="Arial" w:cs="Calibri"/>
          <w:sz w:val="24"/>
          <w:szCs w:val="24"/>
        </w:rPr>
      </w:pPr>
      <w:r w:rsidRPr="00C01660">
        <w:rPr>
          <w:rFonts w:eastAsia="Times New Roman" w:cs="Calibri"/>
          <w:sz w:val="24"/>
          <w:szCs w:val="24"/>
        </w:rPr>
        <w:t>kierownik wycieczki zobowiązany jest zgłosić wyjazd autokaru wycieczkowego na policję, dzień przed wyjazdem, w celu kontroli stanu technicznego pojazdu i dokumentacji kierowcy;</w:t>
      </w:r>
    </w:p>
    <w:p w:rsidR="00E56787" w:rsidRPr="00C01660" w:rsidRDefault="00E56787" w:rsidP="00BA75B3">
      <w:pPr>
        <w:numPr>
          <w:ilvl w:val="0"/>
          <w:numId w:val="29"/>
        </w:numPr>
        <w:spacing w:after="0" w:line="240" w:lineRule="auto"/>
        <w:ind w:left="709"/>
        <w:rPr>
          <w:rFonts w:eastAsia="Arial" w:cs="Calibri"/>
          <w:sz w:val="24"/>
          <w:szCs w:val="24"/>
        </w:rPr>
      </w:pPr>
      <w:r w:rsidRPr="00C01660">
        <w:rPr>
          <w:rFonts w:eastAsia="Times New Roman" w:cs="Calibri"/>
          <w:sz w:val="24"/>
          <w:szCs w:val="24"/>
        </w:rPr>
        <w:t xml:space="preserve">autokar musi być oznakowany - </w:t>
      </w:r>
      <w:r w:rsidRPr="00C01660">
        <w:rPr>
          <w:rFonts w:eastAsia="Times New Roman" w:cs="Calibri"/>
          <w:b/>
          <w:sz w:val="24"/>
          <w:szCs w:val="24"/>
        </w:rPr>
        <w:t>przewóz dzieci;</w:t>
      </w:r>
    </w:p>
    <w:p w:rsidR="00E56787" w:rsidRPr="00C01660" w:rsidRDefault="00E56787" w:rsidP="00BA75B3">
      <w:pPr>
        <w:numPr>
          <w:ilvl w:val="0"/>
          <w:numId w:val="29"/>
        </w:numPr>
        <w:spacing w:after="0" w:line="240" w:lineRule="auto"/>
        <w:ind w:left="709"/>
        <w:rPr>
          <w:rFonts w:eastAsia="Arial" w:cs="Calibri"/>
          <w:sz w:val="24"/>
          <w:szCs w:val="24"/>
        </w:rPr>
      </w:pPr>
      <w:r w:rsidRPr="00C01660">
        <w:rPr>
          <w:rFonts w:eastAsia="Times New Roman" w:cs="Calibri"/>
          <w:sz w:val="24"/>
          <w:szCs w:val="24"/>
        </w:rPr>
        <w:t>postoje mogą odbywać się tylko w miejscach do tego wyznaczonych, tj. na oznakowanych parkingach;</w:t>
      </w:r>
    </w:p>
    <w:p w:rsidR="00E56787" w:rsidRPr="00C01660" w:rsidRDefault="00E56787" w:rsidP="00BA75B3">
      <w:pPr>
        <w:numPr>
          <w:ilvl w:val="0"/>
          <w:numId w:val="29"/>
        </w:numPr>
        <w:spacing w:after="0" w:line="240" w:lineRule="auto"/>
        <w:ind w:left="709"/>
        <w:rPr>
          <w:rFonts w:eastAsia="Arial" w:cs="Calibri"/>
          <w:sz w:val="24"/>
          <w:szCs w:val="24"/>
        </w:rPr>
      </w:pPr>
      <w:r w:rsidRPr="00C01660">
        <w:rPr>
          <w:rFonts w:eastAsia="Times New Roman" w:cs="Calibri"/>
          <w:sz w:val="24"/>
          <w:szCs w:val="24"/>
        </w:rPr>
        <w:t>po każdej przerwie w podróży należy sprawdzić stan liczebny młodzieży;</w:t>
      </w:r>
    </w:p>
    <w:p w:rsidR="00E56787" w:rsidRPr="00C01660" w:rsidRDefault="00E56787" w:rsidP="00BA75B3">
      <w:pPr>
        <w:numPr>
          <w:ilvl w:val="0"/>
          <w:numId w:val="29"/>
        </w:numPr>
        <w:spacing w:after="0" w:line="240" w:lineRule="auto"/>
        <w:ind w:left="709" w:right="20"/>
        <w:rPr>
          <w:rFonts w:eastAsia="Arial" w:cs="Calibri"/>
          <w:sz w:val="24"/>
          <w:szCs w:val="24"/>
        </w:rPr>
      </w:pPr>
      <w:r w:rsidRPr="00C01660">
        <w:rPr>
          <w:rFonts w:eastAsia="Times New Roman" w:cs="Calibri"/>
          <w:sz w:val="24"/>
          <w:szCs w:val="24"/>
        </w:rPr>
        <w:t>obowiązkiem opiekunów jest dopilnowanie młodzieży w czasie jazdy (nie wolno chodzić po autokarze, siedzieć tyłem, na oparciu, wyrzucać śmieci przez okno, itd.);</w:t>
      </w:r>
    </w:p>
    <w:p w:rsidR="00E56787" w:rsidRPr="00C01660" w:rsidRDefault="00E56787" w:rsidP="00BA75B3">
      <w:pPr>
        <w:numPr>
          <w:ilvl w:val="0"/>
          <w:numId w:val="29"/>
        </w:numPr>
        <w:spacing w:after="0" w:line="240" w:lineRule="auto"/>
        <w:ind w:left="709"/>
        <w:rPr>
          <w:rFonts w:eastAsia="Arial" w:cs="Calibri"/>
          <w:sz w:val="24"/>
          <w:szCs w:val="24"/>
        </w:rPr>
      </w:pPr>
      <w:r w:rsidRPr="00C01660">
        <w:rPr>
          <w:rFonts w:eastAsia="Times New Roman" w:cs="Calibri"/>
          <w:sz w:val="24"/>
          <w:szCs w:val="24"/>
        </w:rPr>
        <w:t>należy zabrać apteczkę pierwszej pomocy;</w:t>
      </w:r>
    </w:p>
    <w:p w:rsidR="00BA75B3" w:rsidRPr="00BA75B3" w:rsidRDefault="00E56787" w:rsidP="00BA75B3">
      <w:pPr>
        <w:numPr>
          <w:ilvl w:val="0"/>
          <w:numId w:val="29"/>
        </w:numPr>
        <w:spacing w:after="0" w:line="240" w:lineRule="auto"/>
        <w:ind w:left="709"/>
        <w:rPr>
          <w:rFonts w:eastAsia="Arial" w:cs="Calibri"/>
          <w:sz w:val="24"/>
          <w:szCs w:val="24"/>
        </w:rPr>
      </w:pPr>
      <w:r w:rsidRPr="00BA75B3">
        <w:rPr>
          <w:rFonts w:eastAsia="Times New Roman" w:cs="Calibri"/>
          <w:sz w:val="24"/>
          <w:szCs w:val="24"/>
        </w:rPr>
        <w:t>nie ma przepisu zabraniającego jazdy nocą.</w:t>
      </w:r>
    </w:p>
    <w:p w:rsidR="00E56787" w:rsidRPr="00C01660" w:rsidRDefault="00E56787" w:rsidP="00E56787">
      <w:pPr>
        <w:spacing w:line="242" w:lineRule="exact"/>
        <w:rPr>
          <w:rFonts w:eastAsia="Arial" w:cs="Calibri"/>
          <w:sz w:val="24"/>
          <w:szCs w:val="24"/>
        </w:rPr>
      </w:pPr>
    </w:p>
    <w:p w:rsidR="00E56787" w:rsidRPr="00C01660" w:rsidRDefault="00E56787" w:rsidP="00E56787">
      <w:pPr>
        <w:tabs>
          <w:tab w:val="left" w:pos="247"/>
        </w:tabs>
        <w:spacing w:line="0" w:lineRule="atLeast"/>
        <w:ind w:left="247"/>
        <w:rPr>
          <w:rFonts w:eastAsia="Times New Roman" w:cs="Calibri"/>
          <w:b/>
          <w:sz w:val="24"/>
          <w:szCs w:val="24"/>
        </w:rPr>
      </w:pPr>
      <w:r w:rsidRPr="00C01660">
        <w:rPr>
          <w:rFonts w:eastAsia="Times New Roman" w:cs="Calibri"/>
          <w:b/>
          <w:sz w:val="24"/>
          <w:szCs w:val="24"/>
        </w:rPr>
        <w:t>Wycieczka piesza, np. do lasu:</w:t>
      </w:r>
    </w:p>
    <w:p w:rsidR="00E56787" w:rsidRPr="00C01660" w:rsidRDefault="00E56787" w:rsidP="00BA75B3">
      <w:pPr>
        <w:numPr>
          <w:ilvl w:val="0"/>
          <w:numId w:val="30"/>
        </w:numPr>
        <w:spacing w:after="0" w:line="240" w:lineRule="auto"/>
        <w:rPr>
          <w:rFonts w:eastAsia="Arial" w:cs="Calibri"/>
          <w:sz w:val="24"/>
          <w:szCs w:val="24"/>
        </w:rPr>
      </w:pPr>
      <w:r w:rsidRPr="00C01660">
        <w:rPr>
          <w:rFonts w:eastAsia="Times New Roman" w:cs="Calibri"/>
          <w:sz w:val="24"/>
          <w:szCs w:val="24"/>
        </w:rPr>
        <w:t>liczebność do 30 uczniów – 2 opiekunów;</w:t>
      </w:r>
    </w:p>
    <w:p w:rsidR="00E56787" w:rsidRPr="00C01660" w:rsidRDefault="00E56787" w:rsidP="00BA75B3">
      <w:pPr>
        <w:numPr>
          <w:ilvl w:val="0"/>
          <w:numId w:val="30"/>
        </w:numPr>
        <w:spacing w:after="0" w:line="240" w:lineRule="auto"/>
        <w:rPr>
          <w:rFonts w:eastAsia="Arial" w:cs="Calibri"/>
          <w:sz w:val="24"/>
          <w:szCs w:val="24"/>
        </w:rPr>
      </w:pPr>
      <w:r w:rsidRPr="00C01660">
        <w:rPr>
          <w:rFonts w:eastAsia="Times New Roman" w:cs="Calibri"/>
          <w:sz w:val="24"/>
          <w:szCs w:val="24"/>
        </w:rPr>
        <w:t>w czasie marszu jeden opiekun prowadzi grupę, drugi idzie na końcu;</w:t>
      </w:r>
    </w:p>
    <w:p w:rsidR="00E56787" w:rsidRPr="00C01660" w:rsidRDefault="00E56787" w:rsidP="00BA75B3">
      <w:pPr>
        <w:numPr>
          <w:ilvl w:val="0"/>
          <w:numId w:val="30"/>
        </w:numPr>
        <w:spacing w:after="0" w:line="240" w:lineRule="auto"/>
        <w:rPr>
          <w:rFonts w:eastAsia="Arial" w:cs="Calibri"/>
          <w:sz w:val="24"/>
          <w:szCs w:val="24"/>
        </w:rPr>
      </w:pPr>
      <w:r w:rsidRPr="00C01660">
        <w:rPr>
          <w:rFonts w:eastAsia="Times New Roman" w:cs="Calibri"/>
          <w:sz w:val="24"/>
          <w:szCs w:val="24"/>
        </w:rPr>
        <w:t>uczestnicy posiadają ubiór (a szczególnie buty) odpowiedni do miejsca i warunków atmosferycznych;</w:t>
      </w:r>
    </w:p>
    <w:p w:rsidR="00E56787" w:rsidRPr="00BA75B3" w:rsidRDefault="00E56787" w:rsidP="00BA75B3">
      <w:pPr>
        <w:numPr>
          <w:ilvl w:val="0"/>
          <w:numId w:val="30"/>
        </w:numPr>
        <w:spacing w:after="0" w:line="240" w:lineRule="auto"/>
        <w:ind w:left="709"/>
        <w:jc w:val="both"/>
        <w:rPr>
          <w:rFonts w:eastAsia="Arial" w:cs="Calibri"/>
          <w:sz w:val="24"/>
          <w:szCs w:val="24"/>
        </w:rPr>
      </w:pPr>
      <w:r w:rsidRPr="00BA75B3">
        <w:rPr>
          <w:rFonts w:eastAsia="Times New Roman" w:cs="Calibri"/>
          <w:sz w:val="24"/>
          <w:szCs w:val="24"/>
        </w:rPr>
        <w:t>w mieście poruszamy się po chodnikach, a poza miastem – lewą stroną drogi, pojedynczo, ustępując z drogi nadjeżdżającym pojazdom. Dwójkami poza miastem chodzimy wyłącznie po drogach o bardzo małym ruchu;</w:t>
      </w:r>
    </w:p>
    <w:p w:rsidR="00E56787" w:rsidRPr="00C01660" w:rsidRDefault="00E56787" w:rsidP="00BA75B3">
      <w:pPr>
        <w:numPr>
          <w:ilvl w:val="0"/>
          <w:numId w:val="30"/>
        </w:numPr>
        <w:spacing w:after="0" w:line="240" w:lineRule="auto"/>
        <w:rPr>
          <w:rFonts w:eastAsia="Arial" w:cs="Calibri"/>
          <w:sz w:val="24"/>
          <w:szCs w:val="24"/>
        </w:rPr>
      </w:pPr>
      <w:r w:rsidRPr="00C01660">
        <w:rPr>
          <w:rFonts w:eastAsia="Times New Roman" w:cs="Calibri"/>
          <w:sz w:val="24"/>
          <w:szCs w:val="24"/>
        </w:rPr>
        <w:t>w lesie poruszamy się po znakowanych szlakach turystycznych (na terenie parków narodowych lub krajobrazowych – wyłącznie) lub wyznaczonych ścieżkach turystycznych;</w:t>
      </w:r>
    </w:p>
    <w:p w:rsidR="00E56787" w:rsidRPr="00C01660" w:rsidRDefault="00E56787" w:rsidP="00BA75B3">
      <w:pPr>
        <w:numPr>
          <w:ilvl w:val="0"/>
          <w:numId w:val="30"/>
        </w:numPr>
        <w:spacing w:after="0" w:line="240" w:lineRule="auto"/>
        <w:rPr>
          <w:rFonts w:eastAsia="Arial" w:cs="Calibri"/>
          <w:sz w:val="24"/>
          <w:szCs w:val="24"/>
        </w:rPr>
      </w:pPr>
      <w:r w:rsidRPr="00C01660">
        <w:rPr>
          <w:rFonts w:eastAsia="Times New Roman" w:cs="Calibri"/>
          <w:sz w:val="24"/>
          <w:szCs w:val="24"/>
        </w:rPr>
        <w:t>na początku i końcu opiekun powinien posiadać mapę, dobrze, gdyby znał teren;</w:t>
      </w:r>
    </w:p>
    <w:p w:rsidR="00E56787" w:rsidRPr="00C01660" w:rsidRDefault="00E56787" w:rsidP="00BA75B3">
      <w:pPr>
        <w:numPr>
          <w:ilvl w:val="0"/>
          <w:numId w:val="30"/>
        </w:numPr>
        <w:spacing w:after="0" w:line="240" w:lineRule="auto"/>
        <w:rPr>
          <w:rFonts w:eastAsia="Arial" w:cs="Calibri"/>
          <w:sz w:val="24"/>
          <w:szCs w:val="24"/>
        </w:rPr>
      </w:pPr>
      <w:r w:rsidRPr="00C01660">
        <w:rPr>
          <w:rFonts w:eastAsia="Times New Roman" w:cs="Calibri"/>
          <w:sz w:val="24"/>
          <w:szCs w:val="24"/>
        </w:rPr>
        <w:t>przed wyruszeniem sprzed szkoły uczestnicy są poinformowani o zasadach poruszania się po drogach i po lesie;</w:t>
      </w:r>
    </w:p>
    <w:p w:rsidR="00E56787" w:rsidRPr="00C01660" w:rsidRDefault="00E56787" w:rsidP="00BA75B3">
      <w:pPr>
        <w:numPr>
          <w:ilvl w:val="0"/>
          <w:numId w:val="30"/>
        </w:numPr>
        <w:spacing w:after="0" w:line="240" w:lineRule="auto"/>
        <w:rPr>
          <w:rFonts w:eastAsia="Arial" w:cs="Calibri"/>
          <w:sz w:val="24"/>
          <w:szCs w:val="24"/>
        </w:rPr>
      </w:pPr>
      <w:r w:rsidRPr="00C01660">
        <w:rPr>
          <w:rFonts w:eastAsia="Times New Roman" w:cs="Calibri"/>
          <w:sz w:val="24"/>
          <w:szCs w:val="24"/>
        </w:rPr>
        <w:t>należy zabrać apteczkę pierwszej pomocy.</w:t>
      </w:r>
    </w:p>
    <w:p w:rsidR="00BA75B3" w:rsidRDefault="00BA75B3">
      <w:pPr>
        <w:rPr>
          <w:rFonts w:eastAsia="Arial" w:cs="Calibri"/>
          <w:sz w:val="24"/>
          <w:szCs w:val="24"/>
        </w:rPr>
      </w:pPr>
      <w:r>
        <w:rPr>
          <w:rFonts w:eastAsia="Arial" w:cs="Calibri"/>
          <w:sz w:val="24"/>
          <w:szCs w:val="24"/>
        </w:rPr>
        <w:br w:type="page"/>
      </w:r>
    </w:p>
    <w:p w:rsidR="00E56787" w:rsidRPr="00C01660" w:rsidRDefault="00E56787" w:rsidP="00E56787">
      <w:pPr>
        <w:spacing w:line="237" w:lineRule="auto"/>
        <w:ind w:left="1134" w:hanging="425"/>
        <w:rPr>
          <w:rFonts w:eastAsia="Arial" w:cs="Calibri"/>
          <w:sz w:val="24"/>
          <w:szCs w:val="24"/>
        </w:rPr>
      </w:pPr>
    </w:p>
    <w:p w:rsidR="00E56787" w:rsidRPr="00C01660" w:rsidRDefault="00E56787" w:rsidP="00E56787">
      <w:pPr>
        <w:tabs>
          <w:tab w:val="left" w:pos="727"/>
        </w:tabs>
        <w:spacing w:line="237" w:lineRule="auto"/>
        <w:rPr>
          <w:rFonts w:eastAsia="Times New Roman" w:cs="Calibri"/>
          <w:b/>
          <w:sz w:val="24"/>
          <w:szCs w:val="24"/>
        </w:rPr>
      </w:pPr>
      <w:bookmarkStart w:id="1" w:name="page5"/>
      <w:bookmarkEnd w:id="1"/>
      <w:r w:rsidRPr="00C01660">
        <w:rPr>
          <w:rFonts w:eastAsia="Times New Roman" w:cs="Calibri"/>
          <w:b/>
          <w:sz w:val="24"/>
          <w:szCs w:val="24"/>
        </w:rPr>
        <w:t>Wycieczka w góry:</w:t>
      </w:r>
    </w:p>
    <w:p w:rsidR="00E56787" w:rsidRPr="00C01660" w:rsidRDefault="00E56787" w:rsidP="00BA75B3">
      <w:pPr>
        <w:numPr>
          <w:ilvl w:val="0"/>
          <w:numId w:val="31"/>
        </w:numPr>
        <w:spacing w:after="0" w:line="240" w:lineRule="auto"/>
        <w:ind w:left="709"/>
        <w:rPr>
          <w:rFonts w:eastAsia="Arial" w:cs="Calibri"/>
          <w:sz w:val="24"/>
          <w:szCs w:val="24"/>
        </w:rPr>
      </w:pPr>
      <w:r w:rsidRPr="00C01660">
        <w:rPr>
          <w:rFonts w:eastAsia="Times New Roman" w:cs="Calibri"/>
          <w:sz w:val="24"/>
          <w:szCs w:val="24"/>
        </w:rPr>
        <w:t>liczebność grupy – 1 opiekun na 10 uczestników;</w:t>
      </w:r>
    </w:p>
    <w:p w:rsidR="00E56787" w:rsidRPr="00C01660" w:rsidRDefault="00E56787" w:rsidP="00BA75B3">
      <w:pPr>
        <w:numPr>
          <w:ilvl w:val="0"/>
          <w:numId w:val="31"/>
        </w:numPr>
        <w:tabs>
          <w:tab w:val="left" w:pos="284"/>
        </w:tabs>
        <w:spacing w:after="0" w:line="240" w:lineRule="auto"/>
        <w:ind w:left="709"/>
        <w:rPr>
          <w:rFonts w:eastAsia="Times New Roman" w:cs="Calibri"/>
          <w:sz w:val="24"/>
          <w:szCs w:val="24"/>
        </w:rPr>
      </w:pPr>
      <w:r w:rsidRPr="00C01660">
        <w:rPr>
          <w:rFonts w:eastAsia="Times New Roman" w:cs="Calibri"/>
          <w:sz w:val="24"/>
          <w:szCs w:val="24"/>
        </w:rPr>
        <w:t xml:space="preserve">odpowiedni ubiór – buty sznurowane, kurtka (ze względu na </w:t>
      </w:r>
      <w:r w:rsidR="00535B8F">
        <w:rPr>
          <w:rFonts w:eastAsia="Times New Roman" w:cs="Calibri"/>
          <w:sz w:val="24"/>
          <w:szCs w:val="24"/>
        </w:rPr>
        <w:t xml:space="preserve">zmienność pogody w górach oraz </w:t>
      </w:r>
      <w:r w:rsidRPr="00C01660">
        <w:rPr>
          <w:rFonts w:eastAsia="Times New Roman" w:cs="Calibri"/>
          <w:sz w:val="24"/>
          <w:szCs w:val="24"/>
        </w:rPr>
        <w:t>spadek  temperatury  wraz  ze  wzrostem  wysokości),  rzeczy  osobiste  zabieramy w plecaku;</w:t>
      </w:r>
    </w:p>
    <w:p w:rsidR="00E56787" w:rsidRPr="00C01660" w:rsidRDefault="00E56787" w:rsidP="00BA75B3">
      <w:pPr>
        <w:numPr>
          <w:ilvl w:val="0"/>
          <w:numId w:val="31"/>
        </w:numPr>
        <w:spacing w:after="0" w:line="240" w:lineRule="auto"/>
        <w:ind w:left="709"/>
        <w:rPr>
          <w:rFonts w:eastAsia="Arial" w:cs="Calibri"/>
          <w:sz w:val="24"/>
          <w:szCs w:val="24"/>
        </w:rPr>
      </w:pPr>
      <w:r w:rsidRPr="00C01660">
        <w:rPr>
          <w:rFonts w:eastAsia="Times New Roman" w:cs="Calibri"/>
          <w:sz w:val="24"/>
          <w:szCs w:val="24"/>
        </w:rPr>
        <w:t>wszyscy uczestnicy wycieczki poruszają się wyłącznie po znakowanych szlakach, na czele kolumny idzie osoba dorosła;</w:t>
      </w:r>
    </w:p>
    <w:p w:rsidR="00E56787" w:rsidRPr="00C01660" w:rsidRDefault="00E56787" w:rsidP="00BA75B3">
      <w:pPr>
        <w:numPr>
          <w:ilvl w:val="0"/>
          <w:numId w:val="31"/>
        </w:numPr>
        <w:spacing w:after="0" w:line="240" w:lineRule="auto"/>
        <w:ind w:left="709"/>
        <w:rPr>
          <w:rFonts w:eastAsia="Arial" w:cs="Calibri"/>
          <w:sz w:val="24"/>
          <w:szCs w:val="24"/>
        </w:rPr>
      </w:pPr>
      <w:r w:rsidRPr="00C01660">
        <w:rPr>
          <w:rFonts w:eastAsia="Times New Roman" w:cs="Calibri"/>
          <w:sz w:val="24"/>
          <w:szCs w:val="24"/>
        </w:rPr>
        <w:t>uczestnicy wycieczki ustawieni są w ten sposób, że na początku (za przewodnikiem) ustawione są osoby słabsze kondycyjnie, a na końcu osoby najsilniejsze;</w:t>
      </w:r>
    </w:p>
    <w:p w:rsidR="00E56787" w:rsidRPr="00C01660" w:rsidRDefault="00E56787" w:rsidP="00BA75B3">
      <w:pPr>
        <w:numPr>
          <w:ilvl w:val="0"/>
          <w:numId w:val="31"/>
        </w:numPr>
        <w:spacing w:after="0" w:line="240" w:lineRule="auto"/>
        <w:ind w:left="709"/>
        <w:rPr>
          <w:rFonts w:eastAsia="Arial" w:cs="Calibri"/>
          <w:sz w:val="24"/>
          <w:szCs w:val="24"/>
        </w:rPr>
      </w:pPr>
      <w:r w:rsidRPr="00C01660">
        <w:rPr>
          <w:rFonts w:eastAsia="Times New Roman" w:cs="Calibri"/>
          <w:sz w:val="24"/>
          <w:szCs w:val="24"/>
        </w:rPr>
        <w:t>na terenach powyżej 1000 m n.p.m. wycieczkę prowadzi przewodnik górski lub przodownik turystyki górskiej;</w:t>
      </w:r>
    </w:p>
    <w:p w:rsidR="00E56787" w:rsidRPr="00C01660" w:rsidRDefault="00E56787" w:rsidP="00BA75B3">
      <w:pPr>
        <w:numPr>
          <w:ilvl w:val="0"/>
          <w:numId w:val="31"/>
        </w:numPr>
        <w:spacing w:after="0" w:line="240" w:lineRule="auto"/>
        <w:ind w:left="709"/>
        <w:rPr>
          <w:rFonts w:eastAsia="Arial" w:cs="Calibri"/>
          <w:sz w:val="24"/>
          <w:szCs w:val="24"/>
        </w:rPr>
      </w:pPr>
      <w:r w:rsidRPr="00C01660">
        <w:rPr>
          <w:rFonts w:eastAsia="Times New Roman" w:cs="Calibri"/>
          <w:sz w:val="24"/>
          <w:szCs w:val="24"/>
        </w:rPr>
        <w:t>na terenie Tatrzańskiego Parku Narodowego wycieczki prowadzą wyłącznie upoważnieni przewodnicy tatrzańscy;</w:t>
      </w:r>
    </w:p>
    <w:p w:rsidR="00E56787" w:rsidRPr="00C01660" w:rsidRDefault="00E56787" w:rsidP="00BA75B3">
      <w:pPr>
        <w:numPr>
          <w:ilvl w:val="0"/>
          <w:numId w:val="31"/>
        </w:numPr>
        <w:spacing w:after="0" w:line="240" w:lineRule="auto"/>
        <w:ind w:left="709"/>
        <w:rPr>
          <w:rFonts w:eastAsia="Arial" w:cs="Calibri"/>
          <w:sz w:val="24"/>
          <w:szCs w:val="24"/>
        </w:rPr>
      </w:pPr>
      <w:r w:rsidRPr="00C01660">
        <w:rPr>
          <w:rFonts w:eastAsia="Times New Roman" w:cs="Calibri"/>
          <w:sz w:val="24"/>
          <w:szCs w:val="24"/>
        </w:rPr>
        <w:t>wyruszając w góry, należy dokładnie zaplanować trasę, uwzględniając wiek uczestników</w:t>
      </w:r>
    </w:p>
    <w:p w:rsidR="00E56787" w:rsidRPr="00BA75B3" w:rsidRDefault="00E56787" w:rsidP="00BA75B3">
      <w:pPr>
        <w:numPr>
          <w:ilvl w:val="0"/>
          <w:numId w:val="31"/>
        </w:numPr>
        <w:spacing w:after="0" w:line="240" w:lineRule="auto"/>
        <w:ind w:left="709" w:right="20"/>
        <w:rPr>
          <w:rFonts w:eastAsia="Arial" w:cs="Calibri"/>
          <w:sz w:val="24"/>
          <w:szCs w:val="24"/>
        </w:rPr>
      </w:pPr>
      <w:r w:rsidRPr="00C01660">
        <w:rPr>
          <w:rFonts w:eastAsia="Times New Roman" w:cs="Calibri"/>
          <w:sz w:val="24"/>
          <w:szCs w:val="24"/>
        </w:rPr>
        <w:t>na wędrówkę należy wyruszać wcześnie rano, aby przed zmrokiem dojść do miejsca noclegu.</w:t>
      </w:r>
    </w:p>
    <w:p w:rsidR="00BA75B3" w:rsidRPr="00BA75B3" w:rsidRDefault="00BA75B3" w:rsidP="00BA75B3">
      <w:pPr>
        <w:numPr>
          <w:ilvl w:val="0"/>
          <w:numId w:val="31"/>
        </w:numPr>
        <w:spacing w:after="0" w:line="240" w:lineRule="auto"/>
        <w:ind w:left="709"/>
        <w:rPr>
          <w:rFonts w:eastAsia="Arial" w:cs="Calibri"/>
          <w:sz w:val="24"/>
          <w:szCs w:val="24"/>
        </w:rPr>
      </w:pPr>
      <w:r w:rsidRPr="00C01660">
        <w:rPr>
          <w:rFonts w:eastAsia="Times New Roman" w:cs="Calibri"/>
          <w:sz w:val="24"/>
          <w:szCs w:val="24"/>
        </w:rPr>
        <w:t>należy zabrać apteczkę pierwszej pomocy.</w:t>
      </w:r>
    </w:p>
    <w:p w:rsidR="00E56787" w:rsidRPr="00C01660" w:rsidRDefault="00E56787" w:rsidP="00E56787">
      <w:pPr>
        <w:spacing w:line="200" w:lineRule="exact"/>
        <w:rPr>
          <w:rFonts w:eastAsia="Times New Roman" w:cs="Calibri"/>
          <w:sz w:val="24"/>
          <w:szCs w:val="24"/>
        </w:rPr>
      </w:pPr>
    </w:p>
    <w:p w:rsidR="00E56787" w:rsidRPr="009D42CD" w:rsidRDefault="00E56787" w:rsidP="00E56787">
      <w:pPr>
        <w:pStyle w:val="Nagwek3"/>
        <w:jc w:val="both"/>
        <w:rPr>
          <w:rFonts w:ascii="Calibri" w:hAnsi="Calibri" w:cs="Calibri"/>
          <w:b/>
          <w:color w:val="auto"/>
        </w:rPr>
      </w:pPr>
      <w:r w:rsidRPr="009D42CD">
        <w:rPr>
          <w:rFonts w:ascii="Calibri" w:hAnsi="Calibri" w:cs="Calibri"/>
          <w:b/>
          <w:color w:val="auto"/>
        </w:rPr>
        <w:t>Wycieczka rowerowa:</w:t>
      </w:r>
    </w:p>
    <w:p w:rsidR="00E56787" w:rsidRPr="00C01660" w:rsidRDefault="00E56787" w:rsidP="00E56787">
      <w:pPr>
        <w:numPr>
          <w:ilvl w:val="0"/>
          <w:numId w:val="32"/>
        </w:numPr>
        <w:spacing w:before="100" w:beforeAutospacing="1" w:after="100" w:afterAutospacing="1" w:line="240" w:lineRule="auto"/>
        <w:ind w:left="709" w:right="167"/>
        <w:jc w:val="both"/>
        <w:rPr>
          <w:rFonts w:eastAsia="Times New Roman" w:cs="Calibri"/>
          <w:sz w:val="24"/>
          <w:szCs w:val="24"/>
        </w:rPr>
      </w:pPr>
      <w:r w:rsidRPr="00C01660">
        <w:rPr>
          <w:rFonts w:eastAsia="Times New Roman" w:cs="Calibri"/>
          <w:sz w:val="24"/>
          <w:szCs w:val="24"/>
        </w:rPr>
        <w:t>liczebność - 2 opiekunów na grupę 10-13 uczniów (zgodnie z prawem o ruchu drogowym w</w:t>
      </w:r>
      <w:r w:rsidR="00535B8F">
        <w:rPr>
          <w:rFonts w:eastAsia="Times New Roman" w:cs="Calibri"/>
          <w:sz w:val="24"/>
          <w:szCs w:val="24"/>
        </w:rPr>
        <w:t> </w:t>
      </w:r>
      <w:r w:rsidRPr="00C01660">
        <w:rPr>
          <w:rFonts w:eastAsia="Times New Roman" w:cs="Calibri"/>
          <w:sz w:val="24"/>
          <w:szCs w:val="24"/>
        </w:rPr>
        <w:t xml:space="preserve">kolumnie rowerów nie może jechać więcej niż 15 osób); </w:t>
      </w:r>
    </w:p>
    <w:p w:rsidR="00E56787" w:rsidRPr="00C01660" w:rsidRDefault="00E56787" w:rsidP="00E56787">
      <w:pPr>
        <w:numPr>
          <w:ilvl w:val="0"/>
          <w:numId w:val="32"/>
        </w:numPr>
        <w:spacing w:before="100" w:beforeAutospacing="1" w:after="100" w:afterAutospacing="1" w:line="240" w:lineRule="auto"/>
        <w:ind w:left="709" w:right="167"/>
        <w:jc w:val="both"/>
        <w:rPr>
          <w:rFonts w:eastAsia="Times New Roman" w:cs="Calibri"/>
          <w:sz w:val="24"/>
          <w:szCs w:val="24"/>
        </w:rPr>
      </w:pPr>
      <w:r w:rsidRPr="00C01660">
        <w:rPr>
          <w:rFonts w:eastAsia="Times New Roman" w:cs="Calibri"/>
          <w:sz w:val="24"/>
          <w:szCs w:val="24"/>
        </w:rPr>
        <w:t>w przypadku kilku grup odstępy między nimi powinny wynosić co najmniej 200 metrów;</w:t>
      </w:r>
    </w:p>
    <w:p w:rsidR="00E56787" w:rsidRPr="00C01660" w:rsidRDefault="00E56787" w:rsidP="00E56787">
      <w:pPr>
        <w:numPr>
          <w:ilvl w:val="0"/>
          <w:numId w:val="32"/>
        </w:numPr>
        <w:spacing w:before="100" w:beforeAutospacing="1" w:after="100" w:afterAutospacing="1" w:line="240" w:lineRule="auto"/>
        <w:ind w:left="709" w:right="167"/>
        <w:jc w:val="both"/>
        <w:rPr>
          <w:rFonts w:eastAsia="Times New Roman" w:cs="Calibri"/>
          <w:sz w:val="24"/>
          <w:szCs w:val="24"/>
        </w:rPr>
      </w:pPr>
      <w:r w:rsidRPr="00C01660">
        <w:rPr>
          <w:rFonts w:eastAsia="Times New Roman" w:cs="Calibri"/>
          <w:sz w:val="24"/>
          <w:szCs w:val="24"/>
        </w:rPr>
        <w:t xml:space="preserve">wszyscy uczniowie muszą posiadać kartę rowerową; </w:t>
      </w:r>
    </w:p>
    <w:p w:rsidR="00E56787" w:rsidRPr="00C01660" w:rsidRDefault="00E56787" w:rsidP="00E56787">
      <w:pPr>
        <w:numPr>
          <w:ilvl w:val="0"/>
          <w:numId w:val="32"/>
        </w:numPr>
        <w:spacing w:before="100" w:beforeAutospacing="1" w:after="100" w:afterAutospacing="1" w:line="240" w:lineRule="auto"/>
        <w:ind w:left="709" w:right="167"/>
        <w:jc w:val="both"/>
        <w:rPr>
          <w:rFonts w:eastAsia="Times New Roman" w:cs="Calibri"/>
          <w:sz w:val="24"/>
          <w:szCs w:val="24"/>
        </w:rPr>
      </w:pPr>
      <w:r w:rsidRPr="00C01660">
        <w:rPr>
          <w:rFonts w:eastAsia="Times New Roman" w:cs="Calibri"/>
          <w:sz w:val="24"/>
          <w:szCs w:val="24"/>
        </w:rPr>
        <w:t xml:space="preserve">prowadzący wycieczkę powinien jechać na początku, za nim najsłabsi w grupie, następnie pozostali uczniowie, drugi opiekun na końcu grupy; </w:t>
      </w:r>
    </w:p>
    <w:p w:rsidR="00E56787" w:rsidRPr="00C01660" w:rsidRDefault="00E56787" w:rsidP="00E56787">
      <w:pPr>
        <w:numPr>
          <w:ilvl w:val="0"/>
          <w:numId w:val="32"/>
        </w:numPr>
        <w:spacing w:before="100" w:beforeAutospacing="1" w:after="100" w:afterAutospacing="1" w:line="240" w:lineRule="auto"/>
        <w:ind w:left="709" w:right="167"/>
        <w:jc w:val="both"/>
        <w:rPr>
          <w:rFonts w:eastAsia="Times New Roman" w:cs="Calibri"/>
          <w:sz w:val="24"/>
          <w:szCs w:val="24"/>
        </w:rPr>
      </w:pPr>
      <w:r w:rsidRPr="00C01660">
        <w:rPr>
          <w:rFonts w:eastAsia="Times New Roman" w:cs="Calibri"/>
          <w:sz w:val="24"/>
          <w:szCs w:val="24"/>
        </w:rPr>
        <w:t xml:space="preserve">tempo jazdy powinno być dostosowane do możliwości najsłabszego uczestnika; </w:t>
      </w:r>
    </w:p>
    <w:p w:rsidR="00E56787" w:rsidRPr="00C01660" w:rsidRDefault="00E56787" w:rsidP="00E56787">
      <w:pPr>
        <w:numPr>
          <w:ilvl w:val="0"/>
          <w:numId w:val="32"/>
        </w:numPr>
        <w:spacing w:before="100" w:beforeAutospacing="1" w:after="100" w:afterAutospacing="1" w:line="240" w:lineRule="auto"/>
        <w:ind w:left="709" w:right="167"/>
        <w:jc w:val="both"/>
        <w:rPr>
          <w:rFonts w:eastAsia="Times New Roman" w:cs="Calibri"/>
          <w:sz w:val="24"/>
          <w:szCs w:val="24"/>
        </w:rPr>
      </w:pPr>
      <w:r w:rsidRPr="00C01660">
        <w:rPr>
          <w:rFonts w:eastAsia="Times New Roman" w:cs="Calibri"/>
          <w:sz w:val="24"/>
          <w:szCs w:val="24"/>
        </w:rPr>
        <w:t xml:space="preserve">odstępy pomiędzy jadącymi do 5 m; </w:t>
      </w:r>
    </w:p>
    <w:p w:rsidR="00E56787" w:rsidRPr="00C01660" w:rsidRDefault="00E56787" w:rsidP="00E56787">
      <w:pPr>
        <w:numPr>
          <w:ilvl w:val="0"/>
          <w:numId w:val="32"/>
        </w:numPr>
        <w:spacing w:before="100" w:beforeAutospacing="1" w:after="100" w:afterAutospacing="1" w:line="240" w:lineRule="auto"/>
        <w:ind w:left="709" w:right="167"/>
        <w:jc w:val="both"/>
        <w:rPr>
          <w:rFonts w:eastAsia="Times New Roman" w:cs="Calibri"/>
          <w:sz w:val="24"/>
          <w:szCs w:val="24"/>
        </w:rPr>
      </w:pPr>
      <w:r w:rsidRPr="00C01660">
        <w:rPr>
          <w:rFonts w:eastAsia="Times New Roman" w:cs="Calibri"/>
          <w:sz w:val="24"/>
          <w:szCs w:val="24"/>
        </w:rPr>
        <w:t xml:space="preserve">uczestnicy wycieczki powinni jechać jeden za drugim (nie wolno jechać obok siebie), jak najbliżej prawej krawędzi drogi, zgodnie z przepisami ruchu drogowego; </w:t>
      </w:r>
    </w:p>
    <w:p w:rsidR="00E56787" w:rsidRPr="00C01660" w:rsidRDefault="00E56787" w:rsidP="00E56787">
      <w:pPr>
        <w:numPr>
          <w:ilvl w:val="0"/>
          <w:numId w:val="32"/>
        </w:numPr>
        <w:spacing w:before="100" w:beforeAutospacing="1" w:after="100" w:afterAutospacing="1" w:line="240" w:lineRule="auto"/>
        <w:ind w:left="709" w:right="167"/>
        <w:jc w:val="both"/>
        <w:rPr>
          <w:rFonts w:eastAsia="Times New Roman" w:cs="Calibri"/>
          <w:sz w:val="24"/>
          <w:szCs w:val="24"/>
        </w:rPr>
      </w:pPr>
      <w:r w:rsidRPr="00C01660">
        <w:rPr>
          <w:rFonts w:eastAsia="Times New Roman" w:cs="Calibri"/>
          <w:sz w:val="24"/>
          <w:szCs w:val="24"/>
        </w:rPr>
        <w:t xml:space="preserve">opiekun wycieczki winien posiadać apteczkę pierwszej pomocy oraz narzędzia do ewentualnej naprawy rowerów, także zapasowe dętki i wentyle oraz pompkę; </w:t>
      </w:r>
    </w:p>
    <w:p w:rsidR="00E56787" w:rsidRPr="00C01660" w:rsidRDefault="00E56787" w:rsidP="00E56787">
      <w:pPr>
        <w:numPr>
          <w:ilvl w:val="0"/>
          <w:numId w:val="32"/>
        </w:numPr>
        <w:spacing w:before="100" w:beforeAutospacing="1" w:after="100" w:afterAutospacing="1" w:line="240" w:lineRule="auto"/>
        <w:ind w:left="709" w:right="167"/>
        <w:jc w:val="both"/>
        <w:rPr>
          <w:rFonts w:eastAsia="Times New Roman" w:cs="Calibri"/>
          <w:sz w:val="24"/>
          <w:szCs w:val="24"/>
        </w:rPr>
      </w:pPr>
      <w:r w:rsidRPr="00C01660">
        <w:rPr>
          <w:rFonts w:eastAsia="Times New Roman" w:cs="Calibri"/>
          <w:sz w:val="24"/>
          <w:szCs w:val="24"/>
        </w:rPr>
        <w:t xml:space="preserve">uczestnicy powinni posiadać ubiór odpowiedni do jazdy oraz kask ochronny na głowę; </w:t>
      </w:r>
    </w:p>
    <w:p w:rsidR="00E56787" w:rsidRDefault="00E56787" w:rsidP="00E56787">
      <w:pPr>
        <w:numPr>
          <w:ilvl w:val="0"/>
          <w:numId w:val="32"/>
        </w:numPr>
        <w:spacing w:before="100" w:beforeAutospacing="1" w:after="100" w:afterAutospacing="1" w:line="240" w:lineRule="auto"/>
        <w:ind w:left="709" w:right="167"/>
        <w:jc w:val="both"/>
        <w:rPr>
          <w:rFonts w:eastAsia="Times New Roman" w:cs="Calibri"/>
          <w:sz w:val="24"/>
          <w:szCs w:val="24"/>
        </w:rPr>
      </w:pPr>
      <w:r w:rsidRPr="00C01660">
        <w:rPr>
          <w:rFonts w:eastAsia="Times New Roman" w:cs="Calibri"/>
          <w:sz w:val="24"/>
          <w:szCs w:val="24"/>
        </w:rPr>
        <w:t xml:space="preserve">z boku tylnego bagażnika (z lewej strony) powinno być przymocowane tzw. ramię bezpieczeństwa ze światłem odblaskowym na końcu. </w:t>
      </w:r>
    </w:p>
    <w:p w:rsidR="00BA75B3" w:rsidRPr="00BA75B3" w:rsidRDefault="00BA75B3" w:rsidP="00BA75B3">
      <w:pPr>
        <w:numPr>
          <w:ilvl w:val="0"/>
          <w:numId w:val="32"/>
        </w:numPr>
        <w:spacing w:after="0" w:line="240" w:lineRule="auto"/>
        <w:ind w:left="709"/>
        <w:rPr>
          <w:rFonts w:eastAsia="Arial" w:cs="Calibri"/>
          <w:sz w:val="24"/>
          <w:szCs w:val="24"/>
        </w:rPr>
      </w:pPr>
      <w:r w:rsidRPr="00C01660">
        <w:rPr>
          <w:rFonts w:eastAsia="Times New Roman" w:cs="Calibri"/>
          <w:sz w:val="24"/>
          <w:szCs w:val="24"/>
        </w:rPr>
        <w:t>należy zabrać apteczkę pierwszej pomocy.</w:t>
      </w:r>
    </w:p>
    <w:p w:rsidR="002E1187" w:rsidRPr="002E1187" w:rsidRDefault="002E1187" w:rsidP="00F8236C">
      <w:pPr>
        <w:numPr>
          <w:ilvl w:val="0"/>
          <w:numId w:val="45"/>
        </w:numPr>
        <w:tabs>
          <w:tab w:val="left" w:pos="709"/>
        </w:tabs>
        <w:spacing w:after="0" w:line="0" w:lineRule="atLeast"/>
        <w:ind w:left="709" w:hanging="283"/>
        <w:rPr>
          <w:rFonts w:eastAsia="Times New Roman" w:cs="Calibri"/>
          <w:sz w:val="24"/>
          <w:szCs w:val="24"/>
        </w:rPr>
      </w:pPr>
      <w:r w:rsidRPr="002E1187">
        <w:rPr>
          <w:rFonts w:eastAsia="Times New Roman" w:cs="Calibri"/>
          <w:sz w:val="24"/>
          <w:szCs w:val="24"/>
        </w:rPr>
        <w:br w:type="page"/>
      </w:r>
    </w:p>
    <w:p w:rsidR="001F56E7" w:rsidRDefault="001F56E7">
      <w:pPr>
        <w:rPr>
          <w:sz w:val="16"/>
          <w:szCs w:val="16"/>
        </w:rPr>
      </w:pPr>
    </w:p>
    <w:p w:rsidR="001F56E7" w:rsidRDefault="00D063E6" w:rsidP="00D063E6">
      <w:pPr>
        <w:spacing w:after="0" w:line="240" w:lineRule="auto"/>
        <w:rPr>
          <w:sz w:val="20"/>
          <w:szCs w:val="20"/>
        </w:rPr>
      </w:pPr>
      <w:r>
        <w:rPr>
          <w:sz w:val="16"/>
          <w:szCs w:val="16"/>
        </w:rPr>
        <w:t>Pieczęć szkoły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1F56E7">
        <w:rPr>
          <w:sz w:val="16"/>
          <w:szCs w:val="16"/>
        </w:rPr>
        <w:t>Załącznik do rozporządzenia Ministra Edukacji</w:t>
      </w:r>
    </w:p>
    <w:p w:rsidR="001F56E7" w:rsidRDefault="001F56E7" w:rsidP="00D063E6">
      <w:pPr>
        <w:spacing w:after="0" w:line="240" w:lineRule="auto"/>
        <w:ind w:left="7088"/>
        <w:rPr>
          <w:sz w:val="16"/>
          <w:szCs w:val="16"/>
        </w:rPr>
      </w:pPr>
      <w:r>
        <w:rPr>
          <w:sz w:val="16"/>
          <w:szCs w:val="16"/>
        </w:rPr>
        <w:t>Narodowej z dnia 25 maja 2018 r. (poz. 1055)</w:t>
      </w:r>
    </w:p>
    <w:p w:rsidR="006F6401" w:rsidRDefault="006F6401" w:rsidP="001F56E7">
      <w:pPr>
        <w:spacing w:after="0" w:line="240" w:lineRule="auto"/>
        <w:ind w:left="6860"/>
        <w:rPr>
          <w:sz w:val="16"/>
          <w:szCs w:val="16"/>
        </w:rPr>
      </w:pPr>
    </w:p>
    <w:p w:rsidR="006F6401" w:rsidRDefault="006F6401" w:rsidP="001F56E7">
      <w:pPr>
        <w:spacing w:after="0" w:line="240" w:lineRule="auto"/>
        <w:ind w:left="6860"/>
        <w:rPr>
          <w:sz w:val="16"/>
          <w:szCs w:val="16"/>
        </w:rPr>
      </w:pPr>
    </w:p>
    <w:p w:rsidR="006F6401" w:rsidRDefault="006F6401" w:rsidP="001F56E7">
      <w:pPr>
        <w:spacing w:after="0" w:line="240" w:lineRule="auto"/>
        <w:ind w:left="6860"/>
        <w:rPr>
          <w:sz w:val="20"/>
          <w:szCs w:val="20"/>
        </w:rPr>
      </w:pPr>
    </w:p>
    <w:p w:rsidR="001F56E7" w:rsidRPr="00756179" w:rsidRDefault="001F56E7" w:rsidP="001F56E7">
      <w:pPr>
        <w:ind w:right="-99"/>
        <w:jc w:val="center"/>
        <w:rPr>
          <w:rFonts w:ascii="Calibri" w:hAnsi="Calibri"/>
          <w:sz w:val="24"/>
          <w:szCs w:val="24"/>
        </w:rPr>
      </w:pPr>
      <w:r w:rsidRPr="00756179">
        <w:rPr>
          <w:rFonts w:ascii="Calibri" w:hAnsi="Calibri"/>
          <w:b/>
          <w:bCs/>
          <w:sz w:val="24"/>
          <w:szCs w:val="24"/>
        </w:rPr>
        <w:t>KARTA WYCIECZKI</w:t>
      </w:r>
    </w:p>
    <w:p w:rsidR="001F56E7" w:rsidRPr="00756179" w:rsidRDefault="001F56E7" w:rsidP="001F56E7">
      <w:pPr>
        <w:spacing w:line="200" w:lineRule="exact"/>
        <w:rPr>
          <w:rFonts w:ascii="Calibri" w:hAnsi="Calibri"/>
          <w:sz w:val="24"/>
          <w:szCs w:val="24"/>
        </w:rPr>
      </w:pPr>
    </w:p>
    <w:p w:rsidR="001F56E7" w:rsidRPr="006F6401" w:rsidRDefault="001F56E7" w:rsidP="001F56E7">
      <w:pPr>
        <w:ind w:left="460"/>
        <w:rPr>
          <w:rFonts w:ascii="Calibri" w:hAnsi="Calibri"/>
          <w:b/>
          <w:sz w:val="24"/>
          <w:szCs w:val="24"/>
        </w:rPr>
      </w:pPr>
      <w:r w:rsidRPr="00756179">
        <w:rPr>
          <w:rFonts w:ascii="Calibri" w:hAnsi="Calibri"/>
          <w:sz w:val="24"/>
          <w:szCs w:val="24"/>
        </w:rPr>
        <w:t xml:space="preserve">Nazwa i adres </w:t>
      </w:r>
      <w:r w:rsidR="006F6401">
        <w:rPr>
          <w:rFonts w:ascii="Calibri" w:hAnsi="Calibri"/>
          <w:sz w:val="24"/>
          <w:szCs w:val="24"/>
        </w:rPr>
        <w:t>szkoły</w:t>
      </w:r>
      <w:r w:rsidRPr="00756179">
        <w:rPr>
          <w:rFonts w:ascii="Calibri" w:hAnsi="Calibri"/>
          <w:sz w:val="24"/>
          <w:szCs w:val="24"/>
        </w:rPr>
        <w:t xml:space="preserve">: </w:t>
      </w:r>
      <w:r>
        <w:rPr>
          <w:rFonts w:ascii="Calibri" w:hAnsi="Calibri"/>
          <w:sz w:val="24"/>
          <w:szCs w:val="24"/>
        </w:rPr>
        <w:t xml:space="preserve"> </w:t>
      </w:r>
      <w:r w:rsidR="006F6401" w:rsidRPr="006F6401">
        <w:rPr>
          <w:rFonts w:ascii="Calibri" w:hAnsi="Calibri"/>
          <w:b/>
          <w:sz w:val="24"/>
          <w:szCs w:val="24"/>
        </w:rPr>
        <w:t>Szkoła Podstawowa nr 30 im. Króla Kazimierza Wielkiego w Lublinie ul. Nałkowskich 110</w:t>
      </w:r>
    </w:p>
    <w:p w:rsidR="001F56E7" w:rsidRPr="00756179" w:rsidRDefault="001F56E7" w:rsidP="001F56E7">
      <w:pPr>
        <w:ind w:left="460"/>
        <w:rPr>
          <w:rFonts w:ascii="Calibri" w:hAnsi="Calibri"/>
          <w:sz w:val="24"/>
          <w:szCs w:val="24"/>
        </w:rPr>
      </w:pPr>
      <w:r w:rsidRPr="00756179">
        <w:rPr>
          <w:rFonts w:ascii="Calibri" w:hAnsi="Calibri"/>
          <w:sz w:val="24"/>
          <w:szCs w:val="24"/>
        </w:rPr>
        <w:t>Cel wycieczki: ………………………………………………………………………………</w:t>
      </w:r>
      <w:r w:rsidR="006F6401">
        <w:rPr>
          <w:rFonts w:ascii="Calibri" w:hAnsi="Calibri"/>
          <w:sz w:val="24"/>
          <w:szCs w:val="24"/>
        </w:rPr>
        <w:t>…………………………………………….</w:t>
      </w:r>
    </w:p>
    <w:p w:rsidR="006F6401" w:rsidRPr="00756179" w:rsidRDefault="006F6401" w:rsidP="006F6401">
      <w:pPr>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6F6401" w:rsidRPr="00756179" w:rsidRDefault="006F6401" w:rsidP="006F6401">
      <w:pPr>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6F6401" w:rsidRPr="00756179" w:rsidRDefault="006F6401" w:rsidP="006F6401">
      <w:pPr>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1F56E7" w:rsidRPr="00756179" w:rsidRDefault="001F56E7" w:rsidP="001F56E7">
      <w:pPr>
        <w:ind w:left="460"/>
        <w:rPr>
          <w:rFonts w:ascii="Calibri" w:hAnsi="Calibri"/>
          <w:sz w:val="24"/>
          <w:szCs w:val="24"/>
        </w:rPr>
      </w:pPr>
      <w:r w:rsidRPr="00756179">
        <w:rPr>
          <w:rFonts w:ascii="Calibri" w:hAnsi="Calibri"/>
          <w:sz w:val="24"/>
          <w:szCs w:val="24"/>
        </w:rPr>
        <w:t>……………………………………….………………………………………………………</w:t>
      </w:r>
      <w:r w:rsidR="006F6401">
        <w:rPr>
          <w:rFonts w:ascii="Calibri" w:hAnsi="Calibri"/>
          <w:sz w:val="24"/>
          <w:szCs w:val="24"/>
        </w:rPr>
        <w:t>………………………………………………….</w:t>
      </w:r>
    </w:p>
    <w:p w:rsidR="001F56E7" w:rsidRPr="00756179" w:rsidRDefault="001F56E7" w:rsidP="001F56E7">
      <w:pPr>
        <w:ind w:left="460"/>
        <w:rPr>
          <w:rFonts w:ascii="Calibri" w:hAnsi="Calibri"/>
          <w:sz w:val="24"/>
          <w:szCs w:val="24"/>
        </w:rPr>
      </w:pPr>
      <w:r w:rsidRPr="00756179">
        <w:rPr>
          <w:rFonts w:ascii="Calibri" w:hAnsi="Calibri"/>
          <w:sz w:val="24"/>
          <w:szCs w:val="24"/>
        </w:rPr>
        <w:t>Nazwa kraju</w:t>
      </w:r>
      <w:r w:rsidRPr="00756179">
        <w:rPr>
          <w:rFonts w:ascii="Calibri" w:hAnsi="Calibri"/>
          <w:sz w:val="24"/>
          <w:szCs w:val="24"/>
          <w:vertAlign w:val="superscript"/>
        </w:rPr>
        <w:t>1)</w:t>
      </w:r>
      <w:r w:rsidRPr="00756179">
        <w:rPr>
          <w:rFonts w:ascii="Calibri" w:hAnsi="Calibri"/>
          <w:sz w:val="24"/>
          <w:szCs w:val="24"/>
        </w:rPr>
        <w:t>/miasto/trasa wycieczki:</w:t>
      </w:r>
    </w:p>
    <w:p w:rsidR="001F56E7" w:rsidRPr="00756179" w:rsidRDefault="001F56E7" w:rsidP="001F56E7">
      <w:pPr>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1F56E7" w:rsidRPr="00756179" w:rsidRDefault="001F56E7" w:rsidP="001F56E7">
      <w:pPr>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1F56E7" w:rsidRPr="00756179" w:rsidRDefault="001F56E7" w:rsidP="001F56E7">
      <w:pPr>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1F56E7" w:rsidRDefault="001F56E7" w:rsidP="001F56E7">
      <w:pPr>
        <w:ind w:left="460"/>
        <w:rPr>
          <w:rFonts w:ascii="Calibri" w:hAnsi="Calibri"/>
          <w:sz w:val="24"/>
          <w:szCs w:val="24"/>
        </w:rPr>
      </w:pPr>
      <w:r w:rsidRPr="00756179">
        <w:rPr>
          <w:rFonts w:ascii="Calibri" w:hAnsi="Calibri"/>
          <w:sz w:val="24"/>
          <w:szCs w:val="24"/>
        </w:rPr>
        <w:t>Termin: …………………………….…………………………………………………………</w:t>
      </w:r>
      <w:r>
        <w:rPr>
          <w:rFonts w:ascii="Calibri" w:hAnsi="Calibri"/>
          <w:sz w:val="24"/>
          <w:szCs w:val="24"/>
        </w:rPr>
        <w:t>………………………………………………</w:t>
      </w:r>
    </w:p>
    <w:p w:rsidR="001F56E7" w:rsidRDefault="001F56E7" w:rsidP="001F56E7">
      <w:pPr>
        <w:ind w:left="460"/>
        <w:rPr>
          <w:rFonts w:ascii="Calibri" w:hAnsi="Calibri"/>
          <w:sz w:val="24"/>
          <w:szCs w:val="24"/>
        </w:rPr>
      </w:pPr>
      <w:r w:rsidRPr="00756179">
        <w:rPr>
          <w:rFonts w:ascii="Calibri" w:hAnsi="Calibri"/>
          <w:sz w:val="24"/>
          <w:szCs w:val="24"/>
        </w:rPr>
        <w:t>Numer telefonu kierownika wycieczki: ………………………………………………………</w:t>
      </w:r>
      <w:r>
        <w:rPr>
          <w:rFonts w:ascii="Calibri" w:hAnsi="Calibri"/>
          <w:sz w:val="24"/>
          <w:szCs w:val="24"/>
        </w:rPr>
        <w:t>………………………………..</w:t>
      </w:r>
    </w:p>
    <w:p w:rsidR="001F56E7" w:rsidRDefault="001F56E7" w:rsidP="001F56E7">
      <w:pPr>
        <w:ind w:left="460"/>
        <w:rPr>
          <w:rFonts w:ascii="Calibri" w:hAnsi="Calibri"/>
          <w:sz w:val="24"/>
          <w:szCs w:val="24"/>
        </w:rPr>
      </w:pPr>
      <w:r w:rsidRPr="00756179">
        <w:rPr>
          <w:rFonts w:ascii="Calibri" w:hAnsi="Calibri"/>
          <w:sz w:val="24"/>
          <w:szCs w:val="24"/>
        </w:rPr>
        <w:t>Liczba uczniów: ………………, w tym uczniów niepełnosprawnych: ……………………</w:t>
      </w:r>
      <w:r>
        <w:rPr>
          <w:rFonts w:ascii="Calibri" w:hAnsi="Calibri"/>
          <w:sz w:val="24"/>
          <w:szCs w:val="24"/>
        </w:rPr>
        <w:t>……………………………</w:t>
      </w:r>
    </w:p>
    <w:p w:rsidR="001F56E7" w:rsidRPr="00756179" w:rsidRDefault="001F56E7" w:rsidP="001F56E7">
      <w:pPr>
        <w:ind w:left="460"/>
        <w:rPr>
          <w:rFonts w:ascii="Calibri" w:hAnsi="Calibri"/>
          <w:sz w:val="24"/>
          <w:szCs w:val="24"/>
        </w:rPr>
      </w:pPr>
      <w:r w:rsidRPr="00756179">
        <w:rPr>
          <w:rFonts w:ascii="Calibri" w:hAnsi="Calibri"/>
          <w:sz w:val="24"/>
          <w:szCs w:val="24"/>
        </w:rPr>
        <w:t>Klasa: …………………………………………………………………………………………</w:t>
      </w:r>
      <w:r>
        <w:rPr>
          <w:rFonts w:ascii="Calibri" w:hAnsi="Calibri"/>
          <w:sz w:val="24"/>
          <w:szCs w:val="24"/>
        </w:rPr>
        <w:t>………………………………………………..</w:t>
      </w:r>
    </w:p>
    <w:p w:rsidR="001F56E7" w:rsidRPr="00756179" w:rsidRDefault="001F56E7" w:rsidP="001F56E7">
      <w:pPr>
        <w:ind w:left="460"/>
        <w:rPr>
          <w:rFonts w:ascii="Calibri" w:hAnsi="Calibri"/>
          <w:sz w:val="24"/>
          <w:szCs w:val="24"/>
        </w:rPr>
      </w:pPr>
      <w:r w:rsidRPr="00756179">
        <w:rPr>
          <w:rFonts w:ascii="Calibri" w:hAnsi="Calibri"/>
          <w:sz w:val="24"/>
          <w:szCs w:val="24"/>
        </w:rPr>
        <w:t>Liczba opiekunów wycieczki: ………………………………………………………………...</w:t>
      </w:r>
      <w:r>
        <w:rPr>
          <w:rFonts w:ascii="Calibri" w:hAnsi="Calibri"/>
          <w:sz w:val="24"/>
          <w:szCs w:val="24"/>
        </w:rPr>
        <w:t>.......................................</w:t>
      </w:r>
    </w:p>
    <w:p w:rsidR="001F56E7" w:rsidRPr="00756179" w:rsidRDefault="001F56E7" w:rsidP="001F56E7">
      <w:pPr>
        <w:ind w:left="460"/>
        <w:rPr>
          <w:rFonts w:ascii="Calibri" w:hAnsi="Calibri"/>
          <w:sz w:val="24"/>
          <w:szCs w:val="24"/>
        </w:rPr>
      </w:pPr>
      <w:r w:rsidRPr="00756179">
        <w:rPr>
          <w:rFonts w:ascii="Calibri" w:hAnsi="Calibri"/>
          <w:sz w:val="24"/>
          <w:szCs w:val="24"/>
        </w:rPr>
        <w:t>Środek transportu: ……………………………………………………………………………</w:t>
      </w:r>
      <w:r>
        <w:rPr>
          <w:rFonts w:ascii="Calibri" w:hAnsi="Calibri"/>
          <w:sz w:val="24"/>
          <w:szCs w:val="24"/>
        </w:rPr>
        <w:t>…………………………………………</w:t>
      </w:r>
    </w:p>
    <w:p w:rsidR="001F56E7" w:rsidRPr="00756179" w:rsidRDefault="001F56E7" w:rsidP="001F56E7">
      <w:pPr>
        <w:spacing w:line="200" w:lineRule="exact"/>
        <w:rPr>
          <w:rFonts w:ascii="Calibri" w:hAnsi="Calibri"/>
          <w:sz w:val="24"/>
          <w:szCs w:val="24"/>
        </w:rPr>
      </w:pPr>
    </w:p>
    <w:p w:rsidR="001F56E7" w:rsidRPr="00756179" w:rsidRDefault="001F56E7" w:rsidP="001F56E7">
      <w:pPr>
        <w:spacing w:line="200" w:lineRule="exact"/>
        <w:rPr>
          <w:rFonts w:ascii="Calibri" w:hAnsi="Calibri"/>
          <w:sz w:val="24"/>
          <w:szCs w:val="24"/>
        </w:rPr>
      </w:pPr>
    </w:p>
    <w:p w:rsidR="001F56E7" w:rsidRPr="00756179" w:rsidRDefault="001F56E7" w:rsidP="001F56E7">
      <w:pPr>
        <w:spacing w:line="200" w:lineRule="exact"/>
        <w:rPr>
          <w:rFonts w:ascii="Calibri" w:hAnsi="Calibri"/>
          <w:sz w:val="24"/>
          <w:szCs w:val="24"/>
        </w:rPr>
      </w:pPr>
    </w:p>
    <w:p w:rsidR="001F56E7" w:rsidRPr="00756179" w:rsidRDefault="001F56E7" w:rsidP="001F56E7">
      <w:pPr>
        <w:spacing w:line="200" w:lineRule="exact"/>
        <w:rPr>
          <w:rFonts w:ascii="Calibri" w:hAnsi="Calibri"/>
          <w:sz w:val="24"/>
          <w:szCs w:val="24"/>
        </w:rPr>
      </w:pPr>
    </w:p>
    <w:p w:rsidR="001F56E7" w:rsidRDefault="001F56E7" w:rsidP="001F56E7">
      <w:pPr>
        <w:spacing w:line="396" w:lineRule="exact"/>
        <w:rPr>
          <w:rFonts w:ascii="Calibri" w:hAnsi="Calibri"/>
          <w:sz w:val="24"/>
          <w:szCs w:val="24"/>
        </w:rPr>
      </w:pPr>
    </w:p>
    <w:p w:rsidR="006F6401" w:rsidRDefault="006F6401" w:rsidP="001F56E7">
      <w:pPr>
        <w:spacing w:line="396" w:lineRule="exact"/>
        <w:rPr>
          <w:rFonts w:ascii="Calibri" w:hAnsi="Calibri"/>
          <w:sz w:val="24"/>
          <w:szCs w:val="24"/>
        </w:rPr>
      </w:pPr>
    </w:p>
    <w:p w:rsidR="006F6401" w:rsidRDefault="006F6401" w:rsidP="001F56E7">
      <w:pPr>
        <w:spacing w:line="396" w:lineRule="exact"/>
        <w:rPr>
          <w:rFonts w:ascii="Calibri" w:hAnsi="Calibri"/>
          <w:sz w:val="24"/>
          <w:szCs w:val="24"/>
        </w:rPr>
      </w:pPr>
    </w:p>
    <w:p w:rsidR="006F6401" w:rsidRDefault="006F6401" w:rsidP="001F56E7">
      <w:pPr>
        <w:spacing w:line="396" w:lineRule="exact"/>
        <w:rPr>
          <w:rFonts w:ascii="Calibri" w:hAnsi="Calibri"/>
          <w:sz w:val="24"/>
          <w:szCs w:val="24"/>
        </w:rPr>
      </w:pPr>
    </w:p>
    <w:p w:rsidR="006F6401" w:rsidRDefault="006F6401" w:rsidP="001F56E7">
      <w:pPr>
        <w:spacing w:line="396" w:lineRule="exact"/>
        <w:rPr>
          <w:rFonts w:ascii="Calibri" w:hAnsi="Calibri"/>
          <w:sz w:val="24"/>
          <w:szCs w:val="24"/>
        </w:rPr>
      </w:pPr>
    </w:p>
    <w:p w:rsidR="006F6401" w:rsidRPr="00756179" w:rsidRDefault="006F6401" w:rsidP="001F56E7">
      <w:pPr>
        <w:spacing w:line="396" w:lineRule="exact"/>
        <w:rPr>
          <w:rFonts w:ascii="Calibri" w:hAnsi="Calibri"/>
          <w:sz w:val="24"/>
          <w:szCs w:val="24"/>
        </w:rPr>
      </w:pPr>
    </w:p>
    <w:p w:rsidR="001F56E7" w:rsidRPr="00756179" w:rsidRDefault="001F56E7" w:rsidP="001F56E7">
      <w:pPr>
        <w:numPr>
          <w:ilvl w:val="0"/>
          <w:numId w:val="33"/>
        </w:numPr>
        <w:tabs>
          <w:tab w:val="left" w:pos="740"/>
        </w:tabs>
        <w:spacing w:after="0" w:line="240" w:lineRule="auto"/>
        <w:ind w:left="740" w:hanging="283"/>
        <w:rPr>
          <w:rFonts w:ascii="Calibri" w:hAnsi="Calibri"/>
          <w:sz w:val="24"/>
          <w:szCs w:val="24"/>
          <w:vertAlign w:val="superscript"/>
        </w:rPr>
      </w:pPr>
      <w:r w:rsidRPr="00756179">
        <w:rPr>
          <w:rFonts w:ascii="Calibri" w:hAnsi="Calibri"/>
          <w:sz w:val="24"/>
          <w:szCs w:val="24"/>
        </w:rPr>
        <w:t>Dotyczy wycieczki za granicą.</w:t>
      </w:r>
    </w:p>
    <w:p w:rsidR="001F56E7" w:rsidRDefault="001F56E7">
      <w:r>
        <w:br w:type="page"/>
      </w:r>
    </w:p>
    <w:p w:rsidR="001F56E7" w:rsidRPr="001F56E7" w:rsidRDefault="001F56E7" w:rsidP="001F56E7">
      <w:pPr>
        <w:spacing w:line="207" w:lineRule="exact"/>
        <w:jc w:val="center"/>
        <w:rPr>
          <w:rFonts w:ascii="Calibri" w:hAnsi="Calibri"/>
          <w:b/>
          <w:sz w:val="24"/>
          <w:szCs w:val="24"/>
        </w:rPr>
      </w:pPr>
      <w:r w:rsidRPr="001F56E7">
        <w:rPr>
          <w:rFonts w:ascii="Calibri" w:hAnsi="Calibri"/>
          <w:b/>
          <w:sz w:val="24"/>
          <w:szCs w:val="24"/>
        </w:rPr>
        <w:t>PROGRAM WYCIECZKI</w:t>
      </w:r>
    </w:p>
    <w:tbl>
      <w:tblPr>
        <w:tblW w:w="10206" w:type="dxa"/>
        <w:tblInd w:w="-5" w:type="dxa"/>
        <w:tblLayout w:type="fixed"/>
        <w:tblCellMar>
          <w:left w:w="0" w:type="dxa"/>
          <w:right w:w="0" w:type="dxa"/>
        </w:tblCellMar>
        <w:tblLook w:val="04A0"/>
      </w:tblPr>
      <w:tblGrid>
        <w:gridCol w:w="2100"/>
        <w:gridCol w:w="1586"/>
        <w:gridCol w:w="1843"/>
        <w:gridCol w:w="1911"/>
        <w:gridCol w:w="2766"/>
      </w:tblGrid>
      <w:tr w:rsidR="001F56E7" w:rsidRPr="00756179" w:rsidTr="006F6401">
        <w:trPr>
          <w:trHeight w:val="314"/>
        </w:trPr>
        <w:tc>
          <w:tcPr>
            <w:tcW w:w="2100" w:type="dxa"/>
            <w:tcBorders>
              <w:top w:val="single" w:sz="4" w:space="0" w:color="auto"/>
              <w:left w:val="single" w:sz="4" w:space="0" w:color="auto"/>
              <w:bottom w:val="single" w:sz="4" w:space="0" w:color="auto"/>
              <w:right w:val="single" w:sz="4" w:space="0" w:color="auto"/>
            </w:tcBorders>
            <w:vAlign w:val="center"/>
          </w:tcPr>
          <w:p w:rsidR="001F56E7" w:rsidRPr="001F56E7" w:rsidRDefault="001F56E7" w:rsidP="00BA75B3">
            <w:pPr>
              <w:spacing w:after="0" w:line="240" w:lineRule="auto"/>
              <w:jc w:val="center"/>
              <w:rPr>
                <w:rFonts w:ascii="Calibri" w:hAnsi="Calibri"/>
                <w:w w:val="99"/>
                <w:sz w:val="24"/>
                <w:szCs w:val="24"/>
              </w:rPr>
            </w:pPr>
            <w:r w:rsidRPr="00756179">
              <w:rPr>
                <w:rFonts w:ascii="Calibri" w:hAnsi="Calibri"/>
                <w:w w:val="99"/>
                <w:sz w:val="24"/>
                <w:szCs w:val="24"/>
              </w:rPr>
              <w:t>Data, godzina</w:t>
            </w:r>
            <w:r>
              <w:rPr>
                <w:rFonts w:ascii="Calibri" w:hAnsi="Calibri"/>
                <w:w w:val="99"/>
                <w:sz w:val="24"/>
                <w:szCs w:val="24"/>
              </w:rPr>
              <w:t xml:space="preserve"> </w:t>
            </w:r>
            <w:r w:rsidRPr="00756179">
              <w:rPr>
                <w:rFonts w:ascii="Calibri" w:hAnsi="Calibri"/>
                <w:w w:val="99"/>
                <w:sz w:val="24"/>
                <w:szCs w:val="24"/>
              </w:rPr>
              <w:t>wyjazdu oraz</w:t>
            </w:r>
            <w:r>
              <w:rPr>
                <w:rFonts w:ascii="Calibri" w:hAnsi="Calibri"/>
                <w:w w:val="99"/>
                <w:sz w:val="24"/>
                <w:szCs w:val="24"/>
              </w:rPr>
              <w:t xml:space="preserve"> </w:t>
            </w:r>
            <w:r w:rsidRPr="00756179">
              <w:rPr>
                <w:rFonts w:ascii="Calibri" w:hAnsi="Calibri"/>
                <w:w w:val="99"/>
                <w:sz w:val="24"/>
                <w:szCs w:val="24"/>
              </w:rPr>
              <w:t>powrotu</w:t>
            </w:r>
          </w:p>
        </w:tc>
        <w:tc>
          <w:tcPr>
            <w:tcW w:w="1586" w:type="dxa"/>
            <w:tcBorders>
              <w:top w:val="single" w:sz="8" w:space="0" w:color="auto"/>
              <w:left w:val="single" w:sz="4" w:space="0" w:color="auto"/>
              <w:bottom w:val="single" w:sz="4" w:space="0" w:color="auto"/>
              <w:right w:val="single" w:sz="8" w:space="0" w:color="auto"/>
            </w:tcBorders>
            <w:vAlign w:val="center"/>
          </w:tcPr>
          <w:p w:rsidR="001F56E7" w:rsidRPr="00756179" w:rsidRDefault="001F56E7" w:rsidP="00BA75B3">
            <w:pPr>
              <w:spacing w:after="0" w:line="240" w:lineRule="auto"/>
              <w:jc w:val="center"/>
              <w:rPr>
                <w:rFonts w:ascii="Calibri" w:hAnsi="Calibri"/>
                <w:sz w:val="24"/>
                <w:szCs w:val="24"/>
              </w:rPr>
            </w:pPr>
            <w:r w:rsidRPr="00756179">
              <w:rPr>
                <w:rFonts w:ascii="Calibri" w:hAnsi="Calibri"/>
                <w:sz w:val="24"/>
                <w:szCs w:val="24"/>
              </w:rPr>
              <w:t>Długość trasy</w:t>
            </w:r>
            <w:r>
              <w:rPr>
                <w:rFonts w:ascii="Calibri" w:hAnsi="Calibri"/>
                <w:sz w:val="24"/>
                <w:szCs w:val="24"/>
              </w:rPr>
              <w:t xml:space="preserve"> </w:t>
            </w:r>
            <w:r>
              <w:rPr>
                <w:rFonts w:ascii="Calibri" w:hAnsi="Calibri"/>
                <w:sz w:val="24"/>
                <w:szCs w:val="24"/>
              </w:rPr>
              <w:br/>
            </w:r>
            <w:r w:rsidRPr="00756179">
              <w:rPr>
                <w:rFonts w:ascii="Calibri" w:hAnsi="Calibri"/>
                <w:sz w:val="24"/>
                <w:szCs w:val="24"/>
              </w:rPr>
              <w:t>(w kilometrach)</w:t>
            </w:r>
          </w:p>
        </w:tc>
        <w:tc>
          <w:tcPr>
            <w:tcW w:w="1843" w:type="dxa"/>
            <w:tcBorders>
              <w:top w:val="single" w:sz="8" w:space="0" w:color="auto"/>
              <w:bottom w:val="single" w:sz="4" w:space="0" w:color="auto"/>
              <w:right w:val="single" w:sz="8" w:space="0" w:color="auto"/>
            </w:tcBorders>
            <w:vAlign w:val="center"/>
          </w:tcPr>
          <w:p w:rsidR="001F56E7" w:rsidRPr="00756179" w:rsidRDefault="001F56E7" w:rsidP="00BA75B3">
            <w:pPr>
              <w:spacing w:after="0" w:line="240" w:lineRule="auto"/>
              <w:jc w:val="center"/>
              <w:rPr>
                <w:rFonts w:ascii="Calibri" w:hAnsi="Calibri"/>
                <w:sz w:val="24"/>
                <w:szCs w:val="24"/>
              </w:rPr>
            </w:pPr>
            <w:r w:rsidRPr="00756179">
              <w:rPr>
                <w:rFonts w:ascii="Calibri" w:hAnsi="Calibri"/>
                <w:sz w:val="24"/>
                <w:szCs w:val="24"/>
              </w:rPr>
              <w:t>Miejscowość</w:t>
            </w:r>
            <w:r>
              <w:rPr>
                <w:rFonts w:ascii="Calibri" w:hAnsi="Calibri"/>
                <w:sz w:val="24"/>
                <w:szCs w:val="24"/>
              </w:rPr>
              <w:t xml:space="preserve"> </w:t>
            </w:r>
            <w:r w:rsidRPr="00756179">
              <w:rPr>
                <w:rFonts w:ascii="Calibri" w:hAnsi="Calibri"/>
                <w:w w:val="99"/>
                <w:sz w:val="24"/>
                <w:szCs w:val="24"/>
              </w:rPr>
              <w:t>docelowa</w:t>
            </w:r>
            <w:r>
              <w:rPr>
                <w:rFonts w:ascii="Calibri" w:hAnsi="Calibri"/>
                <w:w w:val="99"/>
                <w:sz w:val="24"/>
                <w:szCs w:val="24"/>
              </w:rPr>
              <w:t xml:space="preserve"> trasa powrotna</w:t>
            </w:r>
          </w:p>
        </w:tc>
        <w:tc>
          <w:tcPr>
            <w:tcW w:w="1911" w:type="dxa"/>
            <w:tcBorders>
              <w:top w:val="single" w:sz="8" w:space="0" w:color="auto"/>
              <w:bottom w:val="single" w:sz="4" w:space="0" w:color="auto"/>
              <w:right w:val="single" w:sz="8" w:space="0" w:color="auto"/>
            </w:tcBorders>
            <w:vAlign w:val="center"/>
          </w:tcPr>
          <w:p w:rsidR="001F56E7" w:rsidRPr="00756179" w:rsidRDefault="001F56E7" w:rsidP="00BA75B3">
            <w:pPr>
              <w:spacing w:after="0" w:line="240" w:lineRule="auto"/>
              <w:jc w:val="center"/>
              <w:rPr>
                <w:rFonts w:ascii="Calibri" w:hAnsi="Calibri"/>
                <w:sz w:val="24"/>
                <w:szCs w:val="24"/>
              </w:rPr>
            </w:pPr>
            <w:r w:rsidRPr="00756179">
              <w:rPr>
                <w:rFonts w:ascii="Calibri" w:hAnsi="Calibri"/>
                <w:w w:val="99"/>
                <w:sz w:val="24"/>
                <w:szCs w:val="24"/>
              </w:rPr>
              <w:t>Szczegółowy</w:t>
            </w:r>
            <w:r>
              <w:rPr>
                <w:rFonts w:ascii="Calibri" w:hAnsi="Calibri"/>
                <w:w w:val="99"/>
                <w:sz w:val="24"/>
                <w:szCs w:val="24"/>
              </w:rPr>
              <w:t xml:space="preserve"> program wycieczki od wyjazdu do powrotu</w:t>
            </w:r>
          </w:p>
        </w:tc>
        <w:tc>
          <w:tcPr>
            <w:tcW w:w="2766" w:type="dxa"/>
            <w:tcBorders>
              <w:top w:val="single" w:sz="8" w:space="0" w:color="auto"/>
              <w:bottom w:val="single" w:sz="4" w:space="0" w:color="auto"/>
              <w:right w:val="single" w:sz="8" w:space="0" w:color="auto"/>
            </w:tcBorders>
            <w:vAlign w:val="center"/>
          </w:tcPr>
          <w:p w:rsidR="001F56E7" w:rsidRPr="00756179" w:rsidRDefault="001F56E7" w:rsidP="00BA75B3">
            <w:pPr>
              <w:spacing w:after="0" w:line="240" w:lineRule="auto"/>
              <w:jc w:val="center"/>
              <w:rPr>
                <w:rFonts w:ascii="Calibri" w:hAnsi="Calibri"/>
                <w:sz w:val="24"/>
                <w:szCs w:val="24"/>
              </w:rPr>
            </w:pPr>
            <w:r w:rsidRPr="00756179">
              <w:rPr>
                <w:rFonts w:ascii="Calibri" w:hAnsi="Calibri"/>
                <w:w w:val="99"/>
                <w:sz w:val="24"/>
                <w:szCs w:val="24"/>
              </w:rPr>
              <w:t>Adres miejsca</w:t>
            </w:r>
            <w:r>
              <w:rPr>
                <w:rFonts w:ascii="Calibri" w:hAnsi="Calibri"/>
                <w:w w:val="99"/>
                <w:sz w:val="24"/>
                <w:szCs w:val="24"/>
              </w:rPr>
              <w:t xml:space="preserve"> noclegowego i żywieniowego oraz przystanki i miejsca żywienia</w:t>
            </w:r>
          </w:p>
        </w:tc>
      </w:tr>
      <w:tr w:rsidR="001F56E7" w:rsidRPr="00756179" w:rsidTr="006F6401">
        <w:trPr>
          <w:trHeight w:val="414"/>
        </w:trPr>
        <w:tc>
          <w:tcPr>
            <w:tcW w:w="2100"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1586"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1911"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2766"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r>
      <w:tr w:rsidR="001F56E7" w:rsidRPr="00756179" w:rsidTr="006F6401">
        <w:trPr>
          <w:trHeight w:val="412"/>
        </w:trPr>
        <w:tc>
          <w:tcPr>
            <w:tcW w:w="2100"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1586" w:type="dxa"/>
            <w:tcBorders>
              <w:top w:val="single" w:sz="4" w:space="0" w:color="auto"/>
              <w:left w:val="single" w:sz="4" w:space="0" w:color="auto"/>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1843" w:type="dxa"/>
            <w:tcBorders>
              <w:top w:val="single" w:sz="4" w:space="0" w:color="auto"/>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1911" w:type="dxa"/>
            <w:tcBorders>
              <w:top w:val="single" w:sz="4" w:space="0" w:color="auto"/>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2766" w:type="dxa"/>
            <w:tcBorders>
              <w:top w:val="single" w:sz="4" w:space="0" w:color="auto"/>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r>
      <w:tr w:rsidR="001F56E7" w:rsidRPr="00756179" w:rsidTr="006F6401">
        <w:trPr>
          <w:trHeight w:val="423"/>
        </w:trPr>
        <w:tc>
          <w:tcPr>
            <w:tcW w:w="2100"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1586" w:type="dxa"/>
            <w:tcBorders>
              <w:left w:val="single" w:sz="4" w:space="0" w:color="auto"/>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1843" w:type="dxa"/>
            <w:tcBorders>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1911" w:type="dxa"/>
            <w:tcBorders>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2766" w:type="dxa"/>
            <w:tcBorders>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r>
      <w:tr w:rsidR="006F6401" w:rsidRPr="00756179" w:rsidTr="006F6401">
        <w:trPr>
          <w:trHeight w:val="414"/>
        </w:trPr>
        <w:tc>
          <w:tcPr>
            <w:tcW w:w="2100" w:type="dxa"/>
            <w:tcBorders>
              <w:top w:val="single" w:sz="4" w:space="0" w:color="auto"/>
              <w:left w:val="single" w:sz="4" w:space="0" w:color="auto"/>
              <w:bottom w:val="single" w:sz="4" w:space="0" w:color="auto"/>
              <w:right w:val="single" w:sz="4" w:space="0" w:color="auto"/>
            </w:tcBorders>
            <w:vAlign w:val="bottom"/>
          </w:tcPr>
          <w:p w:rsidR="006F6401" w:rsidRPr="00756179" w:rsidRDefault="006F6401" w:rsidP="00BA75B3">
            <w:pPr>
              <w:rPr>
                <w:rFonts w:ascii="Calibri" w:hAnsi="Calibri"/>
                <w:sz w:val="24"/>
                <w:szCs w:val="24"/>
              </w:rPr>
            </w:pPr>
          </w:p>
        </w:tc>
        <w:tc>
          <w:tcPr>
            <w:tcW w:w="1586" w:type="dxa"/>
            <w:tcBorders>
              <w:top w:val="single" w:sz="4" w:space="0" w:color="auto"/>
              <w:left w:val="single" w:sz="4" w:space="0" w:color="auto"/>
              <w:bottom w:val="single" w:sz="4" w:space="0" w:color="auto"/>
              <w:right w:val="single" w:sz="4" w:space="0" w:color="auto"/>
            </w:tcBorders>
            <w:vAlign w:val="bottom"/>
          </w:tcPr>
          <w:p w:rsidR="006F6401" w:rsidRPr="00756179" w:rsidRDefault="006F6401" w:rsidP="00BA75B3">
            <w:pPr>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F6401" w:rsidRPr="00756179" w:rsidRDefault="006F6401" w:rsidP="00BA75B3">
            <w:pPr>
              <w:rPr>
                <w:rFonts w:ascii="Calibri" w:hAnsi="Calibri"/>
                <w:sz w:val="24"/>
                <w:szCs w:val="24"/>
              </w:rPr>
            </w:pPr>
          </w:p>
        </w:tc>
        <w:tc>
          <w:tcPr>
            <w:tcW w:w="1911" w:type="dxa"/>
            <w:tcBorders>
              <w:top w:val="single" w:sz="4" w:space="0" w:color="auto"/>
              <w:left w:val="single" w:sz="4" w:space="0" w:color="auto"/>
              <w:bottom w:val="single" w:sz="4" w:space="0" w:color="auto"/>
              <w:right w:val="single" w:sz="4" w:space="0" w:color="auto"/>
            </w:tcBorders>
            <w:vAlign w:val="bottom"/>
          </w:tcPr>
          <w:p w:rsidR="006F6401" w:rsidRPr="00756179" w:rsidRDefault="006F6401" w:rsidP="00BA75B3">
            <w:pPr>
              <w:rPr>
                <w:rFonts w:ascii="Calibri" w:hAnsi="Calibri"/>
                <w:sz w:val="24"/>
                <w:szCs w:val="24"/>
              </w:rPr>
            </w:pPr>
          </w:p>
        </w:tc>
        <w:tc>
          <w:tcPr>
            <w:tcW w:w="2766" w:type="dxa"/>
            <w:tcBorders>
              <w:top w:val="single" w:sz="4" w:space="0" w:color="auto"/>
              <w:left w:val="single" w:sz="4" w:space="0" w:color="auto"/>
              <w:bottom w:val="single" w:sz="4" w:space="0" w:color="auto"/>
              <w:right w:val="single" w:sz="4" w:space="0" w:color="auto"/>
            </w:tcBorders>
            <w:vAlign w:val="bottom"/>
          </w:tcPr>
          <w:p w:rsidR="006F6401" w:rsidRPr="00756179" w:rsidRDefault="006F6401" w:rsidP="00BA75B3">
            <w:pPr>
              <w:rPr>
                <w:rFonts w:ascii="Calibri" w:hAnsi="Calibri"/>
                <w:sz w:val="24"/>
                <w:szCs w:val="24"/>
              </w:rPr>
            </w:pPr>
          </w:p>
        </w:tc>
      </w:tr>
      <w:tr w:rsidR="006F6401" w:rsidRPr="00756179" w:rsidTr="006F6401">
        <w:trPr>
          <w:trHeight w:val="412"/>
        </w:trPr>
        <w:tc>
          <w:tcPr>
            <w:tcW w:w="2100" w:type="dxa"/>
            <w:tcBorders>
              <w:top w:val="single" w:sz="4" w:space="0" w:color="auto"/>
              <w:left w:val="single" w:sz="4" w:space="0" w:color="auto"/>
              <w:bottom w:val="single" w:sz="4" w:space="0" w:color="auto"/>
              <w:right w:val="single" w:sz="4" w:space="0" w:color="auto"/>
            </w:tcBorders>
            <w:vAlign w:val="bottom"/>
          </w:tcPr>
          <w:p w:rsidR="006F6401" w:rsidRPr="00756179" w:rsidRDefault="006F6401" w:rsidP="00BA75B3">
            <w:pPr>
              <w:rPr>
                <w:rFonts w:ascii="Calibri" w:hAnsi="Calibri"/>
                <w:sz w:val="24"/>
                <w:szCs w:val="24"/>
              </w:rPr>
            </w:pPr>
          </w:p>
        </w:tc>
        <w:tc>
          <w:tcPr>
            <w:tcW w:w="1586" w:type="dxa"/>
            <w:tcBorders>
              <w:top w:val="single" w:sz="4" w:space="0" w:color="auto"/>
              <w:left w:val="single" w:sz="4" w:space="0" w:color="auto"/>
              <w:bottom w:val="single" w:sz="8" w:space="0" w:color="auto"/>
              <w:right w:val="single" w:sz="8" w:space="0" w:color="auto"/>
            </w:tcBorders>
            <w:vAlign w:val="bottom"/>
          </w:tcPr>
          <w:p w:rsidR="006F6401" w:rsidRPr="00756179" w:rsidRDefault="006F6401" w:rsidP="00BA75B3">
            <w:pPr>
              <w:rPr>
                <w:rFonts w:ascii="Calibri" w:hAnsi="Calibri"/>
                <w:sz w:val="24"/>
                <w:szCs w:val="24"/>
              </w:rPr>
            </w:pPr>
          </w:p>
        </w:tc>
        <w:tc>
          <w:tcPr>
            <w:tcW w:w="1843" w:type="dxa"/>
            <w:tcBorders>
              <w:top w:val="single" w:sz="4" w:space="0" w:color="auto"/>
              <w:bottom w:val="single" w:sz="8" w:space="0" w:color="auto"/>
              <w:right w:val="single" w:sz="8" w:space="0" w:color="auto"/>
            </w:tcBorders>
            <w:vAlign w:val="bottom"/>
          </w:tcPr>
          <w:p w:rsidR="006F6401" w:rsidRPr="00756179" w:rsidRDefault="006F6401" w:rsidP="00BA75B3">
            <w:pPr>
              <w:rPr>
                <w:rFonts w:ascii="Calibri" w:hAnsi="Calibri"/>
                <w:sz w:val="24"/>
                <w:szCs w:val="24"/>
              </w:rPr>
            </w:pPr>
          </w:p>
        </w:tc>
        <w:tc>
          <w:tcPr>
            <w:tcW w:w="1911" w:type="dxa"/>
            <w:tcBorders>
              <w:top w:val="single" w:sz="4" w:space="0" w:color="auto"/>
              <w:bottom w:val="single" w:sz="8" w:space="0" w:color="auto"/>
              <w:right w:val="single" w:sz="8" w:space="0" w:color="auto"/>
            </w:tcBorders>
            <w:vAlign w:val="bottom"/>
          </w:tcPr>
          <w:p w:rsidR="006F6401" w:rsidRPr="00756179" w:rsidRDefault="006F6401" w:rsidP="00BA75B3">
            <w:pPr>
              <w:rPr>
                <w:rFonts w:ascii="Calibri" w:hAnsi="Calibri"/>
                <w:sz w:val="24"/>
                <w:szCs w:val="24"/>
              </w:rPr>
            </w:pPr>
          </w:p>
        </w:tc>
        <w:tc>
          <w:tcPr>
            <w:tcW w:w="2766" w:type="dxa"/>
            <w:tcBorders>
              <w:top w:val="single" w:sz="4" w:space="0" w:color="auto"/>
              <w:bottom w:val="single" w:sz="8" w:space="0" w:color="auto"/>
              <w:right w:val="single" w:sz="8" w:space="0" w:color="auto"/>
            </w:tcBorders>
            <w:vAlign w:val="bottom"/>
          </w:tcPr>
          <w:p w:rsidR="006F6401" w:rsidRPr="00756179" w:rsidRDefault="006F6401" w:rsidP="00BA75B3">
            <w:pPr>
              <w:rPr>
                <w:rFonts w:ascii="Calibri" w:hAnsi="Calibri"/>
                <w:sz w:val="24"/>
                <w:szCs w:val="24"/>
              </w:rPr>
            </w:pPr>
          </w:p>
        </w:tc>
      </w:tr>
      <w:tr w:rsidR="006F6401" w:rsidRPr="00756179" w:rsidTr="006F6401">
        <w:trPr>
          <w:trHeight w:val="423"/>
        </w:trPr>
        <w:tc>
          <w:tcPr>
            <w:tcW w:w="2100" w:type="dxa"/>
            <w:tcBorders>
              <w:top w:val="single" w:sz="4" w:space="0" w:color="auto"/>
              <w:left w:val="single" w:sz="4" w:space="0" w:color="auto"/>
              <w:bottom w:val="single" w:sz="4" w:space="0" w:color="auto"/>
              <w:right w:val="single" w:sz="4" w:space="0" w:color="auto"/>
            </w:tcBorders>
            <w:vAlign w:val="bottom"/>
          </w:tcPr>
          <w:p w:rsidR="006F6401" w:rsidRPr="00756179" w:rsidRDefault="006F6401" w:rsidP="00BA75B3">
            <w:pPr>
              <w:rPr>
                <w:rFonts w:ascii="Calibri" w:hAnsi="Calibri"/>
                <w:sz w:val="24"/>
                <w:szCs w:val="24"/>
              </w:rPr>
            </w:pPr>
          </w:p>
        </w:tc>
        <w:tc>
          <w:tcPr>
            <w:tcW w:w="1586" w:type="dxa"/>
            <w:tcBorders>
              <w:left w:val="single" w:sz="4" w:space="0" w:color="auto"/>
              <w:bottom w:val="single" w:sz="8" w:space="0" w:color="auto"/>
              <w:right w:val="single" w:sz="8" w:space="0" w:color="auto"/>
            </w:tcBorders>
            <w:vAlign w:val="bottom"/>
          </w:tcPr>
          <w:p w:rsidR="006F6401" w:rsidRPr="00756179" w:rsidRDefault="006F6401" w:rsidP="00BA75B3">
            <w:pPr>
              <w:rPr>
                <w:rFonts w:ascii="Calibri" w:hAnsi="Calibri"/>
                <w:sz w:val="24"/>
                <w:szCs w:val="24"/>
              </w:rPr>
            </w:pPr>
          </w:p>
        </w:tc>
        <w:tc>
          <w:tcPr>
            <w:tcW w:w="1843" w:type="dxa"/>
            <w:tcBorders>
              <w:bottom w:val="single" w:sz="8" w:space="0" w:color="auto"/>
              <w:right w:val="single" w:sz="8" w:space="0" w:color="auto"/>
            </w:tcBorders>
            <w:vAlign w:val="bottom"/>
          </w:tcPr>
          <w:p w:rsidR="006F6401" w:rsidRPr="00756179" w:rsidRDefault="006F6401" w:rsidP="00BA75B3">
            <w:pPr>
              <w:rPr>
                <w:rFonts w:ascii="Calibri" w:hAnsi="Calibri"/>
                <w:sz w:val="24"/>
                <w:szCs w:val="24"/>
              </w:rPr>
            </w:pPr>
          </w:p>
        </w:tc>
        <w:tc>
          <w:tcPr>
            <w:tcW w:w="1911" w:type="dxa"/>
            <w:tcBorders>
              <w:bottom w:val="single" w:sz="8" w:space="0" w:color="auto"/>
              <w:right w:val="single" w:sz="8" w:space="0" w:color="auto"/>
            </w:tcBorders>
            <w:vAlign w:val="bottom"/>
          </w:tcPr>
          <w:p w:rsidR="006F6401" w:rsidRPr="00756179" w:rsidRDefault="006F6401" w:rsidP="00BA75B3">
            <w:pPr>
              <w:rPr>
                <w:rFonts w:ascii="Calibri" w:hAnsi="Calibri"/>
                <w:sz w:val="24"/>
                <w:szCs w:val="24"/>
              </w:rPr>
            </w:pPr>
          </w:p>
        </w:tc>
        <w:tc>
          <w:tcPr>
            <w:tcW w:w="2766" w:type="dxa"/>
            <w:tcBorders>
              <w:bottom w:val="single" w:sz="8" w:space="0" w:color="auto"/>
              <w:right w:val="single" w:sz="8" w:space="0" w:color="auto"/>
            </w:tcBorders>
            <w:vAlign w:val="bottom"/>
          </w:tcPr>
          <w:p w:rsidR="006F6401" w:rsidRPr="00756179" w:rsidRDefault="006F6401" w:rsidP="00BA75B3">
            <w:pPr>
              <w:rPr>
                <w:rFonts w:ascii="Calibri" w:hAnsi="Calibri"/>
                <w:sz w:val="24"/>
                <w:szCs w:val="24"/>
              </w:rPr>
            </w:pPr>
          </w:p>
        </w:tc>
      </w:tr>
      <w:tr w:rsidR="001F56E7" w:rsidRPr="00756179" w:rsidTr="006F6401">
        <w:trPr>
          <w:trHeight w:val="414"/>
        </w:trPr>
        <w:tc>
          <w:tcPr>
            <w:tcW w:w="2100"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1586"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1911"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2766"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r>
      <w:tr w:rsidR="001F56E7" w:rsidRPr="00756179" w:rsidTr="006F6401">
        <w:trPr>
          <w:trHeight w:val="412"/>
        </w:trPr>
        <w:tc>
          <w:tcPr>
            <w:tcW w:w="2100"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1586" w:type="dxa"/>
            <w:tcBorders>
              <w:top w:val="single" w:sz="4" w:space="0" w:color="auto"/>
              <w:left w:val="single" w:sz="4" w:space="0" w:color="auto"/>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1843" w:type="dxa"/>
            <w:tcBorders>
              <w:top w:val="single" w:sz="4" w:space="0" w:color="auto"/>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1911" w:type="dxa"/>
            <w:tcBorders>
              <w:top w:val="single" w:sz="4" w:space="0" w:color="auto"/>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2766" w:type="dxa"/>
            <w:tcBorders>
              <w:top w:val="single" w:sz="4" w:space="0" w:color="auto"/>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r>
      <w:tr w:rsidR="001F56E7" w:rsidRPr="00756179" w:rsidTr="006F6401">
        <w:trPr>
          <w:trHeight w:val="423"/>
        </w:trPr>
        <w:tc>
          <w:tcPr>
            <w:tcW w:w="2100" w:type="dxa"/>
            <w:tcBorders>
              <w:top w:val="single" w:sz="4" w:space="0" w:color="auto"/>
              <w:left w:val="single" w:sz="4" w:space="0" w:color="auto"/>
              <w:bottom w:val="single" w:sz="4" w:space="0" w:color="auto"/>
              <w:right w:val="single" w:sz="4" w:space="0" w:color="auto"/>
            </w:tcBorders>
            <w:vAlign w:val="bottom"/>
          </w:tcPr>
          <w:p w:rsidR="001F56E7" w:rsidRPr="00756179" w:rsidRDefault="001F56E7" w:rsidP="00BA75B3">
            <w:pPr>
              <w:rPr>
                <w:rFonts w:ascii="Calibri" w:hAnsi="Calibri"/>
                <w:sz w:val="24"/>
                <w:szCs w:val="24"/>
              </w:rPr>
            </w:pPr>
          </w:p>
        </w:tc>
        <w:tc>
          <w:tcPr>
            <w:tcW w:w="1586" w:type="dxa"/>
            <w:tcBorders>
              <w:left w:val="single" w:sz="4" w:space="0" w:color="auto"/>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1843" w:type="dxa"/>
            <w:tcBorders>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1911" w:type="dxa"/>
            <w:tcBorders>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c>
          <w:tcPr>
            <w:tcW w:w="2766" w:type="dxa"/>
            <w:tcBorders>
              <w:bottom w:val="single" w:sz="8" w:space="0" w:color="auto"/>
              <w:right w:val="single" w:sz="8" w:space="0" w:color="auto"/>
            </w:tcBorders>
            <w:vAlign w:val="bottom"/>
          </w:tcPr>
          <w:p w:rsidR="001F56E7" w:rsidRPr="00756179" w:rsidRDefault="001F56E7" w:rsidP="00BA75B3">
            <w:pPr>
              <w:rPr>
                <w:rFonts w:ascii="Calibri" w:hAnsi="Calibri"/>
                <w:sz w:val="24"/>
                <w:szCs w:val="24"/>
              </w:rPr>
            </w:pPr>
          </w:p>
        </w:tc>
      </w:tr>
    </w:tbl>
    <w:p w:rsidR="006F6401" w:rsidRDefault="006F6401" w:rsidP="001F56E7">
      <w:pPr>
        <w:spacing w:line="207" w:lineRule="exact"/>
        <w:rPr>
          <w:rFonts w:ascii="Calibri" w:hAnsi="Calibri"/>
          <w:sz w:val="24"/>
          <w:szCs w:val="24"/>
        </w:rPr>
      </w:pPr>
    </w:p>
    <w:p w:rsidR="001F56E7" w:rsidRPr="00756179" w:rsidRDefault="001F56E7" w:rsidP="001F56E7">
      <w:pPr>
        <w:ind w:right="340"/>
        <w:jc w:val="center"/>
        <w:rPr>
          <w:rFonts w:ascii="Calibri" w:hAnsi="Calibri"/>
          <w:sz w:val="24"/>
          <w:szCs w:val="24"/>
        </w:rPr>
      </w:pPr>
      <w:r w:rsidRPr="00756179">
        <w:rPr>
          <w:rFonts w:ascii="Calibri" w:hAnsi="Calibri"/>
          <w:sz w:val="24"/>
          <w:szCs w:val="24"/>
        </w:rPr>
        <w:t>OŚWIADCZENIE</w:t>
      </w:r>
    </w:p>
    <w:p w:rsidR="001F56E7" w:rsidRPr="00756179" w:rsidRDefault="001F56E7" w:rsidP="001F56E7">
      <w:pPr>
        <w:spacing w:line="137" w:lineRule="exact"/>
        <w:rPr>
          <w:rFonts w:ascii="Calibri" w:hAnsi="Calibri"/>
          <w:sz w:val="24"/>
          <w:szCs w:val="24"/>
        </w:rPr>
      </w:pPr>
    </w:p>
    <w:p w:rsidR="001F56E7" w:rsidRPr="00756179" w:rsidRDefault="001F56E7" w:rsidP="001F56E7">
      <w:pPr>
        <w:spacing w:line="393" w:lineRule="auto"/>
        <w:ind w:left="380" w:right="440"/>
        <w:jc w:val="both"/>
        <w:rPr>
          <w:rFonts w:ascii="Calibri" w:hAnsi="Calibri"/>
          <w:sz w:val="24"/>
          <w:szCs w:val="24"/>
        </w:rPr>
      </w:pPr>
      <w:r w:rsidRPr="00756179">
        <w:rPr>
          <w:rFonts w:ascii="Calibri" w:hAnsi="Calibri"/>
          <w:sz w:val="24"/>
          <w:szCs w:val="24"/>
        </w:rPr>
        <w:t>Zobowiązuję się do przestrzegania przepisów dotyczących bezpieczeństwa w czasie wycieczki.</w:t>
      </w:r>
    </w:p>
    <w:p w:rsidR="001F56E7" w:rsidRPr="00756179" w:rsidRDefault="001F56E7" w:rsidP="001F56E7">
      <w:pPr>
        <w:spacing w:line="339" w:lineRule="exact"/>
        <w:rPr>
          <w:rFonts w:ascii="Calibri" w:hAnsi="Calibri"/>
          <w:sz w:val="24"/>
          <w:szCs w:val="24"/>
        </w:rPr>
      </w:pPr>
    </w:p>
    <w:tbl>
      <w:tblPr>
        <w:tblW w:w="0" w:type="auto"/>
        <w:tblInd w:w="380" w:type="dxa"/>
        <w:tblLayout w:type="fixed"/>
        <w:tblCellMar>
          <w:left w:w="0" w:type="dxa"/>
          <w:right w:w="0" w:type="dxa"/>
        </w:tblCellMar>
        <w:tblLook w:val="04A0"/>
      </w:tblPr>
      <w:tblGrid>
        <w:gridCol w:w="4000"/>
        <w:gridCol w:w="440"/>
        <w:gridCol w:w="4540"/>
        <w:gridCol w:w="440"/>
      </w:tblGrid>
      <w:tr w:rsidR="001F56E7" w:rsidRPr="00756179" w:rsidTr="00BA75B3">
        <w:trPr>
          <w:gridAfter w:val="1"/>
          <w:wAfter w:w="440" w:type="dxa"/>
          <w:trHeight w:val="314"/>
        </w:trPr>
        <w:tc>
          <w:tcPr>
            <w:tcW w:w="4000" w:type="dxa"/>
            <w:vAlign w:val="bottom"/>
          </w:tcPr>
          <w:p w:rsidR="001F56E7" w:rsidRPr="00756179" w:rsidRDefault="001F56E7" w:rsidP="00BA75B3">
            <w:pPr>
              <w:ind w:left="480"/>
              <w:rPr>
                <w:rFonts w:ascii="Calibri" w:hAnsi="Calibri"/>
                <w:sz w:val="24"/>
                <w:szCs w:val="24"/>
              </w:rPr>
            </w:pPr>
            <w:r w:rsidRPr="00756179">
              <w:rPr>
                <w:rFonts w:ascii="Calibri" w:hAnsi="Calibri"/>
                <w:sz w:val="24"/>
                <w:szCs w:val="24"/>
              </w:rPr>
              <w:t>Kierownik wycieczki</w:t>
            </w:r>
          </w:p>
        </w:tc>
        <w:tc>
          <w:tcPr>
            <w:tcW w:w="4980" w:type="dxa"/>
            <w:gridSpan w:val="2"/>
            <w:vAlign w:val="bottom"/>
          </w:tcPr>
          <w:p w:rsidR="001F56E7" w:rsidRPr="00756179" w:rsidRDefault="001F56E7" w:rsidP="00BA75B3">
            <w:pPr>
              <w:ind w:left="1320"/>
              <w:rPr>
                <w:rFonts w:ascii="Calibri" w:hAnsi="Calibri"/>
                <w:sz w:val="24"/>
                <w:szCs w:val="24"/>
              </w:rPr>
            </w:pPr>
            <w:r w:rsidRPr="00756179">
              <w:rPr>
                <w:rFonts w:ascii="Calibri" w:hAnsi="Calibri"/>
                <w:sz w:val="24"/>
                <w:szCs w:val="24"/>
              </w:rPr>
              <w:t>Opiekunowie wycieczki</w:t>
            </w:r>
          </w:p>
        </w:tc>
      </w:tr>
      <w:tr w:rsidR="001F56E7" w:rsidRPr="00756179" w:rsidTr="00BA75B3">
        <w:trPr>
          <w:trHeight w:val="828"/>
        </w:trPr>
        <w:tc>
          <w:tcPr>
            <w:tcW w:w="4440" w:type="dxa"/>
            <w:gridSpan w:val="2"/>
            <w:vAlign w:val="bottom"/>
          </w:tcPr>
          <w:p w:rsidR="001F56E7" w:rsidRPr="00756179" w:rsidRDefault="001F56E7" w:rsidP="00BA75B3">
            <w:pPr>
              <w:ind w:right="467"/>
              <w:rPr>
                <w:rFonts w:ascii="Calibri" w:hAnsi="Calibri"/>
                <w:sz w:val="24"/>
                <w:szCs w:val="24"/>
              </w:rPr>
            </w:pPr>
            <w:r w:rsidRPr="00756179">
              <w:rPr>
                <w:rFonts w:ascii="Calibri" w:hAnsi="Calibri"/>
                <w:w w:val="99"/>
                <w:sz w:val="24"/>
                <w:szCs w:val="24"/>
              </w:rPr>
              <w:t>…………………………</w:t>
            </w:r>
            <w:r w:rsidR="006F6401">
              <w:rPr>
                <w:rFonts w:ascii="Calibri" w:hAnsi="Calibri"/>
                <w:w w:val="99"/>
                <w:sz w:val="24"/>
                <w:szCs w:val="24"/>
              </w:rPr>
              <w:t>……</w:t>
            </w:r>
            <w:r w:rsidRPr="00756179">
              <w:rPr>
                <w:rFonts w:ascii="Calibri" w:hAnsi="Calibri"/>
                <w:w w:val="99"/>
                <w:sz w:val="24"/>
                <w:szCs w:val="24"/>
              </w:rPr>
              <w:t>………….</w:t>
            </w:r>
          </w:p>
        </w:tc>
        <w:tc>
          <w:tcPr>
            <w:tcW w:w="4980" w:type="dxa"/>
            <w:gridSpan w:val="2"/>
            <w:vAlign w:val="bottom"/>
          </w:tcPr>
          <w:p w:rsidR="001F56E7" w:rsidRPr="00756179" w:rsidRDefault="001F56E7" w:rsidP="00BA75B3">
            <w:pPr>
              <w:ind w:left="600"/>
              <w:rPr>
                <w:rFonts w:ascii="Calibri" w:hAnsi="Calibri"/>
                <w:sz w:val="24"/>
                <w:szCs w:val="24"/>
              </w:rPr>
            </w:pPr>
            <w:r w:rsidRPr="00756179">
              <w:rPr>
                <w:rFonts w:ascii="Calibri" w:hAnsi="Calibri"/>
                <w:w w:val="99"/>
                <w:sz w:val="24"/>
                <w:szCs w:val="24"/>
              </w:rPr>
              <w:t>1. …………………………………………….</w:t>
            </w:r>
          </w:p>
        </w:tc>
      </w:tr>
      <w:tr w:rsidR="001F56E7" w:rsidRPr="00756179" w:rsidTr="00BA75B3">
        <w:trPr>
          <w:trHeight w:val="413"/>
        </w:trPr>
        <w:tc>
          <w:tcPr>
            <w:tcW w:w="4440" w:type="dxa"/>
            <w:gridSpan w:val="2"/>
            <w:vAlign w:val="bottom"/>
          </w:tcPr>
          <w:p w:rsidR="001F56E7" w:rsidRPr="00756179" w:rsidRDefault="001F56E7" w:rsidP="00BA75B3">
            <w:pPr>
              <w:ind w:right="447"/>
              <w:rPr>
                <w:rFonts w:ascii="Calibri" w:hAnsi="Calibri"/>
                <w:sz w:val="24"/>
                <w:szCs w:val="24"/>
              </w:rPr>
            </w:pPr>
            <w:r w:rsidRPr="00756179">
              <w:rPr>
                <w:rFonts w:ascii="Calibri" w:hAnsi="Calibri"/>
                <w:i/>
                <w:iCs/>
                <w:sz w:val="24"/>
                <w:szCs w:val="24"/>
              </w:rPr>
              <w:t>(imię i nazwisko oraz podpis)</w:t>
            </w:r>
          </w:p>
        </w:tc>
        <w:tc>
          <w:tcPr>
            <w:tcW w:w="4980" w:type="dxa"/>
            <w:gridSpan w:val="2"/>
            <w:vAlign w:val="bottom"/>
          </w:tcPr>
          <w:p w:rsidR="001F56E7" w:rsidRPr="00756179" w:rsidRDefault="001F56E7" w:rsidP="00BA75B3">
            <w:pPr>
              <w:ind w:left="600"/>
              <w:rPr>
                <w:rFonts w:ascii="Calibri" w:hAnsi="Calibri"/>
                <w:sz w:val="24"/>
                <w:szCs w:val="24"/>
              </w:rPr>
            </w:pPr>
            <w:r w:rsidRPr="00756179">
              <w:rPr>
                <w:rFonts w:ascii="Calibri" w:hAnsi="Calibri"/>
                <w:w w:val="99"/>
                <w:sz w:val="24"/>
                <w:szCs w:val="24"/>
              </w:rPr>
              <w:t>2. …………………………………………….</w:t>
            </w:r>
          </w:p>
        </w:tc>
      </w:tr>
      <w:tr w:rsidR="001F56E7" w:rsidRPr="00756179" w:rsidTr="00BA75B3">
        <w:trPr>
          <w:trHeight w:val="413"/>
        </w:trPr>
        <w:tc>
          <w:tcPr>
            <w:tcW w:w="4440" w:type="dxa"/>
            <w:gridSpan w:val="2"/>
            <w:vAlign w:val="bottom"/>
          </w:tcPr>
          <w:p w:rsidR="001F56E7" w:rsidRPr="00756179" w:rsidRDefault="001F56E7" w:rsidP="00BA75B3">
            <w:pPr>
              <w:rPr>
                <w:rFonts w:ascii="Calibri" w:hAnsi="Calibri"/>
                <w:sz w:val="24"/>
                <w:szCs w:val="24"/>
              </w:rPr>
            </w:pPr>
          </w:p>
        </w:tc>
        <w:tc>
          <w:tcPr>
            <w:tcW w:w="4980" w:type="dxa"/>
            <w:gridSpan w:val="2"/>
            <w:vAlign w:val="bottom"/>
          </w:tcPr>
          <w:p w:rsidR="001F56E7" w:rsidRPr="00756179" w:rsidRDefault="001F56E7" w:rsidP="00BA75B3">
            <w:pPr>
              <w:ind w:left="600"/>
              <w:rPr>
                <w:rFonts w:ascii="Calibri" w:hAnsi="Calibri"/>
                <w:sz w:val="24"/>
                <w:szCs w:val="24"/>
              </w:rPr>
            </w:pPr>
            <w:r w:rsidRPr="00756179">
              <w:rPr>
                <w:rFonts w:ascii="Calibri" w:hAnsi="Calibri"/>
                <w:w w:val="99"/>
                <w:sz w:val="24"/>
                <w:szCs w:val="24"/>
              </w:rPr>
              <w:t>3. …………………………………………….</w:t>
            </w:r>
          </w:p>
        </w:tc>
      </w:tr>
      <w:tr w:rsidR="001F56E7" w:rsidRPr="00756179" w:rsidTr="00BA75B3">
        <w:trPr>
          <w:trHeight w:val="415"/>
        </w:trPr>
        <w:tc>
          <w:tcPr>
            <w:tcW w:w="4440" w:type="dxa"/>
            <w:gridSpan w:val="2"/>
            <w:vAlign w:val="bottom"/>
          </w:tcPr>
          <w:p w:rsidR="001F56E7" w:rsidRPr="00756179" w:rsidRDefault="001F56E7" w:rsidP="00BA75B3">
            <w:pPr>
              <w:rPr>
                <w:rFonts w:ascii="Calibri" w:hAnsi="Calibri"/>
                <w:sz w:val="24"/>
                <w:szCs w:val="24"/>
              </w:rPr>
            </w:pPr>
          </w:p>
        </w:tc>
        <w:tc>
          <w:tcPr>
            <w:tcW w:w="4980" w:type="dxa"/>
            <w:gridSpan w:val="2"/>
            <w:vAlign w:val="bottom"/>
          </w:tcPr>
          <w:p w:rsidR="001F56E7" w:rsidRPr="00756179" w:rsidRDefault="001F56E7" w:rsidP="00BA75B3">
            <w:pPr>
              <w:ind w:left="600"/>
              <w:rPr>
                <w:rFonts w:ascii="Calibri" w:hAnsi="Calibri"/>
                <w:sz w:val="24"/>
                <w:szCs w:val="24"/>
              </w:rPr>
            </w:pPr>
            <w:r w:rsidRPr="00756179">
              <w:rPr>
                <w:rFonts w:ascii="Calibri" w:hAnsi="Calibri"/>
                <w:w w:val="99"/>
                <w:sz w:val="24"/>
                <w:szCs w:val="24"/>
              </w:rPr>
              <w:t>4. …………………………………………….</w:t>
            </w:r>
          </w:p>
        </w:tc>
      </w:tr>
      <w:tr w:rsidR="001F56E7" w:rsidRPr="00756179" w:rsidTr="00BA75B3">
        <w:trPr>
          <w:trHeight w:val="413"/>
        </w:trPr>
        <w:tc>
          <w:tcPr>
            <w:tcW w:w="4440" w:type="dxa"/>
            <w:gridSpan w:val="2"/>
            <w:vAlign w:val="bottom"/>
          </w:tcPr>
          <w:p w:rsidR="001F56E7" w:rsidRPr="00756179" w:rsidRDefault="001F56E7" w:rsidP="00BA75B3">
            <w:pPr>
              <w:rPr>
                <w:rFonts w:ascii="Calibri" w:hAnsi="Calibri"/>
                <w:sz w:val="24"/>
                <w:szCs w:val="24"/>
              </w:rPr>
            </w:pPr>
          </w:p>
        </w:tc>
        <w:tc>
          <w:tcPr>
            <w:tcW w:w="4980" w:type="dxa"/>
            <w:gridSpan w:val="2"/>
            <w:vAlign w:val="bottom"/>
          </w:tcPr>
          <w:p w:rsidR="001F56E7" w:rsidRPr="00756179" w:rsidRDefault="001F56E7" w:rsidP="00BA75B3">
            <w:pPr>
              <w:ind w:left="600"/>
              <w:rPr>
                <w:rFonts w:ascii="Calibri" w:hAnsi="Calibri"/>
                <w:sz w:val="24"/>
                <w:szCs w:val="24"/>
              </w:rPr>
            </w:pPr>
            <w:r w:rsidRPr="00756179">
              <w:rPr>
                <w:rFonts w:ascii="Calibri" w:hAnsi="Calibri"/>
                <w:w w:val="99"/>
                <w:sz w:val="24"/>
                <w:szCs w:val="24"/>
              </w:rPr>
              <w:t>5. …………………………………………….</w:t>
            </w:r>
          </w:p>
        </w:tc>
      </w:tr>
      <w:tr w:rsidR="001F56E7" w:rsidRPr="00756179" w:rsidTr="00BA75B3">
        <w:trPr>
          <w:trHeight w:val="415"/>
        </w:trPr>
        <w:tc>
          <w:tcPr>
            <w:tcW w:w="4440" w:type="dxa"/>
            <w:gridSpan w:val="2"/>
            <w:vAlign w:val="bottom"/>
          </w:tcPr>
          <w:p w:rsidR="001F56E7" w:rsidRPr="00756179" w:rsidRDefault="001F56E7" w:rsidP="00BA75B3">
            <w:pPr>
              <w:rPr>
                <w:rFonts w:ascii="Calibri" w:hAnsi="Calibri"/>
                <w:sz w:val="24"/>
                <w:szCs w:val="24"/>
              </w:rPr>
            </w:pPr>
          </w:p>
        </w:tc>
        <w:tc>
          <w:tcPr>
            <w:tcW w:w="4980" w:type="dxa"/>
            <w:gridSpan w:val="2"/>
            <w:vAlign w:val="bottom"/>
          </w:tcPr>
          <w:p w:rsidR="001F56E7" w:rsidRPr="00756179" w:rsidRDefault="001F56E7" w:rsidP="00BA75B3">
            <w:pPr>
              <w:ind w:left="600"/>
              <w:rPr>
                <w:rFonts w:ascii="Calibri" w:hAnsi="Calibri"/>
                <w:sz w:val="24"/>
                <w:szCs w:val="24"/>
              </w:rPr>
            </w:pPr>
            <w:r w:rsidRPr="00756179">
              <w:rPr>
                <w:rFonts w:ascii="Calibri" w:hAnsi="Calibri"/>
                <w:w w:val="99"/>
                <w:sz w:val="24"/>
                <w:szCs w:val="24"/>
              </w:rPr>
              <w:t>6. …………………………………………….</w:t>
            </w:r>
          </w:p>
        </w:tc>
      </w:tr>
      <w:tr w:rsidR="001F56E7" w:rsidRPr="00756179" w:rsidTr="00BA75B3">
        <w:trPr>
          <w:gridAfter w:val="1"/>
          <w:wAfter w:w="440" w:type="dxa"/>
          <w:trHeight w:val="362"/>
        </w:trPr>
        <w:tc>
          <w:tcPr>
            <w:tcW w:w="4000" w:type="dxa"/>
            <w:vAlign w:val="bottom"/>
          </w:tcPr>
          <w:p w:rsidR="001F56E7" w:rsidRPr="00756179" w:rsidRDefault="001F56E7" w:rsidP="00BA75B3">
            <w:pPr>
              <w:rPr>
                <w:rFonts w:ascii="Calibri" w:hAnsi="Calibri"/>
                <w:sz w:val="24"/>
                <w:szCs w:val="24"/>
              </w:rPr>
            </w:pPr>
          </w:p>
        </w:tc>
        <w:tc>
          <w:tcPr>
            <w:tcW w:w="4980" w:type="dxa"/>
            <w:gridSpan w:val="2"/>
            <w:vAlign w:val="bottom"/>
          </w:tcPr>
          <w:p w:rsidR="001F56E7" w:rsidRPr="00756179" w:rsidRDefault="001F56E7" w:rsidP="00BA75B3">
            <w:pPr>
              <w:ind w:left="1700"/>
              <w:rPr>
                <w:rFonts w:ascii="Calibri" w:hAnsi="Calibri"/>
                <w:sz w:val="24"/>
                <w:szCs w:val="24"/>
              </w:rPr>
            </w:pPr>
            <w:r w:rsidRPr="00756179">
              <w:rPr>
                <w:rFonts w:ascii="Calibri" w:hAnsi="Calibri"/>
                <w:i/>
                <w:iCs/>
                <w:sz w:val="24"/>
                <w:szCs w:val="24"/>
              </w:rPr>
              <w:t>(imiona i nazwiska oraz podpisy)</w:t>
            </w:r>
          </w:p>
        </w:tc>
      </w:tr>
    </w:tbl>
    <w:p w:rsidR="001F56E7" w:rsidRPr="00756179" w:rsidRDefault="001F56E7" w:rsidP="001F56E7">
      <w:pPr>
        <w:spacing w:line="218" w:lineRule="exact"/>
        <w:rPr>
          <w:rFonts w:ascii="Calibri" w:hAnsi="Calibri"/>
          <w:sz w:val="24"/>
          <w:szCs w:val="24"/>
        </w:rPr>
      </w:pPr>
    </w:p>
    <w:p w:rsidR="001F56E7" w:rsidRPr="00756179" w:rsidRDefault="001F56E7" w:rsidP="006F6401">
      <w:pPr>
        <w:ind w:right="60"/>
        <w:jc w:val="center"/>
        <w:rPr>
          <w:rFonts w:ascii="Calibri" w:hAnsi="Calibri"/>
          <w:sz w:val="24"/>
          <w:szCs w:val="24"/>
        </w:rPr>
      </w:pPr>
      <w:r w:rsidRPr="00756179">
        <w:rPr>
          <w:rFonts w:ascii="Calibri" w:hAnsi="Calibri"/>
          <w:sz w:val="24"/>
          <w:szCs w:val="24"/>
        </w:rPr>
        <w:t>ZATWIERDZAM</w:t>
      </w:r>
    </w:p>
    <w:p w:rsidR="001F56E7" w:rsidRPr="00756179" w:rsidRDefault="001F56E7" w:rsidP="006F6401">
      <w:pPr>
        <w:spacing w:line="254" w:lineRule="exact"/>
        <w:jc w:val="center"/>
        <w:rPr>
          <w:rFonts w:ascii="Calibri" w:hAnsi="Calibri"/>
          <w:sz w:val="24"/>
          <w:szCs w:val="24"/>
        </w:rPr>
      </w:pPr>
    </w:p>
    <w:p w:rsidR="001F56E7" w:rsidRPr="00756179" w:rsidRDefault="001F56E7" w:rsidP="006F6401">
      <w:pPr>
        <w:jc w:val="center"/>
        <w:rPr>
          <w:rFonts w:ascii="Calibri" w:hAnsi="Calibri"/>
          <w:sz w:val="24"/>
          <w:szCs w:val="24"/>
        </w:rPr>
      </w:pPr>
      <w:r w:rsidRPr="00756179">
        <w:rPr>
          <w:rFonts w:ascii="Calibri" w:hAnsi="Calibri"/>
          <w:sz w:val="24"/>
          <w:szCs w:val="24"/>
        </w:rPr>
        <w:t>….……………………………………………..…</w:t>
      </w:r>
    </w:p>
    <w:p w:rsidR="001F56E7" w:rsidRPr="00756179" w:rsidRDefault="001F56E7" w:rsidP="006F6401">
      <w:pPr>
        <w:spacing w:line="122" w:lineRule="exact"/>
        <w:jc w:val="center"/>
        <w:rPr>
          <w:rFonts w:ascii="Calibri" w:hAnsi="Calibri"/>
          <w:sz w:val="24"/>
          <w:szCs w:val="24"/>
        </w:rPr>
      </w:pPr>
    </w:p>
    <w:p w:rsidR="001F56E7" w:rsidRPr="00756179" w:rsidRDefault="001F56E7" w:rsidP="006F6401">
      <w:pPr>
        <w:ind w:right="60"/>
        <w:jc w:val="center"/>
        <w:rPr>
          <w:rFonts w:ascii="Calibri" w:hAnsi="Calibri"/>
          <w:sz w:val="24"/>
          <w:szCs w:val="24"/>
        </w:rPr>
      </w:pPr>
      <w:r w:rsidRPr="00756179">
        <w:rPr>
          <w:rFonts w:ascii="Calibri" w:hAnsi="Calibri"/>
          <w:i/>
          <w:iCs/>
          <w:sz w:val="24"/>
          <w:szCs w:val="24"/>
        </w:rPr>
        <w:t>(data i podpis dyrektora szkoły/placówki)</w:t>
      </w:r>
    </w:p>
    <w:p w:rsidR="00E56787" w:rsidRDefault="00E56787">
      <w:pPr>
        <w:rPr>
          <w:rFonts w:cstheme="minorHAnsi"/>
          <w:color w:val="000000"/>
          <w:sz w:val="26"/>
          <w:szCs w:val="26"/>
        </w:rPr>
      </w:pPr>
      <w:r>
        <w:rPr>
          <w:rFonts w:cstheme="minorHAnsi"/>
          <w:color w:val="000000"/>
          <w:sz w:val="26"/>
          <w:szCs w:val="26"/>
        </w:rPr>
        <w:br w:type="page"/>
      </w:r>
    </w:p>
    <w:p w:rsidR="00CB5DDC" w:rsidRPr="00C01660" w:rsidRDefault="00CB5DDC" w:rsidP="00CB5DDC">
      <w:pPr>
        <w:jc w:val="center"/>
        <w:rPr>
          <w:rFonts w:cs="Calibri"/>
          <w:sz w:val="24"/>
          <w:szCs w:val="24"/>
        </w:rPr>
      </w:pPr>
      <w:r w:rsidRPr="00C01660">
        <w:rPr>
          <w:rFonts w:cs="Calibri"/>
          <w:sz w:val="24"/>
          <w:szCs w:val="24"/>
        </w:rPr>
        <w:t>LISTA UCZESTNIKÓW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5"/>
        <w:gridCol w:w="2482"/>
        <w:gridCol w:w="3260"/>
      </w:tblGrid>
      <w:tr w:rsidR="00BA75B3" w:rsidRPr="00C01660" w:rsidTr="00BA75B3">
        <w:trPr>
          <w:tblCellSpacing w:w="15" w:type="dxa"/>
        </w:trPr>
        <w:tc>
          <w:tcPr>
            <w:tcW w:w="450" w:type="dxa"/>
            <w:vAlign w:val="center"/>
            <w:hideMark/>
          </w:tcPr>
          <w:p w:rsidR="00BA75B3" w:rsidRPr="00C01660" w:rsidRDefault="00BA75B3" w:rsidP="00BA75B3">
            <w:pPr>
              <w:jc w:val="center"/>
              <w:rPr>
                <w:rFonts w:eastAsia="Times New Roman" w:cs="Calibri"/>
                <w:sz w:val="24"/>
                <w:szCs w:val="24"/>
              </w:rPr>
            </w:pPr>
            <w:r>
              <w:rPr>
                <w:rFonts w:eastAsia="Times New Roman" w:cs="Calibri"/>
                <w:sz w:val="24"/>
                <w:szCs w:val="24"/>
              </w:rPr>
              <w:t>L.p.</w:t>
            </w:r>
          </w:p>
        </w:tc>
        <w:tc>
          <w:tcPr>
            <w:tcW w:w="2452" w:type="dxa"/>
            <w:vAlign w:val="center"/>
            <w:hideMark/>
          </w:tcPr>
          <w:p w:rsidR="00BA75B3" w:rsidRPr="00C01660" w:rsidRDefault="00BA75B3" w:rsidP="00BA75B3">
            <w:pPr>
              <w:jc w:val="center"/>
              <w:rPr>
                <w:rFonts w:eastAsia="Times New Roman" w:cs="Calibri"/>
                <w:sz w:val="24"/>
                <w:szCs w:val="24"/>
              </w:rPr>
            </w:pPr>
            <w:r>
              <w:rPr>
                <w:rFonts w:eastAsia="Times New Roman" w:cs="Calibri"/>
                <w:sz w:val="24"/>
                <w:szCs w:val="24"/>
              </w:rPr>
              <w:t>Imię i nazwisko</w:t>
            </w:r>
          </w:p>
        </w:tc>
        <w:tc>
          <w:tcPr>
            <w:tcW w:w="3215" w:type="dxa"/>
            <w:vAlign w:val="center"/>
          </w:tcPr>
          <w:p w:rsidR="00BA75B3" w:rsidRDefault="00BA75B3" w:rsidP="00BA75B3">
            <w:pPr>
              <w:jc w:val="center"/>
              <w:rPr>
                <w:rFonts w:eastAsia="Times New Roman" w:cs="Calibri"/>
                <w:sz w:val="24"/>
                <w:szCs w:val="24"/>
              </w:rPr>
            </w:pPr>
            <w:r>
              <w:rPr>
                <w:rFonts w:eastAsia="Times New Roman" w:cs="Calibri"/>
                <w:sz w:val="24"/>
                <w:szCs w:val="24"/>
              </w:rPr>
              <w:t>Numer telefonu do rodzica</w:t>
            </w: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1</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2</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3</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4</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5</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6</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7</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8</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9</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10</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11</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12</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13</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14</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15</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16</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17</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18</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19</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20</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21</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22</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r w:rsidR="00BA75B3" w:rsidRPr="00C01660" w:rsidTr="00BA75B3">
        <w:trPr>
          <w:trHeight w:val="50"/>
          <w:tblCellSpacing w:w="15" w:type="dxa"/>
        </w:trPr>
        <w:tc>
          <w:tcPr>
            <w:tcW w:w="450" w:type="dxa"/>
            <w:vAlign w:val="center"/>
            <w:hideMark/>
          </w:tcPr>
          <w:p w:rsidR="00BA75B3" w:rsidRPr="00C01660" w:rsidRDefault="00BA75B3" w:rsidP="00BA75B3">
            <w:pPr>
              <w:rPr>
                <w:rFonts w:eastAsia="Times New Roman" w:cs="Calibri"/>
                <w:sz w:val="24"/>
                <w:szCs w:val="24"/>
              </w:rPr>
            </w:pPr>
            <w:r w:rsidRPr="00C01660">
              <w:rPr>
                <w:rFonts w:eastAsia="Times New Roman" w:cs="Calibri"/>
                <w:sz w:val="24"/>
                <w:szCs w:val="24"/>
              </w:rPr>
              <w:t>23</w:t>
            </w:r>
          </w:p>
        </w:tc>
        <w:tc>
          <w:tcPr>
            <w:tcW w:w="2452" w:type="dxa"/>
            <w:vAlign w:val="center"/>
            <w:hideMark/>
          </w:tcPr>
          <w:p w:rsidR="00BA75B3" w:rsidRPr="00C01660" w:rsidRDefault="00BA75B3" w:rsidP="00BA75B3">
            <w:pPr>
              <w:rPr>
                <w:rFonts w:eastAsia="Times New Roman" w:cs="Calibri"/>
                <w:sz w:val="24"/>
                <w:szCs w:val="24"/>
              </w:rPr>
            </w:pPr>
          </w:p>
        </w:tc>
        <w:tc>
          <w:tcPr>
            <w:tcW w:w="3215" w:type="dxa"/>
          </w:tcPr>
          <w:p w:rsidR="00BA75B3" w:rsidRPr="00C01660" w:rsidRDefault="00BA75B3" w:rsidP="00BA75B3">
            <w:pPr>
              <w:rPr>
                <w:rFonts w:eastAsia="Times New Roman" w:cs="Calibri"/>
                <w:sz w:val="24"/>
                <w:szCs w:val="24"/>
              </w:rPr>
            </w:pPr>
          </w:p>
        </w:tc>
      </w:tr>
    </w:tbl>
    <w:p w:rsidR="00CB5DDC" w:rsidRPr="00C01660" w:rsidRDefault="00CB5DDC" w:rsidP="00CB5DDC">
      <w:pPr>
        <w:jc w:val="right"/>
        <w:rPr>
          <w:rFonts w:cs="Calibri"/>
          <w:sz w:val="24"/>
          <w:szCs w:val="24"/>
        </w:rPr>
      </w:pPr>
    </w:p>
    <w:p w:rsidR="00CB5DDC" w:rsidRPr="00C01660" w:rsidRDefault="00CB5DDC" w:rsidP="00CB5DDC">
      <w:pPr>
        <w:contextualSpacing/>
        <w:jc w:val="right"/>
        <w:rPr>
          <w:rFonts w:cs="Calibri"/>
          <w:sz w:val="24"/>
          <w:szCs w:val="24"/>
        </w:rPr>
      </w:pPr>
      <w:r w:rsidRPr="00C01660">
        <w:rPr>
          <w:rFonts w:cs="Calibri"/>
          <w:sz w:val="24"/>
          <w:szCs w:val="24"/>
        </w:rPr>
        <w:t>…………………………………………………………………………………...…</w:t>
      </w:r>
    </w:p>
    <w:p w:rsidR="00BA75B3" w:rsidRDefault="00CB5DDC" w:rsidP="00BA75B3">
      <w:pPr>
        <w:contextualSpacing/>
        <w:jc w:val="right"/>
        <w:rPr>
          <w:rFonts w:cs="Calibri"/>
          <w:sz w:val="24"/>
          <w:szCs w:val="24"/>
        </w:rPr>
      </w:pPr>
      <w:r w:rsidRPr="00C01660">
        <w:rPr>
          <w:rFonts w:cs="Calibri"/>
          <w:sz w:val="24"/>
          <w:szCs w:val="24"/>
        </w:rPr>
        <w:t>podpis kierownika wycieczki</w:t>
      </w:r>
    </w:p>
    <w:p w:rsidR="00CB5DDC" w:rsidRDefault="00CB5DDC" w:rsidP="00BA75B3">
      <w:pPr>
        <w:contextualSpacing/>
        <w:rPr>
          <w:rFonts w:cstheme="minorHAnsi"/>
          <w:color w:val="000000"/>
          <w:sz w:val="26"/>
          <w:szCs w:val="26"/>
        </w:rPr>
      </w:pPr>
      <w:r>
        <w:rPr>
          <w:rFonts w:cstheme="minorHAnsi"/>
          <w:color w:val="000000"/>
          <w:sz w:val="26"/>
          <w:szCs w:val="26"/>
        </w:rPr>
        <w:br w:type="page"/>
      </w:r>
    </w:p>
    <w:p w:rsidR="00BA75B3" w:rsidRPr="0080258C" w:rsidRDefault="00BA75B3" w:rsidP="00BA75B3">
      <w:pPr>
        <w:spacing w:after="0" w:line="240" w:lineRule="auto"/>
        <w:jc w:val="center"/>
        <w:rPr>
          <w:rFonts w:eastAsia="Times New Roman" w:cstheme="minorHAnsi"/>
          <w:b/>
          <w:sz w:val="24"/>
          <w:szCs w:val="24"/>
          <w:lang w:eastAsia="pl-PL"/>
        </w:rPr>
      </w:pPr>
      <w:r w:rsidRPr="0080258C">
        <w:rPr>
          <w:rFonts w:eastAsia="Times New Roman" w:cstheme="minorHAnsi"/>
          <w:b/>
          <w:sz w:val="24"/>
          <w:szCs w:val="24"/>
          <w:lang w:eastAsia="pl-PL"/>
        </w:rPr>
        <w:t>ZGODA / OŚWIADCZENIE RODZICÓW / OPIEKUNÓW PRAWNYCH</w:t>
      </w:r>
      <w:r w:rsidR="00535B8F">
        <w:rPr>
          <w:rFonts w:eastAsia="Times New Roman" w:cstheme="minorHAnsi"/>
          <w:b/>
          <w:sz w:val="24"/>
          <w:szCs w:val="24"/>
          <w:lang w:eastAsia="pl-PL"/>
        </w:rPr>
        <w:t xml:space="preserve"> NA UDZIAŁ W WYCIECZCE </w:t>
      </w:r>
    </w:p>
    <w:p w:rsidR="00BA75B3" w:rsidRPr="0080258C" w:rsidRDefault="00BA75B3" w:rsidP="00BA75B3">
      <w:pPr>
        <w:spacing w:after="0" w:line="240" w:lineRule="auto"/>
        <w:rPr>
          <w:rFonts w:eastAsia="Times New Roman" w:cstheme="minorHAnsi"/>
          <w:sz w:val="24"/>
          <w:szCs w:val="24"/>
          <w:lang w:eastAsia="pl-PL"/>
        </w:rPr>
      </w:pPr>
    </w:p>
    <w:p w:rsidR="00BA75B3" w:rsidRPr="0080258C" w:rsidRDefault="00BA75B3" w:rsidP="00BA75B3">
      <w:pPr>
        <w:spacing w:after="0" w:line="240" w:lineRule="auto"/>
        <w:rPr>
          <w:rFonts w:eastAsia="Times New Roman" w:cstheme="minorHAnsi"/>
          <w:sz w:val="24"/>
          <w:szCs w:val="24"/>
          <w:lang w:eastAsia="pl-PL"/>
        </w:rPr>
      </w:pPr>
      <w:r w:rsidRPr="0080258C">
        <w:rPr>
          <w:rFonts w:eastAsia="Times New Roman" w:cstheme="minorHAnsi"/>
          <w:sz w:val="24"/>
          <w:szCs w:val="24"/>
          <w:lang w:eastAsia="pl-PL"/>
        </w:rPr>
        <w:t>1. Wyrażam zgodę na udział córki / syna ...............................................................................................</w:t>
      </w:r>
    </w:p>
    <w:p w:rsidR="00BA75B3" w:rsidRDefault="00BA75B3" w:rsidP="00BA75B3">
      <w:pPr>
        <w:spacing w:after="0" w:line="360" w:lineRule="auto"/>
        <w:rPr>
          <w:rFonts w:eastAsia="Times New Roman" w:cstheme="minorHAnsi"/>
          <w:sz w:val="24"/>
          <w:szCs w:val="24"/>
          <w:lang w:eastAsia="pl-PL"/>
        </w:rPr>
      </w:pPr>
      <w:r w:rsidRPr="0080258C">
        <w:rPr>
          <w:rFonts w:eastAsia="Times New Roman" w:cstheme="minorHAnsi"/>
          <w:sz w:val="24"/>
          <w:szCs w:val="24"/>
          <w:lang w:eastAsia="pl-PL"/>
        </w:rPr>
        <w:t>uczennicy/ucznia klasy .................. w wycieczce szkolnej / klasowej, która odbędzie się w dniu/dniach ........................... na trasie ....................................................................................................................... organizowanej</w:t>
      </w:r>
      <w:r w:rsidR="00535B8F">
        <w:rPr>
          <w:rFonts w:eastAsia="Times New Roman" w:cstheme="minorHAnsi"/>
          <w:sz w:val="24"/>
          <w:szCs w:val="24"/>
          <w:lang w:eastAsia="pl-PL"/>
        </w:rPr>
        <w:t xml:space="preserve"> </w:t>
      </w:r>
      <w:r w:rsidRPr="0080258C">
        <w:rPr>
          <w:rFonts w:eastAsia="Times New Roman" w:cstheme="minorHAnsi"/>
          <w:sz w:val="24"/>
          <w:szCs w:val="24"/>
          <w:lang w:eastAsia="pl-PL"/>
        </w:rPr>
        <w:t>przez: ............................................................................................</w:t>
      </w:r>
    </w:p>
    <w:p w:rsidR="00535B8F" w:rsidRDefault="00535B8F" w:rsidP="00BA75B3">
      <w:pPr>
        <w:spacing w:after="0" w:line="360" w:lineRule="auto"/>
        <w:rPr>
          <w:rFonts w:eastAsia="Times New Roman" w:cstheme="minorHAnsi"/>
          <w:sz w:val="24"/>
          <w:szCs w:val="24"/>
          <w:lang w:eastAsia="pl-PL"/>
        </w:rPr>
      </w:pPr>
      <w:r>
        <w:rPr>
          <w:rFonts w:eastAsia="Times New Roman" w:cstheme="minorHAnsi"/>
          <w:sz w:val="24"/>
          <w:szCs w:val="24"/>
          <w:lang w:eastAsia="pl-PL"/>
        </w:rPr>
        <w:t xml:space="preserve">Wyjazd nastąpi o godz. …………………….. – miejsce zbiorki …………………………………………………………………….... . </w:t>
      </w:r>
    </w:p>
    <w:p w:rsidR="00535B8F" w:rsidRPr="0080258C" w:rsidRDefault="00535B8F" w:rsidP="00BA75B3">
      <w:pPr>
        <w:spacing w:after="0" w:line="360" w:lineRule="auto"/>
        <w:rPr>
          <w:rFonts w:eastAsia="Times New Roman" w:cstheme="minorHAnsi"/>
          <w:sz w:val="24"/>
          <w:szCs w:val="24"/>
          <w:lang w:eastAsia="pl-PL"/>
        </w:rPr>
      </w:pPr>
      <w:r>
        <w:rPr>
          <w:rFonts w:eastAsia="Times New Roman" w:cstheme="minorHAnsi"/>
          <w:sz w:val="24"/>
          <w:szCs w:val="24"/>
          <w:lang w:eastAsia="pl-PL"/>
        </w:rPr>
        <w:t>Przewidywana godzina przyjazdu ………………………………………………………………………………………………</w:t>
      </w:r>
    </w:p>
    <w:p w:rsidR="00BA75B3" w:rsidRPr="0080258C" w:rsidRDefault="00BA75B3" w:rsidP="00BA75B3">
      <w:pPr>
        <w:spacing w:after="0" w:line="240" w:lineRule="auto"/>
        <w:ind w:left="284" w:hanging="284"/>
        <w:rPr>
          <w:rFonts w:eastAsia="Times New Roman" w:cstheme="minorHAnsi"/>
          <w:sz w:val="24"/>
          <w:szCs w:val="24"/>
          <w:lang w:eastAsia="pl-PL"/>
        </w:rPr>
      </w:pPr>
      <w:r w:rsidRPr="0080258C">
        <w:rPr>
          <w:rFonts w:eastAsia="Times New Roman" w:cstheme="minorHAnsi"/>
          <w:sz w:val="24"/>
          <w:szCs w:val="24"/>
          <w:lang w:eastAsia="pl-PL"/>
        </w:rPr>
        <w:t>2. Biorę pełną odpowiedzialność za bezpieczeństwo dziecka w drodze pomiędzy miejscem zamieszkania, a</w:t>
      </w:r>
      <w:r>
        <w:rPr>
          <w:rFonts w:eastAsia="Times New Roman" w:cstheme="minorHAnsi"/>
          <w:sz w:val="24"/>
          <w:szCs w:val="24"/>
          <w:lang w:eastAsia="pl-PL"/>
        </w:rPr>
        <w:t> </w:t>
      </w:r>
      <w:r w:rsidRPr="0080258C">
        <w:rPr>
          <w:rFonts w:eastAsia="Times New Roman" w:cstheme="minorHAnsi"/>
          <w:sz w:val="24"/>
          <w:szCs w:val="24"/>
          <w:lang w:eastAsia="pl-PL"/>
        </w:rPr>
        <w:t xml:space="preserve">miejscem zbiórki </w:t>
      </w:r>
    </w:p>
    <w:p w:rsidR="00BA75B3" w:rsidRPr="0080258C" w:rsidRDefault="00BA75B3" w:rsidP="00BA75B3">
      <w:pPr>
        <w:spacing w:after="0" w:line="240" w:lineRule="auto"/>
        <w:rPr>
          <w:rFonts w:eastAsia="Times New Roman" w:cstheme="minorHAnsi"/>
          <w:sz w:val="24"/>
          <w:szCs w:val="24"/>
          <w:lang w:eastAsia="pl-PL"/>
        </w:rPr>
      </w:pPr>
      <w:r w:rsidRPr="0080258C">
        <w:rPr>
          <w:rFonts w:eastAsia="Times New Roman" w:cstheme="minorHAnsi"/>
          <w:sz w:val="24"/>
          <w:szCs w:val="24"/>
          <w:lang w:eastAsia="pl-PL"/>
        </w:rPr>
        <w:t xml:space="preserve">3. Zobowiązuje się </w:t>
      </w:r>
    </w:p>
    <w:p w:rsidR="00BA75B3" w:rsidRPr="0080258C" w:rsidRDefault="00BA75B3" w:rsidP="00BA75B3">
      <w:pPr>
        <w:pStyle w:val="Akapitzlist"/>
        <w:numPr>
          <w:ilvl w:val="0"/>
          <w:numId w:val="21"/>
        </w:numPr>
        <w:spacing w:after="0" w:line="240" w:lineRule="auto"/>
        <w:rPr>
          <w:rFonts w:eastAsia="Times New Roman" w:cstheme="minorHAnsi"/>
          <w:sz w:val="24"/>
          <w:szCs w:val="24"/>
          <w:lang w:eastAsia="pl-PL"/>
        </w:rPr>
      </w:pPr>
      <w:r w:rsidRPr="0080258C">
        <w:rPr>
          <w:rFonts w:eastAsia="Times New Roman" w:cstheme="minorHAnsi"/>
          <w:sz w:val="24"/>
          <w:szCs w:val="24"/>
          <w:lang w:eastAsia="pl-PL"/>
        </w:rPr>
        <w:t>osobiście odebrać dziecko po powrocie z wycieczki.</w:t>
      </w:r>
    </w:p>
    <w:p w:rsidR="00BA75B3" w:rsidRPr="0080258C" w:rsidRDefault="00BA75B3" w:rsidP="00BA75B3">
      <w:pPr>
        <w:pStyle w:val="Akapitzlist"/>
        <w:numPr>
          <w:ilvl w:val="0"/>
          <w:numId w:val="21"/>
        </w:numPr>
        <w:spacing w:after="0" w:line="240" w:lineRule="auto"/>
        <w:rPr>
          <w:rFonts w:eastAsia="Times New Roman" w:cstheme="minorHAnsi"/>
          <w:sz w:val="24"/>
          <w:szCs w:val="24"/>
          <w:lang w:eastAsia="pl-PL"/>
        </w:rPr>
      </w:pPr>
      <w:r w:rsidRPr="0080258C">
        <w:rPr>
          <w:rFonts w:eastAsia="Times New Roman" w:cstheme="minorHAnsi"/>
          <w:sz w:val="24"/>
          <w:szCs w:val="24"/>
          <w:lang w:eastAsia="pl-PL"/>
        </w:rPr>
        <w:t>pokryć koszty ewentualnych szkód wyrządzonych przez moje dziecko w czasie trwania wycieczki i</w:t>
      </w:r>
      <w:r>
        <w:rPr>
          <w:rFonts w:eastAsia="Times New Roman" w:cstheme="minorHAnsi"/>
          <w:sz w:val="24"/>
          <w:szCs w:val="24"/>
          <w:lang w:eastAsia="pl-PL"/>
        </w:rPr>
        <w:t> </w:t>
      </w:r>
      <w:r w:rsidRPr="0080258C">
        <w:rPr>
          <w:rFonts w:eastAsia="Times New Roman" w:cstheme="minorHAnsi"/>
          <w:sz w:val="24"/>
          <w:szCs w:val="24"/>
          <w:lang w:eastAsia="pl-PL"/>
        </w:rPr>
        <w:t>biorę pełną odpowiedzialność za skutki niewłaściwego zachowania mojego dziecka.</w:t>
      </w:r>
    </w:p>
    <w:p w:rsidR="00BA75B3" w:rsidRPr="0080258C" w:rsidRDefault="00BA75B3" w:rsidP="00BA75B3">
      <w:pPr>
        <w:pStyle w:val="Akapitzlist"/>
        <w:numPr>
          <w:ilvl w:val="0"/>
          <w:numId w:val="21"/>
        </w:numPr>
        <w:spacing w:after="0" w:line="240" w:lineRule="auto"/>
        <w:rPr>
          <w:rFonts w:eastAsia="Times New Roman" w:cstheme="minorHAnsi"/>
          <w:sz w:val="24"/>
          <w:szCs w:val="24"/>
          <w:lang w:eastAsia="pl-PL"/>
        </w:rPr>
      </w:pPr>
      <w:r w:rsidRPr="0080258C">
        <w:rPr>
          <w:rFonts w:eastAsia="Times New Roman" w:cstheme="minorHAnsi"/>
          <w:sz w:val="24"/>
          <w:szCs w:val="24"/>
          <w:lang w:eastAsia="pl-PL"/>
        </w:rPr>
        <w:t>do natychmiastowego odebrania dziecka w miejscu wskazanym przez kierownika wycieczki, gdy jego zachowanie zagraża zdrowiu lub życiu jego bądź innych uczestników wycieczki albo gdy naruszyło regulamin wycieczki.</w:t>
      </w:r>
    </w:p>
    <w:p w:rsidR="00BA75B3" w:rsidRPr="0080258C" w:rsidRDefault="00BA75B3" w:rsidP="00BA75B3">
      <w:pPr>
        <w:spacing w:after="0" w:line="240" w:lineRule="auto"/>
        <w:ind w:left="284" w:hanging="284"/>
        <w:rPr>
          <w:rFonts w:eastAsia="Times New Roman" w:cstheme="minorHAnsi"/>
          <w:sz w:val="24"/>
          <w:szCs w:val="24"/>
          <w:lang w:eastAsia="pl-PL"/>
        </w:rPr>
      </w:pPr>
      <w:r w:rsidRPr="0080258C">
        <w:rPr>
          <w:rFonts w:eastAsia="Times New Roman" w:cstheme="minorHAnsi"/>
          <w:sz w:val="24"/>
          <w:szCs w:val="24"/>
          <w:lang w:eastAsia="pl-PL"/>
        </w:rPr>
        <w:t>7. Oświadczam, iż zapoznałam/</w:t>
      </w:r>
      <w:proofErr w:type="spellStart"/>
      <w:r w:rsidRPr="0080258C">
        <w:rPr>
          <w:rFonts w:eastAsia="Times New Roman" w:cstheme="minorHAnsi"/>
          <w:sz w:val="24"/>
          <w:szCs w:val="24"/>
          <w:lang w:eastAsia="pl-PL"/>
        </w:rPr>
        <w:t>łem</w:t>
      </w:r>
      <w:proofErr w:type="spellEnd"/>
      <w:r w:rsidRPr="0080258C">
        <w:rPr>
          <w:rFonts w:eastAsia="Times New Roman" w:cstheme="minorHAnsi"/>
          <w:sz w:val="24"/>
          <w:szCs w:val="24"/>
          <w:lang w:eastAsia="pl-PL"/>
        </w:rPr>
        <w:t xml:space="preserve"> się z programem i regulaminem wycieczki i nie widzę żadnych przeciwwskazań zdrowotnych do uczestnictwa mojego dziecka w wycieczce.</w:t>
      </w:r>
    </w:p>
    <w:p w:rsidR="00BA75B3" w:rsidRPr="0080258C" w:rsidRDefault="00BA75B3" w:rsidP="00BA75B3">
      <w:pPr>
        <w:spacing w:after="0" w:line="240" w:lineRule="auto"/>
        <w:ind w:left="284" w:hanging="284"/>
        <w:rPr>
          <w:rFonts w:eastAsia="Times New Roman" w:cstheme="minorHAnsi"/>
          <w:sz w:val="24"/>
          <w:szCs w:val="24"/>
          <w:lang w:eastAsia="pl-PL"/>
        </w:rPr>
      </w:pPr>
      <w:r w:rsidRPr="0080258C">
        <w:rPr>
          <w:rFonts w:eastAsia="Times New Roman" w:cstheme="minorHAnsi"/>
          <w:sz w:val="24"/>
          <w:szCs w:val="24"/>
          <w:lang w:eastAsia="pl-PL"/>
        </w:rPr>
        <w:t>8. Wyrażam / nie wyrażam* zgodę na podejmowanie decyzji związanych z leczeniem, hospitalizacją i</w:t>
      </w:r>
      <w:r>
        <w:rPr>
          <w:rFonts w:eastAsia="Times New Roman" w:cstheme="minorHAnsi"/>
          <w:sz w:val="24"/>
          <w:szCs w:val="24"/>
          <w:lang w:eastAsia="pl-PL"/>
        </w:rPr>
        <w:t> </w:t>
      </w:r>
      <w:r w:rsidRPr="0080258C">
        <w:rPr>
          <w:rFonts w:eastAsia="Times New Roman" w:cstheme="minorHAnsi"/>
          <w:sz w:val="24"/>
          <w:szCs w:val="24"/>
          <w:lang w:eastAsia="pl-PL"/>
        </w:rPr>
        <w:t>zabiegami chirurgicznymi, w przypadku zagrożenia zdrowia lub życia mojego dziecka przez kierownika lub opiekunów.</w:t>
      </w:r>
    </w:p>
    <w:p w:rsidR="00BA75B3" w:rsidRPr="0080258C" w:rsidRDefault="00BA75B3" w:rsidP="00BA75B3">
      <w:pPr>
        <w:spacing w:after="0" w:line="360" w:lineRule="auto"/>
        <w:rPr>
          <w:rFonts w:eastAsia="Times New Roman" w:cstheme="minorHAnsi"/>
          <w:sz w:val="24"/>
          <w:szCs w:val="24"/>
          <w:lang w:eastAsia="pl-PL"/>
        </w:rPr>
      </w:pPr>
      <w:r w:rsidRPr="0080258C">
        <w:rPr>
          <w:rFonts w:eastAsia="Times New Roman" w:cstheme="minorHAnsi"/>
          <w:sz w:val="24"/>
          <w:szCs w:val="24"/>
          <w:lang w:eastAsia="pl-PL"/>
        </w:rPr>
        <w:t>9. Informuję o problemach zdrowotnych mojego dziecka oraz o przyjmowanych przez niego lekach: ............................................................................................................................................................</w:t>
      </w:r>
    </w:p>
    <w:p w:rsidR="00BA75B3" w:rsidRPr="0080258C" w:rsidRDefault="00BA75B3" w:rsidP="00BA75B3">
      <w:pPr>
        <w:spacing w:after="0" w:line="360" w:lineRule="auto"/>
        <w:rPr>
          <w:rFonts w:eastAsia="Times New Roman" w:cstheme="minorHAnsi"/>
          <w:sz w:val="24"/>
          <w:szCs w:val="24"/>
          <w:lang w:eastAsia="pl-PL"/>
        </w:rPr>
      </w:pPr>
      <w:r w:rsidRPr="0080258C">
        <w:rPr>
          <w:rFonts w:eastAsia="Times New Roman" w:cstheme="minorHAnsi"/>
          <w:sz w:val="24"/>
          <w:szCs w:val="24"/>
          <w:lang w:eastAsia="pl-PL"/>
        </w:rPr>
        <w:t>…………………………………………………………………………...............................................................................</w:t>
      </w:r>
    </w:p>
    <w:p w:rsidR="00BA75B3" w:rsidRPr="0080258C" w:rsidRDefault="00BA75B3" w:rsidP="00BA75B3">
      <w:pPr>
        <w:spacing w:after="0" w:line="360" w:lineRule="auto"/>
        <w:rPr>
          <w:rFonts w:eastAsia="Times New Roman" w:cstheme="minorHAnsi"/>
          <w:sz w:val="24"/>
          <w:szCs w:val="24"/>
          <w:lang w:eastAsia="pl-PL"/>
        </w:rPr>
      </w:pPr>
      <w:r w:rsidRPr="0080258C">
        <w:rPr>
          <w:rFonts w:eastAsia="Times New Roman" w:cstheme="minorHAnsi"/>
          <w:sz w:val="24"/>
          <w:szCs w:val="24"/>
          <w:lang w:eastAsia="pl-PL"/>
        </w:rPr>
        <w:t>............................................................................................................................................................</w:t>
      </w:r>
    </w:p>
    <w:p w:rsidR="00BA75B3" w:rsidRPr="0080258C" w:rsidRDefault="00BA75B3" w:rsidP="00BA75B3">
      <w:pPr>
        <w:spacing w:after="0" w:line="360" w:lineRule="auto"/>
        <w:rPr>
          <w:rFonts w:eastAsia="Times New Roman" w:cstheme="minorHAnsi"/>
          <w:sz w:val="24"/>
          <w:szCs w:val="24"/>
          <w:lang w:eastAsia="pl-PL"/>
        </w:rPr>
      </w:pPr>
      <w:r w:rsidRPr="0080258C">
        <w:rPr>
          <w:rFonts w:eastAsia="Times New Roman" w:cstheme="minorHAnsi"/>
          <w:sz w:val="24"/>
          <w:szCs w:val="24"/>
          <w:lang w:eastAsia="pl-PL"/>
        </w:rPr>
        <w:t>…………………………………………………………………………...............................................................................</w:t>
      </w:r>
    </w:p>
    <w:p w:rsidR="00BA75B3" w:rsidRPr="0080258C" w:rsidRDefault="00BA75B3" w:rsidP="00BA75B3">
      <w:pPr>
        <w:spacing w:after="0" w:line="240" w:lineRule="auto"/>
        <w:rPr>
          <w:rFonts w:eastAsia="Times New Roman" w:cstheme="minorHAnsi"/>
          <w:sz w:val="24"/>
          <w:szCs w:val="24"/>
          <w:lang w:eastAsia="pl-PL"/>
        </w:rPr>
      </w:pPr>
      <w:r w:rsidRPr="0080258C">
        <w:rPr>
          <w:rFonts w:eastAsia="Times New Roman" w:cstheme="minorHAnsi"/>
          <w:sz w:val="24"/>
          <w:szCs w:val="24"/>
          <w:lang w:eastAsia="pl-PL"/>
        </w:rPr>
        <w:t>10. Leki dziecko będzie przyjmowało:</w:t>
      </w:r>
    </w:p>
    <w:p w:rsidR="00BA75B3" w:rsidRPr="0080258C" w:rsidRDefault="00BA75B3" w:rsidP="00BA75B3">
      <w:pPr>
        <w:pStyle w:val="Akapitzlist"/>
        <w:numPr>
          <w:ilvl w:val="0"/>
          <w:numId w:val="20"/>
        </w:numPr>
        <w:spacing w:after="0" w:line="240" w:lineRule="auto"/>
        <w:rPr>
          <w:rFonts w:eastAsia="Times New Roman" w:cstheme="minorHAnsi"/>
          <w:sz w:val="24"/>
          <w:szCs w:val="24"/>
          <w:lang w:eastAsia="pl-PL"/>
        </w:rPr>
      </w:pPr>
      <w:r w:rsidRPr="0080258C">
        <w:rPr>
          <w:rFonts w:eastAsia="Times New Roman" w:cstheme="minorHAnsi"/>
          <w:sz w:val="24"/>
          <w:szCs w:val="24"/>
          <w:lang w:eastAsia="pl-PL"/>
        </w:rPr>
        <w:t>samodzielnie*</w:t>
      </w:r>
    </w:p>
    <w:p w:rsidR="00BA75B3" w:rsidRPr="0080258C" w:rsidRDefault="00BA75B3" w:rsidP="00BA75B3">
      <w:pPr>
        <w:pStyle w:val="Akapitzlist"/>
        <w:numPr>
          <w:ilvl w:val="0"/>
          <w:numId w:val="20"/>
        </w:numPr>
        <w:spacing w:after="0" w:line="240" w:lineRule="auto"/>
        <w:rPr>
          <w:rFonts w:eastAsia="Times New Roman" w:cstheme="minorHAnsi"/>
          <w:sz w:val="24"/>
          <w:szCs w:val="24"/>
          <w:lang w:eastAsia="pl-PL"/>
        </w:rPr>
      </w:pPr>
      <w:r w:rsidRPr="0080258C">
        <w:rPr>
          <w:rFonts w:eastAsia="Times New Roman" w:cstheme="minorHAnsi"/>
          <w:sz w:val="24"/>
          <w:szCs w:val="24"/>
          <w:lang w:eastAsia="pl-PL"/>
        </w:rPr>
        <w:t>pod kontrolą opiekuna*</w:t>
      </w:r>
    </w:p>
    <w:p w:rsidR="00BA75B3" w:rsidRPr="0080258C" w:rsidRDefault="00BA75B3" w:rsidP="00BA75B3">
      <w:pPr>
        <w:pStyle w:val="Akapitzlist"/>
        <w:spacing w:after="0" w:line="240" w:lineRule="auto"/>
        <w:rPr>
          <w:rFonts w:eastAsia="Times New Roman" w:cstheme="minorHAnsi"/>
          <w:sz w:val="24"/>
          <w:szCs w:val="24"/>
          <w:lang w:eastAsia="pl-PL"/>
        </w:rPr>
      </w:pPr>
      <w:r w:rsidRPr="0080258C">
        <w:rPr>
          <w:rFonts w:eastAsia="Times New Roman" w:cstheme="minorHAnsi"/>
          <w:sz w:val="24"/>
          <w:szCs w:val="24"/>
          <w:lang w:eastAsia="pl-PL"/>
        </w:rPr>
        <w:t>* Niepotrzebne skreślić</w:t>
      </w:r>
    </w:p>
    <w:p w:rsidR="00BA75B3" w:rsidRPr="0080258C" w:rsidRDefault="00BA75B3" w:rsidP="00BA75B3">
      <w:pPr>
        <w:spacing w:after="0" w:line="240" w:lineRule="auto"/>
        <w:rPr>
          <w:rFonts w:eastAsia="Times New Roman" w:cstheme="minorHAnsi"/>
          <w:sz w:val="24"/>
          <w:szCs w:val="24"/>
          <w:lang w:eastAsia="pl-PL"/>
        </w:rPr>
      </w:pPr>
      <w:r w:rsidRPr="0080258C">
        <w:rPr>
          <w:rFonts w:eastAsia="Times New Roman" w:cstheme="minorHAnsi"/>
          <w:sz w:val="24"/>
          <w:szCs w:val="24"/>
          <w:lang w:eastAsia="pl-PL"/>
        </w:rPr>
        <w:t>11. Inne istotne informacje, które rodzice / prawni opiekunowie chcą przekazać organizatorowi:</w:t>
      </w:r>
    </w:p>
    <w:p w:rsidR="00BA75B3" w:rsidRPr="0080258C" w:rsidRDefault="00BA75B3" w:rsidP="00BA75B3">
      <w:pPr>
        <w:spacing w:after="0" w:line="360" w:lineRule="auto"/>
        <w:rPr>
          <w:rFonts w:eastAsia="Times New Roman" w:cstheme="minorHAnsi"/>
          <w:sz w:val="24"/>
          <w:szCs w:val="24"/>
          <w:lang w:eastAsia="pl-PL"/>
        </w:rPr>
      </w:pPr>
      <w:r w:rsidRPr="0080258C">
        <w:rPr>
          <w:rFonts w:eastAsia="Times New Roman" w:cstheme="minorHAnsi"/>
          <w:sz w:val="24"/>
          <w:szCs w:val="24"/>
          <w:lang w:eastAsia="pl-PL"/>
        </w:rPr>
        <w:t>..........................................................................................................................................................</w:t>
      </w:r>
    </w:p>
    <w:p w:rsidR="00BA75B3" w:rsidRPr="0080258C" w:rsidRDefault="00BA75B3" w:rsidP="00BA75B3">
      <w:pPr>
        <w:spacing w:after="0" w:line="360" w:lineRule="auto"/>
        <w:rPr>
          <w:rFonts w:eastAsia="Times New Roman" w:cstheme="minorHAnsi"/>
          <w:sz w:val="24"/>
          <w:szCs w:val="24"/>
          <w:lang w:eastAsia="pl-PL"/>
        </w:rPr>
      </w:pPr>
      <w:r w:rsidRPr="0080258C">
        <w:rPr>
          <w:rFonts w:eastAsia="Times New Roman" w:cstheme="minorHAnsi"/>
          <w:sz w:val="24"/>
          <w:szCs w:val="24"/>
          <w:lang w:eastAsia="pl-PL"/>
        </w:rPr>
        <w:t>............................................................................................................................................................</w:t>
      </w:r>
    </w:p>
    <w:p w:rsidR="00BA75B3" w:rsidRPr="0080258C" w:rsidRDefault="00BA75B3" w:rsidP="00BA75B3">
      <w:pPr>
        <w:spacing w:after="0" w:line="360" w:lineRule="auto"/>
        <w:rPr>
          <w:rFonts w:eastAsia="Times New Roman" w:cstheme="minorHAnsi"/>
          <w:sz w:val="24"/>
          <w:szCs w:val="24"/>
          <w:lang w:eastAsia="pl-PL"/>
        </w:rPr>
      </w:pPr>
      <w:r w:rsidRPr="0080258C">
        <w:rPr>
          <w:rFonts w:eastAsia="Times New Roman" w:cstheme="minorHAnsi"/>
          <w:sz w:val="24"/>
          <w:szCs w:val="24"/>
          <w:lang w:eastAsia="pl-PL"/>
        </w:rPr>
        <w:t>…………………………………………………………………………...............................................................................</w:t>
      </w:r>
    </w:p>
    <w:p w:rsidR="00BA75B3" w:rsidRPr="00C01660" w:rsidRDefault="00BA75B3" w:rsidP="00BA75B3">
      <w:pPr>
        <w:tabs>
          <w:tab w:val="left" w:pos="709"/>
        </w:tabs>
        <w:spacing w:after="0" w:line="0" w:lineRule="atLeast"/>
        <w:rPr>
          <w:rFonts w:eastAsia="Times New Roman" w:cs="Calibri"/>
          <w:sz w:val="24"/>
          <w:szCs w:val="24"/>
        </w:rPr>
      </w:pPr>
    </w:p>
    <w:p w:rsidR="00BA75B3" w:rsidRDefault="00BA75B3">
      <w:pPr>
        <w:rPr>
          <w:rFonts w:cstheme="minorHAnsi"/>
          <w:color w:val="000000"/>
          <w:sz w:val="26"/>
          <w:szCs w:val="26"/>
        </w:rPr>
      </w:pPr>
      <w:r>
        <w:rPr>
          <w:rFonts w:cstheme="minorHAnsi"/>
          <w:color w:val="000000"/>
          <w:sz w:val="26"/>
          <w:szCs w:val="26"/>
        </w:rPr>
        <w:br w:type="page"/>
      </w:r>
    </w:p>
    <w:p w:rsidR="00EC4279" w:rsidRPr="00716101" w:rsidRDefault="00EC4279" w:rsidP="00EC4279">
      <w:pPr>
        <w:pStyle w:val="Tytu"/>
        <w:rPr>
          <w:rFonts w:asciiTheme="minorHAnsi" w:hAnsiTheme="minorHAnsi"/>
          <w:sz w:val="24"/>
        </w:rPr>
      </w:pPr>
      <w:r w:rsidRPr="00716101">
        <w:rPr>
          <w:rFonts w:asciiTheme="minorHAnsi" w:hAnsiTheme="minorHAnsi"/>
          <w:sz w:val="24"/>
        </w:rPr>
        <w:t>REGULAMIN</w:t>
      </w:r>
      <w:r>
        <w:rPr>
          <w:rFonts w:asciiTheme="minorHAnsi" w:hAnsiTheme="minorHAnsi"/>
          <w:sz w:val="24"/>
        </w:rPr>
        <w:t xml:space="preserve"> </w:t>
      </w:r>
      <w:r w:rsidRPr="00716101">
        <w:rPr>
          <w:rFonts w:asciiTheme="minorHAnsi" w:hAnsiTheme="minorHAnsi"/>
          <w:sz w:val="24"/>
        </w:rPr>
        <w:t>WYCIECZKI</w:t>
      </w:r>
      <w:r>
        <w:rPr>
          <w:rFonts w:asciiTheme="minorHAnsi" w:hAnsiTheme="minorHAnsi"/>
          <w:sz w:val="24"/>
        </w:rPr>
        <w:t xml:space="preserve"> </w:t>
      </w:r>
      <w:r w:rsidRPr="00716101">
        <w:rPr>
          <w:rFonts w:asciiTheme="minorHAnsi" w:hAnsiTheme="minorHAnsi"/>
          <w:sz w:val="24"/>
        </w:rPr>
        <w:t>SZKOLNEJ</w:t>
      </w:r>
      <w:bookmarkStart w:id="2" w:name="_Toc188255805"/>
      <w:r w:rsidRPr="00716101">
        <w:rPr>
          <w:rFonts w:asciiTheme="minorHAnsi" w:hAnsiTheme="minorHAnsi"/>
          <w:sz w:val="24"/>
        </w:rPr>
        <w:t xml:space="preserve"> </w:t>
      </w:r>
      <w:bookmarkEnd w:id="2"/>
    </w:p>
    <w:p w:rsidR="00EC4279" w:rsidRPr="00716101" w:rsidRDefault="00EC4279" w:rsidP="00EC4279">
      <w:pPr>
        <w:spacing w:line="240" w:lineRule="auto"/>
        <w:rPr>
          <w:rFonts w:cs="Arial"/>
          <w:b/>
          <w:i/>
          <w:color w:val="000000"/>
          <w:sz w:val="24"/>
          <w:szCs w:val="24"/>
          <w:shd w:val="clear" w:color="auto" w:fill="F5F5F5"/>
        </w:rPr>
      </w:pPr>
    </w:p>
    <w:p w:rsidR="00EC4279" w:rsidRPr="00716101" w:rsidRDefault="00EC4279" w:rsidP="00EC4279">
      <w:pPr>
        <w:spacing w:after="120" w:line="240" w:lineRule="auto"/>
        <w:rPr>
          <w:b/>
          <w:sz w:val="24"/>
          <w:szCs w:val="24"/>
        </w:rPr>
      </w:pPr>
      <w:r w:rsidRPr="00716101">
        <w:rPr>
          <w:b/>
          <w:bCs/>
          <w:sz w:val="24"/>
          <w:szCs w:val="24"/>
        </w:rPr>
        <w:t>W czasie wycieczki u</w:t>
      </w:r>
      <w:r w:rsidRPr="00716101">
        <w:rPr>
          <w:b/>
          <w:sz w:val="24"/>
          <w:szCs w:val="24"/>
        </w:rPr>
        <w:t>czestnik</w:t>
      </w:r>
      <w:r>
        <w:rPr>
          <w:b/>
          <w:sz w:val="24"/>
          <w:szCs w:val="24"/>
        </w:rPr>
        <w:t xml:space="preserve"> </w:t>
      </w:r>
      <w:r w:rsidRPr="00716101">
        <w:rPr>
          <w:b/>
          <w:sz w:val="24"/>
          <w:szCs w:val="24"/>
        </w:rPr>
        <w:t xml:space="preserve">jest zobowiązany: </w:t>
      </w:r>
    </w:p>
    <w:p w:rsidR="00EC4279" w:rsidRPr="00716101" w:rsidRDefault="00EC4279" w:rsidP="00EC4279">
      <w:pPr>
        <w:spacing w:after="120" w:line="240" w:lineRule="auto"/>
        <w:ind w:left="322" w:hanging="322"/>
        <w:rPr>
          <w:sz w:val="24"/>
          <w:szCs w:val="24"/>
        </w:rPr>
      </w:pPr>
      <w:r w:rsidRPr="00716101">
        <w:rPr>
          <w:sz w:val="24"/>
          <w:szCs w:val="24"/>
        </w:rPr>
        <w:t>1.Przybyć na miejsce zbiórki o wyznaczonej godzinie.</w:t>
      </w:r>
    </w:p>
    <w:p w:rsidR="00EC4279" w:rsidRPr="00716101" w:rsidRDefault="00EC4279" w:rsidP="00EC4279">
      <w:pPr>
        <w:spacing w:after="120" w:line="240" w:lineRule="auto"/>
        <w:ind w:left="322" w:hanging="322"/>
        <w:rPr>
          <w:sz w:val="24"/>
          <w:szCs w:val="24"/>
        </w:rPr>
      </w:pPr>
      <w:r w:rsidRPr="00716101">
        <w:rPr>
          <w:sz w:val="24"/>
          <w:szCs w:val="24"/>
        </w:rPr>
        <w:t>2.Stosować się do poleceń, zakazów i nakazów wydawanych przez opiekunów lub przewodników.</w:t>
      </w:r>
    </w:p>
    <w:p w:rsidR="00EC4279" w:rsidRPr="00716101" w:rsidRDefault="00EC4279" w:rsidP="00EC4279">
      <w:pPr>
        <w:spacing w:after="120" w:line="240" w:lineRule="auto"/>
        <w:ind w:left="322" w:hanging="322"/>
        <w:rPr>
          <w:sz w:val="24"/>
          <w:szCs w:val="24"/>
        </w:rPr>
      </w:pPr>
      <w:r w:rsidRPr="00716101">
        <w:rPr>
          <w:sz w:val="24"/>
          <w:szCs w:val="24"/>
        </w:rPr>
        <w:t>3.Zachowywać się w sposób zdyscyplinowany i kulturalny.</w:t>
      </w:r>
    </w:p>
    <w:p w:rsidR="00EC4279" w:rsidRPr="00716101" w:rsidRDefault="00EC4279" w:rsidP="00EC4279">
      <w:pPr>
        <w:spacing w:after="120" w:line="240" w:lineRule="auto"/>
        <w:ind w:left="322" w:hanging="322"/>
        <w:rPr>
          <w:sz w:val="24"/>
          <w:szCs w:val="24"/>
        </w:rPr>
      </w:pPr>
      <w:r w:rsidRPr="00716101">
        <w:rPr>
          <w:sz w:val="24"/>
          <w:szCs w:val="24"/>
        </w:rPr>
        <w:t>4.Kulturalnie odnosić się do opiekunów, kolegów i innych osób- - nie wolno używać wulgaryzmów ani wykonywać niekulturalnych gestów.</w:t>
      </w:r>
    </w:p>
    <w:p w:rsidR="00EC4279" w:rsidRPr="00716101" w:rsidRDefault="00EC4279" w:rsidP="00EC4279">
      <w:pPr>
        <w:spacing w:after="120" w:line="240" w:lineRule="auto"/>
        <w:ind w:left="322" w:hanging="322"/>
        <w:rPr>
          <w:rFonts w:eastAsia="Times New Roman" w:cs="Arial"/>
          <w:sz w:val="24"/>
          <w:szCs w:val="24"/>
        </w:rPr>
      </w:pPr>
      <w:r w:rsidRPr="00716101">
        <w:rPr>
          <w:sz w:val="24"/>
          <w:szCs w:val="24"/>
        </w:rPr>
        <w:t>5.</w:t>
      </w:r>
      <w:r w:rsidRPr="00716101">
        <w:rPr>
          <w:rFonts w:eastAsia="Times New Roman" w:cs="Arial"/>
          <w:sz w:val="24"/>
          <w:szCs w:val="24"/>
        </w:rPr>
        <w:t>Przestrzegać postanowień statutu szkoły i przepisów</w:t>
      </w:r>
      <w:r>
        <w:rPr>
          <w:rFonts w:eastAsia="Times New Roman" w:cs="Arial"/>
          <w:sz w:val="24"/>
          <w:szCs w:val="24"/>
        </w:rPr>
        <w:t xml:space="preserve"> </w:t>
      </w:r>
      <w:r w:rsidRPr="00716101">
        <w:rPr>
          <w:rFonts w:eastAsia="Times New Roman" w:cs="Arial"/>
          <w:sz w:val="24"/>
          <w:szCs w:val="24"/>
        </w:rPr>
        <w:t>bezpieczeństwa.</w:t>
      </w:r>
    </w:p>
    <w:p w:rsidR="00EC4279" w:rsidRPr="00716101" w:rsidRDefault="00EC4279" w:rsidP="00EC4279">
      <w:pPr>
        <w:spacing w:after="120" w:line="240" w:lineRule="auto"/>
        <w:ind w:left="322" w:hanging="322"/>
        <w:rPr>
          <w:sz w:val="24"/>
          <w:szCs w:val="24"/>
        </w:rPr>
      </w:pPr>
      <w:r w:rsidRPr="00716101">
        <w:rPr>
          <w:rFonts w:eastAsia="Times New Roman" w:cs="Arial"/>
          <w:sz w:val="24"/>
          <w:szCs w:val="24"/>
        </w:rPr>
        <w:t>6.</w:t>
      </w:r>
      <w:r w:rsidRPr="00716101">
        <w:rPr>
          <w:sz w:val="24"/>
          <w:szCs w:val="24"/>
        </w:rPr>
        <w:t xml:space="preserve">Przestrzegać przepisów ruchu drogowego i zachowywać ostrożność w miejscach w których może grozić jakiekolwiek niebezpieczeństwo. </w:t>
      </w:r>
    </w:p>
    <w:p w:rsidR="00EC4279" w:rsidRPr="00716101" w:rsidRDefault="00EC4279" w:rsidP="00EC4279">
      <w:pPr>
        <w:spacing w:after="120" w:line="240" w:lineRule="auto"/>
        <w:ind w:left="322" w:hanging="322"/>
        <w:rPr>
          <w:sz w:val="24"/>
          <w:szCs w:val="24"/>
        </w:rPr>
      </w:pPr>
      <w:r w:rsidRPr="00716101">
        <w:rPr>
          <w:sz w:val="24"/>
          <w:szCs w:val="24"/>
        </w:rPr>
        <w:t xml:space="preserve">7.Dbać o bezpieczeństwo własne i innych. </w:t>
      </w:r>
    </w:p>
    <w:p w:rsidR="00EC4279" w:rsidRPr="00716101" w:rsidRDefault="00EC4279" w:rsidP="00EC4279">
      <w:pPr>
        <w:spacing w:after="120" w:line="240" w:lineRule="auto"/>
        <w:ind w:left="322" w:hanging="322"/>
        <w:rPr>
          <w:sz w:val="24"/>
          <w:szCs w:val="24"/>
        </w:rPr>
      </w:pPr>
      <w:r w:rsidRPr="00716101">
        <w:rPr>
          <w:sz w:val="24"/>
          <w:szCs w:val="24"/>
        </w:rPr>
        <w:t>8.Swoim zachowaniem w miejscach publicznych nie prowokować niebezpiecznych sytuacji czy też agresji u innych.</w:t>
      </w:r>
    </w:p>
    <w:p w:rsidR="00EC4279" w:rsidRPr="00716101" w:rsidRDefault="00EC4279" w:rsidP="00EC4279">
      <w:pPr>
        <w:spacing w:after="120" w:line="240" w:lineRule="auto"/>
        <w:ind w:left="322" w:hanging="322"/>
        <w:rPr>
          <w:sz w:val="24"/>
          <w:szCs w:val="24"/>
        </w:rPr>
      </w:pPr>
      <w:r w:rsidRPr="00716101">
        <w:rPr>
          <w:sz w:val="24"/>
          <w:szCs w:val="24"/>
        </w:rPr>
        <w:t>9.Nie</w:t>
      </w:r>
      <w:r>
        <w:rPr>
          <w:sz w:val="24"/>
          <w:szCs w:val="24"/>
        </w:rPr>
        <w:t xml:space="preserve"> </w:t>
      </w:r>
      <w:r w:rsidRPr="00716101">
        <w:rPr>
          <w:sz w:val="24"/>
          <w:szCs w:val="24"/>
        </w:rPr>
        <w:t>posiadać, nie</w:t>
      </w:r>
      <w:r>
        <w:rPr>
          <w:sz w:val="24"/>
          <w:szCs w:val="24"/>
        </w:rPr>
        <w:t xml:space="preserve"> </w:t>
      </w:r>
      <w:r w:rsidRPr="00716101">
        <w:rPr>
          <w:sz w:val="24"/>
          <w:szCs w:val="24"/>
        </w:rPr>
        <w:t>nabywać i nie</w:t>
      </w:r>
      <w:r>
        <w:rPr>
          <w:sz w:val="24"/>
          <w:szCs w:val="24"/>
        </w:rPr>
        <w:t xml:space="preserve"> </w:t>
      </w:r>
      <w:r w:rsidRPr="00716101">
        <w:rPr>
          <w:sz w:val="24"/>
          <w:szCs w:val="24"/>
        </w:rPr>
        <w:t>spożywać alkoholu, nie</w:t>
      </w:r>
      <w:r>
        <w:rPr>
          <w:sz w:val="24"/>
          <w:szCs w:val="24"/>
        </w:rPr>
        <w:t xml:space="preserve"> </w:t>
      </w:r>
      <w:r w:rsidRPr="00716101">
        <w:rPr>
          <w:sz w:val="24"/>
          <w:szCs w:val="24"/>
        </w:rPr>
        <w:t>palić papierosów oraz</w:t>
      </w:r>
      <w:r>
        <w:rPr>
          <w:sz w:val="24"/>
          <w:szCs w:val="24"/>
        </w:rPr>
        <w:t xml:space="preserve"> </w:t>
      </w:r>
      <w:r w:rsidRPr="00716101">
        <w:rPr>
          <w:sz w:val="24"/>
          <w:szCs w:val="24"/>
        </w:rPr>
        <w:t xml:space="preserve">nie stosować narkotyków </w:t>
      </w:r>
    </w:p>
    <w:p w:rsidR="00EC4279" w:rsidRPr="00716101" w:rsidRDefault="00EC4279" w:rsidP="00EC4279">
      <w:pPr>
        <w:spacing w:after="120" w:line="240" w:lineRule="auto"/>
        <w:ind w:left="322" w:hanging="322"/>
        <w:rPr>
          <w:sz w:val="24"/>
          <w:szCs w:val="24"/>
        </w:rPr>
      </w:pPr>
      <w:r w:rsidRPr="00716101">
        <w:rPr>
          <w:sz w:val="24"/>
          <w:szCs w:val="24"/>
        </w:rPr>
        <w:t>10.Dbać o higienę i schludny wygląd.</w:t>
      </w:r>
    </w:p>
    <w:p w:rsidR="00EC4279" w:rsidRPr="00716101" w:rsidRDefault="00EC4279" w:rsidP="00EC4279">
      <w:pPr>
        <w:spacing w:after="120" w:line="240" w:lineRule="auto"/>
        <w:ind w:left="322" w:hanging="322"/>
        <w:rPr>
          <w:sz w:val="24"/>
          <w:szCs w:val="24"/>
        </w:rPr>
      </w:pPr>
      <w:r w:rsidRPr="00716101">
        <w:rPr>
          <w:sz w:val="24"/>
          <w:szCs w:val="24"/>
        </w:rPr>
        <w:t>11.Wczasie postoju i zwiedzania nie oddalać się od grupy bez zgody opiekuna</w:t>
      </w:r>
    </w:p>
    <w:p w:rsidR="00EC4279" w:rsidRPr="00716101" w:rsidRDefault="00EC4279" w:rsidP="00EC4279">
      <w:pPr>
        <w:spacing w:after="120" w:line="240" w:lineRule="auto"/>
        <w:ind w:left="322" w:hanging="322"/>
        <w:rPr>
          <w:rFonts w:cs="Arial"/>
          <w:color w:val="000000"/>
          <w:sz w:val="24"/>
          <w:szCs w:val="24"/>
          <w:shd w:val="clear" w:color="auto" w:fill="F5F5F5"/>
        </w:rPr>
      </w:pPr>
      <w:r w:rsidRPr="00716101">
        <w:rPr>
          <w:rFonts w:cs="Arial"/>
          <w:color w:val="000000"/>
          <w:sz w:val="24"/>
          <w:szCs w:val="24"/>
          <w:shd w:val="clear" w:color="auto" w:fill="F5F5F5"/>
        </w:rPr>
        <w:t>12.Dostosować tempo marszu do przewodnika lub najsłabszego uczestnika wycieczki -</w:t>
      </w:r>
      <w:r>
        <w:rPr>
          <w:rFonts w:cs="Arial"/>
          <w:color w:val="000000"/>
          <w:sz w:val="24"/>
          <w:szCs w:val="24"/>
          <w:shd w:val="clear" w:color="auto" w:fill="F5F5F5"/>
        </w:rPr>
        <w:t xml:space="preserve"> </w:t>
      </w:r>
      <w:r w:rsidRPr="00716101">
        <w:rPr>
          <w:sz w:val="24"/>
          <w:szCs w:val="24"/>
        </w:rPr>
        <w:t>należy iść</w:t>
      </w:r>
      <w:r>
        <w:rPr>
          <w:sz w:val="24"/>
          <w:szCs w:val="24"/>
        </w:rPr>
        <w:t xml:space="preserve"> </w:t>
      </w:r>
      <w:r w:rsidRPr="00716101">
        <w:rPr>
          <w:sz w:val="24"/>
          <w:szCs w:val="24"/>
        </w:rPr>
        <w:t>zawsze zwartą grupą.</w:t>
      </w:r>
      <w:r w:rsidRPr="00716101">
        <w:rPr>
          <w:rFonts w:cs="Arial"/>
          <w:color w:val="000000"/>
          <w:sz w:val="24"/>
          <w:szCs w:val="24"/>
          <w:shd w:val="clear" w:color="auto" w:fill="F5F5F5"/>
        </w:rPr>
        <w:t xml:space="preserve"> </w:t>
      </w:r>
    </w:p>
    <w:p w:rsidR="00EC4279" w:rsidRPr="00716101" w:rsidRDefault="00EC4279" w:rsidP="00EC4279">
      <w:pPr>
        <w:spacing w:after="120" w:line="240" w:lineRule="auto"/>
        <w:ind w:left="322" w:hanging="322"/>
        <w:rPr>
          <w:sz w:val="24"/>
          <w:szCs w:val="24"/>
        </w:rPr>
      </w:pPr>
      <w:r w:rsidRPr="00716101">
        <w:rPr>
          <w:sz w:val="24"/>
          <w:szCs w:val="24"/>
        </w:rPr>
        <w:t xml:space="preserve">13.Nie oddalać się z miejsca zakwaterowania bez zgody opiekuna. </w:t>
      </w:r>
    </w:p>
    <w:p w:rsidR="00EC4279" w:rsidRPr="00716101" w:rsidRDefault="00EC4279" w:rsidP="00EC4279">
      <w:pPr>
        <w:spacing w:after="120" w:line="240" w:lineRule="auto"/>
        <w:ind w:left="322" w:hanging="322"/>
        <w:rPr>
          <w:rFonts w:eastAsia="Times New Roman" w:cs="Arial"/>
          <w:sz w:val="24"/>
          <w:szCs w:val="24"/>
        </w:rPr>
      </w:pPr>
      <w:r w:rsidRPr="00716101">
        <w:rPr>
          <w:sz w:val="24"/>
          <w:szCs w:val="24"/>
        </w:rPr>
        <w:t>14.</w:t>
      </w:r>
      <w:r w:rsidRPr="00716101">
        <w:rPr>
          <w:rFonts w:eastAsia="Times New Roman" w:cs="Arial"/>
          <w:sz w:val="24"/>
          <w:szCs w:val="24"/>
        </w:rPr>
        <w:t>Przestrzegać</w:t>
      </w:r>
      <w:r>
        <w:rPr>
          <w:rFonts w:eastAsia="Times New Roman" w:cs="Arial"/>
          <w:sz w:val="24"/>
          <w:szCs w:val="24"/>
        </w:rPr>
        <w:t xml:space="preserve"> </w:t>
      </w:r>
      <w:r w:rsidRPr="00716101">
        <w:rPr>
          <w:rFonts w:eastAsia="Times New Roman" w:cs="Arial"/>
          <w:sz w:val="24"/>
          <w:szCs w:val="24"/>
        </w:rPr>
        <w:t>regulaminów</w:t>
      </w:r>
      <w:r>
        <w:rPr>
          <w:rFonts w:eastAsia="Times New Roman" w:cs="Arial"/>
          <w:sz w:val="24"/>
          <w:szCs w:val="24"/>
        </w:rPr>
        <w:t xml:space="preserve"> </w:t>
      </w:r>
      <w:r w:rsidRPr="00716101">
        <w:rPr>
          <w:rFonts w:eastAsia="Times New Roman" w:cs="Arial"/>
          <w:sz w:val="24"/>
          <w:szCs w:val="24"/>
        </w:rPr>
        <w:t xml:space="preserve">obiektów zwiedzanych- np. parki narodowe, zamek , kościół </w:t>
      </w:r>
    </w:p>
    <w:p w:rsidR="00EC4279" w:rsidRPr="00716101" w:rsidRDefault="00EC4279" w:rsidP="00EC4279">
      <w:pPr>
        <w:spacing w:after="120" w:line="240" w:lineRule="auto"/>
        <w:ind w:left="322" w:hanging="322"/>
        <w:rPr>
          <w:rFonts w:eastAsia="Times New Roman" w:cs="Arial"/>
          <w:sz w:val="24"/>
          <w:szCs w:val="24"/>
        </w:rPr>
      </w:pPr>
      <w:r w:rsidRPr="00716101">
        <w:rPr>
          <w:rFonts w:eastAsia="Times New Roman" w:cs="Arial"/>
          <w:sz w:val="24"/>
          <w:szCs w:val="24"/>
        </w:rPr>
        <w:t>15.</w:t>
      </w:r>
      <w:r w:rsidRPr="00716101">
        <w:rPr>
          <w:sz w:val="24"/>
          <w:szCs w:val="24"/>
        </w:rPr>
        <w:t>W miejscach noclegowych postępować zgodnie z obowiązującym tam regulaminem.</w:t>
      </w:r>
      <w:r w:rsidRPr="00716101">
        <w:rPr>
          <w:rFonts w:eastAsia="Times New Roman" w:cs="Arial"/>
          <w:sz w:val="24"/>
          <w:szCs w:val="24"/>
        </w:rPr>
        <w:t xml:space="preserve"> </w:t>
      </w:r>
    </w:p>
    <w:p w:rsidR="00EC4279" w:rsidRPr="00716101" w:rsidRDefault="00EC4279" w:rsidP="00EC4279">
      <w:pPr>
        <w:spacing w:after="120" w:line="240" w:lineRule="auto"/>
        <w:ind w:left="322" w:hanging="322"/>
        <w:rPr>
          <w:sz w:val="24"/>
          <w:szCs w:val="24"/>
        </w:rPr>
      </w:pPr>
      <w:r w:rsidRPr="00716101">
        <w:rPr>
          <w:rFonts w:eastAsia="Times New Roman" w:cs="Arial"/>
          <w:sz w:val="24"/>
          <w:szCs w:val="24"/>
        </w:rPr>
        <w:t>16.</w:t>
      </w:r>
      <w:r w:rsidRPr="00716101">
        <w:rPr>
          <w:sz w:val="24"/>
          <w:szCs w:val="24"/>
        </w:rPr>
        <w:t>Korzystać z urządzeń technicznych zgodnie z ich przeznaczeniem.</w:t>
      </w:r>
    </w:p>
    <w:p w:rsidR="00EC4279" w:rsidRPr="00716101" w:rsidRDefault="00EC4279" w:rsidP="00EC4279">
      <w:pPr>
        <w:spacing w:after="120" w:line="240" w:lineRule="auto"/>
        <w:ind w:left="322" w:hanging="322"/>
        <w:rPr>
          <w:sz w:val="24"/>
          <w:szCs w:val="24"/>
        </w:rPr>
      </w:pPr>
      <w:r w:rsidRPr="00716101">
        <w:rPr>
          <w:sz w:val="24"/>
          <w:szCs w:val="24"/>
        </w:rPr>
        <w:t>17.Ubrać się w odzież stosowną do warunków i miejsca wyjazdu.</w:t>
      </w:r>
    </w:p>
    <w:p w:rsidR="00EC4279" w:rsidRPr="00716101" w:rsidRDefault="00EC4279" w:rsidP="00EC4279">
      <w:pPr>
        <w:spacing w:after="120" w:line="240" w:lineRule="auto"/>
        <w:ind w:left="322" w:hanging="322"/>
        <w:rPr>
          <w:sz w:val="24"/>
          <w:szCs w:val="24"/>
        </w:rPr>
      </w:pPr>
      <w:r w:rsidRPr="00716101">
        <w:rPr>
          <w:sz w:val="24"/>
          <w:szCs w:val="24"/>
        </w:rPr>
        <w:t xml:space="preserve">18.Dbać o czystość, ład i porządek w miejscach, w których się przebywa. </w:t>
      </w:r>
    </w:p>
    <w:p w:rsidR="00EC4279" w:rsidRDefault="00EC4279" w:rsidP="00EC4279">
      <w:pPr>
        <w:spacing w:after="120" w:line="240" w:lineRule="auto"/>
        <w:ind w:left="322" w:hanging="322"/>
        <w:rPr>
          <w:sz w:val="24"/>
          <w:szCs w:val="24"/>
        </w:rPr>
      </w:pPr>
      <w:r w:rsidRPr="00716101">
        <w:rPr>
          <w:sz w:val="24"/>
          <w:szCs w:val="24"/>
        </w:rPr>
        <w:t>19.W autokarze</w:t>
      </w:r>
      <w:r>
        <w:rPr>
          <w:sz w:val="24"/>
          <w:szCs w:val="24"/>
        </w:rPr>
        <w:t xml:space="preserve"> </w:t>
      </w:r>
      <w:r w:rsidRPr="00716101">
        <w:rPr>
          <w:sz w:val="24"/>
          <w:szCs w:val="24"/>
        </w:rPr>
        <w:t>zająć miejsce</w:t>
      </w:r>
      <w:r>
        <w:rPr>
          <w:sz w:val="24"/>
          <w:szCs w:val="24"/>
        </w:rPr>
        <w:t xml:space="preserve"> </w:t>
      </w:r>
      <w:r w:rsidRPr="00716101">
        <w:rPr>
          <w:sz w:val="24"/>
          <w:szCs w:val="24"/>
        </w:rPr>
        <w:t>wyznaczone przez opiekuna.</w:t>
      </w:r>
    </w:p>
    <w:p w:rsidR="00F313A1" w:rsidRPr="00716101" w:rsidRDefault="00F313A1" w:rsidP="00EC4279">
      <w:pPr>
        <w:spacing w:after="120" w:line="240" w:lineRule="auto"/>
        <w:ind w:left="322" w:hanging="322"/>
        <w:rPr>
          <w:sz w:val="24"/>
          <w:szCs w:val="24"/>
        </w:rPr>
      </w:pPr>
      <w:r>
        <w:rPr>
          <w:sz w:val="24"/>
          <w:szCs w:val="24"/>
        </w:rPr>
        <w:t>20. W czasie jazdy każdy uczestnik wycieczki zobowiązany jest zapiąć pasy bezpieczeństwa (jeżeli autokar jest w nie wyposażony).</w:t>
      </w:r>
    </w:p>
    <w:p w:rsidR="00EC4279" w:rsidRPr="00716101" w:rsidRDefault="00EC4279" w:rsidP="00EC4279">
      <w:pPr>
        <w:spacing w:after="120" w:line="240" w:lineRule="auto"/>
        <w:ind w:left="322" w:hanging="322"/>
        <w:rPr>
          <w:sz w:val="24"/>
          <w:szCs w:val="24"/>
        </w:rPr>
      </w:pPr>
      <w:r w:rsidRPr="00716101">
        <w:rPr>
          <w:sz w:val="24"/>
          <w:szCs w:val="24"/>
        </w:rPr>
        <w:t>20.W czasie jazdy nie spacerować po autokarze, nie stawać na siedzeniu, nie zaśmiecać pojazdu.</w:t>
      </w:r>
    </w:p>
    <w:p w:rsidR="00EC4279" w:rsidRPr="00716101" w:rsidRDefault="00EC4279" w:rsidP="00EC4279">
      <w:pPr>
        <w:spacing w:after="120" w:line="240" w:lineRule="auto"/>
        <w:ind w:left="322" w:hanging="322"/>
        <w:rPr>
          <w:rFonts w:eastAsia="Times New Roman" w:cs="Arial"/>
          <w:sz w:val="24"/>
          <w:szCs w:val="24"/>
        </w:rPr>
      </w:pPr>
      <w:r w:rsidRPr="00716101">
        <w:rPr>
          <w:sz w:val="24"/>
          <w:szCs w:val="24"/>
        </w:rPr>
        <w:t>21.</w:t>
      </w:r>
      <w:r w:rsidRPr="00716101">
        <w:rPr>
          <w:rFonts w:eastAsia="Times New Roman" w:cs="Arial"/>
          <w:sz w:val="24"/>
          <w:szCs w:val="24"/>
        </w:rPr>
        <w:t>W czasie postoju autokaru na parkingu</w:t>
      </w:r>
      <w:r>
        <w:rPr>
          <w:rFonts w:eastAsia="Times New Roman" w:cs="Arial"/>
          <w:sz w:val="24"/>
          <w:szCs w:val="24"/>
        </w:rPr>
        <w:t xml:space="preserve"> </w:t>
      </w:r>
      <w:r w:rsidRPr="00716101">
        <w:rPr>
          <w:rFonts w:eastAsia="Times New Roman" w:cs="Arial"/>
          <w:sz w:val="24"/>
          <w:szCs w:val="24"/>
        </w:rPr>
        <w:t>ściśle przestrzegać zaleceń kierownika i pilota wycieczki.</w:t>
      </w:r>
    </w:p>
    <w:p w:rsidR="00EC4279" w:rsidRPr="00716101" w:rsidRDefault="00EC4279" w:rsidP="00EC4279">
      <w:pPr>
        <w:spacing w:after="120" w:line="240" w:lineRule="auto"/>
        <w:ind w:left="322" w:hanging="322"/>
        <w:rPr>
          <w:sz w:val="24"/>
          <w:szCs w:val="24"/>
        </w:rPr>
      </w:pPr>
      <w:r w:rsidRPr="00716101">
        <w:rPr>
          <w:rFonts w:eastAsia="Times New Roman" w:cs="Arial"/>
          <w:sz w:val="24"/>
          <w:szCs w:val="24"/>
        </w:rPr>
        <w:t>22.</w:t>
      </w:r>
      <w:r w:rsidRPr="00716101">
        <w:rPr>
          <w:sz w:val="24"/>
          <w:szCs w:val="24"/>
        </w:rPr>
        <w:t xml:space="preserve">Każdy fakt budzący niepokój zgłosić opiekunowi- np. </w:t>
      </w:r>
      <w:r w:rsidRPr="00716101">
        <w:rPr>
          <w:rFonts w:eastAsia="Times New Roman" w:cs="Arial"/>
          <w:sz w:val="24"/>
          <w:szCs w:val="24"/>
        </w:rPr>
        <w:t>złe samopoczucie swoje lub innego uczestnika.</w:t>
      </w:r>
    </w:p>
    <w:p w:rsidR="00EC4279" w:rsidRPr="00716101" w:rsidRDefault="00EC4279" w:rsidP="00EC4279">
      <w:pPr>
        <w:spacing w:after="120" w:line="240" w:lineRule="auto"/>
        <w:rPr>
          <w:rFonts w:cs="Arial"/>
          <w:color w:val="000000"/>
          <w:sz w:val="24"/>
          <w:szCs w:val="24"/>
          <w:shd w:val="clear" w:color="auto" w:fill="F5F5F5"/>
        </w:rPr>
      </w:pPr>
      <w:r w:rsidRPr="00716101">
        <w:rPr>
          <w:rFonts w:cs="Arial"/>
          <w:color w:val="000000"/>
          <w:sz w:val="24"/>
          <w:szCs w:val="24"/>
          <w:shd w:val="clear" w:color="auto" w:fill="F5F5F5"/>
        </w:rPr>
        <w:t>23. Uczestniczyć</w:t>
      </w:r>
      <w:r>
        <w:rPr>
          <w:rFonts w:cs="Arial"/>
          <w:color w:val="000000"/>
          <w:sz w:val="24"/>
          <w:szCs w:val="24"/>
          <w:shd w:val="clear" w:color="auto" w:fill="F5F5F5"/>
        </w:rPr>
        <w:t xml:space="preserve"> </w:t>
      </w:r>
      <w:r w:rsidRPr="00716101">
        <w:rPr>
          <w:rFonts w:cs="Arial"/>
          <w:color w:val="000000"/>
          <w:sz w:val="24"/>
          <w:szCs w:val="24"/>
          <w:shd w:val="clear" w:color="auto" w:fill="F5F5F5"/>
        </w:rPr>
        <w:t>we wszystkich organizowanych zajęciach.</w:t>
      </w:r>
    </w:p>
    <w:p w:rsidR="00EC4279" w:rsidRPr="00716101" w:rsidRDefault="00EC4279" w:rsidP="00EC4279">
      <w:pPr>
        <w:pStyle w:val="Akapitzlist"/>
        <w:numPr>
          <w:ilvl w:val="0"/>
          <w:numId w:val="34"/>
        </w:numPr>
        <w:spacing w:after="120" w:line="240" w:lineRule="auto"/>
        <w:rPr>
          <w:rFonts w:cs="Arial"/>
          <w:b/>
          <w:color w:val="000000"/>
          <w:sz w:val="24"/>
          <w:szCs w:val="24"/>
          <w:shd w:val="clear" w:color="auto" w:fill="F5F5F5"/>
        </w:rPr>
      </w:pPr>
      <w:r w:rsidRPr="00716101">
        <w:rPr>
          <w:rFonts w:cs="Arial"/>
          <w:b/>
          <w:color w:val="000000"/>
          <w:sz w:val="24"/>
          <w:szCs w:val="24"/>
          <w:shd w:val="clear" w:color="auto" w:fill="F5F5F5"/>
        </w:rPr>
        <w:t xml:space="preserve">Za nieprzestrzeganie w/w zasad uczestnicy wycieczki ponoszą konsekwencje ustalane doraźnie bądź po powrocie – karą może być obniżenie oceny zachowania do oceny nieodpowiedniej lub nagannej na koniec roku szkolnego. </w:t>
      </w:r>
    </w:p>
    <w:p w:rsidR="00EC4279" w:rsidRPr="00716101" w:rsidRDefault="00EC4279" w:rsidP="00EC4279">
      <w:pPr>
        <w:pStyle w:val="Akapitzlist"/>
        <w:numPr>
          <w:ilvl w:val="0"/>
          <w:numId w:val="34"/>
        </w:numPr>
        <w:spacing w:after="120" w:line="240" w:lineRule="auto"/>
        <w:rPr>
          <w:rFonts w:cs="Arial"/>
          <w:b/>
          <w:color w:val="000000"/>
          <w:sz w:val="24"/>
          <w:szCs w:val="24"/>
          <w:shd w:val="clear" w:color="auto" w:fill="F5F5F5"/>
        </w:rPr>
      </w:pPr>
      <w:r w:rsidRPr="00716101">
        <w:rPr>
          <w:rFonts w:cs="Arial"/>
          <w:b/>
          <w:color w:val="000000"/>
          <w:sz w:val="24"/>
          <w:szCs w:val="24"/>
          <w:shd w:val="clear" w:color="auto" w:fill="F5F5F5"/>
        </w:rPr>
        <w:t>W wypadku rażącego łamania regulaminu wycieczki zostaną o tym natychmiast powiadomieni rodzice, a w skrajnych przypadkach zobowiązani do odebrania dziecka z wycieczki bez zwrotu kosztów.</w:t>
      </w:r>
    </w:p>
    <w:p w:rsidR="00EC4279" w:rsidRPr="00716101" w:rsidRDefault="00EC4279" w:rsidP="00EC4279">
      <w:pPr>
        <w:pStyle w:val="Akapitzlist"/>
        <w:numPr>
          <w:ilvl w:val="0"/>
          <w:numId w:val="34"/>
        </w:numPr>
        <w:spacing w:after="120" w:line="240" w:lineRule="auto"/>
        <w:rPr>
          <w:rFonts w:cs="Arial"/>
          <w:b/>
          <w:color w:val="000000"/>
          <w:sz w:val="24"/>
          <w:szCs w:val="24"/>
          <w:shd w:val="clear" w:color="auto" w:fill="F5F5F5"/>
        </w:rPr>
      </w:pPr>
      <w:r w:rsidRPr="00716101">
        <w:rPr>
          <w:b/>
          <w:sz w:val="24"/>
          <w:szCs w:val="24"/>
        </w:rPr>
        <w:t>Za szkody materialne spowodowane w czasie wycieczki odpowiedzialność ponoszą rodzice/prawni opiekunowie ucznia.</w:t>
      </w:r>
    </w:p>
    <w:p w:rsidR="00EC4279" w:rsidRDefault="00EC4279">
      <w:pPr>
        <w:rPr>
          <w:rFonts w:cstheme="minorHAnsi"/>
          <w:color w:val="000000"/>
          <w:sz w:val="26"/>
          <w:szCs w:val="26"/>
        </w:rPr>
      </w:pPr>
      <w:r>
        <w:rPr>
          <w:rFonts w:cstheme="minorHAnsi"/>
          <w:color w:val="000000"/>
          <w:sz w:val="26"/>
          <w:szCs w:val="26"/>
        </w:rPr>
        <w:br w:type="page"/>
      </w:r>
    </w:p>
    <w:p w:rsidR="0080258C" w:rsidRPr="00C01660" w:rsidRDefault="0080258C" w:rsidP="0080258C">
      <w:pPr>
        <w:rPr>
          <w:rFonts w:eastAsia="Arial" w:cs="Calibri"/>
          <w:sz w:val="24"/>
          <w:szCs w:val="24"/>
        </w:rPr>
      </w:pPr>
    </w:p>
    <w:p w:rsidR="0080258C" w:rsidRPr="00C01660" w:rsidRDefault="0080258C" w:rsidP="0080258C">
      <w:pPr>
        <w:pStyle w:val="Nagwek1"/>
        <w:jc w:val="center"/>
        <w:rPr>
          <w:rFonts w:ascii="Calibri" w:hAnsi="Calibri" w:cs="Calibri"/>
          <w:sz w:val="24"/>
          <w:szCs w:val="24"/>
        </w:rPr>
      </w:pPr>
      <w:r w:rsidRPr="00C01660">
        <w:rPr>
          <w:rFonts w:ascii="Calibri" w:hAnsi="Calibri" w:cs="Calibri"/>
          <w:sz w:val="24"/>
          <w:szCs w:val="24"/>
        </w:rPr>
        <w:t>UMOWA nr SP30/……./a/20…</w:t>
      </w:r>
    </w:p>
    <w:p w:rsidR="0080258C" w:rsidRPr="00C01660" w:rsidRDefault="0080258C" w:rsidP="0080258C">
      <w:pPr>
        <w:jc w:val="both"/>
        <w:rPr>
          <w:rFonts w:cs="Calibri"/>
          <w:sz w:val="24"/>
          <w:szCs w:val="24"/>
        </w:rPr>
      </w:pPr>
    </w:p>
    <w:p w:rsidR="0080258C" w:rsidRPr="00C01660" w:rsidRDefault="0080258C" w:rsidP="0080258C">
      <w:pPr>
        <w:jc w:val="both"/>
        <w:rPr>
          <w:rFonts w:cs="Calibri"/>
          <w:sz w:val="24"/>
          <w:szCs w:val="24"/>
        </w:rPr>
      </w:pPr>
      <w:r w:rsidRPr="00C01660">
        <w:rPr>
          <w:rFonts w:cs="Calibri"/>
          <w:sz w:val="24"/>
          <w:szCs w:val="24"/>
        </w:rPr>
        <w:t>zawarta w dniu ............................................ r.  w Lublinie pomiędzy:</w:t>
      </w:r>
    </w:p>
    <w:p w:rsidR="0080258C" w:rsidRPr="00C01660" w:rsidRDefault="0080258C" w:rsidP="0080258C">
      <w:pPr>
        <w:tabs>
          <w:tab w:val="left" w:leader="dot" w:pos="9214"/>
        </w:tabs>
        <w:jc w:val="both"/>
        <w:rPr>
          <w:rFonts w:cs="Calibri"/>
          <w:b/>
          <w:sz w:val="24"/>
          <w:szCs w:val="24"/>
        </w:rPr>
      </w:pPr>
      <w:r w:rsidRPr="00C01660">
        <w:rPr>
          <w:rFonts w:cs="Calibri"/>
          <w:b/>
          <w:sz w:val="24"/>
          <w:szCs w:val="24"/>
        </w:rPr>
        <w:t>Gminą Lublin</w:t>
      </w:r>
      <w:r w:rsidRPr="00C01660">
        <w:rPr>
          <w:rFonts w:cs="Calibri"/>
          <w:sz w:val="24"/>
          <w:szCs w:val="24"/>
        </w:rPr>
        <w:t xml:space="preserve">, ul. Plac Króla Łokietka 1, 20-109 Lublin, NIP 9462575811, zwaną dalej </w:t>
      </w:r>
      <w:r w:rsidRPr="00C01660">
        <w:rPr>
          <w:rFonts w:cs="Calibri"/>
          <w:b/>
          <w:sz w:val="24"/>
          <w:szCs w:val="24"/>
        </w:rPr>
        <w:t xml:space="preserve">„Najemcą” </w:t>
      </w:r>
      <w:r w:rsidRPr="00C01660">
        <w:rPr>
          <w:rFonts w:cs="Calibri"/>
          <w:sz w:val="24"/>
          <w:szCs w:val="24"/>
        </w:rPr>
        <w:t>reprezentowanym przez :</w:t>
      </w:r>
    </w:p>
    <w:p w:rsidR="002E1187" w:rsidRDefault="0080258C" w:rsidP="0080258C">
      <w:pPr>
        <w:rPr>
          <w:rFonts w:cs="Calibri"/>
          <w:sz w:val="24"/>
          <w:szCs w:val="24"/>
        </w:rPr>
      </w:pPr>
      <w:r w:rsidRPr="00C01660">
        <w:rPr>
          <w:rFonts w:cs="Calibri"/>
          <w:sz w:val="24"/>
          <w:szCs w:val="24"/>
        </w:rPr>
        <w:t>………………………</w:t>
      </w:r>
      <w:r w:rsidR="002E1187">
        <w:rPr>
          <w:rFonts w:cs="Calibri"/>
          <w:sz w:val="24"/>
          <w:szCs w:val="24"/>
        </w:rPr>
        <w:t>…………</w:t>
      </w:r>
      <w:r w:rsidRPr="00C01660">
        <w:rPr>
          <w:rFonts w:cs="Calibri"/>
          <w:sz w:val="24"/>
          <w:szCs w:val="24"/>
        </w:rPr>
        <w:t>……….</w:t>
      </w:r>
      <w:r w:rsidR="002E1187">
        <w:rPr>
          <w:rFonts w:cs="Calibri"/>
          <w:sz w:val="24"/>
          <w:szCs w:val="24"/>
        </w:rPr>
        <w:t xml:space="preserve"> </w:t>
      </w:r>
      <w:r w:rsidRPr="00C01660">
        <w:rPr>
          <w:rFonts w:cs="Calibri"/>
          <w:sz w:val="24"/>
          <w:szCs w:val="24"/>
        </w:rPr>
        <w:t xml:space="preserve">dyrektora Szkoły Podstawowej nr 30 im. Króla Kazimierza Wielkiego w Lublinie ul. Nałkowskich 110, </w:t>
      </w:r>
    </w:p>
    <w:p w:rsidR="002E1187" w:rsidRDefault="002E1187" w:rsidP="0080258C">
      <w:pPr>
        <w:rPr>
          <w:rFonts w:cs="Calibri"/>
          <w:sz w:val="24"/>
          <w:szCs w:val="24"/>
        </w:rPr>
      </w:pPr>
      <w:r>
        <w:rPr>
          <w:rFonts w:cs="Calibri"/>
          <w:sz w:val="24"/>
          <w:szCs w:val="24"/>
        </w:rPr>
        <w:t>a</w:t>
      </w:r>
    </w:p>
    <w:p w:rsidR="0080258C" w:rsidRPr="00C01660" w:rsidRDefault="0080258C" w:rsidP="002E1187">
      <w:pPr>
        <w:spacing w:line="360" w:lineRule="auto"/>
        <w:rPr>
          <w:rFonts w:cs="Calibri"/>
          <w:sz w:val="24"/>
          <w:szCs w:val="24"/>
        </w:rPr>
      </w:pPr>
      <w:r w:rsidRPr="00C01660">
        <w:rPr>
          <w:rFonts w:cs="Calibri"/>
          <w:sz w:val="24"/>
          <w:szCs w:val="24"/>
        </w:rPr>
        <w:t>……………………..………………………………………………………………………………………………………………………………………………………………………</w:t>
      </w:r>
      <w:r w:rsidR="002E1187">
        <w:rPr>
          <w:rFonts w:cs="Calibri"/>
          <w:sz w:val="24"/>
          <w:szCs w:val="24"/>
        </w:rPr>
        <w:t>……………………………………………………………………………………………………………….</w:t>
      </w:r>
      <w:r w:rsidRPr="00C01660">
        <w:rPr>
          <w:rFonts w:cs="Calibri"/>
          <w:sz w:val="24"/>
          <w:szCs w:val="24"/>
        </w:rPr>
        <w:t xml:space="preserve">………………………….. </w:t>
      </w:r>
    </w:p>
    <w:p w:rsidR="0080258C" w:rsidRPr="00C01660" w:rsidRDefault="0080258C" w:rsidP="0080258C">
      <w:pPr>
        <w:jc w:val="both"/>
        <w:rPr>
          <w:rFonts w:cs="Calibri"/>
          <w:sz w:val="24"/>
          <w:szCs w:val="24"/>
        </w:rPr>
      </w:pPr>
      <w:r w:rsidRPr="00C01660">
        <w:rPr>
          <w:rFonts w:cs="Calibri"/>
          <w:sz w:val="24"/>
          <w:szCs w:val="24"/>
        </w:rPr>
        <w:t xml:space="preserve">zwaną dalej </w:t>
      </w:r>
      <w:r w:rsidRPr="00C01660">
        <w:rPr>
          <w:rFonts w:cs="Calibri"/>
          <w:b/>
          <w:sz w:val="24"/>
          <w:szCs w:val="24"/>
        </w:rPr>
        <w:t>„Wynajmującym”</w:t>
      </w:r>
      <w:r w:rsidRPr="00C01660">
        <w:rPr>
          <w:rFonts w:cs="Calibri"/>
          <w:sz w:val="24"/>
          <w:szCs w:val="24"/>
        </w:rPr>
        <w:t>.</w:t>
      </w:r>
    </w:p>
    <w:p w:rsidR="0080258C" w:rsidRPr="00C01660" w:rsidRDefault="0080258C" w:rsidP="002E1187">
      <w:pPr>
        <w:spacing w:line="360" w:lineRule="auto"/>
        <w:jc w:val="both"/>
        <w:rPr>
          <w:rFonts w:cs="Calibri"/>
          <w:sz w:val="24"/>
          <w:szCs w:val="24"/>
        </w:rPr>
      </w:pPr>
      <w:r w:rsidRPr="00C01660">
        <w:rPr>
          <w:rFonts w:cs="Calibri"/>
          <w:sz w:val="24"/>
          <w:szCs w:val="24"/>
        </w:rPr>
        <w:t>W wyniku dokonania przez Najemcę wyboru oferty Wynajmującego na świadczenie usług transportowych w zakresie: zorganizowania transportu do …………………………………………………, została zawarta umowa następującej treści:</w:t>
      </w:r>
    </w:p>
    <w:p w:rsidR="0080258C" w:rsidRPr="00C01660" w:rsidRDefault="0080258C" w:rsidP="0080258C">
      <w:pPr>
        <w:jc w:val="center"/>
        <w:rPr>
          <w:rFonts w:cs="Calibri"/>
          <w:sz w:val="24"/>
          <w:szCs w:val="24"/>
        </w:rPr>
      </w:pPr>
      <w:r w:rsidRPr="00C01660">
        <w:rPr>
          <w:rFonts w:cs="Calibri"/>
          <w:sz w:val="24"/>
          <w:szCs w:val="24"/>
        </w:rPr>
        <w:t xml:space="preserve"> § 1</w:t>
      </w:r>
    </w:p>
    <w:p w:rsidR="0080258C" w:rsidRPr="00C01660" w:rsidRDefault="0080258C" w:rsidP="002E1187">
      <w:pPr>
        <w:numPr>
          <w:ilvl w:val="0"/>
          <w:numId w:val="35"/>
        </w:numPr>
        <w:spacing w:after="0" w:line="360" w:lineRule="auto"/>
        <w:ind w:left="357" w:hanging="357"/>
        <w:jc w:val="both"/>
        <w:rPr>
          <w:rFonts w:cs="Calibri"/>
          <w:sz w:val="24"/>
          <w:szCs w:val="24"/>
        </w:rPr>
      </w:pPr>
      <w:r w:rsidRPr="00C01660">
        <w:rPr>
          <w:rFonts w:cs="Calibri"/>
          <w:sz w:val="24"/>
          <w:szCs w:val="24"/>
        </w:rPr>
        <w:t>Przedmiotem niniejszej Umowy jest zorganizowanie transportu autokarowego do ………………………………………………………………………</w:t>
      </w:r>
      <w:r w:rsidR="002E1187">
        <w:rPr>
          <w:rFonts w:cs="Calibri"/>
          <w:sz w:val="24"/>
          <w:szCs w:val="24"/>
        </w:rPr>
        <w:t>…………………..</w:t>
      </w:r>
      <w:r w:rsidRPr="00C01660">
        <w:rPr>
          <w:rFonts w:cs="Calibri"/>
          <w:sz w:val="24"/>
          <w:szCs w:val="24"/>
        </w:rPr>
        <w:t>…..……………….. dla uczniów klasy ……</w:t>
      </w:r>
      <w:r w:rsidR="002E1187">
        <w:rPr>
          <w:rFonts w:cs="Calibri"/>
          <w:sz w:val="24"/>
          <w:szCs w:val="24"/>
        </w:rPr>
        <w:t>…….</w:t>
      </w:r>
      <w:r w:rsidRPr="00C01660">
        <w:rPr>
          <w:rFonts w:cs="Calibri"/>
          <w:sz w:val="24"/>
          <w:szCs w:val="24"/>
        </w:rPr>
        <w:t xml:space="preserve">….. Szkoły Podstawowej nr 30 im. Króla Kazimierza Wielkiego w Lublinie. </w:t>
      </w:r>
    </w:p>
    <w:p w:rsidR="0080258C" w:rsidRPr="00C01660" w:rsidRDefault="0080258C" w:rsidP="0080258C">
      <w:pPr>
        <w:pStyle w:val="Akapitzlist"/>
        <w:numPr>
          <w:ilvl w:val="0"/>
          <w:numId w:val="35"/>
        </w:numPr>
        <w:spacing w:after="0" w:line="240" w:lineRule="auto"/>
        <w:ind w:left="357" w:hanging="357"/>
        <w:jc w:val="both"/>
        <w:rPr>
          <w:rFonts w:ascii="Calibri" w:hAnsi="Calibri" w:cs="Calibri"/>
        </w:rPr>
      </w:pPr>
      <w:r w:rsidRPr="00C01660">
        <w:rPr>
          <w:rFonts w:ascii="Calibri" w:hAnsi="Calibri" w:cs="Calibri"/>
        </w:rPr>
        <w:t xml:space="preserve">Ostateczna liczba przewożonych uczestników wskazana zostanie Wynajmującemu przez Najemcę najpóźniej na 30* dni przed terminem wycieczki. </w:t>
      </w:r>
    </w:p>
    <w:p w:rsidR="0080258C" w:rsidRPr="00C01660" w:rsidRDefault="0080258C" w:rsidP="0080258C">
      <w:pPr>
        <w:numPr>
          <w:ilvl w:val="0"/>
          <w:numId w:val="35"/>
        </w:numPr>
        <w:spacing w:after="0" w:line="240" w:lineRule="auto"/>
        <w:jc w:val="both"/>
        <w:rPr>
          <w:rFonts w:cs="Calibri"/>
          <w:sz w:val="24"/>
          <w:szCs w:val="24"/>
        </w:rPr>
      </w:pPr>
      <w:r w:rsidRPr="00C01660">
        <w:rPr>
          <w:rFonts w:cs="Calibri"/>
          <w:sz w:val="24"/>
          <w:szCs w:val="24"/>
        </w:rPr>
        <w:t>Wynajmujący zobowiązuje się przedstawić Najmującemu szczegółowy plan przejazdu oraz całkowity koszt przejazdu najpóźniej na 50* dni przed planowanym terminem wynajmu.</w:t>
      </w:r>
    </w:p>
    <w:p w:rsidR="0080258C" w:rsidRPr="00C01660" w:rsidRDefault="0080258C" w:rsidP="0080258C">
      <w:pPr>
        <w:jc w:val="center"/>
        <w:rPr>
          <w:rFonts w:cs="Calibri"/>
          <w:sz w:val="24"/>
          <w:szCs w:val="24"/>
        </w:rPr>
      </w:pPr>
      <w:r w:rsidRPr="00C01660">
        <w:rPr>
          <w:rFonts w:cs="Calibri"/>
          <w:sz w:val="24"/>
          <w:szCs w:val="24"/>
        </w:rPr>
        <w:t>§ 2</w:t>
      </w:r>
    </w:p>
    <w:p w:rsidR="0080258C" w:rsidRPr="00C01660" w:rsidRDefault="0080258C" w:rsidP="0080258C">
      <w:pPr>
        <w:numPr>
          <w:ilvl w:val="1"/>
          <w:numId w:val="35"/>
        </w:numPr>
        <w:tabs>
          <w:tab w:val="clear" w:pos="1440"/>
          <w:tab w:val="num" w:pos="284"/>
        </w:tabs>
        <w:spacing w:after="0" w:line="240" w:lineRule="auto"/>
        <w:ind w:left="284" w:hanging="284"/>
        <w:jc w:val="both"/>
        <w:rPr>
          <w:rFonts w:cs="Calibri"/>
          <w:sz w:val="24"/>
          <w:szCs w:val="24"/>
        </w:rPr>
      </w:pPr>
      <w:r w:rsidRPr="00C01660">
        <w:rPr>
          <w:rFonts w:cs="Calibri"/>
          <w:sz w:val="24"/>
          <w:szCs w:val="24"/>
        </w:rPr>
        <w:t>Wynajmujący zobowiązuje się zorganizować wycieczkę w oparciu o obowiązujące przepisy prawa: Ustawa Prawo o ruchu drogowym z dnia 20 czerwca 1997r. z późniejszymi zmianami, Ustawa z dnia 7 września 1991 r. o systemie oświaty, Ustawa z dnia 25 czerwca 2010r. o sporcie, Rozporządzenie Ministra Edukacji Narodowej i Sportu z dnia 8 listopada 2001r. z późniejszymi zmianami (28 sierpnia 2014r.) w sprawie warunków i sposobu organizowania przez publiczne przedszkola, szkoły i placówki krajoznawstwa i</w:t>
      </w:r>
      <w:r w:rsidR="0075556E">
        <w:rPr>
          <w:rFonts w:cs="Calibri"/>
          <w:sz w:val="24"/>
          <w:szCs w:val="24"/>
        </w:rPr>
        <w:t> </w:t>
      </w:r>
      <w:r w:rsidRPr="00C01660">
        <w:rPr>
          <w:rFonts w:cs="Calibri"/>
          <w:sz w:val="24"/>
          <w:szCs w:val="24"/>
        </w:rPr>
        <w:t>turystyki, Rozporządzenia Ministra Edukacji Narodowej z dnia 18 października 2010r. w sprawie bezpieczeństwa i higieny w publicznych i niepublicznych szkołach i placówkach.</w:t>
      </w:r>
    </w:p>
    <w:p w:rsidR="0080258C" w:rsidRPr="00C01660" w:rsidRDefault="0080258C" w:rsidP="002E1187">
      <w:pPr>
        <w:numPr>
          <w:ilvl w:val="1"/>
          <w:numId w:val="35"/>
        </w:numPr>
        <w:tabs>
          <w:tab w:val="clear" w:pos="1440"/>
          <w:tab w:val="num" w:pos="284"/>
        </w:tabs>
        <w:spacing w:after="0" w:line="360" w:lineRule="auto"/>
        <w:ind w:left="284" w:hanging="284"/>
        <w:jc w:val="both"/>
        <w:rPr>
          <w:rFonts w:cs="Calibri"/>
          <w:sz w:val="24"/>
          <w:szCs w:val="24"/>
        </w:rPr>
      </w:pPr>
      <w:r w:rsidRPr="00C01660">
        <w:rPr>
          <w:rFonts w:cs="Calibri"/>
          <w:sz w:val="24"/>
          <w:szCs w:val="24"/>
        </w:rPr>
        <w:t>Wynajmujący oświadcza, że jest właścicielem autokaru marki ………………………., rok produkcji ……………………., o numerze rejestracyjnym ………………………………, posiada wszelkie uprawnienia wymagane prawnie do świadczenia usług transportowych, prowadzi działalność gospodarczą wpisaną do Ewidencji Działalności Gospodarczej prowadzonej przez ……………………………………………………………….……. pod numerem ……………………..</w:t>
      </w:r>
    </w:p>
    <w:p w:rsidR="0080258C" w:rsidRPr="00C01660" w:rsidRDefault="0080258C" w:rsidP="0080258C">
      <w:pPr>
        <w:jc w:val="both"/>
        <w:rPr>
          <w:rFonts w:cs="Calibri"/>
          <w:sz w:val="24"/>
          <w:szCs w:val="24"/>
        </w:rPr>
      </w:pPr>
    </w:p>
    <w:p w:rsidR="0080258C" w:rsidRPr="00C01660" w:rsidRDefault="0080258C" w:rsidP="0080258C">
      <w:pPr>
        <w:jc w:val="both"/>
        <w:rPr>
          <w:rFonts w:cs="Calibri"/>
          <w:sz w:val="24"/>
          <w:szCs w:val="24"/>
        </w:rPr>
      </w:pPr>
    </w:p>
    <w:p w:rsidR="0080258C" w:rsidRPr="00C01660" w:rsidRDefault="0080258C" w:rsidP="0080258C">
      <w:pPr>
        <w:jc w:val="center"/>
        <w:rPr>
          <w:rFonts w:cs="Calibri"/>
          <w:sz w:val="24"/>
          <w:szCs w:val="24"/>
        </w:rPr>
      </w:pPr>
      <w:r w:rsidRPr="00C01660">
        <w:rPr>
          <w:rFonts w:cs="Calibri"/>
          <w:sz w:val="24"/>
          <w:szCs w:val="24"/>
        </w:rPr>
        <w:t>§ 3</w:t>
      </w:r>
    </w:p>
    <w:p w:rsidR="0080258C" w:rsidRPr="00C01660" w:rsidRDefault="0080258C" w:rsidP="002E1187">
      <w:pPr>
        <w:numPr>
          <w:ilvl w:val="0"/>
          <w:numId w:val="36"/>
        </w:numPr>
        <w:tabs>
          <w:tab w:val="clear" w:pos="720"/>
          <w:tab w:val="num" w:pos="360"/>
        </w:tabs>
        <w:spacing w:after="0" w:line="360" w:lineRule="auto"/>
        <w:ind w:left="360"/>
        <w:jc w:val="both"/>
        <w:rPr>
          <w:rFonts w:cs="Calibri"/>
          <w:sz w:val="24"/>
          <w:szCs w:val="24"/>
        </w:rPr>
      </w:pPr>
      <w:r w:rsidRPr="00C01660">
        <w:rPr>
          <w:rFonts w:cs="Calibri"/>
          <w:sz w:val="24"/>
          <w:szCs w:val="24"/>
        </w:rPr>
        <w:t>Wynajmujący wynajmuje Najemcy pojazd, o którym mowa w § 2 pkt. 2, wraz z obsługą na okres od ………………….…, do …………………</w:t>
      </w:r>
    </w:p>
    <w:p w:rsidR="0080258C" w:rsidRPr="00C01660" w:rsidRDefault="0080258C" w:rsidP="002E1187">
      <w:pPr>
        <w:numPr>
          <w:ilvl w:val="0"/>
          <w:numId w:val="36"/>
        </w:numPr>
        <w:tabs>
          <w:tab w:val="clear" w:pos="720"/>
          <w:tab w:val="num" w:pos="360"/>
        </w:tabs>
        <w:spacing w:after="0" w:line="360" w:lineRule="auto"/>
        <w:ind w:left="360"/>
        <w:jc w:val="both"/>
        <w:rPr>
          <w:rFonts w:cs="Calibri"/>
          <w:sz w:val="24"/>
          <w:szCs w:val="24"/>
        </w:rPr>
      </w:pPr>
      <w:r w:rsidRPr="00C01660">
        <w:rPr>
          <w:rFonts w:cs="Calibri"/>
          <w:sz w:val="24"/>
          <w:szCs w:val="24"/>
        </w:rPr>
        <w:t>Obsługę autokaru stanowi ………. (słownie:……………………….………) kierowców.</w:t>
      </w:r>
    </w:p>
    <w:p w:rsidR="0080258C" w:rsidRPr="00C01660" w:rsidRDefault="0080258C" w:rsidP="0080258C">
      <w:pPr>
        <w:jc w:val="center"/>
        <w:rPr>
          <w:rFonts w:cs="Calibri"/>
          <w:sz w:val="24"/>
          <w:szCs w:val="24"/>
        </w:rPr>
      </w:pPr>
      <w:r w:rsidRPr="00C01660">
        <w:rPr>
          <w:rFonts w:cs="Calibri"/>
          <w:sz w:val="24"/>
          <w:szCs w:val="24"/>
        </w:rPr>
        <w:t>§ 4</w:t>
      </w:r>
    </w:p>
    <w:p w:rsidR="0080258C" w:rsidRPr="00C01660" w:rsidRDefault="0080258C" w:rsidP="002E1187">
      <w:pPr>
        <w:numPr>
          <w:ilvl w:val="0"/>
          <w:numId w:val="36"/>
        </w:numPr>
        <w:tabs>
          <w:tab w:val="clear" w:pos="720"/>
          <w:tab w:val="num" w:pos="360"/>
        </w:tabs>
        <w:spacing w:after="0" w:line="360" w:lineRule="auto"/>
        <w:ind w:left="360"/>
        <w:jc w:val="both"/>
        <w:rPr>
          <w:rFonts w:cs="Calibri"/>
          <w:sz w:val="24"/>
          <w:szCs w:val="24"/>
        </w:rPr>
      </w:pPr>
      <w:r w:rsidRPr="00C01660">
        <w:rPr>
          <w:rFonts w:cs="Calibri"/>
          <w:sz w:val="24"/>
          <w:szCs w:val="24"/>
        </w:rPr>
        <w:t>Najemca zapłaci w zamian Wynajmującemu wynagrodzenia stałe w wysokości …………………. zł (słownie: …………………………………………………………………………………...………..) zł.</w:t>
      </w:r>
    </w:p>
    <w:p w:rsidR="0080258C" w:rsidRPr="00C01660" w:rsidRDefault="0080258C" w:rsidP="002E1187">
      <w:pPr>
        <w:numPr>
          <w:ilvl w:val="0"/>
          <w:numId w:val="36"/>
        </w:numPr>
        <w:tabs>
          <w:tab w:val="clear" w:pos="720"/>
          <w:tab w:val="num" w:pos="360"/>
        </w:tabs>
        <w:spacing w:after="0" w:line="360" w:lineRule="auto"/>
        <w:ind w:left="360"/>
        <w:jc w:val="both"/>
        <w:rPr>
          <w:rFonts w:cs="Calibri"/>
          <w:sz w:val="24"/>
          <w:szCs w:val="24"/>
        </w:rPr>
      </w:pPr>
      <w:r w:rsidRPr="00C01660">
        <w:rPr>
          <w:rFonts w:cs="Calibri"/>
          <w:sz w:val="24"/>
          <w:szCs w:val="24"/>
        </w:rPr>
        <w:t xml:space="preserve">Wynagrodzenie należne Wynajmującemu płatne będzie przelewem w dwóch ratach: </w:t>
      </w:r>
    </w:p>
    <w:p w:rsidR="0080258C" w:rsidRPr="00C01660" w:rsidRDefault="0080258C" w:rsidP="002E1187">
      <w:pPr>
        <w:numPr>
          <w:ilvl w:val="0"/>
          <w:numId w:val="39"/>
        </w:numPr>
        <w:spacing w:after="0" w:line="360" w:lineRule="auto"/>
        <w:jc w:val="both"/>
        <w:rPr>
          <w:rFonts w:cs="Calibri"/>
          <w:sz w:val="24"/>
          <w:szCs w:val="24"/>
        </w:rPr>
      </w:pPr>
      <w:r w:rsidRPr="00C01660">
        <w:rPr>
          <w:rFonts w:cs="Calibri"/>
          <w:sz w:val="24"/>
          <w:szCs w:val="24"/>
        </w:rPr>
        <w:t>zaliczka 50% w terminie …………………..…… dni przed rozpoczęciem wyjazdu,</w:t>
      </w:r>
    </w:p>
    <w:p w:rsidR="0080258C" w:rsidRPr="00C01660" w:rsidRDefault="0080258C" w:rsidP="0080258C">
      <w:pPr>
        <w:numPr>
          <w:ilvl w:val="0"/>
          <w:numId w:val="39"/>
        </w:numPr>
        <w:spacing w:after="0" w:line="240" w:lineRule="auto"/>
        <w:jc w:val="both"/>
        <w:rPr>
          <w:rFonts w:cs="Calibri"/>
          <w:sz w:val="24"/>
          <w:szCs w:val="24"/>
        </w:rPr>
      </w:pPr>
      <w:r w:rsidRPr="00C01660">
        <w:rPr>
          <w:rFonts w:cs="Calibri"/>
          <w:sz w:val="24"/>
          <w:szCs w:val="24"/>
        </w:rPr>
        <w:t>50 % po zrealizowaniu przedmiotu umowy, na konto wskazane w fakturze, w terminie 7 dni roboczych od daty otrzymania prawidłowo wystawionej pod względem formalnym i</w:t>
      </w:r>
      <w:r w:rsidR="002E1187">
        <w:rPr>
          <w:rFonts w:cs="Calibri"/>
          <w:sz w:val="24"/>
          <w:szCs w:val="24"/>
        </w:rPr>
        <w:t> </w:t>
      </w:r>
      <w:r w:rsidRPr="00C01660">
        <w:rPr>
          <w:rFonts w:cs="Calibri"/>
          <w:sz w:val="24"/>
          <w:szCs w:val="24"/>
        </w:rPr>
        <w:t>rachunkowym faktury VAT.</w:t>
      </w:r>
    </w:p>
    <w:p w:rsidR="0080258C" w:rsidRPr="00C01660" w:rsidRDefault="0080258C" w:rsidP="0080258C">
      <w:pPr>
        <w:numPr>
          <w:ilvl w:val="0"/>
          <w:numId w:val="36"/>
        </w:numPr>
        <w:tabs>
          <w:tab w:val="clear" w:pos="720"/>
          <w:tab w:val="num" w:pos="360"/>
        </w:tabs>
        <w:spacing w:after="0" w:line="240" w:lineRule="auto"/>
        <w:ind w:left="360"/>
        <w:jc w:val="both"/>
        <w:rPr>
          <w:rFonts w:cs="Calibri"/>
          <w:sz w:val="24"/>
          <w:szCs w:val="24"/>
        </w:rPr>
      </w:pPr>
      <w:r w:rsidRPr="00C01660">
        <w:rPr>
          <w:rFonts w:cs="Calibri"/>
          <w:sz w:val="24"/>
          <w:szCs w:val="24"/>
        </w:rPr>
        <w:t>Faktura, o której mowa w ust. 4 winna być wystawiona na adres: GMINA LUBLIN Plac Króla Władysława Łokietka 1 20-109 Lublin, NIP: 9462575811, odbiorca: Szkoła Podstawowa nr 30 im. Króla Kazimierza Wielkiego w Lublinie, ul. Nałkowskich 110, 20-470 Lublin.</w:t>
      </w:r>
    </w:p>
    <w:p w:rsidR="0080258C" w:rsidRPr="00C01660" w:rsidRDefault="0080258C" w:rsidP="0080258C">
      <w:pPr>
        <w:numPr>
          <w:ilvl w:val="0"/>
          <w:numId w:val="36"/>
        </w:numPr>
        <w:tabs>
          <w:tab w:val="clear" w:pos="720"/>
          <w:tab w:val="num" w:pos="360"/>
        </w:tabs>
        <w:spacing w:after="0" w:line="240" w:lineRule="auto"/>
        <w:ind w:left="360"/>
        <w:jc w:val="both"/>
        <w:rPr>
          <w:rFonts w:cs="Calibri"/>
          <w:sz w:val="24"/>
          <w:szCs w:val="24"/>
        </w:rPr>
      </w:pPr>
      <w:r w:rsidRPr="00C01660">
        <w:rPr>
          <w:rFonts w:cs="Calibri"/>
          <w:sz w:val="24"/>
          <w:szCs w:val="24"/>
        </w:rPr>
        <w:t xml:space="preserve">Terminem zapłaty jest dzień obciążenia rachunku bankowego Zamawiającego. </w:t>
      </w:r>
    </w:p>
    <w:p w:rsidR="0080258C" w:rsidRPr="00C01660" w:rsidRDefault="0080258C" w:rsidP="0080258C">
      <w:pPr>
        <w:numPr>
          <w:ilvl w:val="0"/>
          <w:numId w:val="36"/>
        </w:numPr>
        <w:tabs>
          <w:tab w:val="clear" w:pos="720"/>
          <w:tab w:val="num" w:pos="360"/>
        </w:tabs>
        <w:spacing w:after="0" w:line="240" w:lineRule="auto"/>
        <w:ind w:left="360"/>
        <w:jc w:val="both"/>
        <w:rPr>
          <w:rFonts w:cs="Calibri"/>
          <w:sz w:val="24"/>
          <w:szCs w:val="24"/>
        </w:rPr>
      </w:pPr>
      <w:r w:rsidRPr="00C01660">
        <w:rPr>
          <w:rFonts w:cs="Calibri"/>
          <w:sz w:val="24"/>
          <w:szCs w:val="24"/>
        </w:rPr>
        <w:t>Wykonawca nie może bez zgody Zamawiającego przenieść wierzytelności wynikających z niniejszej umowy na osoby trzecie.</w:t>
      </w:r>
    </w:p>
    <w:p w:rsidR="0080258C" w:rsidRPr="00C01660" w:rsidRDefault="0080258C" w:rsidP="0080258C">
      <w:pPr>
        <w:jc w:val="center"/>
        <w:rPr>
          <w:rFonts w:cs="Calibri"/>
          <w:sz w:val="24"/>
          <w:szCs w:val="24"/>
        </w:rPr>
      </w:pPr>
      <w:r w:rsidRPr="00C01660">
        <w:rPr>
          <w:rFonts w:cs="Calibri"/>
          <w:sz w:val="24"/>
          <w:szCs w:val="24"/>
        </w:rPr>
        <w:t>§ 5</w:t>
      </w:r>
    </w:p>
    <w:p w:rsidR="0080258C" w:rsidRPr="00C01660" w:rsidRDefault="0080258C" w:rsidP="0080258C">
      <w:pPr>
        <w:numPr>
          <w:ilvl w:val="0"/>
          <w:numId w:val="40"/>
        </w:numPr>
        <w:spacing w:after="0" w:line="240" w:lineRule="auto"/>
        <w:ind w:left="284"/>
        <w:jc w:val="both"/>
        <w:rPr>
          <w:rFonts w:cs="Calibri"/>
          <w:sz w:val="24"/>
          <w:szCs w:val="24"/>
        </w:rPr>
      </w:pPr>
      <w:r w:rsidRPr="00C01660">
        <w:rPr>
          <w:rFonts w:cs="Calibri"/>
          <w:sz w:val="24"/>
          <w:szCs w:val="24"/>
        </w:rPr>
        <w:t>Wynajmujący pokryje wszelkie koszty eksploatacji pojazdu powstałe w czasie najmu, w szczególności wynikające z opłat parkingowych, opłat drogowych, czy zakupu paliwa.</w:t>
      </w:r>
    </w:p>
    <w:p w:rsidR="0080258C" w:rsidRPr="00C01660" w:rsidRDefault="0080258C" w:rsidP="0080258C">
      <w:pPr>
        <w:numPr>
          <w:ilvl w:val="0"/>
          <w:numId w:val="40"/>
        </w:numPr>
        <w:spacing w:after="0" w:line="240" w:lineRule="auto"/>
        <w:ind w:left="284"/>
        <w:jc w:val="both"/>
        <w:rPr>
          <w:rFonts w:cs="Calibri"/>
          <w:sz w:val="24"/>
          <w:szCs w:val="24"/>
        </w:rPr>
      </w:pPr>
      <w:r w:rsidRPr="00C01660">
        <w:rPr>
          <w:rFonts w:cs="Calibri"/>
          <w:sz w:val="24"/>
          <w:szCs w:val="24"/>
        </w:rPr>
        <w:t>Wynajmujący odpowiada za sprawność techniczną pojazdu.</w:t>
      </w:r>
    </w:p>
    <w:p w:rsidR="0080258C" w:rsidRPr="00C01660" w:rsidRDefault="0080258C" w:rsidP="0080258C">
      <w:pPr>
        <w:numPr>
          <w:ilvl w:val="0"/>
          <w:numId w:val="40"/>
        </w:numPr>
        <w:spacing w:after="0" w:line="240" w:lineRule="auto"/>
        <w:ind w:left="284"/>
        <w:jc w:val="both"/>
        <w:rPr>
          <w:rFonts w:cs="Calibri"/>
          <w:sz w:val="24"/>
          <w:szCs w:val="24"/>
        </w:rPr>
      </w:pPr>
      <w:r w:rsidRPr="00C01660">
        <w:rPr>
          <w:rFonts w:cs="Calibri"/>
          <w:sz w:val="24"/>
          <w:szCs w:val="24"/>
        </w:rPr>
        <w:t>Wynajmujący pokrywa koszty ubezpieczenia pojazdu</w:t>
      </w:r>
    </w:p>
    <w:p w:rsidR="0080258C" w:rsidRPr="00C01660" w:rsidRDefault="0080258C" w:rsidP="0080258C">
      <w:pPr>
        <w:jc w:val="center"/>
        <w:rPr>
          <w:rFonts w:cs="Calibri"/>
          <w:sz w:val="24"/>
          <w:szCs w:val="24"/>
        </w:rPr>
      </w:pPr>
      <w:r w:rsidRPr="00C01660">
        <w:rPr>
          <w:rFonts w:cs="Calibri"/>
          <w:sz w:val="24"/>
          <w:szCs w:val="24"/>
        </w:rPr>
        <w:t>§ 6</w:t>
      </w:r>
    </w:p>
    <w:p w:rsidR="0080258C" w:rsidRPr="00C01660" w:rsidRDefault="0080258C" w:rsidP="0080258C">
      <w:pPr>
        <w:numPr>
          <w:ilvl w:val="0"/>
          <w:numId w:val="37"/>
        </w:numPr>
        <w:tabs>
          <w:tab w:val="clear" w:pos="720"/>
          <w:tab w:val="num" w:pos="360"/>
        </w:tabs>
        <w:spacing w:after="0" w:line="240" w:lineRule="auto"/>
        <w:ind w:left="360"/>
        <w:jc w:val="both"/>
        <w:rPr>
          <w:rFonts w:cs="Calibri"/>
          <w:sz w:val="24"/>
          <w:szCs w:val="24"/>
        </w:rPr>
      </w:pPr>
      <w:r w:rsidRPr="00C01660">
        <w:rPr>
          <w:rFonts w:cs="Calibri"/>
          <w:sz w:val="24"/>
          <w:szCs w:val="24"/>
        </w:rPr>
        <w:t xml:space="preserve">W przypadku niewykonania przez Wynajmującego przedmiotu umowy, Wynajmujący zobowiązany jest do uiszczenia kary umownej w wysokości 15% wartości umowy brutto, określonej zgodnie z § 3 ust. 3 umowy. </w:t>
      </w:r>
    </w:p>
    <w:p w:rsidR="0080258C" w:rsidRPr="00C01660" w:rsidRDefault="0080258C" w:rsidP="0080258C">
      <w:pPr>
        <w:numPr>
          <w:ilvl w:val="0"/>
          <w:numId w:val="37"/>
        </w:numPr>
        <w:tabs>
          <w:tab w:val="clear" w:pos="720"/>
          <w:tab w:val="num" w:pos="360"/>
        </w:tabs>
        <w:spacing w:after="0" w:line="240" w:lineRule="auto"/>
        <w:ind w:left="360"/>
        <w:jc w:val="both"/>
        <w:rPr>
          <w:rFonts w:cs="Calibri"/>
          <w:sz w:val="24"/>
          <w:szCs w:val="24"/>
        </w:rPr>
      </w:pPr>
      <w:r w:rsidRPr="00C01660">
        <w:rPr>
          <w:rFonts w:cs="Calibri"/>
          <w:sz w:val="24"/>
          <w:szCs w:val="24"/>
        </w:rPr>
        <w:t>Jeżeli Wynajmujący odstąpi od umowy z przyczyn niezależnych od Najemcy, zapłaci karę umowną w wysokości 10 % wartości umowy brutto, określonej, zgodnie z § 3 ust. 3 umowy.</w:t>
      </w:r>
    </w:p>
    <w:p w:rsidR="0080258C" w:rsidRPr="00C01660" w:rsidRDefault="0080258C" w:rsidP="0080258C">
      <w:pPr>
        <w:jc w:val="center"/>
        <w:rPr>
          <w:rFonts w:cs="Calibri"/>
          <w:sz w:val="24"/>
          <w:szCs w:val="24"/>
        </w:rPr>
      </w:pPr>
      <w:r w:rsidRPr="00C01660">
        <w:rPr>
          <w:rFonts w:cs="Calibri"/>
          <w:sz w:val="24"/>
          <w:szCs w:val="24"/>
        </w:rPr>
        <w:t>§ 7</w:t>
      </w:r>
    </w:p>
    <w:p w:rsidR="0080258C" w:rsidRPr="00C01660" w:rsidRDefault="0080258C" w:rsidP="0080258C">
      <w:pPr>
        <w:numPr>
          <w:ilvl w:val="3"/>
          <w:numId w:val="38"/>
        </w:numPr>
        <w:tabs>
          <w:tab w:val="clear" w:pos="2880"/>
          <w:tab w:val="num" w:pos="360"/>
        </w:tabs>
        <w:spacing w:after="0" w:line="240" w:lineRule="auto"/>
        <w:ind w:left="360"/>
        <w:jc w:val="both"/>
        <w:rPr>
          <w:rFonts w:cs="Calibri"/>
          <w:sz w:val="24"/>
          <w:szCs w:val="24"/>
        </w:rPr>
      </w:pPr>
      <w:r w:rsidRPr="00C01660">
        <w:rPr>
          <w:rFonts w:cs="Calibri"/>
          <w:sz w:val="24"/>
          <w:szCs w:val="24"/>
        </w:rPr>
        <w:t>W przypadku niewykonania lub nienależytego wykonania umowy, Najemcy służy prawo zgłoszenia Wynajmującego reklamacji.</w:t>
      </w:r>
    </w:p>
    <w:p w:rsidR="0080258C" w:rsidRPr="00C01660" w:rsidRDefault="0080258C" w:rsidP="0080258C">
      <w:pPr>
        <w:numPr>
          <w:ilvl w:val="3"/>
          <w:numId w:val="38"/>
        </w:numPr>
        <w:tabs>
          <w:tab w:val="clear" w:pos="2880"/>
          <w:tab w:val="num" w:pos="360"/>
        </w:tabs>
        <w:spacing w:after="0" w:line="240" w:lineRule="auto"/>
        <w:ind w:left="360"/>
        <w:jc w:val="both"/>
        <w:rPr>
          <w:rFonts w:cs="Calibri"/>
          <w:sz w:val="24"/>
          <w:szCs w:val="24"/>
        </w:rPr>
      </w:pPr>
      <w:r w:rsidRPr="00C01660">
        <w:rPr>
          <w:rFonts w:cs="Calibri"/>
          <w:sz w:val="24"/>
          <w:szCs w:val="24"/>
        </w:rPr>
        <w:t>Reklamacja, o której mowa w ust. 1 winna być złożona niezwłocznie w trakcie trwania wyjazdu, bądź po jego zakończeniu najpóźniej w terminie 7 dni od dnia zakończenia.</w:t>
      </w:r>
    </w:p>
    <w:p w:rsidR="0080258C" w:rsidRPr="00C01660" w:rsidRDefault="0080258C" w:rsidP="0080258C">
      <w:pPr>
        <w:numPr>
          <w:ilvl w:val="3"/>
          <w:numId w:val="38"/>
        </w:numPr>
        <w:tabs>
          <w:tab w:val="clear" w:pos="2880"/>
          <w:tab w:val="num" w:pos="360"/>
        </w:tabs>
        <w:spacing w:after="0" w:line="240" w:lineRule="auto"/>
        <w:ind w:left="360"/>
        <w:jc w:val="both"/>
        <w:rPr>
          <w:rFonts w:cs="Calibri"/>
          <w:sz w:val="24"/>
          <w:szCs w:val="24"/>
        </w:rPr>
      </w:pPr>
      <w:r w:rsidRPr="00C01660">
        <w:rPr>
          <w:rFonts w:cs="Calibri"/>
          <w:sz w:val="24"/>
          <w:szCs w:val="24"/>
        </w:rPr>
        <w:t>Reklamacja winna zawierać przedstawienie okoliczności faktycznych uzasadniających reklamację oraz żądanie Najemcy.</w:t>
      </w:r>
    </w:p>
    <w:p w:rsidR="0080258C" w:rsidRPr="00C01660" w:rsidRDefault="0080258C" w:rsidP="0080258C">
      <w:pPr>
        <w:numPr>
          <w:ilvl w:val="3"/>
          <w:numId w:val="38"/>
        </w:numPr>
        <w:tabs>
          <w:tab w:val="clear" w:pos="2880"/>
          <w:tab w:val="num" w:pos="360"/>
        </w:tabs>
        <w:spacing w:after="0" w:line="240" w:lineRule="auto"/>
        <w:ind w:left="360"/>
        <w:jc w:val="both"/>
        <w:rPr>
          <w:rFonts w:cs="Calibri"/>
          <w:sz w:val="24"/>
          <w:szCs w:val="24"/>
        </w:rPr>
      </w:pPr>
      <w:r w:rsidRPr="00C01660">
        <w:rPr>
          <w:rFonts w:cs="Calibri"/>
          <w:sz w:val="24"/>
          <w:szCs w:val="24"/>
        </w:rPr>
        <w:t>Reklamacja winna być rozpatrzona przez Wynajmującego, w terminie 14 dni od dnia jej otrzymania.</w:t>
      </w:r>
    </w:p>
    <w:p w:rsidR="0080258C" w:rsidRPr="00C01660" w:rsidRDefault="0080258C" w:rsidP="0080258C">
      <w:pPr>
        <w:numPr>
          <w:ilvl w:val="3"/>
          <w:numId w:val="38"/>
        </w:numPr>
        <w:tabs>
          <w:tab w:val="clear" w:pos="2880"/>
          <w:tab w:val="num" w:pos="360"/>
        </w:tabs>
        <w:spacing w:after="0" w:line="240" w:lineRule="auto"/>
        <w:ind w:left="360"/>
        <w:jc w:val="both"/>
        <w:rPr>
          <w:rFonts w:cs="Calibri"/>
          <w:sz w:val="24"/>
          <w:szCs w:val="24"/>
        </w:rPr>
      </w:pPr>
      <w:r w:rsidRPr="00C01660">
        <w:rPr>
          <w:rFonts w:cs="Calibri"/>
          <w:sz w:val="24"/>
          <w:szCs w:val="24"/>
        </w:rPr>
        <w:t>Brak odpowiedzi na reklamację w terminie określonym w ust. 4  oznacza jej uznanie.</w:t>
      </w:r>
    </w:p>
    <w:p w:rsidR="0080258C" w:rsidRPr="00C01660" w:rsidRDefault="0080258C" w:rsidP="0080258C">
      <w:pPr>
        <w:jc w:val="center"/>
        <w:rPr>
          <w:rFonts w:cs="Calibri"/>
          <w:sz w:val="24"/>
          <w:szCs w:val="24"/>
        </w:rPr>
      </w:pPr>
      <w:r w:rsidRPr="00C01660">
        <w:rPr>
          <w:rFonts w:cs="Calibri"/>
          <w:sz w:val="24"/>
          <w:szCs w:val="24"/>
        </w:rPr>
        <w:t>§ 8</w:t>
      </w:r>
    </w:p>
    <w:p w:rsidR="0080258C" w:rsidRPr="00C01660" w:rsidRDefault="0080258C" w:rsidP="0080258C">
      <w:pPr>
        <w:jc w:val="both"/>
        <w:rPr>
          <w:rFonts w:cs="Calibri"/>
          <w:sz w:val="24"/>
          <w:szCs w:val="24"/>
        </w:rPr>
      </w:pPr>
      <w:r w:rsidRPr="00C01660">
        <w:rPr>
          <w:rFonts w:cs="Calibri"/>
          <w:sz w:val="24"/>
          <w:szCs w:val="24"/>
        </w:rPr>
        <w:t>Wszelkie zmiany niniejszej umowy wymagają formy pisemnej, pod rygorem nieważności.</w:t>
      </w:r>
    </w:p>
    <w:p w:rsidR="0080258C" w:rsidRPr="00C01660" w:rsidRDefault="0080258C" w:rsidP="0080258C">
      <w:pPr>
        <w:jc w:val="center"/>
        <w:rPr>
          <w:rFonts w:cs="Calibri"/>
          <w:sz w:val="24"/>
          <w:szCs w:val="24"/>
        </w:rPr>
      </w:pPr>
      <w:r w:rsidRPr="00C01660">
        <w:rPr>
          <w:rFonts w:cs="Calibri"/>
          <w:sz w:val="24"/>
          <w:szCs w:val="24"/>
        </w:rPr>
        <w:t>§ 9</w:t>
      </w:r>
    </w:p>
    <w:p w:rsidR="0080258C" w:rsidRPr="00C01660" w:rsidRDefault="0080258C" w:rsidP="0080258C">
      <w:pPr>
        <w:jc w:val="both"/>
        <w:rPr>
          <w:rFonts w:cs="Calibri"/>
          <w:sz w:val="24"/>
          <w:szCs w:val="24"/>
        </w:rPr>
      </w:pPr>
      <w:r w:rsidRPr="00C01660">
        <w:rPr>
          <w:rFonts w:cs="Calibri"/>
          <w:sz w:val="24"/>
          <w:szCs w:val="24"/>
        </w:rPr>
        <w:t>W sprawach nieuregulowanych niniejszą umową mają zastosowanie przepisy ustawy Prawo Zamówień Publicznych, Kodeksu Cywilnego i ustawy o Usługach Turystycznych.</w:t>
      </w:r>
    </w:p>
    <w:p w:rsidR="0080258C" w:rsidRPr="00C01660" w:rsidRDefault="0080258C" w:rsidP="0080258C">
      <w:pPr>
        <w:rPr>
          <w:rFonts w:cs="Calibri"/>
          <w:sz w:val="24"/>
          <w:szCs w:val="24"/>
        </w:rPr>
      </w:pPr>
    </w:p>
    <w:p w:rsidR="0080258C" w:rsidRPr="00C01660" w:rsidRDefault="0080258C" w:rsidP="0080258C">
      <w:pPr>
        <w:jc w:val="center"/>
        <w:rPr>
          <w:rFonts w:cs="Calibri"/>
          <w:sz w:val="24"/>
          <w:szCs w:val="24"/>
        </w:rPr>
      </w:pPr>
      <w:r w:rsidRPr="00C01660">
        <w:rPr>
          <w:rFonts w:cs="Calibri"/>
          <w:sz w:val="24"/>
          <w:szCs w:val="24"/>
        </w:rPr>
        <w:t>§ 10</w:t>
      </w:r>
    </w:p>
    <w:p w:rsidR="0080258C" w:rsidRPr="00C01660" w:rsidRDefault="0080258C" w:rsidP="0080258C">
      <w:pPr>
        <w:rPr>
          <w:rFonts w:cs="Calibri"/>
          <w:sz w:val="24"/>
          <w:szCs w:val="24"/>
        </w:rPr>
      </w:pPr>
      <w:r w:rsidRPr="00C01660">
        <w:rPr>
          <w:rFonts w:cs="Calibri"/>
          <w:sz w:val="24"/>
          <w:szCs w:val="24"/>
        </w:rPr>
        <w:t>Wszelkie spory na tle stosowania niniejszej umowy, rozpatrywane będą przez sąd właściwy dla siedziby Najemcy.</w:t>
      </w:r>
    </w:p>
    <w:p w:rsidR="0080258C" w:rsidRPr="00C01660" w:rsidRDefault="0080258C" w:rsidP="0080258C">
      <w:pPr>
        <w:jc w:val="center"/>
        <w:rPr>
          <w:rFonts w:cs="Calibri"/>
          <w:sz w:val="24"/>
          <w:szCs w:val="24"/>
        </w:rPr>
      </w:pPr>
      <w:r w:rsidRPr="00C01660">
        <w:rPr>
          <w:rFonts w:cs="Calibri"/>
          <w:sz w:val="24"/>
          <w:szCs w:val="24"/>
        </w:rPr>
        <w:t>§ 11</w:t>
      </w:r>
    </w:p>
    <w:p w:rsidR="0080258C" w:rsidRPr="00C01660" w:rsidRDefault="0080258C" w:rsidP="0080258C">
      <w:pPr>
        <w:rPr>
          <w:rFonts w:cs="Calibri"/>
          <w:sz w:val="24"/>
          <w:szCs w:val="24"/>
        </w:rPr>
      </w:pPr>
      <w:r w:rsidRPr="00C01660">
        <w:rPr>
          <w:rFonts w:cs="Calibri"/>
          <w:sz w:val="24"/>
          <w:szCs w:val="24"/>
        </w:rPr>
        <w:t>Umowę sporządzono w 2 jednobrzmiących egzemplarzach po jednym dla każdej ze stron.</w:t>
      </w:r>
    </w:p>
    <w:p w:rsidR="0080258C" w:rsidRPr="00C01660" w:rsidRDefault="0080258C" w:rsidP="0080258C">
      <w:pPr>
        <w:rPr>
          <w:rFonts w:cs="Calibri"/>
          <w:sz w:val="24"/>
          <w:szCs w:val="24"/>
        </w:rPr>
      </w:pPr>
    </w:p>
    <w:p w:rsidR="0080258C" w:rsidRPr="00C01660" w:rsidRDefault="0080258C" w:rsidP="0080258C">
      <w:pPr>
        <w:rPr>
          <w:rFonts w:cs="Calibri"/>
          <w:sz w:val="24"/>
          <w:szCs w:val="24"/>
        </w:rPr>
      </w:pPr>
    </w:p>
    <w:p w:rsidR="0080258C" w:rsidRPr="00C01660" w:rsidRDefault="0080258C" w:rsidP="0080258C">
      <w:pPr>
        <w:rPr>
          <w:rFonts w:cs="Calibri"/>
          <w:b/>
          <w:sz w:val="24"/>
          <w:szCs w:val="24"/>
        </w:rPr>
      </w:pPr>
      <w:r w:rsidRPr="00C01660">
        <w:rPr>
          <w:rFonts w:cs="Calibri"/>
          <w:b/>
          <w:sz w:val="24"/>
          <w:szCs w:val="24"/>
        </w:rPr>
        <w:tab/>
      </w:r>
      <w:r w:rsidRPr="00C01660">
        <w:rPr>
          <w:rFonts w:cs="Calibri"/>
          <w:b/>
          <w:sz w:val="24"/>
          <w:szCs w:val="24"/>
        </w:rPr>
        <w:tab/>
      </w:r>
    </w:p>
    <w:p w:rsidR="0080258C" w:rsidRPr="00C01660" w:rsidRDefault="0080258C" w:rsidP="0080258C">
      <w:pPr>
        <w:ind w:firstLine="708"/>
        <w:rPr>
          <w:rFonts w:cs="Calibri"/>
          <w:b/>
          <w:sz w:val="24"/>
          <w:szCs w:val="24"/>
        </w:rPr>
      </w:pPr>
      <w:r w:rsidRPr="00C01660">
        <w:rPr>
          <w:rFonts w:cs="Calibri"/>
          <w:b/>
          <w:sz w:val="24"/>
          <w:szCs w:val="24"/>
        </w:rPr>
        <w:t xml:space="preserve">Wynajmujący </w:t>
      </w:r>
      <w:r w:rsidRPr="00C01660">
        <w:rPr>
          <w:rFonts w:cs="Calibri"/>
          <w:b/>
          <w:sz w:val="24"/>
          <w:szCs w:val="24"/>
        </w:rPr>
        <w:tab/>
      </w:r>
      <w:r w:rsidRPr="00C01660">
        <w:rPr>
          <w:rFonts w:cs="Calibri"/>
          <w:b/>
          <w:sz w:val="24"/>
          <w:szCs w:val="24"/>
        </w:rPr>
        <w:tab/>
      </w:r>
      <w:r w:rsidRPr="00C01660">
        <w:rPr>
          <w:rFonts w:cs="Calibri"/>
          <w:b/>
          <w:sz w:val="24"/>
          <w:szCs w:val="24"/>
        </w:rPr>
        <w:tab/>
        <w:t xml:space="preserve">     </w:t>
      </w:r>
      <w:r w:rsidRPr="00C01660">
        <w:rPr>
          <w:rFonts w:cs="Calibri"/>
          <w:b/>
          <w:sz w:val="24"/>
          <w:szCs w:val="24"/>
        </w:rPr>
        <w:tab/>
      </w:r>
      <w:r w:rsidRPr="00C01660">
        <w:rPr>
          <w:rFonts w:cs="Calibri"/>
          <w:b/>
          <w:sz w:val="24"/>
          <w:szCs w:val="24"/>
        </w:rPr>
        <w:tab/>
      </w:r>
      <w:r w:rsidRPr="00C01660">
        <w:rPr>
          <w:rFonts w:cs="Calibri"/>
          <w:b/>
          <w:sz w:val="24"/>
          <w:szCs w:val="24"/>
        </w:rPr>
        <w:tab/>
      </w:r>
      <w:r w:rsidRPr="00C01660">
        <w:rPr>
          <w:rFonts w:cs="Calibri"/>
          <w:b/>
          <w:sz w:val="24"/>
          <w:szCs w:val="24"/>
        </w:rPr>
        <w:tab/>
      </w:r>
      <w:r w:rsidRPr="00C01660">
        <w:rPr>
          <w:rFonts w:cs="Calibri"/>
          <w:b/>
          <w:sz w:val="24"/>
          <w:szCs w:val="24"/>
        </w:rPr>
        <w:tab/>
      </w:r>
      <w:r w:rsidRPr="00C01660">
        <w:rPr>
          <w:rFonts w:cs="Calibri"/>
          <w:b/>
          <w:sz w:val="24"/>
          <w:szCs w:val="24"/>
        </w:rPr>
        <w:tab/>
        <w:t>Najemca</w:t>
      </w:r>
      <w:r w:rsidRPr="00C01660">
        <w:rPr>
          <w:rFonts w:cs="Calibri"/>
          <w:b/>
          <w:sz w:val="24"/>
          <w:szCs w:val="24"/>
        </w:rPr>
        <w:tab/>
      </w:r>
    </w:p>
    <w:p w:rsidR="0080258C" w:rsidRPr="00C01660" w:rsidRDefault="0080258C" w:rsidP="0080258C">
      <w:pPr>
        <w:rPr>
          <w:rFonts w:cs="Calibri"/>
          <w:sz w:val="24"/>
          <w:szCs w:val="24"/>
        </w:rPr>
      </w:pPr>
    </w:p>
    <w:p w:rsidR="0080258C" w:rsidRPr="00C01660" w:rsidRDefault="0080258C" w:rsidP="0080258C">
      <w:pPr>
        <w:jc w:val="center"/>
        <w:rPr>
          <w:rFonts w:cs="Calibri"/>
          <w:sz w:val="24"/>
          <w:szCs w:val="24"/>
        </w:rPr>
      </w:pPr>
    </w:p>
    <w:p w:rsidR="0080258C" w:rsidRPr="00C01660" w:rsidRDefault="0080258C" w:rsidP="0080258C">
      <w:pPr>
        <w:jc w:val="center"/>
        <w:rPr>
          <w:rFonts w:cs="Calibri"/>
          <w:sz w:val="24"/>
          <w:szCs w:val="24"/>
        </w:rPr>
      </w:pPr>
    </w:p>
    <w:p w:rsidR="0080258C" w:rsidRPr="00C01660" w:rsidRDefault="0080258C" w:rsidP="0080258C">
      <w:pPr>
        <w:rPr>
          <w:rFonts w:cs="Calibri"/>
          <w:sz w:val="24"/>
          <w:szCs w:val="24"/>
        </w:rPr>
      </w:pPr>
      <w:r w:rsidRPr="00C01660">
        <w:rPr>
          <w:rFonts w:cs="Calibri"/>
          <w:sz w:val="24"/>
          <w:szCs w:val="24"/>
        </w:rPr>
        <w:t>*z wyjątkiem terminów ustalonych indywidualnie, dla wycieczek zamawianych w terminie krótszym niż 50</w:t>
      </w:r>
      <w:r w:rsidR="002E1187">
        <w:rPr>
          <w:rFonts w:cs="Calibri"/>
          <w:sz w:val="24"/>
          <w:szCs w:val="24"/>
        </w:rPr>
        <w:t> </w:t>
      </w:r>
      <w:r w:rsidRPr="00C01660">
        <w:rPr>
          <w:rFonts w:cs="Calibri"/>
          <w:sz w:val="24"/>
          <w:szCs w:val="24"/>
        </w:rPr>
        <w:t>dni</w:t>
      </w:r>
    </w:p>
    <w:p w:rsidR="0080258C" w:rsidRPr="00C01660" w:rsidRDefault="0080258C" w:rsidP="0080258C">
      <w:pPr>
        <w:rPr>
          <w:rFonts w:eastAsia="Times New Roman" w:cs="Calibri"/>
          <w:sz w:val="24"/>
          <w:szCs w:val="24"/>
        </w:rPr>
      </w:pPr>
    </w:p>
    <w:p w:rsidR="0080258C" w:rsidRPr="00C01660" w:rsidRDefault="0080258C" w:rsidP="0080258C">
      <w:pPr>
        <w:rPr>
          <w:rFonts w:eastAsia="Times New Roman" w:cs="Calibri"/>
          <w:sz w:val="24"/>
          <w:szCs w:val="24"/>
        </w:rPr>
      </w:pPr>
    </w:p>
    <w:p w:rsidR="0080258C" w:rsidRPr="00C01660" w:rsidRDefault="0080258C" w:rsidP="0080258C">
      <w:pPr>
        <w:rPr>
          <w:rFonts w:eastAsia="Times New Roman" w:cs="Calibri"/>
          <w:sz w:val="24"/>
          <w:szCs w:val="24"/>
        </w:rPr>
      </w:pPr>
    </w:p>
    <w:p w:rsidR="0080258C" w:rsidRPr="00C01660" w:rsidRDefault="0080258C" w:rsidP="0080258C">
      <w:pPr>
        <w:rPr>
          <w:rFonts w:eastAsia="Times New Roman" w:cs="Calibri"/>
          <w:sz w:val="24"/>
          <w:szCs w:val="24"/>
        </w:rPr>
      </w:pPr>
    </w:p>
    <w:p w:rsidR="0080258C" w:rsidRPr="00C01660" w:rsidRDefault="0080258C" w:rsidP="0080258C">
      <w:pPr>
        <w:rPr>
          <w:rFonts w:eastAsia="Times New Roman" w:cs="Calibri"/>
          <w:sz w:val="24"/>
          <w:szCs w:val="24"/>
        </w:rPr>
      </w:pPr>
    </w:p>
    <w:p w:rsidR="0080258C" w:rsidRPr="00C01660" w:rsidRDefault="0080258C" w:rsidP="0080258C">
      <w:pPr>
        <w:rPr>
          <w:rFonts w:eastAsia="Times New Roman" w:cs="Calibri"/>
          <w:sz w:val="24"/>
          <w:szCs w:val="24"/>
        </w:rPr>
      </w:pPr>
    </w:p>
    <w:p w:rsidR="0080258C" w:rsidRPr="0080258C" w:rsidRDefault="0080258C" w:rsidP="0080258C">
      <w:pPr>
        <w:rPr>
          <w:rFonts w:eastAsia="Arial" w:cstheme="minorHAnsi"/>
          <w:sz w:val="24"/>
          <w:szCs w:val="24"/>
        </w:rPr>
      </w:pPr>
      <w:r w:rsidRPr="00C01660">
        <w:rPr>
          <w:rFonts w:eastAsia="Times New Roman" w:cs="Calibri"/>
          <w:sz w:val="24"/>
          <w:szCs w:val="24"/>
        </w:rPr>
        <w:br w:type="page"/>
      </w:r>
    </w:p>
    <w:p w:rsidR="0080258C" w:rsidRPr="0080258C" w:rsidRDefault="0080258C" w:rsidP="0080258C">
      <w:pPr>
        <w:pStyle w:val="Nagwek1"/>
        <w:jc w:val="center"/>
        <w:rPr>
          <w:rFonts w:asciiTheme="minorHAnsi" w:hAnsiTheme="minorHAnsi" w:cstheme="minorHAnsi"/>
          <w:sz w:val="24"/>
          <w:szCs w:val="24"/>
        </w:rPr>
      </w:pPr>
      <w:r w:rsidRPr="0080258C">
        <w:rPr>
          <w:rFonts w:asciiTheme="minorHAnsi" w:hAnsiTheme="minorHAnsi" w:cstheme="minorHAnsi"/>
          <w:sz w:val="24"/>
          <w:szCs w:val="24"/>
        </w:rPr>
        <w:t>UMOWA nr SP30/……./w/20…</w:t>
      </w:r>
    </w:p>
    <w:p w:rsidR="0080258C" w:rsidRPr="0080258C" w:rsidRDefault="0080258C" w:rsidP="0080258C">
      <w:pPr>
        <w:jc w:val="both"/>
        <w:rPr>
          <w:rFonts w:cstheme="minorHAnsi"/>
          <w:sz w:val="24"/>
          <w:szCs w:val="24"/>
        </w:rPr>
      </w:pPr>
    </w:p>
    <w:p w:rsidR="0080258C" w:rsidRPr="0080258C" w:rsidRDefault="0080258C" w:rsidP="0080258C">
      <w:pPr>
        <w:jc w:val="both"/>
        <w:rPr>
          <w:rFonts w:cstheme="minorHAnsi"/>
          <w:sz w:val="24"/>
          <w:szCs w:val="24"/>
        </w:rPr>
      </w:pPr>
      <w:r w:rsidRPr="0080258C">
        <w:rPr>
          <w:rFonts w:cstheme="minorHAnsi"/>
          <w:sz w:val="24"/>
          <w:szCs w:val="24"/>
        </w:rPr>
        <w:t>zawarta w dniu ............................................ r.  w Lublinie pomiędzy:</w:t>
      </w:r>
    </w:p>
    <w:p w:rsidR="0080258C" w:rsidRPr="0080258C" w:rsidRDefault="0080258C" w:rsidP="0080258C">
      <w:pPr>
        <w:tabs>
          <w:tab w:val="left" w:leader="dot" w:pos="9214"/>
        </w:tabs>
        <w:jc w:val="both"/>
        <w:rPr>
          <w:rFonts w:cstheme="minorHAnsi"/>
          <w:b/>
          <w:sz w:val="24"/>
          <w:szCs w:val="24"/>
        </w:rPr>
      </w:pPr>
      <w:r w:rsidRPr="0080258C">
        <w:rPr>
          <w:rFonts w:cstheme="minorHAnsi"/>
          <w:b/>
          <w:sz w:val="24"/>
          <w:szCs w:val="24"/>
        </w:rPr>
        <w:t>Gminą Lublin</w:t>
      </w:r>
      <w:r w:rsidRPr="0080258C">
        <w:rPr>
          <w:rFonts w:cstheme="minorHAnsi"/>
          <w:sz w:val="24"/>
          <w:szCs w:val="24"/>
        </w:rPr>
        <w:t xml:space="preserve">, ul. Plac Króla Łokietka 1, 20-109 Lublin, NIP 9462575811, zwaną dalej </w:t>
      </w:r>
      <w:r w:rsidRPr="0080258C">
        <w:rPr>
          <w:rFonts w:cstheme="minorHAnsi"/>
          <w:b/>
          <w:sz w:val="24"/>
          <w:szCs w:val="24"/>
        </w:rPr>
        <w:t xml:space="preserve">„Zamawiającym” </w:t>
      </w:r>
      <w:r w:rsidRPr="0080258C">
        <w:rPr>
          <w:rFonts w:cstheme="minorHAnsi"/>
          <w:sz w:val="24"/>
          <w:szCs w:val="24"/>
        </w:rPr>
        <w:t>reprezentowanym przez :</w:t>
      </w:r>
    </w:p>
    <w:p w:rsidR="0080258C" w:rsidRPr="0080258C" w:rsidRDefault="0080258C" w:rsidP="0080258C">
      <w:pPr>
        <w:rPr>
          <w:rFonts w:cstheme="minorHAnsi"/>
          <w:sz w:val="24"/>
          <w:szCs w:val="24"/>
        </w:rPr>
      </w:pPr>
      <w:r w:rsidRPr="0080258C">
        <w:rPr>
          <w:rFonts w:cstheme="minorHAnsi"/>
          <w:sz w:val="24"/>
          <w:szCs w:val="24"/>
        </w:rPr>
        <w:t>…………………………………</w:t>
      </w:r>
      <w:r>
        <w:rPr>
          <w:rFonts w:cstheme="minorHAnsi"/>
          <w:sz w:val="24"/>
          <w:szCs w:val="24"/>
        </w:rPr>
        <w:t>…..</w:t>
      </w:r>
      <w:r w:rsidRPr="0080258C">
        <w:rPr>
          <w:rFonts w:cstheme="minorHAnsi"/>
          <w:sz w:val="24"/>
          <w:szCs w:val="24"/>
        </w:rPr>
        <w:t xml:space="preserve">………….……… dyrektora Szkoły Podstawowej nr 30 im. Króla Kazimierza Wielkiego w Lublinie ul. Nałkowskich 110, </w:t>
      </w:r>
    </w:p>
    <w:p w:rsidR="0080258C" w:rsidRPr="0080258C" w:rsidRDefault="0080258C" w:rsidP="0080258C">
      <w:pPr>
        <w:rPr>
          <w:rFonts w:cstheme="minorHAnsi"/>
          <w:sz w:val="24"/>
          <w:szCs w:val="24"/>
        </w:rPr>
      </w:pPr>
      <w:r w:rsidRPr="0080258C">
        <w:rPr>
          <w:rFonts w:cstheme="minorHAnsi"/>
          <w:sz w:val="24"/>
          <w:szCs w:val="24"/>
        </w:rPr>
        <w:t>a</w:t>
      </w:r>
    </w:p>
    <w:p w:rsidR="0080258C" w:rsidRPr="0080258C" w:rsidRDefault="0080258C" w:rsidP="0080258C">
      <w:pPr>
        <w:spacing w:line="360" w:lineRule="auto"/>
        <w:rPr>
          <w:rFonts w:cstheme="minorHAnsi"/>
          <w:sz w:val="24"/>
          <w:szCs w:val="24"/>
        </w:rPr>
      </w:pPr>
      <w:r w:rsidRPr="0080258C">
        <w:rPr>
          <w:rFonts w:cstheme="minorHAnsi"/>
          <w:sz w:val="24"/>
          <w:szCs w:val="24"/>
        </w:rPr>
        <w:t>………………………..…………………………………………………………………………………………………………………………………………………………………………………………………………………………………………………………………..</w:t>
      </w:r>
    </w:p>
    <w:p w:rsidR="0080258C" w:rsidRPr="0080258C" w:rsidRDefault="0080258C" w:rsidP="0080258C">
      <w:pPr>
        <w:jc w:val="both"/>
        <w:rPr>
          <w:rFonts w:cstheme="minorHAnsi"/>
          <w:sz w:val="24"/>
          <w:szCs w:val="24"/>
        </w:rPr>
      </w:pPr>
      <w:r w:rsidRPr="0080258C">
        <w:rPr>
          <w:rFonts w:cstheme="minorHAnsi"/>
          <w:sz w:val="24"/>
          <w:szCs w:val="24"/>
        </w:rPr>
        <w:t>zwaną dalej „</w:t>
      </w:r>
      <w:r w:rsidRPr="0080258C">
        <w:rPr>
          <w:rFonts w:cstheme="minorHAnsi"/>
          <w:b/>
          <w:sz w:val="24"/>
          <w:szCs w:val="24"/>
        </w:rPr>
        <w:t>Wykonawcą”</w:t>
      </w:r>
      <w:r w:rsidRPr="0080258C">
        <w:rPr>
          <w:rFonts w:cstheme="minorHAnsi"/>
          <w:sz w:val="24"/>
          <w:szCs w:val="24"/>
        </w:rPr>
        <w:t>.</w:t>
      </w:r>
    </w:p>
    <w:p w:rsidR="0080258C" w:rsidRPr="0080258C" w:rsidRDefault="0080258C" w:rsidP="0080258C">
      <w:pPr>
        <w:jc w:val="both"/>
        <w:rPr>
          <w:rFonts w:cstheme="minorHAnsi"/>
          <w:sz w:val="24"/>
          <w:szCs w:val="24"/>
        </w:rPr>
      </w:pPr>
      <w:r w:rsidRPr="0080258C">
        <w:rPr>
          <w:rFonts w:cstheme="minorHAnsi"/>
          <w:sz w:val="24"/>
          <w:szCs w:val="24"/>
        </w:rPr>
        <w:t>W wyniku dokonania przez Zamawiającego wyboru oferty Wykonawcy na świadczenie usług turystycznych w zakresie: zorganizowania wycieczki do …………………………………………………, została zawarta umowa następującej treści:</w:t>
      </w:r>
    </w:p>
    <w:p w:rsidR="0080258C" w:rsidRPr="0080258C" w:rsidRDefault="0080258C" w:rsidP="0080258C">
      <w:pPr>
        <w:jc w:val="center"/>
        <w:rPr>
          <w:rFonts w:cstheme="minorHAnsi"/>
          <w:sz w:val="24"/>
          <w:szCs w:val="24"/>
        </w:rPr>
      </w:pPr>
      <w:r w:rsidRPr="0080258C">
        <w:rPr>
          <w:rFonts w:cstheme="minorHAnsi"/>
          <w:sz w:val="24"/>
          <w:szCs w:val="24"/>
        </w:rPr>
        <w:t xml:space="preserve"> § 1</w:t>
      </w:r>
    </w:p>
    <w:p w:rsidR="0080258C" w:rsidRPr="0080258C" w:rsidRDefault="0080258C" w:rsidP="0080258C">
      <w:pPr>
        <w:numPr>
          <w:ilvl w:val="0"/>
          <w:numId w:val="35"/>
        </w:numPr>
        <w:spacing w:after="0" w:line="360" w:lineRule="auto"/>
        <w:ind w:left="357" w:hanging="357"/>
        <w:jc w:val="both"/>
        <w:rPr>
          <w:rFonts w:cstheme="minorHAnsi"/>
          <w:sz w:val="24"/>
          <w:szCs w:val="24"/>
        </w:rPr>
      </w:pPr>
      <w:r w:rsidRPr="0080258C">
        <w:rPr>
          <w:rFonts w:cstheme="minorHAnsi"/>
          <w:sz w:val="24"/>
          <w:szCs w:val="24"/>
        </w:rPr>
        <w:t>Przedmiotem niniejszej Umowy jest zorganizowanie ……………</w:t>
      </w:r>
      <w:r w:rsidR="002E1187">
        <w:rPr>
          <w:rFonts w:cstheme="minorHAnsi"/>
          <w:sz w:val="24"/>
          <w:szCs w:val="24"/>
        </w:rPr>
        <w:t>……………….</w:t>
      </w:r>
      <w:r w:rsidRPr="0080258C">
        <w:rPr>
          <w:rFonts w:cstheme="minorHAnsi"/>
          <w:sz w:val="24"/>
          <w:szCs w:val="24"/>
        </w:rPr>
        <w:t xml:space="preserve">……………………. wycieczki do ………………………………………………………………………………………..…………….. dla uczniów klasy …………….. Szkoły Podstawowej nr 30 im. Króla Kazimierza Wielkiego w Lublinie, zwanej w dalszej części umowy „wycieczką” w terminie </w:t>
      </w:r>
      <w:r w:rsidRPr="0080258C">
        <w:rPr>
          <w:rFonts w:cstheme="minorHAnsi"/>
          <w:b/>
          <w:sz w:val="24"/>
          <w:szCs w:val="24"/>
        </w:rPr>
        <w:t xml:space="preserve">……………………………….. </w:t>
      </w:r>
      <w:r w:rsidRPr="0080258C">
        <w:rPr>
          <w:rFonts w:cstheme="minorHAnsi"/>
          <w:sz w:val="24"/>
          <w:szCs w:val="24"/>
        </w:rPr>
        <w:t>na warunkach określonych w specyfikacji istotnych warunków zamówienia oraz ofercie Wykonawcy, stanowiących integralną część umowy.</w:t>
      </w:r>
    </w:p>
    <w:p w:rsidR="0080258C" w:rsidRPr="0080258C" w:rsidRDefault="0080258C" w:rsidP="0080258C">
      <w:pPr>
        <w:pStyle w:val="Akapitzlist"/>
        <w:numPr>
          <w:ilvl w:val="0"/>
          <w:numId w:val="35"/>
        </w:numPr>
        <w:spacing w:after="0" w:line="240" w:lineRule="auto"/>
        <w:ind w:left="357" w:hanging="357"/>
        <w:jc w:val="both"/>
        <w:rPr>
          <w:rFonts w:cstheme="minorHAnsi"/>
          <w:sz w:val="24"/>
          <w:szCs w:val="24"/>
        </w:rPr>
      </w:pPr>
      <w:r w:rsidRPr="0080258C">
        <w:rPr>
          <w:rFonts w:cstheme="minorHAnsi"/>
          <w:sz w:val="24"/>
          <w:szCs w:val="24"/>
        </w:rPr>
        <w:t xml:space="preserve">Ostateczna liczba uczestników wycieczki wskazana zostanie Wykonawcy przez Zamawiającego najpóźniej na 30* dni przed terminem wycieczki. </w:t>
      </w:r>
    </w:p>
    <w:p w:rsidR="0080258C" w:rsidRPr="0080258C" w:rsidRDefault="0080258C" w:rsidP="0080258C">
      <w:pPr>
        <w:numPr>
          <w:ilvl w:val="0"/>
          <w:numId w:val="35"/>
        </w:numPr>
        <w:spacing w:after="0" w:line="240" w:lineRule="auto"/>
        <w:jc w:val="both"/>
        <w:rPr>
          <w:rFonts w:cstheme="minorHAnsi"/>
          <w:sz w:val="24"/>
          <w:szCs w:val="24"/>
        </w:rPr>
      </w:pPr>
      <w:r w:rsidRPr="0080258C">
        <w:rPr>
          <w:rFonts w:cstheme="minorHAnsi"/>
          <w:sz w:val="24"/>
          <w:szCs w:val="24"/>
        </w:rPr>
        <w:t>Wykonawca zobowiązuje się przedstawić Zamawiającemu szczegółowy program oraz warunki realizacji wycieczki najpóźniej na 50* dni przed planowanym terminem wycieczki.</w:t>
      </w:r>
    </w:p>
    <w:p w:rsidR="0080258C" w:rsidRPr="0080258C" w:rsidRDefault="0080258C" w:rsidP="0080258C">
      <w:pPr>
        <w:jc w:val="center"/>
        <w:rPr>
          <w:rFonts w:cstheme="minorHAnsi"/>
          <w:sz w:val="24"/>
          <w:szCs w:val="24"/>
        </w:rPr>
      </w:pPr>
      <w:r w:rsidRPr="0080258C">
        <w:rPr>
          <w:rFonts w:cstheme="minorHAnsi"/>
          <w:sz w:val="24"/>
          <w:szCs w:val="24"/>
        </w:rPr>
        <w:t>§ 2</w:t>
      </w:r>
    </w:p>
    <w:p w:rsidR="0080258C" w:rsidRPr="0080258C" w:rsidRDefault="0080258C" w:rsidP="0080258C">
      <w:pPr>
        <w:numPr>
          <w:ilvl w:val="1"/>
          <w:numId w:val="35"/>
        </w:numPr>
        <w:tabs>
          <w:tab w:val="clear" w:pos="1440"/>
          <w:tab w:val="num" w:pos="284"/>
        </w:tabs>
        <w:spacing w:after="0" w:line="240" w:lineRule="auto"/>
        <w:ind w:left="284" w:hanging="284"/>
        <w:jc w:val="both"/>
        <w:rPr>
          <w:rFonts w:cstheme="minorHAnsi"/>
          <w:sz w:val="24"/>
          <w:szCs w:val="24"/>
        </w:rPr>
      </w:pPr>
      <w:r w:rsidRPr="0080258C">
        <w:rPr>
          <w:rFonts w:cstheme="minorHAnsi"/>
          <w:sz w:val="24"/>
          <w:szCs w:val="24"/>
        </w:rPr>
        <w:t>Wykonawca zobowiązuje się zorganizować wycieczkę w oparciu o obowiązujące przepisy prawa: Ustawa z dnia 7 września 1991 r. o systemie oświaty, Ustawa z dnia 25 czerwca 2010r. o sporcie, Rozporządzenie Ministra Edukacji Narodowej i Sportu z dnia 8 listopada 2001r. z późniejszymi zmianami (28 sierpnia 2014r.) w sprawie warunków i sposobu organizowania przez publiczne przedszkola, szkoły i placówki krajoznawstwa i turystyki, Rozporządzenia Ministra Edukacji Narodowej z dnia 18 października 2010r. w sprawie bezpieczeństwa i higieny w publicznych i niepublicznych szkołach i placówkach, Ustawa z dnia 29 sierpnia 1997r., tekst jednolity Dz. U. 2014 r. poz. 1182 o ochronie danych osobowych.</w:t>
      </w:r>
    </w:p>
    <w:p w:rsidR="0080258C" w:rsidRPr="0080258C" w:rsidRDefault="0080258C" w:rsidP="0080258C">
      <w:pPr>
        <w:numPr>
          <w:ilvl w:val="1"/>
          <w:numId w:val="35"/>
        </w:numPr>
        <w:tabs>
          <w:tab w:val="clear" w:pos="1440"/>
          <w:tab w:val="num" w:pos="284"/>
        </w:tabs>
        <w:spacing w:after="0" w:line="240" w:lineRule="auto"/>
        <w:ind w:left="284" w:hanging="284"/>
        <w:jc w:val="both"/>
        <w:rPr>
          <w:rFonts w:cstheme="minorHAnsi"/>
          <w:sz w:val="24"/>
          <w:szCs w:val="24"/>
        </w:rPr>
      </w:pPr>
      <w:r w:rsidRPr="0080258C">
        <w:rPr>
          <w:rFonts w:cstheme="minorHAnsi"/>
          <w:sz w:val="24"/>
          <w:szCs w:val="24"/>
        </w:rPr>
        <w:t xml:space="preserve">Wykonawca oświadcza, że posiada wszelkie uprawnienia wymagane prawnie do świadczenia usług turystycznych wynikające z ustawy z dnia 29 sierpnia 1997 r. o usługach turystycznych ( Dz. U. z 2004r. Nr 223, poz. 2268 z </w:t>
      </w:r>
      <w:proofErr w:type="spellStart"/>
      <w:r w:rsidRPr="0080258C">
        <w:rPr>
          <w:rFonts w:cstheme="minorHAnsi"/>
          <w:sz w:val="24"/>
          <w:szCs w:val="24"/>
        </w:rPr>
        <w:t>późn</w:t>
      </w:r>
      <w:proofErr w:type="spellEnd"/>
      <w:r w:rsidRPr="0080258C">
        <w:rPr>
          <w:rFonts w:cstheme="minorHAnsi"/>
          <w:sz w:val="24"/>
          <w:szCs w:val="24"/>
        </w:rPr>
        <w:t xml:space="preserve">. </w:t>
      </w:r>
      <w:r w:rsidR="0075556E">
        <w:rPr>
          <w:rFonts w:cstheme="minorHAnsi"/>
          <w:sz w:val="24"/>
          <w:szCs w:val="24"/>
        </w:rPr>
        <w:t>z</w:t>
      </w:r>
      <w:r w:rsidRPr="0080258C">
        <w:rPr>
          <w:rFonts w:cstheme="minorHAnsi"/>
          <w:sz w:val="24"/>
          <w:szCs w:val="24"/>
        </w:rPr>
        <w:t>m</w:t>
      </w:r>
      <w:r w:rsidR="0075556E">
        <w:rPr>
          <w:rFonts w:cstheme="minorHAnsi"/>
          <w:sz w:val="24"/>
          <w:szCs w:val="24"/>
        </w:rPr>
        <w:t>.</w:t>
      </w:r>
      <w:r w:rsidRPr="0080258C">
        <w:rPr>
          <w:rFonts w:cstheme="minorHAnsi"/>
          <w:sz w:val="24"/>
          <w:szCs w:val="24"/>
        </w:rPr>
        <w:t>) tj. :</w:t>
      </w:r>
    </w:p>
    <w:p w:rsidR="0080258C" w:rsidRDefault="0080258C" w:rsidP="0080258C">
      <w:pPr>
        <w:tabs>
          <w:tab w:val="num" w:pos="284"/>
        </w:tabs>
        <w:spacing w:line="360" w:lineRule="auto"/>
        <w:ind w:left="284"/>
        <w:jc w:val="both"/>
        <w:rPr>
          <w:rFonts w:cstheme="minorHAnsi"/>
          <w:sz w:val="24"/>
          <w:szCs w:val="24"/>
        </w:rPr>
      </w:pPr>
      <w:r w:rsidRPr="0080258C">
        <w:rPr>
          <w:rFonts w:cstheme="minorHAnsi"/>
          <w:sz w:val="24"/>
          <w:szCs w:val="24"/>
        </w:rPr>
        <w:t xml:space="preserve">- Zaświadczenie o wpisie do Rejestru Organizatorów i Pośredników Turystycznych Marszałka Województwa ................................................. pod nr .................     </w:t>
      </w:r>
    </w:p>
    <w:p w:rsidR="0080258C" w:rsidRPr="002E1187" w:rsidRDefault="002E1187" w:rsidP="002E1187">
      <w:pPr>
        <w:spacing w:line="360" w:lineRule="auto"/>
        <w:ind w:left="284" w:hanging="284"/>
        <w:rPr>
          <w:rFonts w:cstheme="minorHAnsi"/>
          <w:sz w:val="24"/>
          <w:szCs w:val="24"/>
        </w:rPr>
      </w:pPr>
      <w:r>
        <w:rPr>
          <w:rFonts w:cstheme="minorHAnsi"/>
          <w:sz w:val="24"/>
          <w:szCs w:val="24"/>
        </w:rPr>
        <w:t xml:space="preserve">3. </w:t>
      </w:r>
      <w:r w:rsidR="0080258C" w:rsidRPr="002E1187">
        <w:rPr>
          <w:rFonts w:cstheme="minorHAnsi"/>
          <w:sz w:val="24"/>
          <w:szCs w:val="24"/>
        </w:rPr>
        <w:t xml:space="preserve">Wykonawca zobowiązuje się do zawarcia na rzecz osób uczestniczących w wycieczce umów ubezpieczenia od następstw nieszczęśliwych </w:t>
      </w:r>
      <w:r w:rsidR="0080258C" w:rsidRPr="002E1187">
        <w:rPr>
          <w:rFonts w:cstheme="minorHAnsi"/>
          <w:color w:val="000000"/>
          <w:sz w:val="24"/>
          <w:szCs w:val="24"/>
        </w:rPr>
        <w:t>wypadków  na kwotę</w:t>
      </w:r>
      <w:r w:rsidR="0080258C" w:rsidRPr="002E1187">
        <w:rPr>
          <w:rFonts w:cstheme="minorHAnsi"/>
          <w:sz w:val="24"/>
          <w:szCs w:val="24"/>
        </w:rPr>
        <w:t xml:space="preserve"> ………………….………… na osobę. </w:t>
      </w:r>
    </w:p>
    <w:p w:rsidR="0080258C" w:rsidRPr="0080258C" w:rsidRDefault="0080258C" w:rsidP="002E1187">
      <w:pPr>
        <w:ind w:left="284" w:hanging="284"/>
        <w:jc w:val="both"/>
        <w:rPr>
          <w:rFonts w:cstheme="minorHAnsi"/>
          <w:sz w:val="24"/>
          <w:szCs w:val="24"/>
        </w:rPr>
      </w:pPr>
      <w:r w:rsidRPr="002E1187">
        <w:rPr>
          <w:rFonts w:cstheme="minorHAnsi"/>
          <w:sz w:val="24"/>
          <w:szCs w:val="24"/>
        </w:rPr>
        <w:t>4. Wykonawca zobowiązany jest do przesłania Zamawiającemu</w:t>
      </w:r>
      <w:r w:rsidRPr="0080258C">
        <w:rPr>
          <w:rFonts w:cstheme="minorHAnsi"/>
          <w:sz w:val="24"/>
          <w:szCs w:val="24"/>
        </w:rPr>
        <w:t xml:space="preserve"> kopii dokumentu ubezpieczenia najpóźniej na 2 dni przed terminem wyjazdu na wycieczkę.</w:t>
      </w:r>
    </w:p>
    <w:p w:rsidR="0080258C" w:rsidRPr="0080258C" w:rsidRDefault="0080258C" w:rsidP="002E1187">
      <w:pPr>
        <w:ind w:left="284" w:hanging="284"/>
        <w:jc w:val="both"/>
        <w:rPr>
          <w:rFonts w:cstheme="minorHAnsi"/>
          <w:sz w:val="24"/>
          <w:szCs w:val="24"/>
        </w:rPr>
      </w:pPr>
      <w:r w:rsidRPr="0080258C">
        <w:rPr>
          <w:rFonts w:cstheme="minorHAnsi"/>
          <w:sz w:val="24"/>
          <w:szCs w:val="24"/>
        </w:rPr>
        <w:t>5. Wykonawca zobowiązuje się do działania z najwyższa starannością w celu zapewnienia wysokiego standardu usług.</w:t>
      </w:r>
    </w:p>
    <w:p w:rsidR="0080258C" w:rsidRPr="0080258C" w:rsidRDefault="0080258C" w:rsidP="0080258C">
      <w:pPr>
        <w:jc w:val="center"/>
        <w:rPr>
          <w:rFonts w:cstheme="minorHAnsi"/>
          <w:sz w:val="24"/>
          <w:szCs w:val="24"/>
        </w:rPr>
      </w:pPr>
      <w:r w:rsidRPr="0080258C">
        <w:rPr>
          <w:rFonts w:cstheme="minorHAnsi"/>
          <w:sz w:val="24"/>
          <w:szCs w:val="24"/>
        </w:rPr>
        <w:t>§ 3</w:t>
      </w:r>
    </w:p>
    <w:p w:rsidR="0080258C" w:rsidRPr="0080258C" w:rsidRDefault="0080258C" w:rsidP="0080258C">
      <w:pPr>
        <w:pStyle w:val="Akapitzlist"/>
        <w:numPr>
          <w:ilvl w:val="1"/>
          <w:numId w:val="9"/>
        </w:numPr>
        <w:spacing w:after="0" w:line="360" w:lineRule="auto"/>
        <w:ind w:left="426"/>
        <w:jc w:val="both"/>
        <w:rPr>
          <w:rFonts w:cstheme="minorHAnsi"/>
          <w:sz w:val="24"/>
          <w:szCs w:val="24"/>
        </w:rPr>
      </w:pPr>
      <w:r w:rsidRPr="0080258C">
        <w:rPr>
          <w:rFonts w:cstheme="minorHAnsi"/>
          <w:sz w:val="24"/>
          <w:szCs w:val="24"/>
        </w:rPr>
        <w:t xml:space="preserve">Cena za organizację wycieczki dla 1 uczestnika, na warunkach określonych w specyfikacji istotnych warunków zamówienia i ofercie Wykonawcy wynosi brutto:………………… PLN (słownie złotych:  </w:t>
      </w:r>
    </w:p>
    <w:p w:rsidR="0080258C" w:rsidRPr="0080258C" w:rsidRDefault="0080258C" w:rsidP="0080258C">
      <w:pPr>
        <w:spacing w:line="360" w:lineRule="auto"/>
        <w:ind w:left="360"/>
        <w:jc w:val="both"/>
        <w:rPr>
          <w:rFonts w:cstheme="minorHAnsi"/>
          <w:sz w:val="24"/>
          <w:szCs w:val="24"/>
        </w:rPr>
      </w:pPr>
      <w:r w:rsidRPr="0080258C">
        <w:rPr>
          <w:rFonts w:cstheme="minorHAnsi"/>
          <w:sz w:val="24"/>
          <w:szCs w:val="24"/>
        </w:rPr>
        <w:t>………………………………………………………………………………………………………. zł).</w:t>
      </w:r>
    </w:p>
    <w:p w:rsidR="0080258C" w:rsidRPr="0080258C" w:rsidRDefault="0080258C" w:rsidP="0080258C">
      <w:pPr>
        <w:numPr>
          <w:ilvl w:val="0"/>
          <w:numId w:val="9"/>
        </w:numPr>
        <w:tabs>
          <w:tab w:val="num" w:pos="360"/>
        </w:tabs>
        <w:spacing w:after="0" w:line="240" w:lineRule="auto"/>
        <w:ind w:left="360"/>
        <w:jc w:val="both"/>
        <w:rPr>
          <w:rFonts w:cstheme="minorHAnsi"/>
          <w:sz w:val="24"/>
          <w:szCs w:val="24"/>
        </w:rPr>
      </w:pPr>
      <w:r w:rsidRPr="0080258C">
        <w:rPr>
          <w:rFonts w:cstheme="minorHAnsi"/>
          <w:sz w:val="24"/>
          <w:szCs w:val="24"/>
        </w:rPr>
        <w:t>Wynagrodzenie za zrealizowanie przedmiotu umowy stanowi iloczyn ilości uczestników biorących udział w wycieczce i ceny za organizację wycieczki dla 1 uczestnika.</w:t>
      </w:r>
    </w:p>
    <w:p w:rsidR="0080258C" w:rsidRPr="0080258C" w:rsidRDefault="0080258C" w:rsidP="0080258C">
      <w:pPr>
        <w:numPr>
          <w:ilvl w:val="0"/>
          <w:numId w:val="9"/>
        </w:numPr>
        <w:tabs>
          <w:tab w:val="num" w:pos="360"/>
        </w:tabs>
        <w:spacing w:after="0" w:line="360" w:lineRule="auto"/>
        <w:ind w:left="360"/>
        <w:jc w:val="both"/>
        <w:rPr>
          <w:rFonts w:cstheme="minorHAnsi"/>
          <w:sz w:val="24"/>
          <w:szCs w:val="24"/>
        </w:rPr>
      </w:pPr>
      <w:r w:rsidRPr="0080258C">
        <w:rPr>
          <w:rFonts w:cstheme="minorHAnsi"/>
          <w:sz w:val="24"/>
          <w:szCs w:val="24"/>
        </w:rPr>
        <w:t>Całkowita wartość organizacji wycieczki nie może przekroczyć kwoty: …………………… PLN brutto (słownie złotych: ……………………………………………………………………………..zł).</w:t>
      </w:r>
    </w:p>
    <w:p w:rsidR="0080258C" w:rsidRPr="0080258C" w:rsidRDefault="0080258C" w:rsidP="0080258C">
      <w:pPr>
        <w:numPr>
          <w:ilvl w:val="0"/>
          <w:numId w:val="9"/>
        </w:numPr>
        <w:tabs>
          <w:tab w:val="num" w:pos="360"/>
        </w:tabs>
        <w:spacing w:after="0" w:line="240" w:lineRule="auto"/>
        <w:ind w:left="360"/>
        <w:jc w:val="both"/>
        <w:rPr>
          <w:rFonts w:cstheme="minorHAnsi"/>
          <w:sz w:val="24"/>
          <w:szCs w:val="24"/>
        </w:rPr>
      </w:pPr>
      <w:r w:rsidRPr="0080258C">
        <w:rPr>
          <w:rFonts w:cstheme="minorHAnsi"/>
          <w:sz w:val="24"/>
          <w:szCs w:val="24"/>
        </w:rPr>
        <w:t xml:space="preserve">Cena, określona w ust. 1 zawiera wszelkie koszty zawarte w programie wycieczki związane z realizacją zamówienia. Wykonawca zobowiązuje się do utrzymania stałej ceny przez cały okres obowiązywania umowy. </w:t>
      </w:r>
    </w:p>
    <w:p w:rsidR="0080258C" w:rsidRPr="0080258C" w:rsidRDefault="0080258C" w:rsidP="0080258C">
      <w:pPr>
        <w:numPr>
          <w:ilvl w:val="0"/>
          <w:numId w:val="9"/>
        </w:numPr>
        <w:tabs>
          <w:tab w:val="num" w:pos="360"/>
        </w:tabs>
        <w:spacing w:after="0" w:line="240" w:lineRule="auto"/>
        <w:ind w:left="360"/>
        <w:jc w:val="both"/>
        <w:rPr>
          <w:rFonts w:cstheme="minorHAnsi"/>
          <w:sz w:val="24"/>
          <w:szCs w:val="24"/>
        </w:rPr>
      </w:pPr>
      <w:r w:rsidRPr="0080258C">
        <w:rPr>
          <w:rFonts w:cstheme="minorHAnsi"/>
          <w:sz w:val="24"/>
          <w:szCs w:val="24"/>
        </w:rPr>
        <w:t xml:space="preserve">Wynagrodzenie należne Wykonawcy płatne będzie przelewem w trzech ratach: </w:t>
      </w:r>
    </w:p>
    <w:p w:rsidR="0080258C" w:rsidRPr="0080258C" w:rsidRDefault="0080258C" w:rsidP="0080258C">
      <w:pPr>
        <w:numPr>
          <w:ilvl w:val="0"/>
          <w:numId w:val="39"/>
        </w:numPr>
        <w:spacing w:after="0" w:line="240" w:lineRule="auto"/>
        <w:jc w:val="both"/>
        <w:rPr>
          <w:rFonts w:cstheme="minorHAnsi"/>
          <w:sz w:val="24"/>
          <w:szCs w:val="24"/>
        </w:rPr>
      </w:pPr>
      <w:r w:rsidRPr="0080258C">
        <w:rPr>
          <w:rFonts w:cstheme="minorHAnsi"/>
          <w:sz w:val="24"/>
          <w:szCs w:val="24"/>
        </w:rPr>
        <w:t>zaliczka 30% w terminie ……… dni przed rozpoczęciem wycieczki,</w:t>
      </w:r>
    </w:p>
    <w:p w:rsidR="0080258C" w:rsidRPr="0080258C" w:rsidRDefault="0080258C" w:rsidP="0080258C">
      <w:pPr>
        <w:numPr>
          <w:ilvl w:val="0"/>
          <w:numId w:val="39"/>
        </w:numPr>
        <w:spacing w:after="0" w:line="240" w:lineRule="auto"/>
        <w:jc w:val="both"/>
        <w:rPr>
          <w:rFonts w:cstheme="minorHAnsi"/>
          <w:sz w:val="24"/>
          <w:szCs w:val="24"/>
        </w:rPr>
      </w:pPr>
      <w:r w:rsidRPr="0080258C">
        <w:rPr>
          <w:rFonts w:cstheme="minorHAnsi"/>
          <w:sz w:val="24"/>
          <w:szCs w:val="24"/>
        </w:rPr>
        <w:t>zaliczka 50% w terminie 10 dni przed rozpoczęciem wycieczki,</w:t>
      </w:r>
    </w:p>
    <w:p w:rsidR="0080258C" w:rsidRPr="0080258C" w:rsidRDefault="0080258C" w:rsidP="0080258C">
      <w:pPr>
        <w:numPr>
          <w:ilvl w:val="0"/>
          <w:numId w:val="39"/>
        </w:numPr>
        <w:spacing w:after="0" w:line="240" w:lineRule="auto"/>
        <w:jc w:val="both"/>
        <w:rPr>
          <w:rFonts w:cstheme="minorHAnsi"/>
          <w:sz w:val="24"/>
          <w:szCs w:val="24"/>
        </w:rPr>
      </w:pPr>
      <w:r w:rsidRPr="0080258C">
        <w:rPr>
          <w:rFonts w:cstheme="minorHAnsi"/>
          <w:sz w:val="24"/>
          <w:szCs w:val="24"/>
        </w:rPr>
        <w:t>20 % po zrealizowaniu przedmiotu umowy, na konto wskazane w fakturze, w terminie 7 dni roboczych od daty otrzymania prawidłowo wystawionej pod względem formalnym i rachunkowym faktury VAT.</w:t>
      </w:r>
    </w:p>
    <w:p w:rsidR="0080258C" w:rsidRPr="0080258C" w:rsidRDefault="0080258C" w:rsidP="0080258C">
      <w:pPr>
        <w:numPr>
          <w:ilvl w:val="0"/>
          <w:numId w:val="9"/>
        </w:numPr>
        <w:tabs>
          <w:tab w:val="num" w:pos="360"/>
        </w:tabs>
        <w:spacing w:after="0" w:line="240" w:lineRule="auto"/>
        <w:ind w:left="360"/>
        <w:jc w:val="both"/>
        <w:rPr>
          <w:rFonts w:cstheme="minorHAnsi"/>
          <w:sz w:val="24"/>
          <w:szCs w:val="24"/>
        </w:rPr>
      </w:pPr>
      <w:r w:rsidRPr="0080258C">
        <w:rPr>
          <w:rFonts w:cstheme="minorHAnsi"/>
          <w:sz w:val="24"/>
          <w:szCs w:val="24"/>
        </w:rPr>
        <w:t>Faktura, o której mowa w ust. 5 winna być wystawiona na adres: GMINA LUBLIN Plac Króla Władysława Łokietka 1 20-109 Lublin, NIP: 9462575811, odbiorca: Szkoła Podstawowa nr 30 im. Króla Kazimierza Wielkiego w Lublinie, ul. Nałkowskich 110, 20-470 Lublin.</w:t>
      </w:r>
    </w:p>
    <w:p w:rsidR="0080258C" w:rsidRPr="0080258C" w:rsidRDefault="0080258C" w:rsidP="0080258C">
      <w:pPr>
        <w:numPr>
          <w:ilvl w:val="0"/>
          <w:numId w:val="9"/>
        </w:numPr>
        <w:tabs>
          <w:tab w:val="num" w:pos="360"/>
        </w:tabs>
        <w:spacing w:after="0" w:line="240" w:lineRule="auto"/>
        <w:ind w:left="360"/>
        <w:jc w:val="both"/>
        <w:rPr>
          <w:rFonts w:cstheme="minorHAnsi"/>
          <w:sz w:val="24"/>
          <w:szCs w:val="24"/>
        </w:rPr>
      </w:pPr>
      <w:r w:rsidRPr="0080258C">
        <w:rPr>
          <w:rFonts w:cstheme="minorHAnsi"/>
          <w:sz w:val="24"/>
          <w:szCs w:val="24"/>
        </w:rPr>
        <w:t xml:space="preserve">Terminem zapłaty jest dzień obciążenia rachunku bankowego Zamawiającego. </w:t>
      </w:r>
    </w:p>
    <w:p w:rsidR="0080258C" w:rsidRPr="0080258C" w:rsidRDefault="0080258C" w:rsidP="0080258C">
      <w:pPr>
        <w:numPr>
          <w:ilvl w:val="0"/>
          <w:numId w:val="9"/>
        </w:numPr>
        <w:tabs>
          <w:tab w:val="num" w:pos="360"/>
        </w:tabs>
        <w:spacing w:after="0" w:line="240" w:lineRule="auto"/>
        <w:ind w:left="360"/>
        <w:jc w:val="both"/>
        <w:rPr>
          <w:rFonts w:cstheme="minorHAnsi"/>
          <w:sz w:val="24"/>
          <w:szCs w:val="24"/>
        </w:rPr>
      </w:pPr>
      <w:r w:rsidRPr="0080258C">
        <w:rPr>
          <w:rFonts w:cstheme="minorHAnsi"/>
          <w:sz w:val="24"/>
          <w:szCs w:val="24"/>
        </w:rPr>
        <w:t>Wykonawca nie może bez zgody Zamawiającego przenieść wierzytelności wynikających z niniejszej umowy na osoby trzecie.</w:t>
      </w:r>
    </w:p>
    <w:p w:rsidR="0080258C" w:rsidRPr="0080258C" w:rsidRDefault="0080258C" w:rsidP="0080258C">
      <w:pPr>
        <w:jc w:val="center"/>
        <w:rPr>
          <w:rFonts w:cstheme="minorHAnsi"/>
          <w:sz w:val="24"/>
          <w:szCs w:val="24"/>
        </w:rPr>
      </w:pPr>
      <w:r w:rsidRPr="0080258C">
        <w:rPr>
          <w:rFonts w:cstheme="minorHAnsi"/>
          <w:sz w:val="24"/>
          <w:szCs w:val="24"/>
        </w:rPr>
        <w:t>§ 4</w:t>
      </w:r>
    </w:p>
    <w:p w:rsidR="0080258C" w:rsidRPr="0080258C" w:rsidRDefault="0080258C" w:rsidP="0080258C">
      <w:pPr>
        <w:pStyle w:val="Akapitzlist"/>
        <w:numPr>
          <w:ilvl w:val="3"/>
          <w:numId w:val="13"/>
        </w:numPr>
        <w:spacing w:after="0" w:line="240" w:lineRule="auto"/>
        <w:ind w:left="426" w:hanging="426"/>
        <w:jc w:val="both"/>
        <w:rPr>
          <w:rFonts w:cstheme="minorHAnsi"/>
          <w:sz w:val="24"/>
          <w:szCs w:val="24"/>
        </w:rPr>
      </w:pPr>
      <w:r w:rsidRPr="0080258C">
        <w:rPr>
          <w:rFonts w:cstheme="minorHAnsi"/>
          <w:sz w:val="24"/>
          <w:szCs w:val="24"/>
        </w:rPr>
        <w:t xml:space="preserve">W przypadku niewykonania przez Wykonawcę przedmiotu umowy, Wykonawca zobowiązany jest do uiszczenia kary umownej w wysokości 15% wartości umowy brutto, określonej zgodnie z § 3 ust. 3 umowy. </w:t>
      </w:r>
    </w:p>
    <w:p w:rsidR="0080258C" w:rsidRPr="0080258C" w:rsidRDefault="0080258C" w:rsidP="0080258C">
      <w:pPr>
        <w:numPr>
          <w:ilvl w:val="0"/>
          <w:numId w:val="13"/>
        </w:numPr>
        <w:tabs>
          <w:tab w:val="num" w:pos="360"/>
        </w:tabs>
        <w:spacing w:after="0" w:line="240" w:lineRule="auto"/>
        <w:ind w:left="360" w:hanging="360"/>
        <w:jc w:val="both"/>
        <w:rPr>
          <w:rFonts w:cstheme="minorHAnsi"/>
          <w:sz w:val="24"/>
          <w:szCs w:val="24"/>
        </w:rPr>
      </w:pPr>
      <w:r w:rsidRPr="0080258C">
        <w:rPr>
          <w:rFonts w:cstheme="minorHAnsi"/>
          <w:sz w:val="24"/>
          <w:szCs w:val="24"/>
        </w:rPr>
        <w:t>Jeżeli Wykonawca odstąpi od umowy z przyczyn niezależnych od Zamawiającego, zapłaci karę umowną w wysokości 10 % wartości umowy brutto, określonej, zgodnie z § 3 ust. 3 umowy.</w:t>
      </w:r>
    </w:p>
    <w:p w:rsidR="0080258C" w:rsidRPr="0080258C" w:rsidRDefault="0080258C" w:rsidP="0080258C">
      <w:pPr>
        <w:numPr>
          <w:ilvl w:val="0"/>
          <w:numId w:val="13"/>
        </w:numPr>
        <w:tabs>
          <w:tab w:val="num" w:pos="360"/>
        </w:tabs>
        <w:spacing w:after="0" w:line="240" w:lineRule="auto"/>
        <w:ind w:left="360" w:hanging="360"/>
        <w:jc w:val="both"/>
        <w:rPr>
          <w:rFonts w:cstheme="minorHAnsi"/>
          <w:sz w:val="24"/>
          <w:szCs w:val="24"/>
        </w:rPr>
      </w:pPr>
      <w:r w:rsidRPr="0080258C">
        <w:rPr>
          <w:rFonts w:cstheme="minorHAnsi"/>
          <w:sz w:val="24"/>
          <w:szCs w:val="24"/>
        </w:rPr>
        <w:t>W przypadku niewykonania lub nienależytego wykonania przez Wykonawcę któregokolwiek ze świadczeń określonych przez Zamawiającego, dotyczących: transportu, noclegów, wyżywienia, programu zwiedzania, zapewnienia opieki uprawnionego pilota podczas całej wycieczki, opłat za bilety i rezerwacje, bądź jakichkolwiek innych wymagań określonych w specyfikacji istotnych warunków zamówienia bądź niniejszej umowie, Wykonawca zapłaci karę umowną w wysokości 2 % wartości umowy brutto określonej w § 3 ust. 3 umowy za każdy stwierdzony pisemnie taki przypadek, w sumie jednak nie więcej niż 20% wartości umowy brutto. Wykonawca wyraża zgodę na potrącenie naliczonych kar umownych za niewykonanie przedmiotu umowy z wynagrodzenia.</w:t>
      </w:r>
    </w:p>
    <w:p w:rsidR="0080258C" w:rsidRDefault="0080258C" w:rsidP="0080258C">
      <w:pPr>
        <w:numPr>
          <w:ilvl w:val="0"/>
          <w:numId w:val="13"/>
        </w:numPr>
        <w:tabs>
          <w:tab w:val="num" w:pos="360"/>
        </w:tabs>
        <w:spacing w:after="0" w:line="240" w:lineRule="auto"/>
        <w:ind w:left="360" w:hanging="360"/>
        <w:jc w:val="both"/>
        <w:rPr>
          <w:rFonts w:cstheme="minorHAnsi"/>
          <w:sz w:val="24"/>
          <w:szCs w:val="24"/>
        </w:rPr>
      </w:pPr>
      <w:r w:rsidRPr="0080258C">
        <w:rPr>
          <w:rFonts w:cstheme="minorHAnsi"/>
          <w:sz w:val="24"/>
          <w:szCs w:val="24"/>
        </w:rPr>
        <w:t>Zamawiający zastrzega sobie prawo dochodzenia odszkodowania uzupełniającego, przewyższającego wartość kar umownych, na zasadach ogólnych określonych w kodeksie cywilnym.</w:t>
      </w:r>
    </w:p>
    <w:p w:rsidR="002E1187" w:rsidRPr="0080258C" w:rsidRDefault="002E1187" w:rsidP="0075556E">
      <w:pPr>
        <w:spacing w:after="0" w:line="240" w:lineRule="auto"/>
        <w:ind w:left="360"/>
        <w:jc w:val="both"/>
        <w:rPr>
          <w:rFonts w:cstheme="minorHAnsi"/>
          <w:sz w:val="24"/>
          <w:szCs w:val="24"/>
        </w:rPr>
      </w:pPr>
      <w:bookmarkStart w:id="3" w:name="_GoBack"/>
      <w:bookmarkEnd w:id="3"/>
    </w:p>
    <w:p w:rsidR="0080258C" w:rsidRPr="0080258C" w:rsidRDefault="0080258C" w:rsidP="0080258C">
      <w:pPr>
        <w:jc w:val="center"/>
        <w:rPr>
          <w:rFonts w:cstheme="minorHAnsi"/>
          <w:sz w:val="24"/>
          <w:szCs w:val="24"/>
        </w:rPr>
      </w:pPr>
      <w:r w:rsidRPr="0080258C">
        <w:rPr>
          <w:rFonts w:cstheme="minorHAnsi"/>
          <w:sz w:val="24"/>
          <w:szCs w:val="24"/>
        </w:rPr>
        <w:t>§ 5</w:t>
      </w:r>
    </w:p>
    <w:p w:rsidR="0080258C" w:rsidRPr="0080258C" w:rsidRDefault="0080258C" w:rsidP="002E1187">
      <w:pPr>
        <w:numPr>
          <w:ilvl w:val="3"/>
          <w:numId w:val="43"/>
        </w:numPr>
        <w:spacing w:after="0" w:line="240" w:lineRule="auto"/>
        <w:ind w:left="364"/>
        <w:jc w:val="both"/>
        <w:rPr>
          <w:rFonts w:cstheme="minorHAnsi"/>
          <w:sz w:val="24"/>
          <w:szCs w:val="24"/>
        </w:rPr>
      </w:pPr>
      <w:r w:rsidRPr="0080258C">
        <w:rPr>
          <w:rFonts w:cstheme="minorHAnsi"/>
          <w:sz w:val="24"/>
          <w:szCs w:val="24"/>
        </w:rPr>
        <w:t>W przypadku niewykonania lub nienależytego wykonania umowy, Zamawiającemu służy prawo zgłoszenia Wykonawcy reklamacji.</w:t>
      </w:r>
    </w:p>
    <w:p w:rsidR="0080258C" w:rsidRPr="0080258C" w:rsidRDefault="0080258C" w:rsidP="002E1187">
      <w:pPr>
        <w:numPr>
          <w:ilvl w:val="3"/>
          <w:numId w:val="43"/>
        </w:numPr>
        <w:tabs>
          <w:tab w:val="num" w:pos="360"/>
        </w:tabs>
        <w:spacing w:after="0" w:line="240" w:lineRule="auto"/>
        <w:ind w:left="360"/>
        <w:jc w:val="both"/>
        <w:rPr>
          <w:rFonts w:cstheme="minorHAnsi"/>
          <w:sz w:val="24"/>
          <w:szCs w:val="24"/>
        </w:rPr>
      </w:pPr>
      <w:r w:rsidRPr="0080258C">
        <w:rPr>
          <w:rFonts w:cstheme="minorHAnsi"/>
          <w:sz w:val="24"/>
          <w:szCs w:val="24"/>
        </w:rPr>
        <w:t>Reklamacja, o której mowa w ust. 1 winna być złożona niezwłocznie w trakcie trwania wycieczki, bądź po jej zakończeniu najpóźniej w terminie 7 dni od dnia zakończenia wycieczki.</w:t>
      </w:r>
    </w:p>
    <w:p w:rsidR="0080258C" w:rsidRPr="0080258C" w:rsidRDefault="0080258C" w:rsidP="002E1187">
      <w:pPr>
        <w:numPr>
          <w:ilvl w:val="3"/>
          <w:numId w:val="43"/>
        </w:numPr>
        <w:tabs>
          <w:tab w:val="num" w:pos="360"/>
        </w:tabs>
        <w:spacing w:after="0" w:line="240" w:lineRule="auto"/>
        <w:ind w:left="360"/>
        <w:jc w:val="both"/>
        <w:rPr>
          <w:rFonts w:cstheme="minorHAnsi"/>
          <w:sz w:val="24"/>
          <w:szCs w:val="24"/>
        </w:rPr>
      </w:pPr>
      <w:r w:rsidRPr="0080258C">
        <w:rPr>
          <w:rFonts w:cstheme="minorHAnsi"/>
          <w:sz w:val="24"/>
          <w:szCs w:val="24"/>
        </w:rPr>
        <w:t>Reklamacja winna zawierać przedstawienie okoliczności faktycznych uzasadniających reklamację oraz żądanie Zamawiającego.</w:t>
      </w:r>
    </w:p>
    <w:p w:rsidR="0080258C" w:rsidRPr="0080258C" w:rsidRDefault="0080258C" w:rsidP="002E1187">
      <w:pPr>
        <w:numPr>
          <w:ilvl w:val="3"/>
          <w:numId w:val="43"/>
        </w:numPr>
        <w:tabs>
          <w:tab w:val="num" w:pos="360"/>
        </w:tabs>
        <w:spacing w:after="0" w:line="240" w:lineRule="auto"/>
        <w:ind w:left="360"/>
        <w:jc w:val="both"/>
        <w:rPr>
          <w:rFonts w:cstheme="minorHAnsi"/>
          <w:sz w:val="24"/>
          <w:szCs w:val="24"/>
        </w:rPr>
      </w:pPr>
      <w:r w:rsidRPr="0080258C">
        <w:rPr>
          <w:rFonts w:cstheme="minorHAnsi"/>
          <w:sz w:val="24"/>
          <w:szCs w:val="24"/>
        </w:rPr>
        <w:t>Reklamacja winna być rozpatrzona przez Wykonawcę, w terminie 14 dni od dnia jej otrzymania.</w:t>
      </w:r>
    </w:p>
    <w:p w:rsidR="0080258C" w:rsidRPr="0080258C" w:rsidRDefault="0080258C" w:rsidP="002E1187">
      <w:pPr>
        <w:numPr>
          <w:ilvl w:val="3"/>
          <w:numId w:val="43"/>
        </w:numPr>
        <w:tabs>
          <w:tab w:val="num" w:pos="360"/>
        </w:tabs>
        <w:spacing w:after="0" w:line="240" w:lineRule="auto"/>
        <w:ind w:left="360"/>
        <w:jc w:val="both"/>
        <w:rPr>
          <w:rFonts w:cstheme="minorHAnsi"/>
          <w:sz w:val="24"/>
          <w:szCs w:val="24"/>
        </w:rPr>
      </w:pPr>
      <w:r w:rsidRPr="0080258C">
        <w:rPr>
          <w:rFonts w:cstheme="minorHAnsi"/>
          <w:sz w:val="24"/>
          <w:szCs w:val="24"/>
        </w:rPr>
        <w:t>Brak odpowiedzi na reklamację w terminie określonym w ust. 4  oznacza jej uznanie.</w:t>
      </w:r>
    </w:p>
    <w:p w:rsidR="0080258C" w:rsidRPr="0080258C" w:rsidRDefault="0080258C" w:rsidP="0080258C">
      <w:pPr>
        <w:jc w:val="center"/>
        <w:rPr>
          <w:rFonts w:cstheme="minorHAnsi"/>
          <w:sz w:val="24"/>
          <w:szCs w:val="24"/>
        </w:rPr>
      </w:pPr>
      <w:r w:rsidRPr="0080258C">
        <w:rPr>
          <w:rFonts w:cstheme="minorHAnsi"/>
          <w:sz w:val="24"/>
          <w:szCs w:val="24"/>
        </w:rPr>
        <w:t>§ 6</w:t>
      </w:r>
    </w:p>
    <w:p w:rsidR="0080258C" w:rsidRPr="0080258C" w:rsidRDefault="0080258C" w:rsidP="0080258C">
      <w:pPr>
        <w:pStyle w:val="Akapitzlist"/>
        <w:numPr>
          <w:ilvl w:val="0"/>
          <w:numId w:val="41"/>
        </w:numPr>
        <w:tabs>
          <w:tab w:val="clear" w:pos="720"/>
          <w:tab w:val="num" w:pos="360"/>
        </w:tabs>
        <w:spacing w:after="0" w:line="240" w:lineRule="auto"/>
        <w:ind w:left="360"/>
        <w:jc w:val="both"/>
        <w:rPr>
          <w:rFonts w:cstheme="minorHAnsi"/>
          <w:sz w:val="24"/>
          <w:szCs w:val="24"/>
        </w:rPr>
      </w:pPr>
      <w:r w:rsidRPr="0080258C">
        <w:rPr>
          <w:rFonts w:cstheme="minorHAnsi"/>
          <w:sz w:val="24"/>
          <w:szCs w:val="24"/>
        </w:rPr>
        <w:t>Zamawiający zobowiązuje się dostarczyć Wykonawcy dane osobowe uczestników wycieczki (imię, nazwisko, adres zamieszkania, nr PESEL) najpóźniej na 7 dni przed rozpoczęciem wycieczki.</w:t>
      </w:r>
    </w:p>
    <w:p w:rsidR="0080258C" w:rsidRPr="0080258C" w:rsidRDefault="0080258C" w:rsidP="0080258C">
      <w:pPr>
        <w:pStyle w:val="Akapitzlist"/>
        <w:numPr>
          <w:ilvl w:val="0"/>
          <w:numId w:val="41"/>
        </w:numPr>
        <w:tabs>
          <w:tab w:val="clear" w:pos="720"/>
          <w:tab w:val="num" w:pos="360"/>
        </w:tabs>
        <w:spacing w:after="0" w:line="240" w:lineRule="auto"/>
        <w:ind w:left="360"/>
        <w:jc w:val="both"/>
        <w:rPr>
          <w:rFonts w:cstheme="minorHAnsi"/>
          <w:sz w:val="24"/>
          <w:szCs w:val="24"/>
        </w:rPr>
      </w:pPr>
      <w:r w:rsidRPr="0080258C">
        <w:rPr>
          <w:rFonts w:cstheme="minorHAnsi"/>
          <w:sz w:val="24"/>
          <w:szCs w:val="24"/>
        </w:rPr>
        <w:t>Zamawiający jako administrator danych osobowych uczestników wycieczki powierza Wykonawcy przetwarzanie danych osobowych wyłącznie na czas i w celu realizacji umowy.</w:t>
      </w:r>
    </w:p>
    <w:p w:rsidR="0080258C" w:rsidRPr="0080258C" w:rsidRDefault="0080258C" w:rsidP="0080258C">
      <w:pPr>
        <w:pStyle w:val="Akapitzlist"/>
        <w:numPr>
          <w:ilvl w:val="0"/>
          <w:numId w:val="41"/>
        </w:numPr>
        <w:tabs>
          <w:tab w:val="clear" w:pos="720"/>
          <w:tab w:val="num" w:pos="360"/>
        </w:tabs>
        <w:spacing w:after="0" w:line="240" w:lineRule="auto"/>
        <w:ind w:left="360"/>
        <w:jc w:val="both"/>
        <w:rPr>
          <w:rFonts w:cstheme="minorHAnsi"/>
          <w:sz w:val="24"/>
          <w:szCs w:val="24"/>
        </w:rPr>
      </w:pPr>
      <w:r w:rsidRPr="0080258C">
        <w:rPr>
          <w:rFonts w:cstheme="minorHAnsi"/>
          <w:sz w:val="24"/>
          <w:szCs w:val="24"/>
        </w:rPr>
        <w:t xml:space="preserve">Wykonawca oświadcza, iż dysponuje środkami technicznymi i organizacyjnymi zapewniającymi ochronę przetwarzanych danych, w tym należnymi zabezpieczeniami umożliwiającymi przetwarzanie danych osobowych zgodnie z przepisami art. 36-39 ustawy z dnia 29 sierpnia 1997 r. o ochronie danych osobowych (Dz. U. z 2002 r. Nr 101, poz. 926 z </w:t>
      </w:r>
      <w:proofErr w:type="spellStart"/>
      <w:r w:rsidRPr="0080258C">
        <w:rPr>
          <w:rFonts w:cstheme="minorHAnsi"/>
          <w:sz w:val="24"/>
          <w:szCs w:val="24"/>
        </w:rPr>
        <w:t>późn</w:t>
      </w:r>
      <w:proofErr w:type="spellEnd"/>
      <w:r w:rsidRPr="0080258C">
        <w:rPr>
          <w:rFonts w:cstheme="minorHAnsi"/>
          <w:sz w:val="24"/>
          <w:szCs w:val="24"/>
        </w:rPr>
        <w:t>. zm.), oraz spełnia wymagania określone w przepisach, o których mowa w art. 39a tej ustawy. W zakresie przestrzegania tych przepisów Wykonawca ponosi odpowiedzialność jak administrator danych.</w:t>
      </w:r>
    </w:p>
    <w:p w:rsidR="0080258C" w:rsidRPr="0080258C" w:rsidRDefault="0080258C" w:rsidP="0080258C">
      <w:pPr>
        <w:pStyle w:val="Akapitzlist"/>
        <w:numPr>
          <w:ilvl w:val="0"/>
          <w:numId w:val="41"/>
        </w:numPr>
        <w:tabs>
          <w:tab w:val="clear" w:pos="720"/>
          <w:tab w:val="num" w:pos="360"/>
        </w:tabs>
        <w:spacing w:after="0" w:line="240" w:lineRule="auto"/>
        <w:ind w:left="360"/>
        <w:jc w:val="both"/>
        <w:rPr>
          <w:rFonts w:cstheme="minorHAnsi"/>
          <w:sz w:val="24"/>
          <w:szCs w:val="24"/>
        </w:rPr>
      </w:pPr>
      <w:r w:rsidRPr="0080258C">
        <w:rPr>
          <w:rFonts w:cstheme="minorHAnsi"/>
          <w:sz w:val="24"/>
          <w:szCs w:val="24"/>
        </w:rPr>
        <w:t>Na wniosek Zamawiającego, Wykonawca zobowiązany jest do niezwłocznego dostarczenia mu informacji koniecznych do stwierdzenia, że Wykonawca przetwarza i zabezpiecza powierzone mu dane osobowe w sposób zgodny z przepisami prawa oraz postanowieniami niniejszej umowy.</w:t>
      </w:r>
    </w:p>
    <w:p w:rsidR="0080258C" w:rsidRPr="0080258C" w:rsidRDefault="0080258C" w:rsidP="0080258C">
      <w:pPr>
        <w:pStyle w:val="Akapitzlist"/>
        <w:numPr>
          <w:ilvl w:val="0"/>
          <w:numId w:val="41"/>
        </w:numPr>
        <w:tabs>
          <w:tab w:val="clear" w:pos="720"/>
          <w:tab w:val="num" w:pos="360"/>
        </w:tabs>
        <w:spacing w:after="0" w:line="240" w:lineRule="auto"/>
        <w:ind w:left="360"/>
        <w:jc w:val="both"/>
        <w:rPr>
          <w:rFonts w:cstheme="minorHAnsi"/>
          <w:sz w:val="24"/>
          <w:szCs w:val="24"/>
        </w:rPr>
      </w:pPr>
      <w:r w:rsidRPr="0080258C">
        <w:rPr>
          <w:rFonts w:cstheme="minorHAnsi"/>
          <w:sz w:val="24"/>
          <w:szCs w:val="24"/>
        </w:rPr>
        <w:t>Wykonawca zobowiązuje się do zachowania w tajemnicy danych osobowych, o których mowa w ust. 1, także po wygaśnięciu niniejszej umowy.</w:t>
      </w:r>
    </w:p>
    <w:p w:rsidR="0080258C" w:rsidRPr="0080258C" w:rsidRDefault="0080258C" w:rsidP="0080258C">
      <w:pPr>
        <w:pStyle w:val="Akapitzlist"/>
        <w:numPr>
          <w:ilvl w:val="0"/>
          <w:numId w:val="41"/>
        </w:numPr>
        <w:tabs>
          <w:tab w:val="clear" w:pos="720"/>
          <w:tab w:val="num" w:pos="360"/>
        </w:tabs>
        <w:spacing w:after="0" w:line="240" w:lineRule="auto"/>
        <w:ind w:left="360"/>
        <w:jc w:val="both"/>
        <w:rPr>
          <w:rFonts w:cstheme="minorHAnsi"/>
          <w:sz w:val="24"/>
          <w:szCs w:val="24"/>
        </w:rPr>
      </w:pPr>
      <w:r w:rsidRPr="0080258C">
        <w:rPr>
          <w:rFonts w:cstheme="minorHAnsi"/>
          <w:sz w:val="24"/>
          <w:szCs w:val="24"/>
        </w:rPr>
        <w:t>Zamawiający wyraża zgodę na powierzenie danych osobowych uczestników wycieczki firmie ubezpieczającej ich w zakresie NNW , KL.</w:t>
      </w:r>
    </w:p>
    <w:p w:rsidR="0080258C" w:rsidRPr="0080258C" w:rsidRDefault="0080258C" w:rsidP="0080258C">
      <w:pPr>
        <w:jc w:val="center"/>
        <w:rPr>
          <w:rFonts w:cstheme="minorHAnsi"/>
          <w:sz w:val="24"/>
          <w:szCs w:val="24"/>
        </w:rPr>
      </w:pPr>
      <w:r w:rsidRPr="0080258C">
        <w:rPr>
          <w:rFonts w:cstheme="minorHAnsi"/>
          <w:sz w:val="24"/>
          <w:szCs w:val="24"/>
        </w:rPr>
        <w:t>§ 7</w:t>
      </w:r>
    </w:p>
    <w:p w:rsidR="0080258C" w:rsidRPr="0080258C" w:rsidRDefault="0080258C" w:rsidP="0080258C">
      <w:pPr>
        <w:numPr>
          <w:ilvl w:val="0"/>
          <w:numId w:val="42"/>
        </w:numPr>
        <w:spacing w:after="0" w:line="240" w:lineRule="auto"/>
        <w:ind w:left="284" w:hanging="284"/>
        <w:jc w:val="both"/>
        <w:rPr>
          <w:rFonts w:cstheme="minorHAnsi"/>
          <w:sz w:val="24"/>
          <w:szCs w:val="24"/>
        </w:rPr>
      </w:pPr>
      <w:r w:rsidRPr="0080258C">
        <w:rPr>
          <w:rFonts w:cstheme="minorHAnsi"/>
          <w:sz w:val="24"/>
          <w:szCs w:val="24"/>
        </w:rPr>
        <w:t>Strony zastrzegają możliwość zmiany umowy w następujących przypadkach:</w:t>
      </w:r>
    </w:p>
    <w:p w:rsidR="0080258C" w:rsidRPr="0080258C" w:rsidRDefault="0080258C" w:rsidP="0080258C">
      <w:pPr>
        <w:spacing w:line="240" w:lineRule="auto"/>
        <w:jc w:val="both"/>
        <w:rPr>
          <w:rFonts w:cstheme="minorHAnsi"/>
          <w:color w:val="000000"/>
          <w:sz w:val="24"/>
          <w:szCs w:val="24"/>
        </w:rPr>
      </w:pPr>
      <w:r w:rsidRPr="0080258C">
        <w:rPr>
          <w:rFonts w:cstheme="minorHAnsi"/>
          <w:color w:val="000000"/>
          <w:sz w:val="24"/>
          <w:szCs w:val="24"/>
        </w:rPr>
        <w:t xml:space="preserve">      a) zmiany polegającej na rozszerzeniu programu zwiedzania bez zmiany ceny oferty,</w:t>
      </w:r>
    </w:p>
    <w:p w:rsidR="0080258C" w:rsidRPr="0080258C" w:rsidRDefault="0080258C" w:rsidP="0080258C">
      <w:pPr>
        <w:spacing w:line="240" w:lineRule="auto"/>
        <w:ind w:left="360"/>
        <w:jc w:val="both"/>
        <w:rPr>
          <w:rFonts w:cstheme="minorHAnsi"/>
          <w:sz w:val="24"/>
          <w:szCs w:val="24"/>
        </w:rPr>
      </w:pPr>
      <w:r w:rsidRPr="0080258C">
        <w:rPr>
          <w:rFonts w:cstheme="minorHAnsi"/>
          <w:sz w:val="24"/>
          <w:szCs w:val="24"/>
        </w:rPr>
        <w:t xml:space="preserve">b) zmiany kolejności zwiedzanych obiektów/miejsc, </w:t>
      </w:r>
    </w:p>
    <w:p w:rsidR="0080258C" w:rsidRPr="0080258C" w:rsidRDefault="0080258C" w:rsidP="0080258C">
      <w:pPr>
        <w:spacing w:line="240" w:lineRule="auto"/>
        <w:ind w:left="360"/>
        <w:jc w:val="both"/>
        <w:rPr>
          <w:rFonts w:cstheme="minorHAnsi"/>
          <w:sz w:val="24"/>
          <w:szCs w:val="24"/>
        </w:rPr>
      </w:pPr>
      <w:r w:rsidRPr="0080258C">
        <w:rPr>
          <w:rFonts w:cstheme="minorHAnsi"/>
          <w:sz w:val="24"/>
          <w:szCs w:val="24"/>
        </w:rPr>
        <w:t>c) zmiany osób realizujących umowę pod warunkiem, że osoby te będę spełniały wymagania określone w Umowie ,</w:t>
      </w:r>
    </w:p>
    <w:p w:rsidR="0080258C" w:rsidRPr="0080258C" w:rsidRDefault="0080258C" w:rsidP="0080258C">
      <w:pPr>
        <w:ind w:left="360"/>
        <w:jc w:val="both"/>
        <w:rPr>
          <w:rFonts w:cstheme="minorHAnsi"/>
          <w:sz w:val="24"/>
          <w:szCs w:val="24"/>
        </w:rPr>
      </w:pPr>
      <w:r w:rsidRPr="0080258C">
        <w:rPr>
          <w:rFonts w:cstheme="minorHAnsi"/>
          <w:sz w:val="24"/>
          <w:szCs w:val="24"/>
        </w:rPr>
        <w:t>d) w każdym przypadku, gdy zmiana ta jest korzystna dla Zamawiającego (np. gdy obniży to koszty realizacji umowy).</w:t>
      </w:r>
    </w:p>
    <w:p w:rsidR="0080258C" w:rsidRPr="0080258C" w:rsidRDefault="0080258C" w:rsidP="0080258C">
      <w:pPr>
        <w:ind w:left="360" w:hanging="360"/>
        <w:jc w:val="both"/>
        <w:rPr>
          <w:rFonts w:cstheme="minorHAnsi"/>
          <w:sz w:val="24"/>
          <w:szCs w:val="24"/>
        </w:rPr>
      </w:pPr>
      <w:r w:rsidRPr="0080258C">
        <w:rPr>
          <w:rFonts w:cstheme="minorHAnsi"/>
          <w:sz w:val="24"/>
          <w:szCs w:val="24"/>
        </w:rPr>
        <w:t xml:space="preserve">2. Wszystkie powyższe postanowienia stanowią katalog zmian, na które Zamawiający może wyrazić zgodę. Nie stanowią jednocześnie zobowiązania do wyrażenia takiej zgody. </w:t>
      </w:r>
    </w:p>
    <w:p w:rsidR="0080258C" w:rsidRPr="0080258C" w:rsidRDefault="0080258C" w:rsidP="0080258C">
      <w:pPr>
        <w:jc w:val="both"/>
        <w:rPr>
          <w:rFonts w:cstheme="minorHAnsi"/>
          <w:sz w:val="24"/>
          <w:szCs w:val="24"/>
        </w:rPr>
      </w:pPr>
      <w:r w:rsidRPr="0080258C">
        <w:rPr>
          <w:rFonts w:cstheme="minorHAnsi"/>
          <w:sz w:val="24"/>
          <w:szCs w:val="24"/>
        </w:rPr>
        <w:t>3. Nie stanowi zmiany umowy w rozumieniu ustawy Prawo zamówień publicznych:</w:t>
      </w:r>
    </w:p>
    <w:p w:rsidR="0080258C" w:rsidRPr="0080258C" w:rsidRDefault="0080258C" w:rsidP="0080258C">
      <w:pPr>
        <w:ind w:left="540" w:hanging="180"/>
        <w:jc w:val="both"/>
        <w:rPr>
          <w:rFonts w:cstheme="minorHAnsi"/>
          <w:sz w:val="24"/>
          <w:szCs w:val="24"/>
        </w:rPr>
      </w:pPr>
      <w:r w:rsidRPr="0080258C">
        <w:rPr>
          <w:rFonts w:cstheme="minorHAnsi"/>
          <w:sz w:val="24"/>
          <w:szCs w:val="24"/>
        </w:rPr>
        <w:t>a) zmiana danych związan</w:t>
      </w:r>
      <w:r w:rsidR="002E1187">
        <w:rPr>
          <w:rFonts w:cstheme="minorHAnsi"/>
          <w:sz w:val="24"/>
          <w:szCs w:val="24"/>
        </w:rPr>
        <w:t>ych z obsługą administracyjno-</w:t>
      </w:r>
      <w:r w:rsidRPr="0080258C">
        <w:rPr>
          <w:rFonts w:cstheme="minorHAnsi"/>
          <w:sz w:val="24"/>
          <w:szCs w:val="24"/>
        </w:rPr>
        <w:t>organizacyjną umowy (np. zmiana rachunku bankowego ),</w:t>
      </w:r>
    </w:p>
    <w:p w:rsidR="0080258C" w:rsidRPr="0080258C" w:rsidRDefault="0080258C" w:rsidP="0080258C">
      <w:pPr>
        <w:ind w:left="540" w:hanging="180"/>
        <w:jc w:val="both"/>
        <w:rPr>
          <w:rFonts w:cstheme="minorHAnsi"/>
          <w:sz w:val="24"/>
          <w:szCs w:val="24"/>
        </w:rPr>
      </w:pPr>
      <w:r w:rsidRPr="0080258C">
        <w:rPr>
          <w:rFonts w:cstheme="minorHAnsi"/>
          <w:sz w:val="24"/>
          <w:szCs w:val="24"/>
        </w:rPr>
        <w:t>b) zmiany danych teleadresowych, zmiany osób wskazanych do kontaktów między stronami.</w:t>
      </w:r>
    </w:p>
    <w:p w:rsidR="0080258C" w:rsidRPr="0080258C" w:rsidRDefault="0080258C" w:rsidP="0080258C">
      <w:pPr>
        <w:jc w:val="center"/>
        <w:rPr>
          <w:rFonts w:cstheme="minorHAnsi"/>
          <w:sz w:val="24"/>
          <w:szCs w:val="24"/>
        </w:rPr>
      </w:pPr>
      <w:r w:rsidRPr="0080258C">
        <w:rPr>
          <w:rFonts w:cstheme="minorHAnsi"/>
          <w:sz w:val="24"/>
          <w:szCs w:val="24"/>
        </w:rPr>
        <w:t>§ 8</w:t>
      </w:r>
    </w:p>
    <w:p w:rsidR="0080258C" w:rsidRPr="0080258C" w:rsidRDefault="0080258C" w:rsidP="0080258C">
      <w:pPr>
        <w:jc w:val="both"/>
        <w:rPr>
          <w:rFonts w:cstheme="minorHAnsi"/>
          <w:sz w:val="24"/>
          <w:szCs w:val="24"/>
        </w:rPr>
      </w:pPr>
      <w:r w:rsidRPr="0080258C">
        <w:rPr>
          <w:rFonts w:cstheme="minorHAnsi"/>
          <w:sz w:val="24"/>
          <w:szCs w:val="24"/>
        </w:rPr>
        <w:t>Wszelkie zmiany niniejszej umowy wymagają formy pisemnej, pod rygorem nieważności.</w:t>
      </w:r>
    </w:p>
    <w:p w:rsidR="0080258C" w:rsidRPr="0080258C" w:rsidRDefault="0080258C" w:rsidP="0080258C">
      <w:pPr>
        <w:rPr>
          <w:rFonts w:cstheme="minorHAnsi"/>
          <w:sz w:val="24"/>
          <w:szCs w:val="24"/>
        </w:rPr>
      </w:pPr>
    </w:p>
    <w:p w:rsidR="0080258C" w:rsidRPr="0080258C" w:rsidRDefault="0080258C" w:rsidP="0080258C">
      <w:pPr>
        <w:jc w:val="center"/>
        <w:rPr>
          <w:rFonts w:cstheme="minorHAnsi"/>
          <w:sz w:val="24"/>
          <w:szCs w:val="24"/>
        </w:rPr>
      </w:pPr>
      <w:r w:rsidRPr="0080258C">
        <w:rPr>
          <w:rFonts w:cstheme="minorHAnsi"/>
          <w:sz w:val="24"/>
          <w:szCs w:val="24"/>
        </w:rPr>
        <w:t>§ 9</w:t>
      </w:r>
    </w:p>
    <w:p w:rsidR="0080258C" w:rsidRPr="0080258C" w:rsidRDefault="0080258C" w:rsidP="0080258C">
      <w:pPr>
        <w:jc w:val="both"/>
        <w:rPr>
          <w:rFonts w:cstheme="minorHAnsi"/>
          <w:sz w:val="24"/>
          <w:szCs w:val="24"/>
        </w:rPr>
      </w:pPr>
      <w:r w:rsidRPr="0080258C">
        <w:rPr>
          <w:rFonts w:cstheme="minorHAnsi"/>
          <w:sz w:val="24"/>
          <w:szCs w:val="24"/>
        </w:rPr>
        <w:t>W sprawach nieuregulowanych niniejszą umową mają zastosowanie przepisy ustawy Prawo Zamówień Publicznych, Kodeksu Cywilnego  i ustawy o Usługach Turystycznych.</w:t>
      </w:r>
    </w:p>
    <w:p w:rsidR="0080258C" w:rsidRPr="0080258C" w:rsidRDefault="0080258C" w:rsidP="0080258C">
      <w:pPr>
        <w:jc w:val="center"/>
        <w:rPr>
          <w:rFonts w:cstheme="minorHAnsi"/>
          <w:sz w:val="24"/>
          <w:szCs w:val="24"/>
        </w:rPr>
      </w:pPr>
      <w:r w:rsidRPr="0080258C">
        <w:rPr>
          <w:rFonts w:cstheme="minorHAnsi"/>
          <w:sz w:val="24"/>
          <w:szCs w:val="24"/>
        </w:rPr>
        <w:t>§ 10</w:t>
      </w:r>
    </w:p>
    <w:p w:rsidR="0080258C" w:rsidRPr="0080258C" w:rsidRDefault="0080258C" w:rsidP="0080258C">
      <w:pPr>
        <w:rPr>
          <w:rFonts w:cstheme="minorHAnsi"/>
          <w:sz w:val="24"/>
          <w:szCs w:val="24"/>
        </w:rPr>
      </w:pPr>
      <w:r w:rsidRPr="0080258C">
        <w:rPr>
          <w:rFonts w:cstheme="minorHAnsi"/>
          <w:sz w:val="24"/>
          <w:szCs w:val="24"/>
        </w:rPr>
        <w:t>Wszelkie spory na tle stosowania niniejszej umowy, rozpatrywane będą przez sąd właściwy dla siedziby Zamawiającego.</w:t>
      </w:r>
    </w:p>
    <w:p w:rsidR="0080258C" w:rsidRPr="0080258C" w:rsidRDefault="0080258C" w:rsidP="0080258C">
      <w:pPr>
        <w:jc w:val="center"/>
        <w:rPr>
          <w:rFonts w:cstheme="minorHAnsi"/>
          <w:sz w:val="24"/>
          <w:szCs w:val="24"/>
        </w:rPr>
      </w:pPr>
      <w:r w:rsidRPr="0080258C">
        <w:rPr>
          <w:rFonts w:cstheme="minorHAnsi"/>
          <w:sz w:val="24"/>
          <w:szCs w:val="24"/>
        </w:rPr>
        <w:t>§ 11</w:t>
      </w:r>
    </w:p>
    <w:p w:rsidR="0080258C" w:rsidRPr="0080258C" w:rsidRDefault="0080258C" w:rsidP="0080258C">
      <w:pPr>
        <w:rPr>
          <w:rFonts w:cstheme="minorHAnsi"/>
          <w:sz w:val="24"/>
          <w:szCs w:val="24"/>
        </w:rPr>
      </w:pPr>
      <w:r w:rsidRPr="0080258C">
        <w:rPr>
          <w:rFonts w:cstheme="minorHAnsi"/>
          <w:sz w:val="24"/>
          <w:szCs w:val="24"/>
        </w:rPr>
        <w:t>Umowę sporządzono w 2 jednobrzmiących egzemplarzach po jednym dla każdej ze stron.</w:t>
      </w:r>
    </w:p>
    <w:p w:rsidR="0080258C" w:rsidRPr="0080258C" w:rsidRDefault="0080258C" w:rsidP="0080258C">
      <w:pPr>
        <w:rPr>
          <w:rFonts w:cstheme="minorHAnsi"/>
          <w:sz w:val="24"/>
          <w:szCs w:val="24"/>
        </w:rPr>
      </w:pPr>
    </w:p>
    <w:p w:rsidR="0080258C" w:rsidRPr="0080258C" w:rsidRDefault="0080258C" w:rsidP="0080258C">
      <w:pPr>
        <w:rPr>
          <w:rFonts w:cstheme="minorHAnsi"/>
          <w:b/>
          <w:sz w:val="24"/>
          <w:szCs w:val="24"/>
        </w:rPr>
      </w:pPr>
      <w:r w:rsidRPr="0080258C">
        <w:rPr>
          <w:rFonts w:cstheme="minorHAnsi"/>
          <w:b/>
          <w:sz w:val="24"/>
          <w:szCs w:val="24"/>
        </w:rPr>
        <w:tab/>
      </w:r>
      <w:r w:rsidRPr="0080258C">
        <w:rPr>
          <w:rFonts w:cstheme="minorHAnsi"/>
          <w:b/>
          <w:sz w:val="24"/>
          <w:szCs w:val="24"/>
        </w:rPr>
        <w:tab/>
      </w:r>
    </w:p>
    <w:p w:rsidR="0080258C" w:rsidRPr="0080258C" w:rsidRDefault="0080258C" w:rsidP="0080258C">
      <w:pPr>
        <w:ind w:firstLine="708"/>
        <w:rPr>
          <w:rFonts w:cstheme="minorHAnsi"/>
          <w:b/>
          <w:sz w:val="24"/>
          <w:szCs w:val="24"/>
        </w:rPr>
      </w:pPr>
      <w:r w:rsidRPr="0080258C">
        <w:rPr>
          <w:rFonts w:cstheme="minorHAnsi"/>
          <w:b/>
          <w:sz w:val="24"/>
          <w:szCs w:val="24"/>
        </w:rPr>
        <w:t xml:space="preserve">Wykonawca </w:t>
      </w:r>
      <w:r w:rsidRPr="0080258C">
        <w:rPr>
          <w:rFonts w:cstheme="minorHAnsi"/>
          <w:b/>
          <w:sz w:val="24"/>
          <w:szCs w:val="24"/>
        </w:rPr>
        <w:tab/>
      </w:r>
      <w:r w:rsidRPr="0080258C">
        <w:rPr>
          <w:rFonts w:cstheme="minorHAnsi"/>
          <w:b/>
          <w:sz w:val="24"/>
          <w:szCs w:val="24"/>
        </w:rPr>
        <w:tab/>
      </w:r>
      <w:r w:rsidRPr="0080258C">
        <w:rPr>
          <w:rFonts w:cstheme="minorHAnsi"/>
          <w:b/>
          <w:sz w:val="24"/>
          <w:szCs w:val="24"/>
        </w:rPr>
        <w:tab/>
        <w:t xml:space="preserve">     </w:t>
      </w:r>
      <w:r w:rsidRPr="0080258C">
        <w:rPr>
          <w:rFonts w:cstheme="minorHAnsi"/>
          <w:b/>
          <w:sz w:val="24"/>
          <w:szCs w:val="24"/>
        </w:rPr>
        <w:tab/>
      </w:r>
      <w:r w:rsidRPr="0080258C">
        <w:rPr>
          <w:rFonts w:cstheme="minorHAnsi"/>
          <w:b/>
          <w:sz w:val="24"/>
          <w:szCs w:val="24"/>
        </w:rPr>
        <w:tab/>
      </w:r>
      <w:r w:rsidRPr="0080258C">
        <w:rPr>
          <w:rFonts w:cstheme="minorHAnsi"/>
          <w:b/>
          <w:sz w:val="24"/>
          <w:szCs w:val="24"/>
        </w:rPr>
        <w:tab/>
      </w:r>
      <w:r w:rsidRPr="0080258C">
        <w:rPr>
          <w:rFonts w:cstheme="minorHAnsi"/>
          <w:b/>
          <w:sz w:val="24"/>
          <w:szCs w:val="24"/>
        </w:rPr>
        <w:tab/>
      </w:r>
      <w:r w:rsidRPr="0080258C">
        <w:rPr>
          <w:rFonts w:cstheme="minorHAnsi"/>
          <w:b/>
          <w:sz w:val="24"/>
          <w:szCs w:val="24"/>
        </w:rPr>
        <w:tab/>
      </w:r>
      <w:r w:rsidRPr="0080258C">
        <w:rPr>
          <w:rFonts w:cstheme="minorHAnsi"/>
          <w:b/>
          <w:sz w:val="24"/>
          <w:szCs w:val="24"/>
        </w:rPr>
        <w:tab/>
        <w:t>Zamawiający</w:t>
      </w:r>
      <w:r w:rsidRPr="0080258C">
        <w:rPr>
          <w:rFonts w:cstheme="minorHAnsi"/>
          <w:b/>
          <w:sz w:val="24"/>
          <w:szCs w:val="24"/>
        </w:rPr>
        <w:tab/>
      </w:r>
    </w:p>
    <w:p w:rsidR="0080258C" w:rsidRPr="0080258C" w:rsidRDefault="0080258C" w:rsidP="0080258C">
      <w:pPr>
        <w:rPr>
          <w:rFonts w:cstheme="minorHAnsi"/>
          <w:sz w:val="24"/>
          <w:szCs w:val="24"/>
        </w:rPr>
      </w:pPr>
    </w:p>
    <w:p w:rsidR="0080258C" w:rsidRPr="0080258C" w:rsidRDefault="0080258C" w:rsidP="0080258C">
      <w:pPr>
        <w:jc w:val="center"/>
        <w:rPr>
          <w:rFonts w:cstheme="minorHAnsi"/>
          <w:sz w:val="24"/>
          <w:szCs w:val="24"/>
        </w:rPr>
      </w:pPr>
    </w:p>
    <w:p w:rsidR="0080258C" w:rsidRPr="0080258C" w:rsidRDefault="0080258C" w:rsidP="0080258C">
      <w:pPr>
        <w:jc w:val="center"/>
        <w:rPr>
          <w:rFonts w:cstheme="minorHAnsi"/>
          <w:sz w:val="24"/>
          <w:szCs w:val="24"/>
        </w:rPr>
      </w:pPr>
    </w:p>
    <w:p w:rsidR="0080258C" w:rsidRPr="0080258C" w:rsidRDefault="0080258C" w:rsidP="0080258C">
      <w:pPr>
        <w:rPr>
          <w:rFonts w:cstheme="minorHAnsi"/>
          <w:sz w:val="24"/>
          <w:szCs w:val="24"/>
        </w:rPr>
      </w:pPr>
      <w:r w:rsidRPr="0080258C">
        <w:rPr>
          <w:rFonts w:cstheme="minorHAnsi"/>
          <w:sz w:val="24"/>
          <w:szCs w:val="24"/>
        </w:rPr>
        <w:t>*z wyjątkiem terminów ustalonych indywidualnie, dla wycieczek zamawianych w terminie krótszym niż 50 dni</w:t>
      </w:r>
    </w:p>
    <w:p w:rsidR="0080258C" w:rsidRPr="0080258C" w:rsidRDefault="0080258C" w:rsidP="0080258C">
      <w:pPr>
        <w:rPr>
          <w:rFonts w:eastAsia="Arial" w:cstheme="minorHAnsi"/>
          <w:sz w:val="24"/>
          <w:szCs w:val="24"/>
        </w:rPr>
      </w:pPr>
    </w:p>
    <w:p w:rsidR="0080258C" w:rsidRPr="0080258C" w:rsidRDefault="0080258C" w:rsidP="0080258C">
      <w:pPr>
        <w:rPr>
          <w:rFonts w:eastAsia="Times New Roman" w:cstheme="minorHAnsi"/>
          <w:sz w:val="24"/>
          <w:szCs w:val="24"/>
        </w:rPr>
      </w:pPr>
    </w:p>
    <w:p w:rsidR="0080258C" w:rsidRPr="0080258C" w:rsidRDefault="0080258C" w:rsidP="0080258C">
      <w:pPr>
        <w:rPr>
          <w:rFonts w:eastAsia="Times New Roman" w:cstheme="minorHAnsi"/>
          <w:sz w:val="24"/>
          <w:szCs w:val="24"/>
        </w:rPr>
      </w:pPr>
    </w:p>
    <w:p w:rsidR="00EC4279" w:rsidRPr="0080258C" w:rsidRDefault="00EC4279">
      <w:pPr>
        <w:rPr>
          <w:rFonts w:cstheme="minorHAnsi"/>
          <w:color w:val="000000"/>
          <w:sz w:val="24"/>
          <w:szCs w:val="24"/>
        </w:rPr>
      </w:pPr>
    </w:p>
    <w:p w:rsidR="0080258C" w:rsidRPr="0080258C" w:rsidRDefault="0080258C">
      <w:pPr>
        <w:rPr>
          <w:rFonts w:cstheme="minorHAnsi"/>
          <w:color w:val="000000"/>
          <w:sz w:val="24"/>
          <w:szCs w:val="24"/>
        </w:rPr>
      </w:pPr>
      <w:r w:rsidRPr="0080258C">
        <w:rPr>
          <w:rFonts w:cstheme="minorHAnsi"/>
          <w:color w:val="000000"/>
          <w:sz w:val="24"/>
          <w:szCs w:val="24"/>
        </w:rPr>
        <w:br w:type="page"/>
      </w:r>
    </w:p>
    <w:p w:rsidR="0080258C" w:rsidRPr="0080258C" w:rsidRDefault="0080258C">
      <w:pPr>
        <w:rPr>
          <w:rFonts w:cstheme="minorHAnsi"/>
          <w:color w:val="000000"/>
          <w:sz w:val="24"/>
          <w:szCs w:val="24"/>
        </w:rPr>
      </w:pPr>
    </w:p>
    <w:p w:rsidR="00392003" w:rsidRPr="0080258C" w:rsidRDefault="00A7516F" w:rsidP="00A7516F">
      <w:pPr>
        <w:pStyle w:val="Default"/>
        <w:jc w:val="center"/>
        <w:rPr>
          <w:rFonts w:asciiTheme="minorHAnsi" w:hAnsiTheme="minorHAnsi" w:cstheme="minorHAnsi"/>
          <w:b/>
          <w:bCs/>
        </w:rPr>
      </w:pPr>
      <w:r w:rsidRPr="0080258C">
        <w:rPr>
          <w:rFonts w:asciiTheme="minorHAnsi" w:hAnsiTheme="minorHAnsi" w:cstheme="minorHAnsi"/>
          <w:b/>
          <w:bCs/>
        </w:rPr>
        <w:t>Bezpieczna podróż autokarem</w:t>
      </w:r>
    </w:p>
    <w:p w:rsidR="00A7516F" w:rsidRPr="0080258C" w:rsidRDefault="00A7516F" w:rsidP="00A7516F">
      <w:pPr>
        <w:pStyle w:val="Default"/>
        <w:jc w:val="center"/>
        <w:rPr>
          <w:rFonts w:asciiTheme="minorHAnsi" w:hAnsiTheme="minorHAnsi" w:cstheme="minorHAnsi"/>
        </w:rPr>
      </w:pPr>
    </w:p>
    <w:p w:rsidR="00A7516F" w:rsidRPr="0080258C" w:rsidRDefault="00A7516F" w:rsidP="00A7516F">
      <w:pPr>
        <w:pStyle w:val="Default"/>
        <w:rPr>
          <w:rFonts w:asciiTheme="minorHAnsi" w:hAnsiTheme="minorHAnsi" w:cstheme="minorHAnsi"/>
        </w:rPr>
      </w:pPr>
      <w:r w:rsidRPr="0080258C">
        <w:rPr>
          <w:rFonts w:asciiTheme="minorHAnsi" w:hAnsiTheme="minorHAnsi" w:cstheme="minorHAnsi"/>
          <w:b/>
          <w:bCs/>
        </w:rPr>
        <w:t xml:space="preserve">Opracowano w Biurze Ruchu Drogowego Komendy Głównej Policji </w:t>
      </w:r>
    </w:p>
    <w:p w:rsidR="00A7516F" w:rsidRPr="0080258C" w:rsidRDefault="00A7516F" w:rsidP="00A7516F">
      <w:pPr>
        <w:pStyle w:val="Default"/>
        <w:rPr>
          <w:rFonts w:asciiTheme="minorHAnsi" w:hAnsiTheme="minorHAnsi" w:cstheme="minorHAnsi"/>
        </w:rPr>
      </w:pPr>
      <w:r w:rsidRPr="0080258C">
        <w:rPr>
          <w:rFonts w:asciiTheme="minorHAnsi" w:hAnsiTheme="minorHAnsi" w:cstheme="minorHAnsi"/>
        </w:rPr>
        <w:t xml:space="preserve">Opracowanie dotyczy podstawowych zasad związanych z organizowaniem wyjazdów autokarowych dzieci i młodzieży. </w:t>
      </w:r>
    </w:p>
    <w:p w:rsidR="00A7516F" w:rsidRPr="0080258C" w:rsidRDefault="00A7516F" w:rsidP="00392003">
      <w:pPr>
        <w:pStyle w:val="Default"/>
        <w:rPr>
          <w:rFonts w:asciiTheme="minorHAnsi" w:hAnsiTheme="minorHAnsi" w:cstheme="minorHAnsi"/>
          <w:b/>
          <w:bCs/>
        </w:rPr>
      </w:pPr>
    </w:p>
    <w:p w:rsidR="00392003" w:rsidRPr="0080258C" w:rsidRDefault="00392003" w:rsidP="00392003">
      <w:pPr>
        <w:pStyle w:val="Default"/>
        <w:rPr>
          <w:rFonts w:asciiTheme="minorHAnsi" w:hAnsiTheme="minorHAnsi" w:cstheme="minorHAnsi"/>
        </w:rPr>
      </w:pPr>
      <w:r w:rsidRPr="0080258C">
        <w:rPr>
          <w:rFonts w:asciiTheme="minorHAnsi" w:hAnsiTheme="minorHAnsi" w:cstheme="minorHAnsi"/>
          <w:b/>
          <w:bCs/>
        </w:rPr>
        <w:t xml:space="preserve">Zanim nastąpi wyjazd </w:t>
      </w:r>
    </w:p>
    <w:p w:rsidR="00392003" w:rsidRPr="0080258C" w:rsidRDefault="00392003" w:rsidP="00DE7268">
      <w:pPr>
        <w:pStyle w:val="Default"/>
        <w:numPr>
          <w:ilvl w:val="0"/>
          <w:numId w:val="23"/>
        </w:numPr>
        <w:rPr>
          <w:rFonts w:asciiTheme="minorHAnsi" w:hAnsiTheme="minorHAnsi" w:cstheme="minorHAnsi"/>
        </w:rPr>
      </w:pPr>
      <w:r w:rsidRPr="0080258C">
        <w:rPr>
          <w:rFonts w:asciiTheme="minorHAnsi" w:hAnsiTheme="minorHAnsi" w:cstheme="minorHAnsi"/>
        </w:rPr>
        <w:t xml:space="preserve">Przygotowując wyjazd autokarowy dzieci i młodzieży należy kierować się przede wszystkim bezpieczeństwem pasażerów. Cena wynajęcia pojazdu nie powinna być decydująca. Ważne jest aby autokar był w nienagannym stanie technicznym, a firma oferująca swoje usługi cieszyła się jak najlepszą opinią. </w:t>
      </w:r>
    </w:p>
    <w:p w:rsidR="00392003" w:rsidRPr="0080258C" w:rsidRDefault="00392003" w:rsidP="00DE7268">
      <w:pPr>
        <w:pStyle w:val="Default"/>
        <w:numPr>
          <w:ilvl w:val="0"/>
          <w:numId w:val="23"/>
        </w:numPr>
        <w:rPr>
          <w:rFonts w:asciiTheme="minorHAnsi" w:hAnsiTheme="minorHAnsi" w:cstheme="minorHAnsi"/>
        </w:rPr>
      </w:pPr>
      <w:r w:rsidRPr="0080258C">
        <w:rPr>
          <w:rFonts w:asciiTheme="minorHAnsi" w:hAnsiTheme="minorHAnsi" w:cstheme="minorHAnsi"/>
        </w:rPr>
        <w:t xml:space="preserve">Pamiętajmy, że pojazd bardzo wyeksploatowany, z dużym przebiegiem, nawet jeśli jest przygotowany do drogi, stwarza ryzyko awarii i komplikacji w czasie podróży. </w:t>
      </w:r>
    </w:p>
    <w:p w:rsidR="00392003" w:rsidRPr="0080258C" w:rsidRDefault="00392003" w:rsidP="00DE7268">
      <w:pPr>
        <w:pStyle w:val="Default"/>
        <w:numPr>
          <w:ilvl w:val="0"/>
          <w:numId w:val="23"/>
        </w:numPr>
        <w:rPr>
          <w:rFonts w:asciiTheme="minorHAnsi" w:hAnsiTheme="minorHAnsi" w:cstheme="minorHAnsi"/>
        </w:rPr>
      </w:pPr>
      <w:r w:rsidRPr="0080258C">
        <w:rPr>
          <w:rFonts w:asciiTheme="minorHAnsi" w:hAnsiTheme="minorHAnsi" w:cstheme="minorHAnsi"/>
        </w:rPr>
        <w:t xml:space="preserve">Informacje świadczące o stanie technicznym pojazdu możemy uzyskać prosząc o okazanie badania technicznego. </w:t>
      </w:r>
    </w:p>
    <w:p w:rsidR="00392003" w:rsidRPr="0080258C" w:rsidRDefault="00392003" w:rsidP="00DE7268">
      <w:pPr>
        <w:pStyle w:val="Default"/>
        <w:numPr>
          <w:ilvl w:val="0"/>
          <w:numId w:val="23"/>
        </w:numPr>
        <w:rPr>
          <w:rFonts w:asciiTheme="minorHAnsi" w:hAnsiTheme="minorHAnsi" w:cstheme="minorHAnsi"/>
        </w:rPr>
      </w:pPr>
      <w:r w:rsidRPr="0080258C">
        <w:rPr>
          <w:rFonts w:asciiTheme="minorHAnsi" w:hAnsiTheme="minorHAnsi" w:cstheme="minorHAnsi"/>
        </w:rPr>
        <w:t>Organizator wycieczki podpisując umowę powinien zwrócić uwagę aby znalazły się w niej szczegółowo opisane prawa i obowiązki obu stron oraz wymagania dotyczące stanu technicznego i</w:t>
      </w:r>
      <w:r w:rsidR="00DE7268" w:rsidRPr="0080258C">
        <w:rPr>
          <w:rFonts w:asciiTheme="minorHAnsi" w:hAnsiTheme="minorHAnsi" w:cstheme="minorHAnsi"/>
        </w:rPr>
        <w:t> </w:t>
      </w:r>
      <w:r w:rsidRPr="0080258C">
        <w:rPr>
          <w:rFonts w:asciiTheme="minorHAnsi" w:hAnsiTheme="minorHAnsi" w:cstheme="minorHAnsi"/>
        </w:rPr>
        <w:t xml:space="preserve">wyposażenia pojazdu. </w:t>
      </w:r>
    </w:p>
    <w:p w:rsidR="00392003" w:rsidRPr="0080258C" w:rsidRDefault="00392003" w:rsidP="00DE7268">
      <w:pPr>
        <w:pStyle w:val="Default"/>
        <w:numPr>
          <w:ilvl w:val="0"/>
          <w:numId w:val="23"/>
        </w:numPr>
        <w:rPr>
          <w:rFonts w:asciiTheme="minorHAnsi" w:hAnsiTheme="minorHAnsi" w:cstheme="minorHAnsi"/>
        </w:rPr>
      </w:pPr>
      <w:r w:rsidRPr="0080258C">
        <w:rPr>
          <w:rFonts w:asciiTheme="minorHAnsi" w:hAnsiTheme="minorHAnsi" w:cstheme="minorHAnsi"/>
        </w:rPr>
        <w:t xml:space="preserve">Jeżeli nauczyciel lub rodzic na miejscu zbiórki ma podejrzenia dotyczące niesprawności autokaru lub zachowania kierowcy wskazującego np., że może on znajdować się pod wpływem alkoholu, powinien nie zgadzać się na wyjazd. Należy wówczas zadzwonić na Policję, która zweryfikuje podejrzenia. </w:t>
      </w:r>
    </w:p>
    <w:p w:rsidR="00392003" w:rsidRPr="0080258C" w:rsidRDefault="00392003" w:rsidP="00DE7268">
      <w:pPr>
        <w:pStyle w:val="Default"/>
        <w:numPr>
          <w:ilvl w:val="0"/>
          <w:numId w:val="23"/>
        </w:numPr>
        <w:rPr>
          <w:rFonts w:asciiTheme="minorHAnsi" w:hAnsiTheme="minorHAnsi" w:cstheme="minorHAnsi"/>
        </w:rPr>
      </w:pPr>
      <w:r w:rsidRPr="0080258C">
        <w:rPr>
          <w:rFonts w:asciiTheme="minorHAnsi" w:hAnsiTheme="minorHAnsi" w:cstheme="minorHAnsi"/>
        </w:rPr>
        <w:t xml:space="preserve">Stałe punkty kontroli autokarów w okresie wakacji letnich i ferii zimowych organizują w każdym mieście wojewódzkim inspektoraty transportu drogowego, często we współpracy z Policją </w:t>
      </w:r>
      <w:r w:rsidR="00DE7268" w:rsidRPr="0080258C">
        <w:rPr>
          <w:rFonts w:asciiTheme="minorHAnsi" w:hAnsiTheme="minorHAnsi" w:cstheme="minorHAnsi"/>
        </w:rPr>
        <w:t>–</w:t>
      </w:r>
      <w:r w:rsidRPr="0080258C">
        <w:rPr>
          <w:rFonts w:asciiTheme="minorHAnsi" w:hAnsiTheme="minorHAnsi" w:cstheme="minorHAnsi"/>
        </w:rPr>
        <w:t xml:space="preserve"> o</w:t>
      </w:r>
      <w:r w:rsidR="00DE7268" w:rsidRPr="0080258C">
        <w:rPr>
          <w:rFonts w:asciiTheme="minorHAnsi" w:hAnsiTheme="minorHAnsi" w:cstheme="minorHAnsi"/>
        </w:rPr>
        <w:t> </w:t>
      </w:r>
      <w:r w:rsidRPr="0080258C">
        <w:rPr>
          <w:rFonts w:asciiTheme="minorHAnsi" w:hAnsiTheme="minorHAnsi" w:cstheme="minorHAnsi"/>
        </w:rPr>
        <w:t xml:space="preserve">szczegóły można dowiedzieć się dzwoniąc do właściwego wojewódzkiego inspektoratu transportu drogowego. </w:t>
      </w:r>
    </w:p>
    <w:p w:rsidR="00392003" w:rsidRPr="0080258C" w:rsidRDefault="00392003" w:rsidP="00DE7268">
      <w:pPr>
        <w:pStyle w:val="Default"/>
        <w:numPr>
          <w:ilvl w:val="0"/>
          <w:numId w:val="23"/>
        </w:numPr>
        <w:rPr>
          <w:rFonts w:asciiTheme="minorHAnsi" w:hAnsiTheme="minorHAnsi" w:cstheme="minorHAnsi"/>
        </w:rPr>
      </w:pPr>
      <w:r w:rsidRPr="0080258C">
        <w:rPr>
          <w:rFonts w:asciiTheme="minorHAnsi" w:hAnsiTheme="minorHAnsi" w:cstheme="minorHAnsi"/>
        </w:rPr>
        <w:t xml:space="preserve">Z dokonanej kontroli kierowca otrzymuje dokument pn. protokół pokontrolny, który powinien okazać organizatorowi. </w:t>
      </w:r>
    </w:p>
    <w:p w:rsidR="00392003" w:rsidRPr="0080258C" w:rsidRDefault="00392003" w:rsidP="00DE7268">
      <w:pPr>
        <w:pStyle w:val="Default"/>
        <w:numPr>
          <w:ilvl w:val="0"/>
          <w:numId w:val="23"/>
        </w:numPr>
        <w:rPr>
          <w:rFonts w:asciiTheme="minorHAnsi" w:hAnsiTheme="minorHAnsi" w:cstheme="minorHAnsi"/>
        </w:rPr>
      </w:pPr>
      <w:r w:rsidRPr="0080258C">
        <w:rPr>
          <w:rFonts w:asciiTheme="minorHAnsi" w:hAnsiTheme="minorHAnsi" w:cstheme="minorHAnsi"/>
        </w:rPr>
        <w:t xml:space="preserve">Potrzebę sprawdzenia autokaru organizatorzy wyjazdu mogą również zgłosić z wyprzedzeniem Policji, jednak przy dużej liczbie zgłoszeń nie zawsze może być możliwe przybycie patrolu na miejsce zbiórki. </w:t>
      </w:r>
    </w:p>
    <w:p w:rsidR="00392003" w:rsidRPr="0080258C" w:rsidRDefault="00392003" w:rsidP="00DE7268">
      <w:pPr>
        <w:pStyle w:val="Default"/>
        <w:numPr>
          <w:ilvl w:val="0"/>
          <w:numId w:val="23"/>
        </w:numPr>
        <w:rPr>
          <w:rFonts w:asciiTheme="minorHAnsi" w:hAnsiTheme="minorHAnsi" w:cstheme="minorHAnsi"/>
        </w:rPr>
      </w:pPr>
      <w:r w:rsidRPr="0080258C">
        <w:rPr>
          <w:rFonts w:asciiTheme="minorHAnsi" w:hAnsiTheme="minorHAnsi" w:cstheme="minorHAnsi"/>
        </w:rPr>
        <w:t xml:space="preserve">W umowie wynajmu autokaru można zawrzeć klauzulę, aby autokar przed wyjazdem był poddany badaniom technicznym na stacji kontroli pojazdów, na koszt organizatora wycieczki (aktualny koszt badania wynosi 199 zł). </w:t>
      </w:r>
    </w:p>
    <w:p w:rsidR="00392003" w:rsidRPr="0080258C" w:rsidRDefault="00392003" w:rsidP="00DE7268">
      <w:pPr>
        <w:pStyle w:val="Default"/>
        <w:numPr>
          <w:ilvl w:val="0"/>
          <w:numId w:val="23"/>
        </w:numPr>
        <w:rPr>
          <w:rFonts w:asciiTheme="minorHAnsi" w:hAnsiTheme="minorHAnsi" w:cstheme="minorHAnsi"/>
        </w:rPr>
      </w:pPr>
      <w:r w:rsidRPr="0080258C">
        <w:rPr>
          <w:rFonts w:asciiTheme="minorHAnsi" w:hAnsiTheme="minorHAnsi" w:cstheme="minorHAnsi"/>
        </w:rPr>
        <w:t xml:space="preserve">Jeżeli przewoźnik nie chce zgodzić się na kontrolę pojazdu i kierowcy to znak, że może obawiać się ujawnienia nieprawidłowości. </w:t>
      </w:r>
    </w:p>
    <w:p w:rsidR="00392003" w:rsidRPr="0080258C" w:rsidRDefault="00392003" w:rsidP="00DE7268">
      <w:pPr>
        <w:pStyle w:val="Default"/>
        <w:numPr>
          <w:ilvl w:val="0"/>
          <w:numId w:val="23"/>
        </w:numPr>
        <w:rPr>
          <w:rFonts w:asciiTheme="minorHAnsi" w:hAnsiTheme="minorHAnsi" w:cstheme="minorHAnsi"/>
        </w:rPr>
      </w:pPr>
      <w:r w:rsidRPr="0080258C">
        <w:rPr>
          <w:rFonts w:asciiTheme="minorHAnsi" w:hAnsiTheme="minorHAnsi" w:cstheme="minorHAnsi"/>
        </w:rPr>
        <w:t xml:space="preserve">Środki ostrożności związane ze stanem technicznym autokaru muszą być zachowane, niezależnie od długości trasy. </w:t>
      </w:r>
    </w:p>
    <w:p w:rsidR="00392003" w:rsidRPr="0080258C" w:rsidRDefault="00392003" w:rsidP="00392003">
      <w:pPr>
        <w:pStyle w:val="Default"/>
        <w:rPr>
          <w:rFonts w:asciiTheme="minorHAnsi" w:hAnsiTheme="minorHAnsi" w:cstheme="minorHAnsi"/>
        </w:rPr>
      </w:pPr>
      <w:r w:rsidRPr="0080258C">
        <w:rPr>
          <w:rFonts w:asciiTheme="minorHAnsi" w:hAnsiTheme="minorHAnsi" w:cstheme="minorHAnsi"/>
          <w:b/>
          <w:bCs/>
        </w:rPr>
        <w:t xml:space="preserve">W podróży </w:t>
      </w:r>
    </w:p>
    <w:p w:rsidR="00392003" w:rsidRPr="0080258C" w:rsidRDefault="00392003" w:rsidP="00DE7268">
      <w:pPr>
        <w:pStyle w:val="Default"/>
        <w:numPr>
          <w:ilvl w:val="0"/>
          <w:numId w:val="24"/>
        </w:numPr>
        <w:rPr>
          <w:rFonts w:asciiTheme="minorHAnsi" w:hAnsiTheme="minorHAnsi" w:cstheme="minorHAnsi"/>
        </w:rPr>
      </w:pPr>
      <w:r w:rsidRPr="0080258C">
        <w:rPr>
          <w:rFonts w:asciiTheme="minorHAnsi" w:hAnsiTheme="minorHAnsi" w:cstheme="minorHAnsi"/>
        </w:rPr>
        <w:t xml:space="preserve">Autobus przewożący zorganizowaną grupę dzieci i młodzieży w wieku do lat 18, powinien być oznakowany - umieszcza się z przodu i z tyłu tablice barwy żółtej z symbolem dzieci barwy czarnej. </w:t>
      </w:r>
    </w:p>
    <w:p w:rsidR="00392003" w:rsidRPr="0080258C" w:rsidRDefault="00392003" w:rsidP="00DE7268">
      <w:pPr>
        <w:pStyle w:val="Default"/>
        <w:numPr>
          <w:ilvl w:val="0"/>
          <w:numId w:val="24"/>
        </w:numPr>
        <w:rPr>
          <w:rFonts w:asciiTheme="minorHAnsi" w:hAnsiTheme="minorHAnsi" w:cstheme="minorHAnsi"/>
        </w:rPr>
      </w:pPr>
      <w:r w:rsidRPr="0080258C">
        <w:rPr>
          <w:rFonts w:asciiTheme="minorHAnsi" w:hAnsiTheme="minorHAnsi" w:cstheme="minorHAnsi"/>
        </w:rPr>
        <w:t xml:space="preserve">Kierujący takim pojazdem jest obowiązany włączać światła awaryjne podczas wsiadania lub wysiadania dzieci. </w:t>
      </w:r>
    </w:p>
    <w:p w:rsidR="00392003" w:rsidRPr="0080258C" w:rsidRDefault="00392003" w:rsidP="00DE7268">
      <w:pPr>
        <w:pStyle w:val="Default"/>
        <w:numPr>
          <w:ilvl w:val="0"/>
          <w:numId w:val="24"/>
        </w:numPr>
        <w:rPr>
          <w:rFonts w:asciiTheme="minorHAnsi" w:hAnsiTheme="minorHAnsi" w:cstheme="minorHAnsi"/>
        </w:rPr>
      </w:pPr>
      <w:r w:rsidRPr="0080258C">
        <w:rPr>
          <w:rFonts w:asciiTheme="minorHAnsi" w:hAnsiTheme="minorHAnsi" w:cstheme="minorHAnsi"/>
        </w:rPr>
        <w:t xml:space="preserve">Kierującemu autobusem w czasie przewożenia osób nie wolno palić tytoniu i spożywać pokarmów. Zabrania mu się także oddalania od pojazdu gdy silnik jest włączony. </w:t>
      </w:r>
    </w:p>
    <w:p w:rsidR="00392003" w:rsidRPr="0080258C" w:rsidRDefault="00392003" w:rsidP="00DE7268">
      <w:pPr>
        <w:pStyle w:val="Default"/>
        <w:numPr>
          <w:ilvl w:val="0"/>
          <w:numId w:val="24"/>
        </w:numPr>
        <w:rPr>
          <w:rFonts w:asciiTheme="minorHAnsi" w:hAnsiTheme="minorHAnsi" w:cstheme="minorHAnsi"/>
        </w:rPr>
      </w:pPr>
      <w:r w:rsidRPr="0080258C">
        <w:rPr>
          <w:rFonts w:asciiTheme="minorHAnsi" w:hAnsiTheme="minorHAnsi" w:cstheme="minorHAnsi"/>
        </w:rPr>
        <w:t xml:space="preserve">Postoje autobusu należy organizować w miejscach do tego przeznaczonych, najlepiej na oznakowanych parkingach. </w:t>
      </w:r>
    </w:p>
    <w:p w:rsidR="00392003" w:rsidRPr="0080258C" w:rsidRDefault="00392003" w:rsidP="00DE7268">
      <w:pPr>
        <w:pStyle w:val="Default"/>
        <w:numPr>
          <w:ilvl w:val="0"/>
          <w:numId w:val="24"/>
        </w:numPr>
        <w:rPr>
          <w:rFonts w:asciiTheme="minorHAnsi" w:hAnsiTheme="minorHAnsi" w:cstheme="minorHAnsi"/>
        </w:rPr>
      </w:pPr>
      <w:r w:rsidRPr="0080258C">
        <w:rPr>
          <w:rFonts w:asciiTheme="minorHAnsi" w:hAnsiTheme="minorHAnsi" w:cstheme="minorHAnsi"/>
        </w:rPr>
        <w:t xml:space="preserve">Dzieci, należy uprzedzić, że na parkingu także odbywa się ruch pojazdów: podjeżdżają samochody, kierowcy wykonują manewry np. cofania. </w:t>
      </w:r>
    </w:p>
    <w:p w:rsidR="00392003" w:rsidRPr="0080258C" w:rsidRDefault="00392003" w:rsidP="00DE7268">
      <w:pPr>
        <w:pStyle w:val="Default"/>
        <w:numPr>
          <w:ilvl w:val="0"/>
          <w:numId w:val="24"/>
        </w:numPr>
        <w:rPr>
          <w:rFonts w:asciiTheme="minorHAnsi" w:hAnsiTheme="minorHAnsi" w:cstheme="minorHAnsi"/>
        </w:rPr>
      </w:pPr>
      <w:r w:rsidRPr="0080258C">
        <w:rPr>
          <w:rFonts w:asciiTheme="minorHAnsi" w:hAnsiTheme="minorHAnsi" w:cstheme="minorHAnsi"/>
        </w:rPr>
        <w:t xml:space="preserve">Pasażerowie nie powinni wsiadać i wysiadać z autokaru od strony jezdni, ani też wychodzić na jezdnię spoza pojazdu. </w:t>
      </w:r>
    </w:p>
    <w:p w:rsidR="00392003" w:rsidRPr="0080258C" w:rsidRDefault="00392003" w:rsidP="00DE7268">
      <w:pPr>
        <w:pStyle w:val="Default"/>
        <w:numPr>
          <w:ilvl w:val="0"/>
          <w:numId w:val="24"/>
        </w:numPr>
        <w:rPr>
          <w:rFonts w:asciiTheme="minorHAnsi" w:hAnsiTheme="minorHAnsi" w:cstheme="minorHAnsi"/>
        </w:rPr>
      </w:pPr>
      <w:r w:rsidRPr="0080258C">
        <w:rPr>
          <w:rFonts w:asciiTheme="minorHAnsi" w:hAnsiTheme="minorHAnsi" w:cstheme="minorHAnsi"/>
        </w:rPr>
        <w:t xml:space="preserve">Opiekunowie wycieczki są współodpowiedzialni za bezpieczeństwo przeważonych dzieci. </w:t>
      </w:r>
    </w:p>
    <w:p w:rsidR="00392003" w:rsidRPr="0080258C" w:rsidRDefault="00392003" w:rsidP="00DE7268">
      <w:pPr>
        <w:pStyle w:val="Default"/>
        <w:numPr>
          <w:ilvl w:val="0"/>
          <w:numId w:val="24"/>
        </w:numPr>
        <w:rPr>
          <w:rFonts w:asciiTheme="minorHAnsi" w:hAnsiTheme="minorHAnsi" w:cstheme="minorHAnsi"/>
        </w:rPr>
      </w:pPr>
      <w:r w:rsidRPr="0080258C">
        <w:rPr>
          <w:rFonts w:asciiTheme="minorHAnsi" w:hAnsiTheme="minorHAnsi" w:cstheme="minorHAnsi"/>
        </w:rPr>
        <w:t xml:space="preserve">W sytuacji gdy kierowca autokaru łamie zasady bezpieczeństwa (przekracza dozwoloną prędkość, rozmawia przez telefon komórkowy itp.) należy zdecydowanie zwrócić mu uwagę. </w:t>
      </w:r>
    </w:p>
    <w:p w:rsidR="00392003" w:rsidRPr="0080258C" w:rsidRDefault="00392003" w:rsidP="00DE7268">
      <w:pPr>
        <w:pStyle w:val="Default"/>
        <w:numPr>
          <w:ilvl w:val="0"/>
          <w:numId w:val="24"/>
        </w:numPr>
        <w:rPr>
          <w:rFonts w:asciiTheme="minorHAnsi" w:hAnsiTheme="minorHAnsi" w:cstheme="minorHAnsi"/>
        </w:rPr>
      </w:pPr>
      <w:r w:rsidRPr="0080258C">
        <w:rPr>
          <w:rFonts w:asciiTheme="minorHAnsi" w:hAnsiTheme="minorHAnsi" w:cstheme="minorHAnsi"/>
        </w:rPr>
        <w:t xml:space="preserve">Każdy autokar powinien być wyposażony w apteczkę. </w:t>
      </w:r>
    </w:p>
    <w:p w:rsidR="00392003" w:rsidRPr="0080258C" w:rsidRDefault="00392003" w:rsidP="00392003">
      <w:pPr>
        <w:pStyle w:val="Default"/>
        <w:rPr>
          <w:rFonts w:asciiTheme="minorHAnsi" w:hAnsiTheme="minorHAnsi" w:cstheme="minorHAnsi"/>
        </w:rPr>
      </w:pPr>
      <w:r w:rsidRPr="0080258C">
        <w:rPr>
          <w:rFonts w:asciiTheme="minorHAnsi" w:hAnsiTheme="minorHAnsi" w:cstheme="minorHAnsi"/>
          <w:b/>
          <w:bCs/>
        </w:rPr>
        <w:t xml:space="preserve">Zasady bezpieczeństwa w autokarze </w:t>
      </w:r>
    </w:p>
    <w:p w:rsidR="00392003" w:rsidRPr="0080258C" w:rsidRDefault="00392003" w:rsidP="00DE7268">
      <w:pPr>
        <w:pStyle w:val="Default"/>
        <w:numPr>
          <w:ilvl w:val="0"/>
          <w:numId w:val="25"/>
        </w:numPr>
        <w:rPr>
          <w:rFonts w:asciiTheme="minorHAnsi" w:hAnsiTheme="minorHAnsi" w:cstheme="minorHAnsi"/>
        </w:rPr>
      </w:pPr>
      <w:r w:rsidRPr="0080258C">
        <w:rPr>
          <w:rFonts w:asciiTheme="minorHAnsi" w:hAnsiTheme="minorHAnsi" w:cstheme="minorHAnsi"/>
        </w:rPr>
        <w:t xml:space="preserve">Zanim autokar ruszy w trasę opiekun wycieczki powinien omówić z dziećmi zasady bezpiecznego podróżowania (wsiadanie i wysiadanie, zachowanie w autokarze, zachowanie podczas postojów). </w:t>
      </w:r>
    </w:p>
    <w:p w:rsidR="00392003" w:rsidRPr="0080258C" w:rsidRDefault="00392003" w:rsidP="00DE7268">
      <w:pPr>
        <w:pStyle w:val="Default"/>
        <w:numPr>
          <w:ilvl w:val="0"/>
          <w:numId w:val="25"/>
        </w:numPr>
        <w:rPr>
          <w:rFonts w:asciiTheme="minorHAnsi" w:hAnsiTheme="minorHAnsi" w:cstheme="minorHAnsi"/>
        </w:rPr>
      </w:pPr>
      <w:r w:rsidRPr="0080258C">
        <w:rPr>
          <w:rFonts w:asciiTheme="minorHAnsi" w:hAnsiTheme="minorHAnsi" w:cstheme="minorHAnsi"/>
        </w:rPr>
        <w:t xml:space="preserve">Jeśli autokar wyposażony jest w pasy bezpieczeństwa zarówno kierowca, jak też uczestnicy wyjazdu muszą mieć pasy zapięte. </w:t>
      </w:r>
    </w:p>
    <w:p w:rsidR="00392003" w:rsidRPr="0080258C" w:rsidRDefault="00392003" w:rsidP="00DE7268">
      <w:pPr>
        <w:pStyle w:val="Default"/>
        <w:numPr>
          <w:ilvl w:val="0"/>
          <w:numId w:val="25"/>
        </w:numPr>
        <w:rPr>
          <w:rFonts w:asciiTheme="minorHAnsi" w:hAnsiTheme="minorHAnsi" w:cstheme="minorHAnsi"/>
        </w:rPr>
      </w:pPr>
      <w:r w:rsidRPr="0080258C">
        <w:rPr>
          <w:rFonts w:asciiTheme="minorHAnsi" w:hAnsiTheme="minorHAnsi" w:cstheme="minorHAnsi"/>
        </w:rPr>
        <w:t xml:space="preserve">Kierowca autokaru jest obowiązany do poinformowania osób przeważonych pojazdem o obowiązku korzystania z pasów bezpieczeństwa, chyba że grupa została o tym poinformowana przez kierownika wycieczki. Informacje o obowiązku zapinania pasów można również przekazać za pomocą urządzenia audiowizualnego lub znaku umieszczonego w widoczny sposób przy każdym miejscu siedzącym. </w:t>
      </w:r>
    </w:p>
    <w:p w:rsidR="00392003" w:rsidRPr="0080258C" w:rsidRDefault="00392003" w:rsidP="00DE7268">
      <w:pPr>
        <w:pStyle w:val="Default"/>
        <w:numPr>
          <w:ilvl w:val="0"/>
          <w:numId w:val="25"/>
        </w:numPr>
        <w:rPr>
          <w:rFonts w:asciiTheme="minorHAnsi" w:hAnsiTheme="minorHAnsi" w:cstheme="minorHAnsi"/>
        </w:rPr>
      </w:pPr>
      <w:r w:rsidRPr="0080258C">
        <w:rPr>
          <w:rFonts w:asciiTheme="minorHAnsi" w:hAnsiTheme="minorHAnsi" w:cstheme="minorHAnsi"/>
        </w:rPr>
        <w:t xml:space="preserve">W trakcie jazdy dzieci nie powinny spacerować po wnętrzu pojazdu, wychylać się przez okna, stawać na siedzeniach, opierać się o drzwi. Takie zachowania, oprócz tego, że są niebezpieczne rozpraszają uwagę kierującego. </w:t>
      </w:r>
    </w:p>
    <w:p w:rsidR="00392003" w:rsidRPr="0080258C" w:rsidRDefault="00392003" w:rsidP="00DE7268">
      <w:pPr>
        <w:pStyle w:val="Default"/>
        <w:numPr>
          <w:ilvl w:val="0"/>
          <w:numId w:val="25"/>
        </w:numPr>
        <w:rPr>
          <w:rFonts w:asciiTheme="minorHAnsi" w:hAnsiTheme="minorHAnsi" w:cstheme="minorHAnsi"/>
        </w:rPr>
      </w:pPr>
      <w:r w:rsidRPr="0080258C">
        <w:rPr>
          <w:rFonts w:asciiTheme="minorHAnsi" w:hAnsiTheme="minorHAnsi" w:cstheme="minorHAnsi"/>
        </w:rPr>
        <w:t xml:space="preserve">Przejścia w autokarze muszą być wolne, co umożliwia szybkie opuszczenie pojazdu w razie ewakuacji (wszystkie bagaże powinny być umieszczone na półkach lub w bagażniku). </w:t>
      </w:r>
    </w:p>
    <w:p w:rsidR="00392003" w:rsidRPr="0080258C" w:rsidRDefault="00392003" w:rsidP="00DE7268">
      <w:pPr>
        <w:pStyle w:val="Default"/>
        <w:numPr>
          <w:ilvl w:val="0"/>
          <w:numId w:val="25"/>
        </w:numPr>
        <w:rPr>
          <w:rFonts w:asciiTheme="minorHAnsi" w:hAnsiTheme="minorHAnsi" w:cstheme="minorHAnsi"/>
        </w:rPr>
      </w:pPr>
      <w:r w:rsidRPr="0080258C">
        <w:rPr>
          <w:rFonts w:asciiTheme="minorHAnsi" w:hAnsiTheme="minorHAnsi" w:cstheme="minorHAnsi"/>
        </w:rPr>
        <w:t xml:space="preserve">Miejsca przy drzwiach są zarezerwowane dla osób dorosłych. </w:t>
      </w:r>
    </w:p>
    <w:p w:rsidR="00392003" w:rsidRPr="0080258C" w:rsidRDefault="00392003" w:rsidP="00DE7268">
      <w:pPr>
        <w:pStyle w:val="Default"/>
        <w:numPr>
          <w:ilvl w:val="0"/>
          <w:numId w:val="25"/>
        </w:numPr>
        <w:rPr>
          <w:rFonts w:asciiTheme="minorHAnsi" w:hAnsiTheme="minorHAnsi" w:cstheme="minorHAnsi"/>
        </w:rPr>
      </w:pPr>
      <w:r w:rsidRPr="0080258C">
        <w:rPr>
          <w:rFonts w:asciiTheme="minorHAnsi" w:hAnsiTheme="minorHAnsi" w:cstheme="minorHAnsi"/>
        </w:rPr>
        <w:t xml:space="preserve">Uczestnicy wyjazdu mogą być objęci ubezpieczeniem od następstw nieszczęśliwych wypadków. Decyzje o ubezpieczeniu uczestników wyjazdu powinna być omówiona z rodzicami na etapie zawierania umowy z organizatorem wyjazdu. </w:t>
      </w:r>
    </w:p>
    <w:p w:rsidR="00392003" w:rsidRPr="0080258C" w:rsidRDefault="00392003" w:rsidP="00DE7268">
      <w:pPr>
        <w:pStyle w:val="Default"/>
        <w:numPr>
          <w:ilvl w:val="0"/>
          <w:numId w:val="25"/>
        </w:numPr>
        <w:rPr>
          <w:rFonts w:asciiTheme="minorHAnsi" w:hAnsiTheme="minorHAnsi" w:cstheme="minorHAnsi"/>
        </w:rPr>
      </w:pPr>
      <w:r w:rsidRPr="0080258C">
        <w:rPr>
          <w:rFonts w:asciiTheme="minorHAnsi" w:hAnsiTheme="minorHAnsi" w:cstheme="minorHAnsi"/>
        </w:rPr>
        <w:t xml:space="preserve">W przypadku wycieczki lub imprezy zagranicznej – uczestnikiem może być osoba ubezpieczona od następstw nieszczęśliwych wypadków i kosztów leczenia (§ 15 rozporządzenia Ministra Edukacji Narodowej i Sportu w sprawie warunków i sposobu organizowania przez publiczne przedszkola, szkoły i placówki krajoznawstwa i turystyki (Dz. U. z 2001 r. Nr 135, poz.1516, z </w:t>
      </w:r>
      <w:proofErr w:type="spellStart"/>
      <w:r w:rsidRPr="0080258C">
        <w:rPr>
          <w:rFonts w:asciiTheme="minorHAnsi" w:hAnsiTheme="minorHAnsi" w:cstheme="minorHAnsi"/>
        </w:rPr>
        <w:t>późn</w:t>
      </w:r>
      <w:proofErr w:type="spellEnd"/>
      <w:r w:rsidRPr="0080258C">
        <w:rPr>
          <w:rFonts w:asciiTheme="minorHAnsi" w:hAnsiTheme="minorHAnsi" w:cstheme="minorHAnsi"/>
        </w:rPr>
        <w:t xml:space="preserve">. zm.)). </w:t>
      </w:r>
    </w:p>
    <w:p w:rsidR="00392003" w:rsidRPr="0080258C" w:rsidRDefault="00392003" w:rsidP="00392003">
      <w:pPr>
        <w:pStyle w:val="Default"/>
        <w:rPr>
          <w:rFonts w:asciiTheme="minorHAnsi" w:hAnsiTheme="minorHAnsi" w:cstheme="minorHAnsi"/>
        </w:rPr>
      </w:pPr>
      <w:r w:rsidRPr="0080258C">
        <w:rPr>
          <w:rFonts w:asciiTheme="minorHAnsi" w:hAnsiTheme="minorHAnsi" w:cstheme="minorHAnsi"/>
          <w:b/>
          <w:bCs/>
        </w:rPr>
        <w:t xml:space="preserve">Czas prowadzenia pojazdu i odpoczynku - wybrane zagadnienia </w:t>
      </w:r>
    </w:p>
    <w:p w:rsidR="00392003" w:rsidRPr="0080258C" w:rsidRDefault="00392003" w:rsidP="00DE7268">
      <w:pPr>
        <w:pStyle w:val="Default"/>
        <w:numPr>
          <w:ilvl w:val="1"/>
          <w:numId w:val="9"/>
        </w:numPr>
        <w:ind w:left="709"/>
        <w:rPr>
          <w:rFonts w:asciiTheme="minorHAnsi" w:hAnsiTheme="minorHAnsi" w:cstheme="minorHAnsi"/>
        </w:rPr>
      </w:pPr>
      <w:r w:rsidRPr="0080258C">
        <w:rPr>
          <w:rFonts w:asciiTheme="minorHAnsi" w:hAnsiTheme="minorHAnsi" w:cstheme="minorHAnsi"/>
        </w:rPr>
        <w:t xml:space="preserve">Planując podróż, zwłaszcza dojazd do miejsca docelowego, należy wziąć pod uwagę obowiązujący czas pracy kierowcy. </w:t>
      </w:r>
    </w:p>
    <w:p w:rsidR="00392003" w:rsidRPr="0080258C" w:rsidRDefault="00DE7268" w:rsidP="00DE7268">
      <w:pPr>
        <w:pStyle w:val="Default"/>
        <w:spacing w:after="59"/>
        <w:ind w:left="709"/>
        <w:rPr>
          <w:rFonts w:asciiTheme="minorHAnsi" w:hAnsiTheme="minorHAnsi" w:cstheme="minorHAnsi"/>
        </w:rPr>
      </w:pPr>
      <w:r w:rsidRPr="0080258C">
        <w:rPr>
          <w:rFonts w:asciiTheme="minorHAnsi" w:hAnsiTheme="minorHAnsi" w:cstheme="minorHAnsi"/>
        </w:rPr>
        <w:t>a)</w:t>
      </w:r>
      <w:r w:rsidR="00392003" w:rsidRPr="0080258C">
        <w:rPr>
          <w:rFonts w:asciiTheme="minorHAnsi" w:hAnsiTheme="minorHAnsi" w:cstheme="minorHAnsi"/>
        </w:rPr>
        <w:t xml:space="preserve">. Dzienny czas prowadzenia pojazdu nie może przekraczać: </w:t>
      </w:r>
    </w:p>
    <w:p w:rsidR="00392003" w:rsidRPr="0080258C" w:rsidRDefault="00392003" w:rsidP="00DE7268">
      <w:pPr>
        <w:pStyle w:val="Default"/>
        <w:spacing w:after="59"/>
        <w:ind w:left="709"/>
        <w:rPr>
          <w:rFonts w:asciiTheme="minorHAnsi" w:hAnsiTheme="minorHAnsi" w:cstheme="minorHAnsi"/>
        </w:rPr>
      </w:pPr>
      <w:r w:rsidRPr="0080258C">
        <w:rPr>
          <w:rFonts w:asciiTheme="minorHAnsi" w:hAnsiTheme="minorHAnsi" w:cstheme="minorHAnsi"/>
        </w:rPr>
        <w:t xml:space="preserve">- wg. normy 9 godzin, </w:t>
      </w:r>
    </w:p>
    <w:p w:rsidR="00392003" w:rsidRPr="0080258C" w:rsidRDefault="00392003" w:rsidP="00DE7268">
      <w:pPr>
        <w:pStyle w:val="Default"/>
        <w:spacing w:after="59"/>
        <w:ind w:left="709"/>
        <w:rPr>
          <w:rFonts w:asciiTheme="minorHAnsi" w:hAnsiTheme="minorHAnsi" w:cstheme="minorHAnsi"/>
        </w:rPr>
      </w:pPr>
      <w:r w:rsidRPr="0080258C">
        <w:rPr>
          <w:rFonts w:asciiTheme="minorHAnsi" w:hAnsiTheme="minorHAnsi" w:cstheme="minorHAnsi"/>
        </w:rPr>
        <w:t xml:space="preserve">- przedłużony - 10 godzin 2 razy w tygodniu. </w:t>
      </w:r>
    </w:p>
    <w:p w:rsidR="00392003" w:rsidRPr="0080258C" w:rsidRDefault="00392003" w:rsidP="00DE7268">
      <w:pPr>
        <w:pStyle w:val="Default"/>
        <w:numPr>
          <w:ilvl w:val="1"/>
          <w:numId w:val="9"/>
        </w:numPr>
        <w:spacing w:after="59"/>
        <w:ind w:left="709"/>
        <w:rPr>
          <w:rFonts w:asciiTheme="minorHAnsi" w:hAnsiTheme="minorHAnsi" w:cstheme="minorHAnsi"/>
        </w:rPr>
      </w:pPr>
      <w:r w:rsidRPr="0080258C">
        <w:rPr>
          <w:rFonts w:asciiTheme="minorHAnsi" w:hAnsiTheme="minorHAnsi" w:cstheme="minorHAnsi"/>
        </w:rPr>
        <w:t xml:space="preserve">Dopuszczalny czas prowadzenia pojazdu nie może przekraczać: </w:t>
      </w:r>
    </w:p>
    <w:p w:rsidR="00392003" w:rsidRPr="0080258C" w:rsidRDefault="00392003" w:rsidP="00DE7268">
      <w:pPr>
        <w:pStyle w:val="Default"/>
        <w:spacing w:after="59"/>
        <w:ind w:left="709"/>
        <w:rPr>
          <w:rFonts w:asciiTheme="minorHAnsi" w:hAnsiTheme="minorHAnsi" w:cstheme="minorHAnsi"/>
        </w:rPr>
      </w:pPr>
      <w:r w:rsidRPr="0080258C">
        <w:rPr>
          <w:rFonts w:asciiTheme="minorHAnsi" w:hAnsiTheme="minorHAnsi" w:cstheme="minorHAnsi"/>
        </w:rPr>
        <w:t xml:space="preserve">- w tygodniu 56 godzin, </w:t>
      </w:r>
    </w:p>
    <w:p w:rsidR="00392003" w:rsidRPr="0080258C" w:rsidRDefault="00392003" w:rsidP="00DE7268">
      <w:pPr>
        <w:pStyle w:val="Default"/>
        <w:spacing w:after="59"/>
        <w:ind w:left="709"/>
        <w:rPr>
          <w:rFonts w:asciiTheme="minorHAnsi" w:hAnsiTheme="minorHAnsi" w:cstheme="minorHAnsi"/>
        </w:rPr>
      </w:pPr>
      <w:r w:rsidRPr="0080258C">
        <w:rPr>
          <w:rFonts w:asciiTheme="minorHAnsi" w:hAnsiTheme="minorHAnsi" w:cstheme="minorHAnsi"/>
        </w:rPr>
        <w:t xml:space="preserve">- w ciągu dwóch kolejnych tygodni 90 godzin. </w:t>
      </w:r>
    </w:p>
    <w:p w:rsidR="00392003" w:rsidRPr="0080258C" w:rsidRDefault="00392003" w:rsidP="00DE7268">
      <w:pPr>
        <w:pStyle w:val="Default"/>
        <w:numPr>
          <w:ilvl w:val="1"/>
          <w:numId w:val="9"/>
        </w:numPr>
        <w:spacing w:after="59"/>
        <w:ind w:left="709"/>
        <w:rPr>
          <w:rFonts w:asciiTheme="minorHAnsi" w:hAnsiTheme="minorHAnsi" w:cstheme="minorHAnsi"/>
        </w:rPr>
      </w:pPr>
      <w:r w:rsidRPr="0080258C">
        <w:rPr>
          <w:rFonts w:asciiTheme="minorHAnsi" w:hAnsiTheme="minorHAnsi" w:cstheme="minorHAnsi"/>
        </w:rPr>
        <w:t xml:space="preserve">Maksymalny czas prowadzenia pojazdu bez przerwy to 4 godziny 30 minut. </w:t>
      </w:r>
    </w:p>
    <w:p w:rsidR="00392003" w:rsidRPr="0080258C" w:rsidRDefault="00392003" w:rsidP="00DE7268">
      <w:pPr>
        <w:pStyle w:val="Default"/>
        <w:numPr>
          <w:ilvl w:val="1"/>
          <w:numId w:val="9"/>
        </w:numPr>
        <w:spacing w:after="59"/>
        <w:ind w:left="709"/>
        <w:rPr>
          <w:rFonts w:asciiTheme="minorHAnsi" w:hAnsiTheme="minorHAnsi" w:cstheme="minorHAnsi"/>
        </w:rPr>
      </w:pPr>
      <w:r w:rsidRPr="0080258C">
        <w:rPr>
          <w:rFonts w:asciiTheme="minorHAnsi" w:hAnsiTheme="minorHAnsi" w:cstheme="minorHAnsi"/>
        </w:rPr>
        <w:t xml:space="preserve">Przerwa w prowadzeniu pojazdu wynosi, co najmniej 45 minut lub, co najmniej 15 minut i następna, co najmniej 30 minut. </w:t>
      </w:r>
    </w:p>
    <w:p w:rsidR="00392003" w:rsidRPr="0080258C" w:rsidRDefault="00392003" w:rsidP="00DE7268">
      <w:pPr>
        <w:pStyle w:val="Default"/>
        <w:numPr>
          <w:ilvl w:val="1"/>
          <w:numId w:val="9"/>
        </w:numPr>
        <w:ind w:left="709"/>
        <w:rPr>
          <w:rFonts w:asciiTheme="minorHAnsi" w:hAnsiTheme="minorHAnsi" w:cstheme="minorHAnsi"/>
        </w:rPr>
      </w:pPr>
      <w:r w:rsidRPr="0080258C">
        <w:rPr>
          <w:rFonts w:asciiTheme="minorHAnsi" w:hAnsiTheme="minorHAnsi" w:cstheme="minorHAnsi"/>
        </w:rPr>
        <w:t xml:space="preserve">Dzienny okres odpoczynku - norma, co najmniej 11 nieprzerywanych godzin w każdym 24 godzinnym okresie. </w:t>
      </w:r>
    </w:p>
    <w:p w:rsidR="00392003" w:rsidRPr="0080258C" w:rsidRDefault="00392003" w:rsidP="00392003">
      <w:pPr>
        <w:pStyle w:val="Default"/>
        <w:rPr>
          <w:rFonts w:asciiTheme="minorHAnsi" w:hAnsiTheme="minorHAnsi" w:cstheme="minorHAnsi"/>
        </w:rPr>
      </w:pPr>
    </w:p>
    <w:p w:rsidR="00392003" w:rsidRPr="0080258C" w:rsidRDefault="00392003" w:rsidP="00392003">
      <w:pPr>
        <w:pStyle w:val="Default"/>
        <w:rPr>
          <w:rFonts w:asciiTheme="minorHAnsi" w:hAnsiTheme="minorHAnsi" w:cstheme="minorHAnsi"/>
        </w:rPr>
      </w:pPr>
      <w:r w:rsidRPr="0080258C">
        <w:rPr>
          <w:rFonts w:asciiTheme="minorHAnsi" w:hAnsiTheme="minorHAnsi" w:cstheme="minorHAnsi"/>
          <w:b/>
          <w:bCs/>
        </w:rPr>
        <w:t xml:space="preserve">Obowiązujące akty prawne w powyższym zakresie: </w:t>
      </w:r>
    </w:p>
    <w:p w:rsidR="00392003" w:rsidRPr="0080258C" w:rsidRDefault="00392003" w:rsidP="00DE7268">
      <w:pPr>
        <w:pStyle w:val="Default"/>
        <w:numPr>
          <w:ilvl w:val="0"/>
          <w:numId w:val="5"/>
        </w:numPr>
        <w:spacing w:after="43"/>
        <w:ind w:left="426"/>
        <w:rPr>
          <w:rFonts w:asciiTheme="minorHAnsi" w:hAnsiTheme="minorHAnsi" w:cstheme="minorHAnsi"/>
        </w:rPr>
      </w:pPr>
      <w:r w:rsidRPr="0080258C">
        <w:rPr>
          <w:rFonts w:asciiTheme="minorHAnsi" w:hAnsiTheme="minorHAnsi" w:cstheme="minorHAnsi"/>
        </w:rPr>
        <w:t xml:space="preserve">Ustawa z dnia 20 czerwca 1997 r. Prawo o ruchu drogowym (Dz. U. z 2017 r. poz. 128). </w:t>
      </w:r>
    </w:p>
    <w:p w:rsidR="00392003" w:rsidRPr="0080258C" w:rsidRDefault="00392003" w:rsidP="00DE7268">
      <w:pPr>
        <w:pStyle w:val="Default"/>
        <w:numPr>
          <w:ilvl w:val="0"/>
          <w:numId w:val="5"/>
        </w:numPr>
        <w:spacing w:after="43"/>
        <w:ind w:left="426"/>
        <w:rPr>
          <w:rFonts w:asciiTheme="minorHAnsi" w:hAnsiTheme="minorHAnsi" w:cstheme="minorHAnsi"/>
        </w:rPr>
      </w:pPr>
      <w:r w:rsidRPr="0080258C">
        <w:rPr>
          <w:rFonts w:asciiTheme="minorHAnsi" w:hAnsiTheme="minorHAnsi" w:cstheme="minorHAnsi"/>
        </w:rPr>
        <w:t xml:space="preserve">Rozporządzenie Ministra Infrastruktury z dnia 27 października 2016 r. w sprawie warunków technicznych pojazdów oraz zakresu ich niezbędnego wyposażenia (Dz. U. z 2016 poz. 2022). </w:t>
      </w:r>
    </w:p>
    <w:p w:rsidR="00392003" w:rsidRPr="0080258C" w:rsidRDefault="00392003" w:rsidP="00DE7268">
      <w:pPr>
        <w:pStyle w:val="Default"/>
        <w:numPr>
          <w:ilvl w:val="0"/>
          <w:numId w:val="5"/>
        </w:numPr>
        <w:ind w:left="426"/>
        <w:rPr>
          <w:rFonts w:asciiTheme="minorHAnsi" w:hAnsiTheme="minorHAnsi" w:cstheme="minorHAnsi"/>
        </w:rPr>
      </w:pPr>
      <w:r w:rsidRPr="0080258C">
        <w:rPr>
          <w:rFonts w:asciiTheme="minorHAnsi" w:hAnsiTheme="minorHAnsi" w:cstheme="minorHAnsi"/>
        </w:rPr>
        <w:t xml:space="preserve">Ustawa z dnia 16 kwietnia 2004 r. o czasie pracy kierowców (Dz.U. z 2012 poz. 1155, z </w:t>
      </w:r>
      <w:proofErr w:type="spellStart"/>
      <w:r w:rsidRPr="0080258C">
        <w:rPr>
          <w:rFonts w:asciiTheme="minorHAnsi" w:hAnsiTheme="minorHAnsi" w:cstheme="minorHAnsi"/>
        </w:rPr>
        <w:t>późn</w:t>
      </w:r>
      <w:proofErr w:type="spellEnd"/>
      <w:r w:rsidRPr="0080258C">
        <w:rPr>
          <w:rFonts w:asciiTheme="minorHAnsi" w:hAnsiTheme="minorHAnsi" w:cstheme="minorHAnsi"/>
        </w:rPr>
        <w:t xml:space="preserve">. zm.). </w:t>
      </w:r>
    </w:p>
    <w:p w:rsidR="008E7BE5" w:rsidRPr="0080258C" w:rsidRDefault="008E7BE5">
      <w:pPr>
        <w:rPr>
          <w:rStyle w:val="Pogrubienie"/>
          <w:rFonts w:cstheme="minorHAnsi"/>
          <w:sz w:val="24"/>
          <w:szCs w:val="24"/>
        </w:rPr>
      </w:pPr>
    </w:p>
    <w:p w:rsidR="0012652D" w:rsidRPr="002E1187" w:rsidRDefault="0012652D">
      <w:pPr>
        <w:rPr>
          <w:rFonts w:cstheme="minorHAnsi"/>
          <w:sz w:val="24"/>
          <w:szCs w:val="24"/>
        </w:rPr>
      </w:pPr>
    </w:p>
    <w:sectPr w:rsidR="0012652D" w:rsidRPr="002E1187" w:rsidSect="002F2424">
      <w:pgSz w:w="11906" w:h="16838"/>
      <w:pgMar w:top="567" w:right="737"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546EB74"/>
    <w:lvl w:ilvl="0" w:tplc="F154E98E">
      <w:start w:val="1"/>
      <w:numFmt w:val="decimal"/>
      <w:lvlText w:val="%1)"/>
      <w:lvlJc w:val="left"/>
      <w:rPr>
        <w:rFonts w:hint="default"/>
      </w:rPr>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333AB10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46CC9536"/>
    <w:lvl w:ilvl="0" w:tplc="CB60C552">
      <w:start w:val="1"/>
      <w:numFmt w:val="decimal"/>
      <w:lvlText w:val="%1."/>
      <w:lvlJc w:val="left"/>
      <w:rPr>
        <w:rFonts w:asciiTheme="minorHAnsi" w:eastAsia="Times New Roman" w:hAnsiTheme="minorHAnsi" w:cs="Calibr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99"/>
    <w:multiLevelType w:val="hybridMultilevel"/>
    <w:tmpl w:val="238C2BC6"/>
    <w:lvl w:ilvl="0" w:tplc="A4A257BA">
      <w:start w:val="1"/>
      <w:numFmt w:val="decimal"/>
      <w:lvlText w:val="%1)"/>
      <w:lvlJc w:val="left"/>
    </w:lvl>
    <w:lvl w:ilvl="1" w:tplc="00145E68">
      <w:numFmt w:val="decimal"/>
      <w:lvlText w:val=""/>
      <w:lvlJc w:val="left"/>
    </w:lvl>
    <w:lvl w:ilvl="2" w:tplc="2F1E07D2">
      <w:numFmt w:val="decimal"/>
      <w:lvlText w:val=""/>
      <w:lvlJc w:val="left"/>
    </w:lvl>
    <w:lvl w:ilvl="3" w:tplc="733E8D1A">
      <w:numFmt w:val="decimal"/>
      <w:lvlText w:val=""/>
      <w:lvlJc w:val="left"/>
    </w:lvl>
    <w:lvl w:ilvl="4" w:tplc="9BDCB532">
      <w:numFmt w:val="decimal"/>
      <w:lvlText w:val=""/>
      <w:lvlJc w:val="left"/>
    </w:lvl>
    <w:lvl w:ilvl="5" w:tplc="C8CCE938">
      <w:numFmt w:val="decimal"/>
      <w:lvlText w:val=""/>
      <w:lvlJc w:val="left"/>
    </w:lvl>
    <w:lvl w:ilvl="6" w:tplc="86500D72">
      <w:numFmt w:val="decimal"/>
      <w:lvlText w:val=""/>
      <w:lvlJc w:val="left"/>
    </w:lvl>
    <w:lvl w:ilvl="7" w:tplc="16D659BA">
      <w:numFmt w:val="decimal"/>
      <w:lvlText w:val=""/>
      <w:lvlJc w:val="left"/>
    </w:lvl>
    <w:lvl w:ilvl="8" w:tplc="D0D05D9A">
      <w:numFmt w:val="decimal"/>
      <w:lvlText w:val=""/>
      <w:lvlJc w:val="left"/>
    </w:lvl>
  </w:abstractNum>
  <w:abstractNum w:abstractNumId="5">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3270C7"/>
    <w:multiLevelType w:val="hybridMultilevel"/>
    <w:tmpl w:val="8898BF4C"/>
    <w:lvl w:ilvl="0" w:tplc="D7E62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AB6E0B"/>
    <w:multiLevelType w:val="hybridMultilevel"/>
    <w:tmpl w:val="449A279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DB3696"/>
    <w:multiLevelType w:val="hybridMultilevel"/>
    <w:tmpl w:val="9BF231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3A43B94"/>
    <w:multiLevelType w:val="hybridMultilevel"/>
    <w:tmpl w:val="B5A64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029AC"/>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1CD258A0"/>
    <w:multiLevelType w:val="hybridMultilevel"/>
    <w:tmpl w:val="75BC350E"/>
    <w:lvl w:ilvl="0" w:tplc="D7E6266A">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nsid w:val="2095246A"/>
    <w:multiLevelType w:val="hybridMultilevel"/>
    <w:tmpl w:val="3FCABB18"/>
    <w:lvl w:ilvl="0" w:tplc="D7E6266A">
      <w:start w:val="1"/>
      <w:numFmt w:val="bullet"/>
      <w:lvlText w:val=""/>
      <w:lvlJc w:val="left"/>
      <w:pPr>
        <w:ind w:left="1364" w:hanging="360"/>
      </w:pPr>
      <w:rPr>
        <w:rFonts w:ascii="Symbol" w:hAnsi="Symbol" w:hint="default"/>
      </w:rPr>
    </w:lvl>
    <w:lvl w:ilvl="1" w:tplc="F154E98E">
      <w:start w:val="1"/>
      <w:numFmt w:val="decimal"/>
      <w:lvlText w:val="%2)"/>
      <w:lvlJc w:val="left"/>
      <w:pPr>
        <w:ind w:left="2084" w:hanging="360"/>
      </w:pPr>
      <w:rPr>
        <w:rFonts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nsid w:val="248544DC"/>
    <w:multiLevelType w:val="hybridMultilevel"/>
    <w:tmpl w:val="E312DD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CAB4F50"/>
    <w:multiLevelType w:val="hybridMultilevel"/>
    <w:tmpl w:val="E67EEB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11D5484"/>
    <w:multiLevelType w:val="hybridMultilevel"/>
    <w:tmpl w:val="452274EE"/>
    <w:lvl w:ilvl="0" w:tplc="D7E6266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nsid w:val="31CD3BE5"/>
    <w:multiLevelType w:val="hybridMultilevel"/>
    <w:tmpl w:val="FFEEF96C"/>
    <w:lvl w:ilvl="0" w:tplc="D7E6266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nsid w:val="3299554D"/>
    <w:multiLevelType w:val="multilevel"/>
    <w:tmpl w:val="4D9C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1C02B4"/>
    <w:multiLevelType w:val="hybridMultilevel"/>
    <w:tmpl w:val="E550C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751C91"/>
    <w:multiLevelType w:val="hybridMultilevel"/>
    <w:tmpl w:val="36BC24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3FC35359"/>
    <w:multiLevelType w:val="multilevel"/>
    <w:tmpl w:val="65EA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F53BEF"/>
    <w:multiLevelType w:val="hybridMultilevel"/>
    <w:tmpl w:val="00CC0360"/>
    <w:lvl w:ilvl="0" w:tplc="D7E62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932885"/>
    <w:multiLevelType w:val="hybridMultilevel"/>
    <w:tmpl w:val="3C04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4052F9"/>
    <w:multiLevelType w:val="hybridMultilevel"/>
    <w:tmpl w:val="BA6E7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697B36"/>
    <w:multiLevelType w:val="hybridMultilevel"/>
    <w:tmpl w:val="404624C6"/>
    <w:lvl w:ilvl="0" w:tplc="D7E6266A">
      <w:start w:val="1"/>
      <w:numFmt w:val="bullet"/>
      <w:lvlText w:val=""/>
      <w:lvlJc w:val="left"/>
      <w:pPr>
        <w:ind w:left="1364" w:hanging="360"/>
      </w:pPr>
      <w:rPr>
        <w:rFonts w:ascii="Symbol" w:hAnsi="Symbol" w:hint="default"/>
      </w:rPr>
    </w:lvl>
    <w:lvl w:ilvl="1" w:tplc="D7E6266A">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nsid w:val="4E7823C8"/>
    <w:multiLevelType w:val="hybridMultilevel"/>
    <w:tmpl w:val="CE38F5DE"/>
    <w:lvl w:ilvl="0" w:tplc="F154E98E">
      <w:start w:val="1"/>
      <w:numFmt w:val="decimal"/>
      <w:lvlText w:val="%1)"/>
      <w:lvlJc w:val="left"/>
      <w:pPr>
        <w:ind w:left="644" w:hanging="360"/>
      </w:pPr>
      <w:rPr>
        <w:rFonts w:hint="default"/>
      </w:rPr>
    </w:lvl>
    <w:lvl w:ilvl="1" w:tplc="12001168">
      <w:start w:val="1"/>
      <w:numFmt w:val="decimal"/>
      <w:lvlText w:val="%2."/>
      <w:lvlJc w:val="left"/>
      <w:pPr>
        <w:ind w:left="1364" w:hanging="360"/>
      </w:pPr>
      <w:rPr>
        <w:rFonts w:eastAsiaTheme="minorHAnsi"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FDD29B0"/>
    <w:multiLevelType w:val="hybridMultilevel"/>
    <w:tmpl w:val="E250DBB0"/>
    <w:lvl w:ilvl="0" w:tplc="D7E62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AB4A67"/>
    <w:multiLevelType w:val="hybridMultilevel"/>
    <w:tmpl w:val="4CA00E76"/>
    <w:lvl w:ilvl="0" w:tplc="8E3E5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31C1A68"/>
    <w:multiLevelType w:val="hybridMultilevel"/>
    <w:tmpl w:val="B74A04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441EB3"/>
    <w:multiLevelType w:val="hybridMultilevel"/>
    <w:tmpl w:val="C8807AE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nsid w:val="53E00014"/>
    <w:multiLevelType w:val="hybridMultilevel"/>
    <w:tmpl w:val="227A2F60"/>
    <w:lvl w:ilvl="0" w:tplc="D7E6266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nsid w:val="54742F28"/>
    <w:multiLevelType w:val="multilevel"/>
    <w:tmpl w:val="A3B8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40098E"/>
    <w:multiLevelType w:val="hybridMultilevel"/>
    <w:tmpl w:val="922A018E"/>
    <w:lvl w:ilvl="0" w:tplc="D7E62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A23ACA"/>
    <w:multiLevelType w:val="hybridMultilevel"/>
    <w:tmpl w:val="0B7E4D62"/>
    <w:lvl w:ilvl="0" w:tplc="AB926A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A471C5"/>
    <w:multiLevelType w:val="hybridMultilevel"/>
    <w:tmpl w:val="B80645FC"/>
    <w:lvl w:ilvl="0" w:tplc="D7E62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F01754"/>
    <w:multiLevelType w:val="hybridMultilevel"/>
    <w:tmpl w:val="326CEA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70C735D"/>
    <w:multiLevelType w:val="hybridMultilevel"/>
    <w:tmpl w:val="FE524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005870"/>
    <w:multiLevelType w:val="hybridMultilevel"/>
    <w:tmpl w:val="06A6598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38F785B"/>
    <w:multiLevelType w:val="hybridMultilevel"/>
    <w:tmpl w:val="402C3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0108A1"/>
    <w:multiLevelType w:val="multilevel"/>
    <w:tmpl w:val="567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0424A7"/>
    <w:multiLevelType w:val="hybridMultilevel"/>
    <w:tmpl w:val="0D6E9A92"/>
    <w:lvl w:ilvl="0" w:tplc="8E3E5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953294A"/>
    <w:multiLevelType w:val="hybridMultilevel"/>
    <w:tmpl w:val="66424AB0"/>
    <w:lvl w:ilvl="0" w:tplc="D7E6266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2">
    <w:nsid w:val="7BC62398"/>
    <w:multiLevelType w:val="hybridMultilevel"/>
    <w:tmpl w:val="6BAC1F24"/>
    <w:lvl w:ilvl="0" w:tplc="D7E62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7054C3"/>
    <w:multiLevelType w:val="hybridMultilevel"/>
    <w:tmpl w:val="09EE5BD6"/>
    <w:lvl w:ilvl="0" w:tplc="3E385B1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F0416F8"/>
    <w:multiLevelType w:val="hybridMultilevel"/>
    <w:tmpl w:val="CD20E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9"/>
  </w:num>
  <w:num w:numId="3">
    <w:abstractNumId w:val="20"/>
  </w:num>
  <w:num w:numId="4">
    <w:abstractNumId w:val="31"/>
  </w:num>
  <w:num w:numId="5">
    <w:abstractNumId w:val="19"/>
  </w:num>
  <w:num w:numId="6">
    <w:abstractNumId w:val="29"/>
  </w:num>
  <w:num w:numId="7">
    <w:abstractNumId w:val="30"/>
  </w:num>
  <w:num w:numId="8">
    <w:abstractNumId w:val="42"/>
  </w:num>
  <w:num w:numId="9">
    <w:abstractNumId w:val="25"/>
  </w:num>
  <w:num w:numId="10">
    <w:abstractNumId w:val="11"/>
  </w:num>
  <w:num w:numId="11">
    <w:abstractNumId w:val="12"/>
  </w:num>
  <w:num w:numId="12">
    <w:abstractNumId w:val="24"/>
  </w:num>
  <w:num w:numId="13">
    <w:abstractNumId w:val="0"/>
  </w:num>
  <w:num w:numId="14">
    <w:abstractNumId w:val="1"/>
  </w:num>
  <w:num w:numId="15">
    <w:abstractNumId w:val="41"/>
  </w:num>
  <w:num w:numId="16">
    <w:abstractNumId w:val="16"/>
  </w:num>
  <w:num w:numId="17">
    <w:abstractNumId w:val="34"/>
  </w:num>
  <w:num w:numId="18">
    <w:abstractNumId w:val="15"/>
  </w:num>
  <w:num w:numId="19">
    <w:abstractNumId w:val="6"/>
  </w:num>
  <w:num w:numId="20">
    <w:abstractNumId w:val="32"/>
  </w:num>
  <w:num w:numId="21">
    <w:abstractNumId w:val="26"/>
  </w:num>
  <w:num w:numId="22">
    <w:abstractNumId w:val="9"/>
  </w:num>
  <w:num w:numId="23">
    <w:abstractNumId w:val="22"/>
  </w:num>
  <w:num w:numId="24">
    <w:abstractNumId w:val="44"/>
  </w:num>
  <w:num w:numId="25">
    <w:abstractNumId w:val="38"/>
  </w:num>
  <w:num w:numId="26">
    <w:abstractNumId w:val="21"/>
  </w:num>
  <w:num w:numId="27">
    <w:abstractNumId w:val="2"/>
  </w:num>
  <w:num w:numId="28">
    <w:abstractNumId w:val="3"/>
  </w:num>
  <w:num w:numId="29">
    <w:abstractNumId w:val="37"/>
  </w:num>
  <w:num w:numId="30">
    <w:abstractNumId w:val="23"/>
  </w:num>
  <w:num w:numId="31">
    <w:abstractNumId w:val="35"/>
  </w:num>
  <w:num w:numId="32">
    <w:abstractNumId w:val="13"/>
  </w:num>
  <w:num w:numId="33">
    <w:abstractNumId w:val="4"/>
  </w:num>
  <w:num w:numId="34">
    <w:abstractNumId w:val="28"/>
  </w:num>
  <w:num w:numId="35">
    <w:abstractNumId w:val="5"/>
  </w:num>
  <w:num w:numId="36">
    <w:abstractNumId w:val="40"/>
  </w:num>
  <w:num w:numId="37">
    <w:abstractNumId w:val="27"/>
  </w:num>
  <w:num w:numId="38">
    <w:abstractNumId w:val="7"/>
  </w:num>
  <w:num w:numId="39">
    <w:abstractNumId w:val="8"/>
  </w:num>
  <w:num w:numId="40">
    <w:abstractNumId w:val="3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3"/>
  </w:num>
  <w:num w:numId="44">
    <w:abstractNumId w:val="43"/>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D23B14"/>
    <w:rsid w:val="00010829"/>
    <w:rsid w:val="00045414"/>
    <w:rsid w:val="0012652D"/>
    <w:rsid w:val="0017037C"/>
    <w:rsid w:val="001A122D"/>
    <w:rsid w:val="001F56E7"/>
    <w:rsid w:val="00250272"/>
    <w:rsid w:val="002E1187"/>
    <w:rsid w:val="002F2424"/>
    <w:rsid w:val="00392003"/>
    <w:rsid w:val="003F2DDE"/>
    <w:rsid w:val="00495896"/>
    <w:rsid w:val="00535B8F"/>
    <w:rsid w:val="00546A32"/>
    <w:rsid w:val="006142AC"/>
    <w:rsid w:val="00656F7C"/>
    <w:rsid w:val="00692478"/>
    <w:rsid w:val="006B000B"/>
    <w:rsid w:val="006F6401"/>
    <w:rsid w:val="0075556E"/>
    <w:rsid w:val="007B5450"/>
    <w:rsid w:val="0080258C"/>
    <w:rsid w:val="00850088"/>
    <w:rsid w:val="00881FDA"/>
    <w:rsid w:val="008A451D"/>
    <w:rsid w:val="008E7BE5"/>
    <w:rsid w:val="009C234C"/>
    <w:rsid w:val="009C5BD1"/>
    <w:rsid w:val="009D42CD"/>
    <w:rsid w:val="009D7301"/>
    <w:rsid w:val="00A7516F"/>
    <w:rsid w:val="00B36D1B"/>
    <w:rsid w:val="00B803A4"/>
    <w:rsid w:val="00BA75B3"/>
    <w:rsid w:val="00C9091E"/>
    <w:rsid w:val="00CB5DDC"/>
    <w:rsid w:val="00CD7A33"/>
    <w:rsid w:val="00CE02F2"/>
    <w:rsid w:val="00D063E6"/>
    <w:rsid w:val="00D23B14"/>
    <w:rsid w:val="00DB25E8"/>
    <w:rsid w:val="00DE7268"/>
    <w:rsid w:val="00E56787"/>
    <w:rsid w:val="00E80E81"/>
    <w:rsid w:val="00EA2B07"/>
    <w:rsid w:val="00EA2B82"/>
    <w:rsid w:val="00EC4279"/>
    <w:rsid w:val="00F313A1"/>
    <w:rsid w:val="00F8236C"/>
    <w:rsid w:val="00FA6459"/>
    <w:rsid w:val="00FD58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829"/>
  </w:style>
  <w:style w:type="paragraph" w:styleId="Nagwek1">
    <w:name w:val="heading 1"/>
    <w:basedOn w:val="Normalny"/>
    <w:link w:val="Nagwek1Znak"/>
    <w:uiPriority w:val="9"/>
    <w:qFormat/>
    <w:rsid w:val="00D23B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D23B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567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23B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23B14"/>
    <w:rPr>
      <w:b/>
      <w:bCs/>
    </w:rPr>
  </w:style>
  <w:style w:type="character" w:customStyle="1" w:styleId="Nagwek1Znak">
    <w:name w:val="Nagłówek 1 Znak"/>
    <w:basedOn w:val="Domylnaczcionkaakapitu"/>
    <w:link w:val="Nagwek1"/>
    <w:uiPriority w:val="9"/>
    <w:rsid w:val="00D23B1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D23B14"/>
    <w:rPr>
      <w:color w:val="0000FF"/>
      <w:u w:val="single"/>
    </w:rPr>
  </w:style>
  <w:style w:type="paragraph" w:customStyle="1" w:styleId="akttabulator">
    <w:name w:val="akt_tabulator"/>
    <w:basedOn w:val="Normalny"/>
    <w:rsid w:val="00D23B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D23B14"/>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D23B14"/>
    <w:rPr>
      <w:rFonts w:asciiTheme="majorHAnsi" w:eastAsiaTheme="majorEastAsia" w:hAnsiTheme="majorHAnsi" w:cstheme="majorBidi"/>
      <w:i/>
      <w:iCs/>
      <w:color w:val="2E74B5" w:themeColor="accent1" w:themeShade="BF"/>
    </w:rPr>
  </w:style>
  <w:style w:type="character" w:customStyle="1" w:styleId="sourcedoctitle">
    <w:name w:val="sourcedoctitle"/>
    <w:basedOn w:val="Domylnaczcionkaakapitu"/>
    <w:rsid w:val="00D23B14"/>
  </w:style>
  <w:style w:type="paragraph" w:styleId="Tekstdymka">
    <w:name w:val="Balloon Text"/>
    <w:basedOn w:val="Normalny"/>
    <w:link w:val="TekstdymkaZnak"/>
    <w:uiPriority w:val="99"/>
    <w:semiHidden/>
    <w:unhideWhenUsed/>
    <w:rsid w:val="00C909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91E"/>
    <w:rPr>
      <w:rFonts w:ascii="Segoe UI" w:hAnsi="Segoe UI" w:cs="Segoe UI"/>
      <w:sz w:val="18"/>
      <w:szCs w:val="18"/>
    </w:rPr>
  </w:style>
  <w:style w:type="paragraph" w:styleId="NormalnyWeb">
    <w:name w:val="Normal (Web)"/>
    <w:basedOn w:val="Normalny"/>
    <w:uiPriority w:val="99"/>
    <w:unhideWhenUsed/>
    <w:rsid w:val="003920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92003"/>
    <w:pPr>
      <w:autoSpaceDE w:val="0"/>
      <w:autoSpaceDN w:val="0"/>
      <w:adjustRightInd w:val="0"/>
      <w:spacing w:after="0" w:line="240" w:lineRule="auto"/>
    </w:pPr>
    <w:rPr>
      <w:rFonts w:ascii="Tahoma" w:hAnsi="Tahoma" w:cs="Tahoma"/>
      <w:color w:val="000000"/>
      <w:sz w:val="24"/>
      <w:szCs w:val="24"/>
    </w:rPr>
  </w:style>
  <w:style w:type="paragraph" w:styleId="Akapitzlist">
    <w:name w:val="List Paragraph"/>
    <w:basedOn w:val="Normalny"/>
    <w:qFormat/>
    <w:rsid w:val="00EA2B82"/>
    <w:pPr>
      <w:ind w:left="720"/>
      <w:contextualSpacing/>
    </w:pPr>
  </w:style>
  <w:style w:type="character" w:customStyle="1" w:styleId="Nagwek3Znak">
    <w:name w:val="Nagłówek 3 Znak"/>
    <w:basedOn w:val="Domylnaczcionkaakapitu"/>
    <w:link w:val="Nagwek3"/>
    <w:uiPriority w:val="9"/>
    <w:semiHidden/>
    <w:rsid w:val="00E56787"/>
    <w:rPr>
      <w:rFonts w:asciiTheme="majorHAnsi" w:eastAsiaTheme="majorEastAsia" w:hAnsiTheme="majorHAnsi" w:cstheme="majorBidi"/>
      <w:color w:val="1F4D78" w:themeColor="accent1" w:themeShade="7F"/>
      <w:sz w:val="24"/>
      <w:szCs w:val="24"/>
    </w:rPr>
  </w:style>
  <w:style w:type="paragraph" w:styleId="Tytu">
    <w:name w:val="Title"/>
    <w:basedOn w:val="Normalny"/>
    <w:link w:val="TytuZnak"/>
    <w:qFormat/>
    <w:rsid w:val="00EC4279"/>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EC4279"/>
    <w:rPr>
      <w:rFonts w:ascii="Times New Roman" w:eastAsia="Times New Roman" w:hAnsi="Times New Roman" w:cs="Times New Roman"/>
      <w:b/>
      <w:bCs/>
      <w:sz w:val="32"/>
      <w:szCs w:val="24"/>
      <w:lang w:eastAsia="pl-PL"/>
    </w:rPr>
  </w:style>
</w:styles>
</file>

<file path=word/webSettings.xml><?xml version="1.0" encoding="utf-8"?>
<w:webSettings xmlns:r="http://schemas.openxmlformats.org/officeDocument/2006/relationships" xmlns:w="http://schemas.openxmlformats.org/wordprocessingml/2006/main">
  <w:divs>
    <w:div w:id="37240997">
      <w:bodyDiv w:val="1"/>
      <w:marLeft w:val="0"/>
      <w:marRight w:val="0"/>
      <w:marTop w:val="0"/>
      <w:marBottom w:val="0"/>
      <w:divBdr>
        <w:top w:val="none" w:sz="0" w:space="0" w:color="auto"/>
        <w:left w:val="none" w:sz="0" w:space="0" w:color="auto"/>
        <w:bottom w:val="none" w:sz="0" w:space="0" w:color="auto"/>
        <w:right w:val="none" w:sz="0" w:space="0" w:color="auto"/>
      </w:divBdr>
      <w:divsChild>
        <w:div w:id="1057239694">
          <w:marLeft w:val="0"/>
          <w:marRight w:val="0"/>
          <w:marTop w:val="0"/>
          <w:marBottom w:val="0"/>
          <w:divBdr>
            <w:top w:val="none" w:sz="0" w:space="0" w:color="auto"/>
            <w:left w:val="none" w:sz="0" w:space="0" w:color="auto"/>
            <w:bottom w:val="none" w:sz="0" w:space="0" w:color="auto"/>
            <w:right w:val="none" w:sz="0" w:space="0" w:color="auto"/>
          </w:divBdr>
          <w:divsChild>
            <w:div w:id="6108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9292">
      <w:bodyDiv w:val="1"/>
      <w:marLeft w:val="0"/>
      <w:marRight w:val="0"/>
      <w:marTop w:val="0"/>
      <w:marBottom w:val="0"/>
      <w:divBdr>
        <w:top w:val="none" w:sz="0" w:space="0" w:color="auto"/>
        <w:left w:val="none" w:sz="0" w:space="0" w:color="auto"/>
        <w:bottom w:val="none" w:sz="0" w:space="0" w:color="auto"/>
        <w:right w:val="none" w:sz="0" w:space="0" w:color="auto"/>
      </w:divBdr>
    </w:div>
    <w:div w:id="606699458">
      <w:bodyDiv w:val="1"/>
      <w:marLeft w:val="0"/>
      <w:marRight w:val="0"/>
      <w:marTop w:val="0"/>
      <w:marBottom w:val="0"/>
      <w:divBdr>
        <w:top w:val="none" w:sz="0" w:space="0" w:color="auto"/>
        <w:left w:val="none" w:sz="0" w:space="0" w:color="auto"/>
        <w:bottom w:val="none" w:sz="0" w:space="0" w:color="auto"/>
        <w:right w:val="none" w:sz="0" w:space="0" w:color="auto"/>
      </w:divBdr>
      <w:divsChild>
        <w:div w:id="17856608">
          <w:marLeft w:val="0"/>
          <w:marRight w:val="0"/>
          <w:marTop w:val="0"/>
          <w:marBottom w:val="0"/>
          <w:divBdr>
            <w:top w:val="none" w:sz="0" w:space="0" w:color="auto"/>
            <w:left w:val="none" w:sz="0" w:space="0" w:color="auto"/>
            <w:bottom w:val="none" w:sz="0" w:space="0" w:color="auto"/>
            <w:right w:val="none" w:sz="0" w:space="0" w:color="auto"/>
          </w:divBdr>
          <w:divsChild>
            <w:div w:id="569075943">
              <w:marLeft w:val="0"/>
              <w:marRight w:val="0"/>
              <w:marTop w:val="0"/>
              <w:marBottom w:val="0"/>
              <w:divBdr>
                <w:top w:val="none" w:sz="0" w:space="0" w:color="auto"/>
                <w:left w:val="none" w:sz="0" w:space="0" w:color="auto"/>
                <w:bottom w:val="none" w:sz="0" w:space="0" w:color="auto"/>
                <w:right w:val="none" w:sz="0" w:space="0" w:color="auto"/>
              </w:divBdr>
              <w:divsChild>
                <w:div w:id="186793729">
                  <w:marLeft w:val="0"/>
                  <w:marRight w:val="0"/>
                  <w:marTop w:val="0"/>
                  <w:marBottom w:val="0"/>
                  <w:divBdr>
                    <w:top w:val="none" w:sz="0" w:space="0" w:color="auto"/>
                    <w:left w:val="none" w:sz="0" w:space="0" w:color="auto"/>
                    <w:bottom w:val="none" w:sz="0" w:space="0" w:color="auto"/>
                    <w:right w:val="none" w:sz="0" w:space="0" w:color="auto"/>
                  </w:divBdr>
                  <w:divsChild>
                    <w:div w:id="1208688219">
                      <w:marLeft w:val="0"/>
                      <w:marRight w:val="0"/>
                      <w:marTop w:val="0"/>
                      <w:marBottom w:val="0"/>
                      <w:divBdr>
                        <w:top w:val="none" w:sz="0" w:space="0" w:color="auto"/>
                        <w:left w:val="none" w:sz="0" w:space="0" w:color="auto"/>
                        <w:bottom w:val="none" w:sz="0" w:space="0" w:color="auto"/>
                        <w:right w:val="none" w:sz="0" w:space="0" w:color="auto"/>
                      </w:divBdr>
                      <w:divsChild>
                        <w:div w:id="1325355159">
                          <w:marLeft w:val="0"/>
                          <w:marRight w:val="0"/>
                          <w:marTop w:val="0"/>
                          <w:marBottom w:val="0"/>
                          <w:divBdr>
                            <w:top w:val="none" w:sz="0" w:space="0" w:color="auto"/>
                            <w:left w:val="none" w:sz="0" w:space="0" w:color="auto"/>
                            <w:bottom w:val="none" w:sz="0" w:space="0" w:color="auto"/>
                            <w:right w:val="none" w:sz="0" w:space="0" w:color="auto"/>
                          </w:divBdr>
                          <w:divsChild>
                            <w:div w:id="143202955">
                              <w:marLeft w:val="0"/>
                              <w:marRight w:val="0"/>
                              <w:marTop w:val="0"/>
                              <w:marBottom w:val="0"/>
                              <w:divBdr>
                                <w:top w:val="none" w:sz="0" w:space="0" w:color="auto"/>
                                <w:left w:val="none" w:sz="0" w:space="0" w:color="auto"/>
                                <w:bottom w:val="none" w:sz="0" w:space="0" w:color="auto"/>
                                <w:right w:val="none" w:sz="0" w:space="0" w:color="auto"/>
                              </w:divBdr>
                              <w:divsChild>
                                <w:div w:id="1404911968">
                                  <w:marLeft w:val="0"/>
                                  <w:marRight w:val="0"/>
                                  <w:marTop w:val="0"/>
                                  <w:marBottom w:val="0"/>
                                  <w:divBdr>
                                    <w:top w:val="none" w:sz="0" w:space="0" w:color="auto"/>
                                    <w:left w:val="none" w:sz="0" w:space="0" w:color="auto"/>
                                    <w:bottom w:val="none" w:sz="0" w:space="0" w:color="auto"/>
                                    <w:right w:val="none" w:sz="0" w:space="0" w:color="auto"/>
                                  </w:divBdr>
                                  <w:divsChild>
                                    <w:div w:id="230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023987">
      <w:bodyDiv w:val="1"/>
      <w:marLeft w:val="0"/>
      <w:marRight w:val="0"/>
      <w:marTop w:val="0"/>
      <w:marBottom w:val="0"/>
      <w:divBdr>
        <w:top w:val="none" w:sz="0" w:space="0" w:color="auto"/>
        <w:left w:val="none" w:sz="0" w:space="0" w:color="auto"/>
        <w:bottom w:val="none" w:sz="0" w:space="0" w:color="auto"/>
        <w:right w:val="none" w:sz="0" w:space="0" w:color="auto"/>
      </w:divBdr>
      <w:divsChild>
        <w:div w:id="1994598797">
          <w:marLeft w:val="0"/>
          <w:marRight w:val="0"/>
          <w:marTop w:val="0"/>
          <w:marBottom w:val="0"/>
          <w:divBdr>
            <w:top w:val="none" w:sz="0" w:space="0" w:color="auto"/>
            <w:left w:val="none" w:sz="0" w:space="0" w:color="auto"/>
            <w:bottom w:val="none" w:sz="0" w:space="0" w:color="auto"/>
            <w:right w:val="none" w:sz="0" w:space="0" w:color="auto"/>
          </w:divBdr>
        </w:div>
        <w:div w:id="435368989">
          <w:marLeft w:val="0"/>
          <w:marRight w:val="0"/>
          <w:marTop w:val="0"/>
          <w:marBottom w:val="0"/>
          <w:divBdr>
            <w:top w:val="none" w:sz="0" w:space="0" w:color="auto"/>
            <w:left w:val="none" w:sz="0" w:space="0" w:color="auto"/>
            <w:bottom w:val="none" w:sz="0" w:space="0" w:color="auto"/>
            <w:right w:val="none" w:sz="0" w:space="0" w:color="auto"/>
          </w:divBdr>
        </w:div>
        <w:div w:id="1272475890">
          <w:marLeft w:val="0"/>
          <w:marRight w:val="0"/>
          <w:marTop w:val="0"/>
          <w:marBottom w:val="0"/>
          <w:divBdr>
            <w:top w:val="none" w:sz="0" w:space="0" w:color="auto"/>
            <w:left w:val="none" w:sz="0" w:space="0" w:color="auto"/>
            <w:bottom w:val="none" w:sz="0" w:space="0" w:color="auto"/>
            <w:right w:val="none" w:sz="0" w:space="0" w:color="auto"/>
          </w:divBdr>
        </w:div>
        <w:div w:id="357972506">
          <w:marLeft w:val="0"/>
          <w:marRight w:val="0"/>
          <w:marTop w:val="0"/>
          <w:marBottom w:val="0"/>
          <w:divBdr>
            <w:top w:val="none" w:sz="0" w:space="0" w:color="auto"/>
            <w:left w:val="none" w:sz="0" w:space="0" w:color="auto"/>
            <w:bottom w:val="none" w:sz="0" w:space="0" w:color="auto"/>
            <w:right w:val="none" w:sz="0" w:space="0" w:color="auto"/>
          </w:divBdr>
        </w:div>
        <w:div w:id="187181403">
          <w:marLeft w:val="0"/>
          <w:marRight w:val="0"/>
          <w:marTop w:val="0"/>
          <w:marBottom w:val="0"/>
          <w:divBdr>
            <w:top w:val="none" w:sz="0" w:space="0" w:color="auto"/>
            <w:left w:val="none" w:sz="0" w:space="0" w:color="auto"/>
            <w:bottom w:val="none" w:sz="0" w:space="0" w:color="auto"/>
            <w:right w:val="none" w:sz="0" w:space="0" w:color="auto"/>
          </w:divBdr>
        </w:div>
        <w:div w:id="349914846">
          <w:marLeft w:val="0"/>
          <w:marRight w:val="0"/>
          <w:marTop w:val="0"/>
          <w:marBottom w:val="0"/>
          <w:divBdr>
            <w:top w:val="none" w:sz="0" w:space="0" w:color="auto"/>
            <w:left w:val="none" w:sz="0" w:space="0" w:color="auto"/>
            <w:bottom w:val="none" w:sz="0" w:space="0" w:color="auto"/>
            <w:right w:val="none" w:sz="0" w:space="0" w:color="auto"/>
          </w:divBdr>
        </w:div>
        <w:div w:id="1395813403">
          <w:marLeft w:val="0"/>
          <w:marRight w:val="0"/>
          <w:marTop w:val="0"/>
          <w:marBottom w:val="0"/>
          <w:divBdr>
            <w:top w:val="none" w:sz="0" w:space="0" w:color="auto"/>
            <w:left w:val="none" w:sz="0" w:space="0" w:color="auto"/>
            <w:bottom w:val="none" w:sz="0" w:space="0" w:color="auto"/>
            <w:right w:val="none" w:sz="0" w:space="0" w:color="auto"/>
          </w:divBdr>
        </w:div>
        <w:div w:id="1843736265">
          <w:marLeft w:val="0"/>
          <w:marRight w:val="0"/>
          <w:marTop w:val="0"/>
          <w:marBottom w:val="0"/>
          <w:divBdr>
            <w:top w:val="none" w:sz="0" w:space="0" w:color="auto"/>
            <w:left w:val="none" w:sz="0" w:space="0" w:color="auto"/>
            <w:bottom w:val="none" w:sz="0" w:space="0" w:color="auto"/>
            <w:right w:val="none" w:sz="0" w:space="0" w:color="auto"/>
          </w:divBdr>
        </w:div>
        <w:div w:id="1675569961">
          <w:marLeft w:val="0"/>
          <w:marRight w:val="0"/>
          <w:marTop w:val="0"/>
          <w:marBottom w:val="0"/>
          <w:divBdr>
            <w:top w:val="none" w:sz="0" w:space="0" w:color="auto"/>
            <w:left w:val="none" w:sz="0" w:space="0" w:color="auto"/>
            <w:bottom w:val="none" w:sz="0" w:space="0" w:color="auto"/>
            <w:right w:val="none" w:sz="0" w:space="0" w:color="auto"/>
          </w:divBdr>
        </w:div>
        <w:div w:id="1800226218">
          <w:marLeft w:val="0"/>
          <w:marRight w:val="0"/>
          <w:marTop w:val="0"/>
          <w:marBottom w:val="0"/>
          <w:divBdr>
            <w:top w:val="none" w:sz="0" w:space="0" w:color="auto"/>
            <w:left w:val="none" w:sz="0" w:space="0" w:color="auto"/>
            <w:bottom w:val="none" w:sz="0" w:space="0" w:color="auto"/>
            <w:right w:val="none" w:sz="0" w:space="0" w:color="auto"/>
          </w:divBdr>
        </w:div>
        <w:div w:id="368186898">
          <w:marLeft w:val="0"/>
          <w:marRight w:val="0"/>
          <w:marTop w:val="0"/>
          <w:marBottom w:val="0"/>
          <w:divBdr>
            <w:top w:val="none" w:sz="0" w:space="0" w:color="auto"/>
            <w:left w:val="none" w:sz="0" w:space="0" w:color="auto"/>
            <w:bottom w:val="none" w:sz="0" w:space="0" w:color="auto"/>
            <w:right w:val="none" w:sz="0" w:space="0" w:color="auto"/>
          </w:divBdr>
        </w:div>
        <w:div w:id="1194344176">
          <w:marLeft w:val="0"/>
          <w:marRight w:val="0"/>
          <w:marTop w:val="0"/>
          <w:marBottom w:val="0"/>
          <w:divBdr>
            <w:top w:val="none" w:sz="0" w:space="0" w:color="auto"/>
            <w:left w:val="none" w:sz="0" w:space="0" w:color="auto"/>
            <w:bottom w:val="none" w:sz="0" w:space="0" w:color="auto"/>
            <w:right w:val="none" w:sz="0" w:space="0" w:color="auto"/>
          </w:divBdr>
        </w:div>
        <w:div w:id="268124075">
          <w:marLeft w:val="0"/>
          <w:marRight w:val="0"/>
          <w:marTop w:val="0"/>
          <w:marBottom w:val="0"/>
          <w:divBdr>
            <w:top w:val="none" w:sz="0" w:space="0" w:color="auto"/>
            <w:left w:val="none" w:sz="0" w:space="0" w:color="auto"/>
            <w:bottom w:val="none" w:sz="0" w:space="0" w:color="auto"/>
            <w:right w:val="none" w:sz="0" w:space="0" w:color="auto"/>
          </w:divBdr>
        </w:div>
        <w:div w:id="472455152">
          <w:marLeft w:val="0"/>
          <w:marRight w:val="0"/>
          <w:marTop w:val="0"/>
          <w:marBottom w:val="0"/>
          <w:divBdr>
            <w:top w:val="none" w:sz="0" w:space="0" w:color="auto"/>
            <w:left w:val="none" w:sz="0" w:space="0" w:color="auto"/>
            <w:bottom w:val="none" w:sz="0" w:space="0" w:color="auto"/>
            <w:right w:val="none" w:sz="0" w:space="0" w:color="auto"/>
          </w:divBdr>
        </w:div>
        <w:div w:id="1685404076">
          <w:marLeft w:val="0"/>
          <w:marRight w:val="0"/>
          <w:marTop w:val="0"/>
          <w:marBottom w:val="0"/>
          <w:divBdr>
            <w:top w:val="none" w:sz="0" w:space="0" w:color="auto"/>
            <w:left w:val="none" w:sz="0" w:space="0" w:color="auto"/>
            <w:bottom w:val="none" w:sz="0" w:space="0" w:color="auto"/>
            <w:right w:val="none" w:sz="0" w:space="0" w:color="auto"/>
          </w:divBdr>
        </w:div>
        <w:div w:id="169372881">
          <w:marLeft w:val="0"/>
          <w:marRight w:val="0"/>
          <w:marTop w:val="0"/>
          <w:marBottom w:val="0"/>
          <w:divBdr>
            <w:top w:val="none" w:sz="0" w:space="0" w:color="auto"/>
            <w:left w:val="none" w:sz="0" w:space="0" w:color="auto"/>
            <w:bottom w:val="none" w:sz="0" w:space="0" w:color="auto"/>
            <w:right w:val="none" w:sz="0" w:space="0" w:color="auto"/>
          </w:divBdr>
        </w:div>
        <w:div w:id="1087111686">
          <w:marLeft w:val="0"/>
          <w:marRight w:val="0"/>
          <w:marTop w:val="0"/>
          <w:marBottom w:val="0"/>
          <w:divBdr>
            <w:top w:val="none" w:sz="0" w:space="0" w:color="auto"/>
            <w:left w:val="none" w:sz="0" w:space="0" w:color="auto"/>
            <w:bottom w:val="none" w:sz="0" w:space="0" w:color="auto"/>
            <w:right w:val="none" w:sz="0" w:space="0" w:color="auto"/>
          </w:divBdr>
        </w:div>
        <w:div w:id="385644428">
          <w:marLeft w:val="0"/>
          <w:marRight w:val="0"/>
          <w:marTop w:val="0"/>
          <w:marBottom w:val="0"/>
          <w:divBdr>
            <w:top w:val="none" w:sz="0" w:space="0" w:color="auto"/>
            <w:left w:val="none" w:sz="0" w:space="0" w:color="auto"/>
            <w:bottom w:val="none" w:sz="0" w:space="0" w:color="auto"/>
            <w:right w:val="none" w:sz="0" w:space="0" w:color="auto"/>
          </w:divBdr>
        </w:div>
        <w:div w:id="1702314823">
          <w:marLeft w:val="0"/>
          <w:marRight w:val="0"/>
          <w:marTop w:val="0"/>
          <w:marBottom w:val="0"/>
          <w:divBdr>
            <w:top w:val="none" w:sz="0" w:space="0" w:color="auto"/>
            <w:left w:val="none" w:sz="0" w:space="0" w:color="auto"/>
            <w:bottom w:val="none" w:sz="0" w:space="0" w:color="auto"/>
            <w:right w:val="none" w:sz="0" w:space="0" w:color="auto"/>
          </w:divBdr>
        </w:div>
        <w:div w:id="299698933">
          <w:marLeft w:val="0"/>
          <w:marRight w:val="0"/>
          <w:marTop w:val="0"/>
          <w:marBottom w:val="0"/>
          <w:divBdr>
            <w:top w:val="none" w:sz="0" w:space="0" w:color="auto"/>
            <w:left w:val="none" w:sz="0" w:space="0" w:color="auto"/>
            <w:bottom w:val="none" w:sz="0" w:space="0" w:color="auto"/>
            <w:right w:val="none" w:sz="0" w:space="0" w:color="auto"/>
          </w:divBdr>
        </w:div>
        <w:div w:id="1869417264">
          <w:marLeft w:val="0"/>
          <w:marRight w:val="0"/>
          <w:marTop w:val="0"/>
          <w:marBottom w:val="0"/>
          <w:divBdr>
            <w:top w:val="none" w:sz="0" w:space="0" w:color="auto"/>
            <w:left w:val="none" w:sz="0" w:space="0" w:color="auto"/>
            <w:bottom w:val="none" w:sz="0" w:space="0" w:color="auto"/>
            <w:right w:val="none" w:sz="0" w:space="0" w:color="auto"/>
          </w:divBdr>
        </w:div>
        <w:div w:id="992172753">
          <w:marLeft w:val="0"/>
          <w:marRight w:val="0"/>
          <w:marTop w:val="0"/>
          <w:marBottom w:val="0"/>
          <w:divBdr>
            <w:top w:val="none" w:sz="0" w:space="0" w:color="auto"/>
            <w:left w:val="none" w:sz="0" w:space="0" w:color="auto"/>
            <w:bottom w:val="none" w:sz="0" w:space="0" w:color="auto"/>
            <w:right w:val="none" w:sz="0" w:space="0" w:color="auto"/>
          </w:divBdr>
        </w:div>
        <w:div w:id="723791150">
          <w:marLeft w:val="0"/>
          <w:marRight w:val="0"/>
          <w:marTop w:val="0"/>
          <w:marBottom w:val="0"/>
          <w:divBdr>
            <w:top w:val="none" w:sz="0" w:space="0" w:color="auto"/>
            <w:left w:val="none" w:sz="0" w:space="0" w:color="auto"/>
            <w:bottom w:val="none" w:sz="0" w:space="0" w:color="auto"/>
            <w:right w:val="none" w:sz="0" w:space="0" w:color="auto"/>
          </w:divBdr>
        </w:div>
        <w:div w:id="1155338969">
          <w:marLeft w:val="0"/>
          <w:marRight w:val="0"/>
          <w:marTop w:val="0"/>
          <w:marBottom w:val="0"/>
          <w:divBdr>
            <w:top w:val="none" w:sz="0" w:space="0" w:color="auto"/>
            <w:left w:val="none" w:sz="0" w:space="0" w:color="auto"/>
            <w:bottom w:val="none" w:sz="0" w:space="0" w:color="auto"/>
            <w:right w:val="none" w:sz="0" w:space="0" w:color="auto"/>
          </w:divBdr>
        </w:div>
        <w:div w:id="796147789">
          <w:marLeft w:val="0"/>
          <w:marRight w:val="0"/>
          <w:marTop w:val="0"/>
          <w:marBottom w:val="0"/>
          <w:divBdr>
            <w:top w:val="none" w:sz="0" w:space="0" w:color="auto"/>
            <w:left w:val="none" w:sz="0" w:space="0" w:color="auto"/>
            <w:bottom w:val="none" w:sz="0" w:space="0" w:color="auto"/>
            <w:right w:val="none" w:sz="0" w:space="0" w:color="auto"/>
          </w:divBdr>
        </w:div>
        <w:div w:id="1649171423">
          <w:marLeft w:val="0"/>
          <w:marRight w:val="0"/>
          <w:marTop w:val="0"/>
          <w:marBottom w:val="0"/>
          <w:divBdr>
            <w:top w:val="none" w:sz="0" w:space="0" w:color="auto"/>
            <w:left w:val="none" w:sz="0" w:space="0" w:color="auto"/>
            <w:bottom w:val="none" w:sz="0" w:space="0" w:color="auto"/>
            <w:right w:val="none" w:sz="0" w:space="0" w:color="auto"/>
          </w:divBdr>
        </w:div>
        <w:div w:id="246382515">
          <w:marLeft w:val="0"/>
          <w:marRight w:val="0"/>
          <w:marTop w:val="0"/>
          <w:marBottom w:val="0"/>
          <w:divBdr>
            <w:top w:val="none" w:sz="0" w:space="0" w:color="auto"/>
            <w:left w:val="none" w:sz="0" w:space="0" w:color="auto"/>
            <w:bottom w:val="none" w:sz="0" w:space="0" w:color="auto"/>
            <w:right w:val="none" w:sz="0" w:space="0" w:color="auto"/>
          </w:divBdr>
        </w:div>
        <w:div w:id="585771556">
          <w:marLeft w:val="0"/>
          <w:marRight w:val="0"/>
          <w:marTop w:val="0"/>
          <w:marBottom w:val="0"/>
          <w:divBdr>
            <w:top w:val="none" w:sz="0" w:space="0" w:color="auto"/>
            <w:left w:val="none" w:sz="0" w:space="0" w:color="auto"/>
            <w:bottom w:val="none" w:sz="0" w:space="0" w:color="auto"/>
            <w:right w:val="none" w:sz="0" w:space="0" w:color="auto"/>
          </w:divBdr>
        </w:div>
        <w:div w:id="1170678276">
          <w:marLeft w:val="0"/>
          <w:marRight w:val="0"/>
          <w:marTop w:val="0"/>
          <w:marBottom w:val="0"/>
          <w:divBdr>
            <w:top w:val="none" w:sz="0" w:space="0" w:color="auto"/>
            <w:left w:val="none" w:sz="0" w:space="0" w:color="auto"/>
            <w:bottom w:val="none" w:sz="0" w:space="0" w:color="auto"/>
            <w:right w:val="none" w:sz="0" w:space="0" w:color="auto"/>
          </w:divBdr>
        </w:div>
        <w:div w:id="277613458">
          <w:marLeft w:val="0"/>
          <w:marRight w:val="0"/>
          <w:marTop w:val="0"/>
          <w:marBottom w:val="0"/>
          <w:divBdr>
            <w:top w:val="none" w:sz="0" w:space="0" w:color="auto"/>
            <w:left w:val="none" w:sz="0" w:space="0" w:color="auto"/>
            <w:bottom w:val="none" w:sz="0" w:space="0" w:color="auto"/>
            <w:right w:val="none" w:sz="0" w:space="0" w:color="auto"/>
          </w:divBdr>
        </w:div>
        <w:div w:id="1484615428">
          <w:marLeft w:val="0"/>
          <w:marRight w:val="0"/>
          <w:marTop w:val="0"/>
          <w:marBottom w:val="0"/>
          <w:divBdr>
            <w:top w:val="none" w:sz="0" w:space="0" w:color="auto"/>
            <w:left w:val="none" w:sz="0" w:space="0" w:color="auto"/>
            <w:bottom w:val="none" w:sz="0" w:space="0" w:color="auto"/>
            <w:right w:val="none" w:sz="0" w:space="0" w:color="auto"/>
          </w:divBdr>
        </w:div>
        <w:div w:id="537549288">
          <w:marLeft w:val="0"/>
          <w:marRight w:val="0"/>
          <w:marTop w:val="0"/>
          <w:marBottom w:val="0"/>
          <w:divBdr>
            <w:top w:val="none" w:sz="0" w:space="0" w:color="auto"/>
            <w:left w:val="none" w:sz="0" w:space="0" w:color="auto"/>
            <w:bottom w:val="none" w:sz="0" w:space="0" w:color="auto"/>
            <w:right w:val="none" w:sz="0" w:space="0" w:color="auto"/>
          </w:divBdr>
        </w:div>
        <w:div w:id="1268272832">
          <w:marLeft w:val="0"/>
          <w:marRight w:val="0"/>
          <w:marTop w:val="0"/>
          <w:marBottom w:val="0"/>
          <w:divBdr>
            <w:top w:val="none" w:sz="0" w:space="0" w:color="auto"/>
            <w:left w:val="none" w:sz="0" w:space="0" w:color="auto"/>
            <w:bottom w:val="none" w:sz="0" w:space="0" w:color="auto"/>
            <w:right w:val="none" w:sz="0" w:space="0" w:color="auto"/>
          </w:divBdr>
        </w:div>
        <w:div w:id="1170027894">
          <w:marLeft w:val="0"/>
          <w:marRight w:val="0"/>
          <w:marTop w:val="0"/>
          <w:marBottom w:val="0"/>
          <w:divBdr>
            <w:top w:val="none" w:sz="0" w:space="0" w:color="auto"/>
            <w:left w:val="none" w:sz="0" w:space="0" w:color="auto"/>
            <w:bottom w:val="none" w:sz="0" w:space="0" w:color="auto"/>
            <w:right w:val="none" w:sz="0" w:space="0" w:color="auto"/>
          </w:divBdr>
        </w:div>
        <w:div w:id="66418551">
          <w:marLeft w:val="0"/>
          <w:marRight w:val="0"/>
          <w:marTop w:val="0"/>
          <w:marBottom w:val="0"/>
          <w:divBdr>
            <w:top w:val="none" w:sz="0" w:space="0" w:color="auto"/>
            <w:left w:val="none" w:sz="0" w:space="0" w:color="auto"/>
            <w:bottom w:val="none" w:sz="0" w:space="0" w:color="auto"/>
            <w:right w:val="none" w:sz="0" w:space="0" w:color="auto"/>
          </w:divBdr>
        </w:div>
        <w:div w:id="927689548">
          <w:marLeft w:val="0"/>
          <w:marRight w:val="0"/>
          <w:marTop w:val="0"/>
          <w:marBottom w:val="0"/>
          <w:divBdr>
            <w:top w:val="none" w:sz="0" w:space="0" w:color="auto"/>
            <w:left w:val="none" w:sz="0" w:space="0" w:color="auto"/>
            <w:bottom w:val="none" w:sz="0" w:space="0" w:color="auto"/>
            <w:right w:val="none" w:sz="0" w:space="0" w:color="auto"/>
          </w:divBdr>
        </w:div>
        <w:div w:id="1875313848">
          <w:marLeft w:val="0"/>
          <w:marRight w:val="0"/>
          <w:marTop w:val="0"/>
          <w:marBottom w:val="0"/>
          <w:divBdr>
            <w:top w:val="none" w:sz="0" w:space="0" w:color="auto"/>
            <w:left w:val="none" w:sz="0" w:space="0" w:color="auto"/>
            <w:bottom w:val="none" w:sz="0" w:space="0" w:color="auto"/>
            <w:right w:val="none" w:sz="0" w:space="0" w:color="auto"/>
          </w:divBdr>
        </w:div>
        <w:div w:id="244267100">
          <w:marLeft w:val="0"/>
          <w:marRight w:val="0"/>
          <w:marTop w:val="0"/>
          <w:marBottom w:val="0"/>
          <w:divBdr>
            <w:top w:val="none" w:sz="0" w:space="0" w:color="auto"/>
            <w:left w:val="none" w:sz="0" w:space="0" w:color="auto"/>
            <w:bottom w:val="none" w:sz="0" w:space="0" w:color="auto"/>
            <w:right w:val="none" w:sz="0" w:space="0" w:color="auto"/>
          </w:divBdr>
        </w:div>
        <w:div w:id="788477197">
          <w:marLeft w:val="0"/>
          <w:marRight w:val="0"/>
          <w:marTop w:val="0"/>
          <w:marBottom w:val="0"/>
          <w:divBdr>
            <w:top w:val="none" w:sz="0" w:space="0" w:color="auto"/>
            <w:left w:val="none" w:sz="0" w:space="0" w:color="auto"/>
            <w:bottom w:val="none" w:sz="0" w:space="0" w:color="auto"/>
            <w:right w:val="none" w:sz="0" w:space="0" w:color="auto"/>
          </w:divBdr>
        </w:div>
        <w:div w:id="1003514285">
          <w:marLeft w:val="0"/>
          <w:marRight w:val="0"/>
          <w:marTop w:val="0"/>
          <w:marBottom w:val="0"/>
          <w:divBdr>
            <w:top w:val="none" w:sz="0" w:space="0" w:color="auto"/>
            <w:left w:val="none" w:sz="0" w:space="0" w:color="auto"/>
            <w:bottom w:val="none" w:sz="0" w:space="0" w:color="auto"/>
            <w:right w:val="none" w:sz="0" w:space="0" w:color="auto"/>
          </w:divBdr>
        </w:div>
        <w:div w:id="915283185">
          <w:marLeft w:val="0"/>
          <w:marRight w:val="0"/>
          <w:marTop w:val="0"/>
          <w:marBottom w:val="0"/>
          <w:divBdr>
            <w:top w:val="none" w:sz="0" w:space="0" w:color="auto"/>
            <w:left w:val="none" w:sz="0" w:space="0" w:color="auto"/>
            <w:bottom w:val="none" w:sz="0" w:space="0" w:color="auto"/>
            <w:right w:val="none" w:sz="0" w:space="0" w:color="auto"/>
          </w:divBdr>
        </w:div>
        <w:div w:id="1320309722">
          <w:marLeft w:val="0"/>
          <w:marRight w:val="0"/>
          <w:marTop w:val="0"/>
          <w:marBottom w:val="0"/>
          <w:divBdr>
            <w:top w:val="none" w:sz="0" w:space="0" w:color="auto"/>
            <w:left w:val="none" w:sz="0" w:space="0" w:color="auto"/>
            <w:bottom w:val="none" w:sz="0" w:space="0" w:color="auto"/>
            <w:right w:val="none" w:sz="0" w:space="0" w:color="auto"/>
          </w:divBdr>
        </w:div>
        <w:div w:id="1870752729">
          <w:marLeft w:val="0"/>
          <w:marRight w:val="0"/>
          <w:marTop w:val="0"/>
          <w:marBottom w:val="0"/>
          <w:divBdr>
            <w:top w:val="none" w:sz="0" w:space="0" w:color="auto"/>
            <w:left w:val="none" w:sz="0" w:space="0" w:color="auto"/>
            <w:bottom w:val="none" w:sz="0" w:space="0" w:color="auto"/>
            <w:right w:val="none" w:sz="0" w:space="0" w:color="auto"/>
          </w:divBdr>
        </w:div>
        <w:div w:id="236021609">
          <w:marLeft w:val="0"/>
          <w:marRight w:val="0"/>
          <w:marTop w:val="0"/>
          <w:marBottom w:val="0"/>
          <w:divBdr>
            <w:top w:val="none" w:sz="0" w:space="0" w:color="auto"/>
            <w:left w:val="none" w:sz="0" w:space="0" w:color="auto"/>
            <w:bottom w:val="none" w:sz="0" w:space="0" w:color="auto"/>
            <w:right w:val="none" w:sz="0" w:space="0" w:color="auto"/>
          </w:divBdr>
        </w:div>
        <w:div w:id="1607031335">
          <w:marLeft w:val="0"/>
          <w:marRight w:val="0"/>
          <w:marTop w:val="0"/>
          <w:marBottom w:val="0"/>
          <w:divBdr>
            <w:top w:val="none" w:sz="0" w:space="0" w:color="auto"/>
            <w:left w:val="none" w:sz="0" w:space="0" w:color="auto"/>
            <w:bottom w:val="none" w:sz="0" w:space="0" w:color="auto"/>
            <w:right w:val="none" w:sz="0" w:space="0" w:color="auto"/>
          </w:divBdr>
        </w:div>
      </w:divsChild>
    </w:div>
    <w:div w:id="663781309">
      <w:bodyDiv w:val="1"/>
      <w:marLeft w:val="0"/>
      <w:marRight w:val="0"/>
      <w:marTop w:val="0"/>
      <w:marBottom w:val="0"/>
      <w:divBdr>
        <w:top w:val="none" w:sz="0" w:space="0" w:color="auto"/>
        <w:left w:val="none" w:sz="0" w:space="0" w:color="auto"/>
        <w:bottom w:val="none" w:sz="0" w:space="0" w:color="auto"/>
        <w:right w:val="none" w:sz="0" w:space="0" w:color="auto"/>
      </w:divBdr>
    </w:div>
    <w:div w:id="864560127">
      <w:bodyDiv w:val="1"/>
      <w:marLeft w:val="0"/>
      <w:marRight w:val="0"/>
      <w:marTop w:val="0"/>
      <w:marBottom w:val="0"/>
      <w:divBdr>
        <w:top w:val="none" w:sz="0" w:space="0" w:color="auto"/>
        <w:left w:val="none" w:sz="0" w:space="0" w:color="auto"/>
        <w:bottom w:val="none" w:sz="0" w:space="0" w:color="auto"/>
        <w:right w:val="none" w:sz="0" w:space="0" w:color="auto"/>
      </w:divBdr>
      <w:divsChild>
        <w:div w:id="553857432">
          <w:marLeft w:val="0"/>
          <w:marRight w:val="0"/>
          <w:marTop w:val="0"/>
          <w:marBottom w:val="0"/>
          <w:divBdr>
            <w:top w:val="none" w:sz="0" w:space="0" w:color="auto"/>
            <w:left w:val="none" w:sz="0" w:space="0" w:color="auto"/>
            <w:bottom w:val="none" w:sz="0" w:space="0" w:color="auto"/>
            <w:right w:val="none" w:sz="0" w:space="0" w:color="auto"/>
          </w:divBdr>
          <w:divsChild>
            <w:div w:id="10326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2931">
      <w:bodyDiv w:val="1"/>
      <w:marLeft w:val="0"/>
      <w:marRight w:val="0"/>
      <w:marTop w:val="0"/>
      <w:marBottom w:val="0"/>
      <w:divBdr>
        <w:top w:val="none" w:sz="0" w:space="0" w:color="auto"/>
        <w:left w:val="none" w:sz="0" w:space="0" w:color="auto"/>
        <w:bottom w:val="none" w:sz="0" w:space="0" w:color="auto"/>
        <w:right w:val="none" w:sz="0" w:space="0" w:color="auto"/>
      </w:divBdr>
      <w:divsChild>
        <w:div w:id="1726248780">
          <w:marLeft w:val="0"/>
          <w:marRight w:val="0"/>
          <w:marTop w:val="0"/>
          <w:marBottom w:val="0"/>
          <w:divBdr>
            <w:top w:val="none" w:sz="0" w:space="0" w:color="auto"/>
            <w:left w:val="none" w:sz="0" w:space="0" w:color="auto"/>
            <w:bottom w:val="none" w:sz="0" w:space="0" w:color="auto"/>
            <w:right w:val="none" w:sz="0" w:space="0" w:color="auto"/>
          </w:divBdr>
        </w:div>
      </w:divsChild>
    </w:div>
    <w:div w:id="1285498744">
      <w:bodyDiv w:val="1"/>
      <w:marLeft w:val="0"/>
      <w:marRight w:val="0"/>
      <w:marTop w:val="0"/>
      <w:marBottom w:val="0"/>
      <w:divBdr>
        <w:top w:val="none" w:sz="0" w:space="0" w:color="auto"/>
        <w:left w:val="none" w:sz="0" w:space="0" w:color="auto"/>
        <w:bottom w:val="none" w:sz="0" w:space="0" w:color="auto"/>
        <w:right w:val="none" w:sz="0" w:space="0" w:color="auto"/>
      </w:divBdr>
      <w:divsChild>
        <w:div w:id="2018190993">
          <w:marLeft w:val="0"/>
          <w:marRight w:val="0"/>
          <w:marTop w:val="0"/>
          <w:marBottom w:val="0"/>
          <w:divBdr>
            <w:top w:val="none" w:sz="0" w:space="0" w:color="auto"/>
            <w:left w:val="none" w:sz="0" w:space="0" w:color="auto"/>
            <w:bottom w:val="none" w:sz="0" w:space="0" w:color="auto"/>
            <w:right w:val="none" w:sz="0" w:space="0" w:color="auto"/>
          </w:divBdr>
          <w:divsChild>
            <w:div w:id="2059239406">
              <w:marLeft w:val="0"/>
              <w:marRight w:val="0"/>
              <w:marTop w:val="0"/>
              <w:marBottom w:val="0"/>
              <w:divBdr>
                <w:top w:val="none" w:sz="0" w:space="0" w:color="auto"/>
                <w:left w:val="none" w:sz="0" w:space="0" w:color="auto"/>
                <w:bottom w:val="none" w:sz="0" w:space="0" w:color="auto"/>
                <w:right w:val="none" w:sz="0" w:space="0" w:color="auto"/>
              </w:divBdr>
              <w:divsChild>
                <w:div w:id="1334452716">
                  <w:marLeft w:val="0"/>
                  <w:marRight w:val="0"/>
                  <w:marTop w:val="0"/>
                  <w:marBottom w:val="0"/>
                  <w:divBdr>
                    <w:top w:val="none" w:sz="0" w:space="0" w:color="auto"/>
                    <w:left w:val="none" w:sz="0" w:space="0" w:color="auto"/>
                    <w:bottom w:val="none" w:sz="0" w:space="0" w:color="auto"/>
                    <w:right w:val="none" w:sz="0" w:space="0" w:color="auto"/>
                  </w:divBdr>
                  <w:divsChild>
                    <w:div w:id="1117526603">
                      <w:marLeft w:val="0"/>
                      <w:marRight w:val="0"/>
                      <w:marTop w:val="0"/>
                      <w:marBottom w:val="0"/>
                      <w:divBdr>
                        <w:top w:val="none" w:sz="0" w:space="0" w:color="auto"/>
                        <w:left w:val="none" w:sz="0" w:space="0" w:color="auto"/>
                        <w:bottom w:val="none" w:sz="0" w:space="0" w:color="auto"/>
                        <w:right w:val="none" w:sz="0" w:space="0" w:color="auto"/>
                      </w:divBdr>
                      <w:divsChild>
                        <w:div w:id="12279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6157">
          <w:marLeft w:val="0"/>
          <w:marRight w:val="0"/>
          <w:marTop w:val="0"/>
          <w:marBottom w:val="0"/>
          <w:divBdr>
            <w:top w:val="none" w:sz="0" w:space="0" w:color="auto"/>
            <w:left w:val="none" w:sz="0" w:space="0" w:color="auto"/>
            <w:bottom w:val="none" w:sz="0" w:space="0" w:color="auto"/>
            <w:right w:val="none" w:sz="0" w:space="0" w:color="auto"/>
          </w:divBdr>
          <w:divsChild>
            <w:div w:id="1159420405">
              <w:marLeft w:val="0"/>
              <w:marRight w:val="0"/>
              <w:marTop w:val="0"/>
              <w:marBottom w:val="0"/>
              <w:divBdr>
                <w:top w:val="none" w:sz="0" w:space="0" w:color="auto"/>
                <w:left w:val="none" w:sz="0" w:space="0" w:color="auto"/>
                <w:bottom w:val="none" w:sz="0" w:space="0" w:color="auto"/>
                <w:right w:val="none" w:sz="0" w:space="0" w:color="auto"/>
              </w:divBdr>
              <w:divsChild>
                <w:div w:id="339815953">
                  <w:marLeft w:val="0"/>
                  <w:marRight w:val="0"/>
                  <w:marTop w:val="0"/>
                  <w:marBottom w:val="0"/>
                  <w:divBdr>
                    <w:top w:val="none" w:sz="0" w:space="0" w:color="auto"/>
                    <w:left w:val="none" w:sz="0" w:space="0" w:color="auto"/>
                    <w:bottom w:val="none" w:sz="0" w:space="0" w:color="auto"/>
                    <w:right w:val="none" w:sz="0" w:space="0" w:color="auto"/>
                  </w:divBdr>
                  <w:divsChild>
                    <w:div w:id="5239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7745">
          <w:marLeft w:val="0"/>
          <w:marRight w:val="0"/>
          <w:marTop w:val="0"/>
          <w:marBottom w:val="0"/>
          <w:divBdr>
            <w:top w:val="none" w:sz="0" w:space="0" w:color="auto"/>
            <w:left w:val="none" w:sz="0" w:space="0" w:color="auto"/>
            <w:bottom w:val="none" w:sz="0" w:space="0" w:color="auto"/>
            <w:right w:val="none" w:sz="0" w:space="0" w:color="auto"/>
          </w:divBdr>
        </w:div>
        <w:div w:id="1057513642">
          <w:marLeft w:val="0"/>
          <w:marRight w:val="0"/>
          <w:marTop w:val="0"/>
          <w:marBottom w:val="0"/>
          <w:divBdr>
            <w:top w:val="none" w:sz="0" w:space="0" w:color="auto"/>
            <w:left w:val="none" w:sz="0" w:space="0" w:color="auto"/>
            <w:bottom w:val="none" w:sz="0" w:space="0" w:color="auto"/>
            <w:right w:val="none" w:sz="0" w:space="0" w:color="auto"/>
          </w:divBdr>
        </w:div>
        <w:div w:id="2098818968">
          <w:marLeft w:val="0"/>
          <w:marRight w:val="0"/>
          <w:marTop w:val="0"/>
          <w:marBottom w:val="0"/>
          <w:divBdr>
            <w:top w:val="none" w:sz="0" w:space="0" w:color="auto"/>
            <w:left w:val="none" w:sz="0" w:space="0" w:color="auto"/>
            <w:bottom w:val="none" w:sz="0" w:space="0" w:color="auto"/>
            <w:right w:val="none" w:sz="0" w:space="0" w:color="auto"/>
          </w:divBdr>
        </w:div>
        <w:div w:id="1006596571">
          <w:marLeft w:val="0"/>
          <w:marRight w:val="0"/>
          <w:marTop w:val="0"/>
          <w:marBottom w:val="0"/>
          <w:divBdr>
            <w:top w:val="none" w:sz="0" w:space="0" w:color="auto"/>
            <w:left w:val="none" w:sz="0" w:space="0" w:color="auto"/>
            <w:bottom w:val="none" w:sz="0" w:space="0" w:color="auto"/>
            <w:right w:val="none" w:sz="0" w:space="0" w:color="auto"/>
          </w:divBdr>
        </w:div>
        <w:div w:id="2031879831">
          <w:marLeft w:val="0"/>
          <w:marRight w:val="0"/>
          <w:marTop w:val="0"/>
          <w:marBottom w:val="0"/>
          <w:divBdr>
            <w:top w:val="none" w:sz="0" w:space="0" w:color="auto"/>
            <w:left w:val="none" w:sz="0" w:space="0" w:color="auto"/>
            <w:bottom w:val="none" w:sz="0" w:space="0" w:color="auto"/>
            <w:right w:val="none" w:sz="0" w:space="0" w:color="auto"/>
          </w:divBdr>
        </w:div>
        <w:div w:id="1351644269">
          <w:marLeft w:val="0"/>
          <w:marRight w:val="0"/>
          <w:marTop w:val="0"/>
          <w:marBottom w:val="0"/>
          <w:divBdr>
            <w:top w:val="none" w:sz="0" w:space="0" w:color="auto"/>
            <w:left w:val="none" w:sz="0" w:space="0" w:color="auto"/>
            <w:bottom w:val="none" w:sz="0" w:space="0" w:color="auto"/>
            <w:right w:val="none" w:sz="0" w:space="0" w:color="auto"/>
          </w:divBdr>
        </w:div>
        <w:div w:id="1965455455">
          <w:marLeft w:val="0"/>
          <w:marRight w:val="0"/>
          <w:marTop w:val="0"/>
          <w:marBottom w:val="0"/>
          <w:divBdr>
            <w:top w:val="none" w:sz="0" w:space="0" w:color="auto"/>
            <w:left w:val="none" w:sz="0" w:space="0" w:color="auto"/>
            <w:bottom w:val="none" w:sz="0" w:space="0" w:color="auto"/>
            <w:right w:val="none" w:sz="0" w:space="0" w:color="auto"/>
          </w:divBdr>
          <w:divsChild>
            <w:div w:id="335576966">
              <w:marLeft w:val="0"/>
              <w:marRight w:val="0"/>
              <w:marTop w:val="0"/>
              <w:marBottom w:val="0"/>
              <w:divBdr>
                <w:top w:val="none" w:sz="0" w:space="0" w:color="auto"/>
                <w:left w:val="none" w:sz="0" w:space="0" w:color="auto"/>
                <w:bottom w:val="none" w:sz="0" w:space="0" w:color="auto"/>
                <w:right w:val="none" w:sz="0" w:space="0" w:color="auto"/>
              </w:divBdr>
            </w:div>
            <w:div w:id="1978296754">
              <w:marLeft w:val="0"/>
              <w:marRight w:val="0"/>
              <w:marTop w:val="0"/>
              <w:marBottom w:val="0"/>
              <w:divBdr>
                <w:top w:val="none" w:sz="0" w:space="0" w:color="auto"/>
                <w:left w:val="none" w:sz="0" w:space="0" w:color="auto"/>
                <w:bottom w:val="none" w:sz="0" w:space="0" w:color="auto"/>
                <w:right w:val="none" w:sz="0" w:space="0" w:color="auto"/>
              </w:divBdr>
            </w:div>
          </w:divsChild>
        </w:div>
        <w:div w:id="1028140981">
          <w:marLeft w:val="0"/>
          <w:marRight w:val="0"/>
          <w:marTop w:val="0"/>
          <w:marBottom w:val="0"/>
          <w:divBdr>
            <w:top w:val="none" w:sz="0" w:space="0" w:color="auto"/>
            <w:left w:val="none" w:sz="0" w:space="0" w:color="auto"/>
            <w:bottom w:val="none" w:sz="0" w:space="0" w:color="auto"/>
            <w:right w:val="none" w:sz="0" w:space="0" w:color="auto"/>
          </w:divBdr>
          <w:divsChild>
            <w:div w:id="2049404080">
              <w:marLeft w:val="0"/>
              <w:marRight w:val="0"/>
              <w:marTop w:val="0"/>
              <w:marBottom w:val="0"/>
              <w:divBdr>
                <w:top w:val="none" w:sz="0" w:space="0" w:color="auto"/>
                <w:left w:val="none" w:sz="0" w:space="0" w:color="auto"/>
                <w:bottom w:val="none" w:sz="0" w:space="0" w:color="auto"/>
                <w:right w:val="none" w:sz="0" w:space="0" w:color="auto"/>
              </w:divBdr>
            </w:div>
          </w:divsChild>
        </w:div>
        <w:div w:id="1579633333">
          <w:marLeft w:val="0"/>
          <w:marRight w:val="0"/>
          <w:marTop w:val="0"/>
          <w:marBottom w:val="0"/>
          <w:divBdr>
            <w:top w:val="none" w:sz="0" w:space="0" w:color="auto"/>
            <w:left w:val="none" w:sz="0" w:space="0" w:color="auto"/>
            <w:bottom w:val="none" w:sz="0" w:space="0" w:color="auto"/>
            <w:right w:val="none" w:sz="0" w:space="0" w:color="auto"/>
          </w:divBdr>
          <w:divsChild>
            <w:div w:id="1323006323">
              <w:marLeft w:val="0"/>
              <w:marRight w:val="0"/>
              <w:marTop w:val="0"/>
              <w:marBottom w:val="0"/>
              <w:divBdr>
                <w:top w:val="none" w:sz="0" w:space="0" w:color="auto"/>
                <w:left w:val="none" w:sz="0" w:space="0" w:color="auto"/>
                <w:bottom w:val="none" w:sz="0" w:space="0" w:color="auto"/>
                <w:right w:val="none" w:sz="0" w:space="0" w:color="auto"/>
              </w:divBdr>
            </w:div>
          </w:divsChild>
        </w:div>
        <w:div w:id="1703433304">
          <w:marLeft w:val="0"/>
          <w:marRight w:val="0"/>
          <w:marTop w:val="0"/>
          <w:marBottom w:val="0"/>
          <w:divBdr>
            <w:top w:val="none" w:sz="0" w:space="0" w:color="auto"/>
            <w:left w:val="none" w:sz="0" w:space="0" w:color="auto"/>
            <w:bottom w:val="none" w:sz="0" w:space="0" w:color="auto"/>
            <w:right w:val="none" w:sz="0" w:space="0" w:color="auto"/>
          </w:divBdr>
          <w:divsChild>
            <w:div w:id="558781175">
              <w:marLeft w:val="0"/>
              <w:marRight w:val="0"/>
              <w:marTop w:val="0"/>
              <w:marBottom w:val="0"/>
              <w:divBdr>
                <w:top w:val="none" w:sz="0" w:space="0" w:color="auto"/>
                <w:left w:val="none" w:sz="0" w:space="0" w:color="auto"/>
                <w:bottom w:val="none" w:sz="0" w:space="0" w:color="auto"/>
                <w:right w:val="none" w:sz="0" w:space="0" w:color="auto"/>
              </w:divBdr>
            </w:div>
          </w:divsChild>
        </w:div>
        <w:div w:id="312030019">
          <w:marLeft w:val="0"/>
          <w:marRight w:val="0"/>
          <w:marTop w:val="0"/>
          <w:marBottom w:val="0"/>
          <w:divBdr>
            <w:top w:val="none" w:sz="0" w:space="0" w:color="auto"/>
            <w:left w:val="none" w:sz="0" w:space="0" w:color="auto"/>
            <w:bottom w:val="none" w:sz="0" w:space="0" w:color="auto"/>
            <w:right w:val="none" w:sz="0" w:space="0" w:color="auto"/>
          </w:divBdr>
          <w:divsChild>
            <w:div w:id="1175413914">
              <w:marLeft w:val="0"/>
              <w:marRight w:val="0"/>
              <w:marTop w:val="0"/>
              <w:marBottom w:val="0"/>
              <w:divBdr>
                <w:top w:val="none" w:sz="0" w:space="0" w:color="auto"/>
                <w:left w:val="none" w:sz="0" w:space="0" w:color="auto"/>
                <w:bottom w:val="none" w:sz="0" w:space="0" w:color="auto"/>
                <w:right w:val="none" w:sz="0" w:space="0" w:color="auto"/>
              </w:divBdr>
            </w:div>
          </w:divsChild>
        </w:div>
        <w:div w:id="115411172">
          <w:marLeft w:val="0"/>
          <w:marRight w:val="0"/>
          <w:marTop w:val="0"/>
          <w:marBottom w:val="0"/>
          <w:divBdr>
            <w:top w:val="none" w:sz="0" w:space="0" w:color="auto"/>
            <w:left w:val="none" w:sz="0" w:space="0" w:color="auto"/>
            <w:bottom w:val="none" w:sz="0" w:space="0" w:color="auto"/>
            <w:right w:val="none" w:sz="0" w:space="0" w:color="auto"/>
          </w:divBdr>
          <w:divsChild>
            <w:div w:id="676887431">
              <w:marLeft w:val="0"/>
              <w:marRight w:val="0"/>
              <w:marTop w:val="0"/>
              <w:marBottom w:val="0"/>
              <w:divBdr>
                <w:top w:val="none" w:sz="0" w:space="0" w:color="auto"/>
                <w:left w:val="none" w:sz="0" w:space="0" w:color="auto"/>
                <w:bottom w:val="none" w:sz="0" w:space="0" w:color="auto"/>
                <w:right w:val="none" w:sz="0" w:space="0" w:color="auto"/>
              </w:divBdr>
            </w:div>
          </w:divsChild>
        </w:div>
        <w:div w:id="278925326">
          <w:marLeft w:val="0"/>
          <w:marRight w:val="0"/>
          <w:marTop w:val="0"/>
          <w:marBottom w:val="0"/>
          <w:divBdr>
            <w:top w:val="none" w:sz="0" w:space="0" w:color="auto"/>
            <w:left w:val="none" w:sz="0" w:space="0" w:color="auto"/>
            <w:bottom w:val="none" w:sz="0" w:space="0" w:color="auto"/>
            <w:right w:val="none" w:sz="0" w:space="0" w:color="auto"/>
          </w:divBdr>
          <w:divsChild>
            <w:div w:id="347222857">
              <w:marLeft w:val="0"/>
              <w:marRight w:val="0"/>
              <w:marTop w:val="0"/>
              <w:marBottom w:val="0"/>
              <w:divBdr>
                <w:top w:val="none" w:sz="0" w:space="0" w:color="auto"/>
                <w:left w:val="none" w:sz="0" w:space="0" w:color="auto"/>
                <w:bottom w:val="none" w:sz="0" w:space="0" w:color="auto"/>
                <w:right w:val="none" w:sz="0" w:space="0" w:color="auto"/>
              </w:divBdr>
            </w:div>
          </w:divsChild>
        </w:div>
        <w:div w:id="1665812750">
          <w:marLeft w:val="0"/>
          <w:marRight w:val="0"/>
          <w:marTop w:val="0"/>
          <w:marBottom w:val="0"/>
          <w:divBdr>
            <w:top w:val="none" w:sz="0" w:space="0" w:color="auto"/>
            <w:left w:val="none" w:sz="0" w:space="0" w:color="auto"/>
            <w:bottom w:val="none" w:sz="0" w:space="0" w:color="auto"/>
            <w:right w:val="none" w:sz="0" w:space="0" w:color="auto"/>
          </w:divBdr>
          <w:divsChild>
            <w:div w:id="1962226003">
              <w:marLeft w:val="0"/>
              <w:marRight w:val="0"/>
              <w:marTop w:val="0"/>
              <w:marBottom w:val="0"/>
              <w:divBdr>
                <w:top w:val="none" w:sz="0" w:space="0" w:color="auto"/>
                <w:left w:val="none" w:sz="0" w:space="0" w:color="auto"/>
                <w:bottom w:val="none" w:sz="0" w:space="0" w:color="auto"/>
                <w:right w:val="none" w:sz="0" w:space="0" w:color="auto"/>
              </w:divBdr>
            </w:div>
          </w:divsChild>
        </w:div>
        <w:div w:id="2058619913">
          <w:marLeft w:val="0"/>
          <w:marRight w:val="0"/>
          <w:marTop w:val="0"/>
          <w:marBottom w:val="0"/>
          <w:divBdr>
            <w:top w:val="none" w:sz="0" w:space="0" w:color="auto"/>
            <w:left w:val="none" w:sz="0" w:space="0" w:color="auto"/>
            <w:bottom w:val="none" w:sz="0" w:space="0" w:color="auto"/>
            <w:right w:val="none" w:sz="0" w:space="0" w:color="auto"/>
          </w:divBdr>
          <w:divsChild>
            <w:div w:id="1307975455">
              <w:marLeft w:val="0"/>
              <w:marRight w:val="0"/>
              <w:marTop w:val="0"/>
              <w:marBottom w:val="0"/>
              <w:divBdr>
                <w:top w:val="none" w:sz="0" w:space="0" w:color="auto"/>
                <w:left w:val="none" w:sz="0" w:space="0" w:color="auto"/>
                <w:bottom w:val="none" w:sz="0" w:space="0" w:color="auto"/>
                <w:right w:val="none" w:sz="0" w:space="0" w:color="auto"/>
              </w:divBdr>
            </w:div>
          </w:divsChild>
        </w:div>
        <w:div w:id="1975284113">
          <w:marLeft w:val="0"/>
          <w:marRight w:val="0"/>
          <w:marTop w:val="0"/>
          <w:marBottom w:val="0"/>
          <w:divBdr>
            <w:top w:val="none" w:sz="0" w:space="0" w:color="auto"/>
            <w:left w:val="none" w:sz="0" w:space="0" w:color="auto"/>
            <w:bottom w:val="none" w:sz="0" w:space="0" w:color="auto"/>
            <w:right w:val="none" w:sz="0" w:space="0" w:color="auto"/>
          </w:divBdr>
          <w:divsChild>
            <w:div w:id="874657078">
              <w:marLeft w:val="0"/>
              <w:marRight w:val="0"/>
              <w:marTop w:val="0"/>
              <w:marBottom w:val="0"/>
              <w:divBdr>
                <w:top w:val="none" w:sz="0" w:space="0" w:color="auto"/>
                <w:left w:val="none" w:sz="0" w:space="0" w:color="auto"/>
                <w:bottom w:val="none" w:sz="0" w:space="0" w:color="auto"/>
                <w:right w:val="none" w:sz="0" w:space="0" w:color="auto"/>
              </w:divBdr>
            </w:div>
          </w:divsChild>
        </w:div>
        <w:div w:id="442502043">
          <w:marLeft w:val="0"/>
          <w:marRight w:val="0"/>
          <w:marTop w:val="0"/>
          <w:marBottom w:val="0"/>
          <w:divBdr>
            <w:top w:val="none" w:sz="0" w:space="0" w:color="auto"/>
            <w:left w:val="none" w:sz="0" w:space="0" w:color="auto"/>
            <w:bottom w:val="none" w:sz="0" w:space="0" w:color="auto"/>
            <w:right w:val="none" w:sz="0" w:space="0" w:color="auto"/>
          </w:divBdr>
          <w:divsChild>
            <w:div w:id="1950312796">
              <w:marLeft w:val="0"/>
              <w:marRight w:val="0"/>
              <w:marTop w:val="0"/>
              <w:marBottom w:val="0"/>
              <w:divBdr>
                <w:top w:val="none" w:sz="0" w:space="0" w:color="auto"/>
                <w:left w:val="none" w:sz="0" w:space="0" w:color="auto"/>
                <w:bottom w:val="none" w:sz="0" w:space="0" w:color="auto"/>
                <w:right w:val="none" w:sz="0" w:space="0" w:color="auto"/>
              </w:divBdr>
            </w:div>
          </w:divsChild>
        </w:div>
        <w:div w:id="1044984497">
          <w:marLeft w:val="0"/>
          <w:marRight w:val="0"/>
          <w:marTop w:val="0"/>
          <w:marBottom w:val="0"/>
          <w:divBdr>
            <w:top w:val="none" w:sz="0" w:space="0" w:color="auto"/>
            <w:left w:val="none" w:sz="0" w:space="0" w:color="auto"/>
            <w:bottom w:val="none" w:sz="0" w:space="0" w:color="auto"/>
            <w:right w:val="none" w:sz="0" w:space="0" w:color="auto"/>
          </w:divBdr>
          <w:divsChild>
            <w:div w:id="1084379340">
              <w:marLeft w:val="0"/>
              <w:marRight w:val="0"/>
              <w:marTop w:val="0"/>
              <w:marBottom w:val="0"/>
              <w:divBdr>
                <w:top w:val="none" w:sz="0" w:space="0" w:color="auto"/>
                <w:left w:val="none" w:sz="0" w:space="0" w:color="auto"/>
                <w:bottom w:val="none" w:sz="0" w:space="0" w:color="auto"/>
                <w:right w:val="none" w:sz="0" w:space="0" w:color="auto"/>
              </w:divBdr>
            </w:div>
          </w:divsChild>
        </w:div>
        <w:div w:id="1471245440">
          <w:marLeft w:val="0"/>
          <w:marRight w:val="0"/>
          <w:marTop w:val="0"/>
          <w:marBottom w:val="0"/>
          <w:divBdr>
            <w:top w:val="none" w:sz="0" w:space="0" w:color="auto"/>
            <w:left w:val="none" w:sz="0" w:space="0" w:color="auto"/>
            <w:bottom w:val="none" w:sz="0" w:space="0" w:color="auto"/>
            <w:right w:val="none" w:sz="0" w:space="0" w:color="auto"/>
          </w:divBdr>
          <w:divsChild>
            <w:div w:id="1287353611">
              <w:marLeft w:val="0"/>
              <w:marRight w:val="0"/>
              <w:marTop w:val="0"/>
              <w:marBottom w:val="0"/>
              <w:divBdr>
                <w:top w:val="none" w:sz="0" w:space="0" w:color="auto"/>
                <w:left w:val="none" w:sz="0" w:space="0" w:color="auto"/>
                <w:bottom w:val="none" w:sz="0" w:space="0" w:color="auto"/>
                <w:right w:val="none" w:sz="0" w:space="0" w:color="auto"/>
              </w:divBdr>
            </w:div>
          </w:divsChild>
        </w:div>
        <w:div w:id="175317104">
          <w:marLeft w:val="0"/>
          <w:marRight w:val="0"/>
          <w:marTop w:val="0"/>
          <w:marBottom w:val="0"/>
          <w:divBdr>
            <w:top w:val="none" w:sz="0" w:space="0" w:color="auto"/>
            <w:left w:val="none" w:sz="0" w:space="0" w:color="auto"/>
            <w:bottom w:val="none" w:sz="0" w:space="0" w:color="auto"/>
            <w:right w:val="none" w:sz="0" w:space="0" w:color="auto"/>
          </w:divBdr>
          <w:divsChild>
            <w:div w:id="226230671">
              <w:marLeft w:val="0"/>
              <w:marRight w:val="0"/>
              <w:marTop w:val="0"/>
              <w:marBottom w:val="0"/>
              <w:divBdr>
                <w:top w:val="none" w:sz="0" w:space="0" w:color="auto"/>
                <w:left w:val="none" w:sz="0" w:space="0" w:color="auto"/>
                <w:bottom w:val="none" w:sz="0" w:space="0" w:color="auto"/>
                <w:right w:val="none" w:sz="0" w:space="0" w:color="auto"/>
              </w:divBdr>
            </w:div>
            <w:div w:id="1480464639">
              <w:marLeft w:val="0"/>
              <w:marRight w:val="0"/>
              <w:marTop w:val="0"/>
              <w:marBottom w:val="0"/>
              <w:divBdr>
                <w:top w:val="none" w:sz="0" w:space="0" w:color="auto"/>
                <w:left w:val="none" w:sz="0" w:space="0" w:color="auto"/>
                <w:bottom w:val="none" w:sz="0" w:space="0" w:color="auto"/>
                <w:right w:val="none" w:sz="0" w:space="0" w:color="auto"/>
              </w:divBdr>
            </w:div>
          </w:divsChild>
        </w:div>
        <w:div w:id="668799707">
          <w:marLeft w:val="0"/>
          <w:marRight w:val="0"/>
          <w:marTop w:val="0"/>
          <w:marBottom w:val="0"/>
          <w:divBdr>
            <w:top w:val="none" w:sz="0" w:space="0" w:color="auto"/>
            <w:left w:val="none" w:sz="0" w:space="0" w:color="auto"/>
            <w:bottom w:val="none" w:sz="0" w:space="0" w:color="auto"/>
            <w:right w:val="none" w:sz="0" w:space="0" w:color="auto"/>
          </w:divBdr>
          <w:divsChild>
            <w:div w:id="70274785">
              <w:marLeft w:val="0"/>
              <w:marRight w:val="0"/>
              <w:marTop w:val="0"/>
              <w:marBottom w:val="0"/>
              <w:divBdr>
                <w:top w:val="none" w:sz="0" w:space="0" w:color="auto"/>
                <w:left w:val="none" w:sz="0" w:space="0" w:color="auto"/>
                <w:bottom w:val="none" w:sz="0" w:space="0" w:color="auto"/>
                <w:right w:val="none" w:sz="0" w:space="0" w:color="auto"/>
              </w:divBdr>
            </w:div>
          </w:divsChild>
        </w:div>
        <w:div w:id="2016179861">
          <w:marLeft w:val="0"/>
          <w:marRight w:val="0"/>
          <w:marTop w:val="0"/>
          <w:marBottom w:val="0"/>
          <w:divBdr>
            <w:top w:val="none" w:sz="0" w:space="0" w:color="auto"/>
            <w:left w:val="none" w:sz="0" w:space="0" w:color="auto"/>
            <w:bottom w:val="none" w:sz="0" w:space="0" w:color="auto"/>
            <w:right w:val="none" w:sz="0" w:space="0" w:color="auto"/>
          </w:divBdr>
          <w:divsChild>
            <w:div w:id="1881042057">
              <w:marLeft w:val="0"/>
              <w:marRight w:val="0"/>
              <w:marTop w:val="0"/>
              <w:marBottom w:val="0"/>
              <w:divBdr>
                <w:top w:val="none" w:sz="0" w:space="0" w:color="auto"/>
                <w:left w:val="none" w:sz="0" w:space="0" w:color="auto"/>
                <w:bottom w:val="none" w:sz="0" w:space="0" w:color="auto"/>
                <w:right w:val="none" w:sz="0" w:space="0" w:color="auto"/>
              </w:divBdr>
            </w:div>
          </w:divsChild>
        </w:div>
        <w:div w:id="51390240">
          <w:marLeft w:val="0"/>
          <w:marRight w:val="0"/>
          <w:marTop w:val="0"/>
          <w:marBottom w:val="0"/>
          <w:divBdr>
            <w:top w:val="none" w:sz="0" w:space="0" w:color="auto"/>
            <w:left w:val="none" w:sz="0" w:space="0" w:color="auto"/>
            <w:bottom w:val="none" w:sz="0" w:space="0" w:color="auto"/>
            <w:right w:val="none" w:sz="0" w:space="0" w:color="auto"/>
          </w:divBdr>
          <w:divsChild>
            <w:div w:id="1580752139">
              <w:marLeft w:val="0"/>
              <w:marRight w:val="0"/>
              <w:marTop w:val="0"/>
              <w:marBottom w:val="0"/>
              <w:divBdr>
                <w:top w:val="none" w:sz="0" w:space="0" w:color="auto"/>
                <w:left w:val="none" w:sz="0" w:space="0" w:color="auto"/>
                <w:bottom w:val="none" w:sz="0" w:space="0" w:color="auto"/>
                <w:right w:val="none" w:sz="0" w:space="0" w:color="auto"/>
              </w:divBdr>
            </w:div>
          </w:divsChild>
        </w:div>
        <w:div w:id="873271852">
          <w:marLeft w:val="0"/>
          <w:marRight w:val="0"/>
          <w:marTop w:val="0"/>
          <w:marBottom w:val="0"/>
          <w:divBdr>
            <w:top w:val="none" w:sz="0" w:space="0" w:color="auto"/>
            <w:left w:val="none" w:sz="0" w:space="0" w:color="auto"/>
            <w:bottom w:val="none" w:sz="0" w:space="0" w:color="auto"/>
            <w:right w:val="none" w:sz="0" w:space="0" w:color="auto"/>
          </w:divBdr>
          <w:divsChild>
            <w:div w:id="58986131">
              <w:marLeft w:val="0"/>
              <w:marRight w:val="0"/>
              <w:marTop w:val="0"/>
              <w:marBottom w:val="0"/>
              <w:divBdr>
                <w:top w:val="none" w:sz="0" w:space="0" w:color="auto"/>
                <w:left w:val="none" w:sz="0" w:space="0" w:color="auto"/>
                <w:bottom w:val="none" w:sz="0" w:space="0" w:color="auto"/>
                <w:right w:val="none" w:sz="0" w:space="0" w:color="auto"/>
              </w:divBdr>
            </w:div>
          </w:divsChild>
        </w:div>
        <w:div w:id="621154733">
          <w:marLeft w:val="0"/>
          <w:marRight w:val="0"/>
          <w:marTop w:val="0"/>
          <w:marBottom w:val="0"/>
          <w:divBdr>
            <w:top w:val="none" w:sz="0" w:space="0" w:color="auto"/>
            <w:left w:val="none" w:sz="0" w:space="0" w:color="auto"/>
            <w:bottom w:val="none" w:sz="0" w:space="0" w:color="auto"/>
            <w:right w:val="none" w:sz="0" w:space="0" w:color="auto"/>
          </w:divBdr>
          <w:divsChild>
            <w:div w:id="767848647">
              <w:marLeft w:val="0"/>
              <w:marRight w:val="0"/>
              <w:marTop w:val="0"/>
              <w:marBottom w:val="0"/>
              <w:divBdr>
                <w:top w:val="none" w:sz="0" w:space="0" w:color="auto"/>
                <w:left w:val="none" w:sz="0" w:space="0" w:color="auto"/>
                <w:bottom w:val="none" w:sz="0" w:space="0" w:color="auto"/>
                <w:right w:val="none" w:sz="0" w:space="0" w:color="auto"/>
              </w:divBdr>
            </w:div>
          </w:divsChild>
        </w:div>
        <w:div w:id="947739690">
          <w:marLeft w:val="0"/>
          <w:marRight w:val="0"/>
          <w:marTop w:val="0"/>
          <w:marBottom w:val="0"/>
          <w:divBdr>
            <w:top w:val="none" w:sz="0" w:space="0" w:color="auto"/>
            <w:left w:val="none" w:sz="0" w:space="0" w:color="auto"/>
            <w:bottom w:val="none" w:sz="0" w:space="0" w:color="auto"/>
            <w:right w:val="none" w:sz="0" w:space="0" w:color="auto"/>
          </w:divBdr>
          <w:divsChild>
            <w:div w:id="656811679">
              <w:marLeft w:val="0"/>
              <w:marRight w:val="0"/>
              <w:marTop w:val="0"/>
              <w:marBottom w:val="0"/>
              <w:divBdr>
                <w:top w:val="none" w:sz="0" w:space="0" w:color="auto"/>
                <w:left w:val="none" w:sz="0" w:space="0" w:color="auto"/>
                <w:bottom w:val="none" w:sz="0" w:space="0" w:color="auto"/>
                <w:right w:val="none" w:sz="0" w:space="0" w:color="auto"/>
              </w:divBdr>
            </w:div>
          </w:divsChild>
        </w:div>
        <w:div w:id="368535886">
          <w:marLeft w:val="0"/>
          <w:marRight w:val="0"/>
          <w:marTop w:val="0"/>
          <w:marBottom w:val="0"/>
          <w:divBdr>
            <w:top w:val="none" w:sz="0" w:space="0" w:color="auto"/>
            <w:left w:val="none" w:sz="0" w:space="0" w:color="auto"/>
            <w:bottom w:val="none" w:sz="0" w:space="0" w:color="auto"/>
            <w:right w:val="none" w:sz="0" w:space="0" w:color="auto"/>
          </w:divBdr>
          <w:divsChild>
            <w:div w:id="1289748611">
              <w:marLeft w:val="0"/>
              <w:marRight w:val="0"/>
              <w:marTop w:val="0"/>
              <w:marBottom w:val="0"/>
              <w:divBdr>
                <w:top w:val="none" w:sz="0" w:space="0" w:color="auto"/>
                <w:left w:val="none" w:sz="0" w:space="0" w:color="auto"/>
                <w:bottom w:val="none" w:sz="0" w:space="0" w:color="auto"/>
                <w:right w:val="none" w:sz="0" w:space="0" w:color="auto"/>
              </w:divBdr>
            </w:div>
            <w:div w:id="582372351">
              <w:marLeft w:val="0"/>
              <w:marRight w:val="0"/>
              <w:marTop w:val="0"/>
              <w:marBottom w:val="0"/>
              <w:divBdr>
                <w:top w:val="none" w:sz="0" w:space="0" w:color="auto"/>
                <w:left w:val="none" w:sz="0" w:space="0" w:color="auto"/>
                <w:bottom w:val="none" w:sz="0" w:space="0" w:color="auto"/>
                <w:right w:val="none" w:sz="0" w:space="0" w:color="auto"/>
              </w:divBdr>
            </w:div>
          </w:divsChild>
        </w:div>
        <w:div w:id="1283609496">
          <w:marLeft w:val="0"/>
          <w:marRight w:val="0"/>
          <w:marTop w:val="0"/>
          <w:marBottom w:val="0"/>
          <w:divBdr>
            <w:top w:val="none" w:sz="0" w:space="0" w:color="auto"/>
            <w:left w:val="none" w:sz="0" w:space="0" w:color="auto"/>
            <w:bottom w:val="none" w:sz="0" w:space="0" w:color="auto"/>
            <w:right w:val="none" w:sz="0" w:space="0" w:color="auto"/>
          </w:divBdr>
          <w:divsChild>
            <w:div w:id="1957758745">
              <w:marLeft w:val="0"/>
              <w:marRight w:val="0"/>
              <w:marTop w:val="0"/>
              <w:marBottom w:val="0"/>
              <w:divBdr>
                <w:top w:val="none" w:sz="0" w:space="0" w:color="auto"/>
                <w:left w:val="none" w:sz="0" w:space="0" w:color="auto"/>
                <w:bottom w:val="none" w:sz="0" w:space="0" w:color="auto"/>
                <w:right w:val="none" w:sz="0" w:space="0" w:color="auto"/>
              </w:divBdr>
            </w:div>
          </w:divsChild>
        </w:div>
        <w:div w:id="1416125183">
          <w:marLeft w:val="0"/>
          <w:marRight w:val="0"/>
          <w:marTop w:val="0"/>
          <w:marBottom w:val="0"/>
          <w:divBdr>
            <w:top w:val="none" w:sz="0" w:space="0" w:color="auto"/>
            <w:left w:val="none" w:sz="0" w:space="0" w:color="auto"/>
            <w:bottom w:val="none" w:sz="0" w:space="0" w:color="auto"/>
            <w:right w:val="none" w:sz="0" w:space="0" w:color="auto"/>
          </w:divBdr>
          <w:divsChild>
            <w:div w:id="341124251">
              <w:marLeft w:val="0"/>
              <w:marRight w:val="0"/>
              <w:marTop w:val="0"/>
              <w:marBottom w:val="0"/>
              <w:divBdr>
                <w:top w:val="none" w:sz="0" w:space="0" w:color="auto"/>
                <w:left w:val="none" w:sz="0" w:space="0" w:color="auto"/>
                <w:bottom w:val="none" w:sz="0" w:space="0" w:color="auto"/>
                <w:right w:val="none" w:sz="0" w:space="0" w:color="auto"/>
              </w:divBdr>
            </w:div>
          </w:divsChild>
        </w:div>
        <w:div w:id="1407221629">
          <w:marLeft w:val="0"/>
          <w:marRight w:val="0"/>
          <w:marTop w:val="0"/>
          <w:marBottom w:val="0"/>
          <w:divBdr>
            <w:top w:val="none" w:sz="0" w:space="0" w:color="auto"/>
            <w:left w:val="none" w:sz="0" w:space="0" w:color="auto"/>
            <w:bottom w:val="none" w:sz="0" w:space="0" w:color="auto"/>
            <w:right w:val="none" w:sz="0" w:space="0" w:color="auto"/>
          </w:divBdr>
          <w:divsChild>
            <w:div w:id="148526542">
              <w:marLeft w:val="0"/>
              <w:marRight w:val="0"/>
              <w:marTop w:val="0"/>
              <w:marBottom w:val="0"/>
              <w:divBdr>
                <w:top w:val="none" w:sz="0" w:space="0" w:color="auto"/>
                <w:left w:val="none" w:sz="0" w:space="0" w:color="auto"/>
                <w:bottom w:val="none" w:sz="0" w:space="0" w:color="auto"/>
                <w:right w:val="none" w:sz="0" w:space="0" w:color="auto"/>
              </w:divBdr>
            </w:div>
          </w:divsChild>
        </w:div>
        <w:div w:id="1620718646">
          <w:marLeft w:val="0"/>
          <w:marRight w:val="0"/>
          <w:marTop w:val="0"/>
          <w:marBottom w:val="0"/>
          <w:divBdr>
            <w:top w:val="none" w:sz="0" w:space="0" w:color="auto"/>
            <w:left w:val="none" w:sz="0" w:space="0" w:color="auto"/>
            <w:bottom w:val="none" w:sz="0" w:space="0" w:color="auto"/>
            <w:right w:val="none" w:sz="0" w:space="0" w:color="auto"/>
          </w:divBdr>
          <w:divsChild>
            <w:div w:id="78186769">
              <w:marLeft w:val="0"/>
              <w:marRight w:val="0"/>
              <w:marTop w:val="0"/>
              <w:marBottom w:val="0"/>
              <w:divBdr>
                <w:top w:val="none" w:sz="0" w:space="0" w:color="auto"/>
                <w:left w:val="none" w:sz="0" w:space="0" w:color="auto"/>
                <w:bottom w:val="none" w:sz="0" w:space="0" w:color="auto"/>
                <w:right w:val="none" w:sz="0" w:space="0" w:color="auto"/>
              </w:divBdr>
            </w:div>
          </w:divsChild>
        </w:div>
        <w:div w:id="1847550751">
          <w:marLeft w:val="0"/>
          <w:marRight w:val="0"/>
          <w:marTop w:val="0"/>
          <w:marBottom w:val="0"/>
          <w:divBdr>
            <w:top w:val="none" w:sz="0" w:space="0" w:color="auto"/>
            <w:left w:val="none" w:sz="0" w:space="0" w:color="auto"/>
            <w:bottom w:val="none" w:sz="0" w:space="0" w:color="auto"/>
            <w:right w:val="none" w:sz="0" w:space="0" w:color="auto"/>
          </w:divBdr>
          <w:divsChild>
            <w:div w:id="300234442">
              <w:marLeft w:val="0"/>
              <w:marRight w:val="0"/>
              <w:marTop w:val="0"/>
              <w:marBottom w:val="0"/>
              <w:divBdr>
                <w:top w:val="none" w:sz="0" w:space="0" w:color="auto"/>
                <w:left w:val="none" w:sz="0" w:space="0" w:color="auto"/>
                <w:bottom w:val="none" w:sz="0" w:space="0" w:color="auto"/>
                <w:right w:val="none" w:sz="0" w:space="0" w:color="auto"/>
              </w:divBdr>
            </w:div>
          </w:divsChild>
        </w:div>
        <w:div w:id="2045863933">
          <w:marLeft w:val="0"/>
          <w:marRight w:val="0"/>
          <w:marTop w:val="0"/>
          <w:marBottom w:val="0"/>
          <w:divBdr>
            <w:top w:val="none" w:sz="0" w:space="0" w:color="auto"/>
            <w:left w:val="none" w:sz="0" w:space="0" w:color="auto"/>
            <w:bottom w:val="none" w:sz="0" w:space="0" w:color="auto"/>
            <w:right w:val="none" w:sz="0" w:space="0" w:color="auto"/>
          </w:divBdr>
          <w:divsChild>
            <w:div w:id="1074862625">
              <w:marLeft w:val="0"/>
              <w:marRight w:val="0"/>
              <w:marTop w:val="0"/>
              <w:marBottom w:val="0"/>
              <w:divBdr>
                <w:top w:val="none" w:sz="0" w:space="0" w:color="auto"/>
                <w:left w:val="none" w:sz="0" w:space="0" w:color="auto"/>
                <w:bottom w:val="none" w:sz="0" w:space="0" w:color="auto"/>
                <w:right w:val="none" w:sz="0" w:space="0" w:color="auto"/>
              </w:divBdr>
            </w:div>
          </w:divsChild>
        </w:div>
        <w:div w:id="1585920680">
          <w:marLeft w:val="0"/>
          <w:marRight w:val="0"/>
          <w:marTop w:val="0"/>
          <w:marBottom w:val="0"/>
          <w:divBdr>
            <w:top w:val="none" w:sz="0" w:space="0" w:color="auto"/>
            <w:left w:val="none" w:sz="0" w:space="0" w:color="auto"/>
            <w:bottom w:val="none" w:sz="0" w:space="0" w:color="auto"/>
            <w:right w:val="none" w:sz="0" w:space="0" w:color="auto"/>
          </w:divBdr>
          <w:divsChild>
            <w:div w:id="155539848">
              <w:marLeft w:val="0"/>
              <w:marRight w:val="0"/>
              <w:marTop w:val="0"/>
              <w:marBottom w:val="0"/>
              <w:divBdr>
                <w:top w:val="none" w:sz="0" w:space="0" w:color="auto"/>
                <w:left w:val="none" w:sz="0" w:space="0" w:color="auto"/>
                <w:bottom w:val="none" w:sz="0" w:space="0" w:color="auto"/>
                <w:right w:val="none" w:sz="0" w:space="0" w:color="auto"/>
              </w:divBdr>
            </w:div>
          </w:divsChild>
        </w:div>
        <w:div w:id="1015183725">
          <w:marLeft w:val="0"/>
          <w:marRight w:val="0"/>
          <w:marTop w:val="0"/>
          <w:marBottom w:val="0"/>
          <w:divBdr>
            <w:top w:val="none" w:sz="0" w:space="0" w:color="auto"/>
            <w:left w:val="none" w:sz="0" w:space="0" w:color="auto"/>
            <w:bottom w:val="none" w:sz="0" w:space="0" w:color="auto"/>
            <w:right w:val="none" w:sz="0" w:space="0" w:color="auto"/>
          </w:divBdr>
          <w:divsChild>
            <w:div w:id="1747923877">
              <w:marLeft w:val="0"/>
              <w:marRight w:val="0"/>
              <w:marTop w:val="0"/>
              <w:marBottom w:val="0"/>
              <w:divBdr>
                <w:top w:val="none" w:sz="0" w:space="0" w:color="auto"/>
                <w:left w:val="none" w:sz="0" w:space="0" w:color="auto"/>
                <w:bottom w:val="none" w:sz="0" w:space="0" w:color="auto"/>
                <w:right w:val="none" w:sz="0" w:space="0" w:color="auto"/>
              </w:divBdr>
            </w:div>
            <w:div w:id="1634747735">
              <w:marLeft w:val="0"/>
              <w:marRight w:val="0"/>
              <w:marTop w:val="0"/>
              <w:marBottom w:val="0"/>
              <w:divBdr>
                <w:top w:val="none" w:sz="0" w:space="0" w:color="auto"/>
                <w:left w:val="none" w:sz="0" w:space="0" w:color="auto"/>
                <w:bottom w:val="none" w:sz="0" w:space="0" w:color="auto"/>
                <w:right w:val="none" w:sz="0" w:space="0" w:color="auto"/>
              </w:divBdr>
            </w:div>
          </w:divsChild>
        </w:div>
        <w:div w:id="981931870">
          <w:marLeft w:val="0"/>
          <w:marRight w:val="0"/>
          <w:marTop w:val="0"/>
          <w:marBottom w:val="0"/>
          <w:divBdr>
            <w:top w:val="none" w:sz="0" w:space="0" w:color="auto"/>
            <w:left w:val="none" w:sz="0" w:space="0" w:color="auto"/>
            <w:bottom w:val="none" w:sz="0" w:space="0" w:color="auto"/>
            <w:right w:val="none" w:sz="0" w:space="0" w:color="auto"/>
          </w:divBdr>
          <w:divsChild>
            <w:div w:id="1818304766">
              <w:marLeft w:val="0"/>
              <w:marRight w:val="0"/>
              <w:marTop w:val="0"/>
              <w:marBottom w:val="0"/>
              <w:divBdr>
                <w:top w:val="none" w:sz="0" w:space="0" w:color="auto"/>
                <w:left w:val="none" w:sz="0" w:space="0" w:color="auto"/>
                <w:bottom w:val="none" w:sz="0" w:space="0" w:color="auto"/>
                <w:right w:val="none" w:sz="0" w:space="0" w:color="auto"/>
              </w:divBdr>
            </w:div>
          </w:divsChild>
        </w:div>
        <w:div w:id="2061898113">
          <w:marLeft w:val="0"/>
          <w:marRight w:val="0"/>
          <w:marTop w:val="0"/>
          <w:marBottom w:val="0"/>
          <w:divBdr>
            <w:top w:val="none" w:sz="0" w:space="0" w:color="auto"/>
            <w:left w:val="none" w:sz="0" w:space="0" w:color="auto"/>
            <w:bottom w:val="none" w:sz="0" w:space="0" w:color="auto"/>
            <w:right w:val="none" w:sz="0" w:space="0" w:color="auto"/>
          </w:divBdr>
          <w:divsChild>
            <w:div w:id="214858473">
              <w:marLeft w:val="0"/>
              <w:marRight w:val="0"/>
              <w:marTop w:val="0"/>
              <w:marBottom w:val="0"/>
              <w:divBdr>
                <w:top w:val="none" w:sz="0" w:space="0" w:color="auto"/>
                <w:left w:val="none" w:sz="0" w:space="0" w:color="auto"/>
                <w:bottom w:val="none" w:sz="0" w:space="0" w:color="auto"/>
                <w:right w:val="none" w:sz="0" w:space="0" w:color="auto"/>
              </w:divBdr>
            </w:div>
          </w:divsChild>
        </w:div>
        <w:div w:id="1849831391">
          <w:marLeft w:val="0"/>
          <w:marRight w:val="0"/>
          <w:marTop w:val="0"/>
          <w:marBottom w:val="0"/>
          <w:divBdr>
            <w:top w:val="none" w:sz="0" w:space="0" w:color="auto"/>
            <w:left w:val="none" w:sz="0" w:space="0" w:color="auto"/>
            <w:bottom w:val="none" w:sz="0" w:space="0" w:color="auto"/>
            <w:right w:val="none" w:sz="0" w:space="0" w:color="auto"/>
          </w:divBdr>
          <w:divsChild>
            <w:div w:id="2100591861">
              <w:marLeft w:val="0"/>
              <w:marRight w:val="0"/>
              <w:marTop w:val="0"/>
              <w:marBottom w:val="0"/>
              <w:divBdr>
                <w:top w:val="none" w:sz="0" w:space="0" w:color="auto"/>
                <w:left w:val="none" w:sz="0" w:space="0" w:color="auto"/>
                <w:bottom w:val="none" w:sz="0" w:space="0" w:color="auto"/>
                <w:right w:val="none" w:sz="0" w:space="0" w:color="auto"/>
              </w:divBdr>
            </w:div>
          </w:divsChild>
        </w:div>
        <w:div w:id="1716855265">
          <w:marLeft w:val="0"/>
          <w:marRight w:val="0"/>
          <w:marTop w:val="0"/>
          <w:marBottom w:val="0"/>
          <w:divBdr>
            <w:top w:val="none" w:sz="0" w:space="0" w:color="auto"/>
            <w:left w:val="none" w:sz="0" w:space="0" w:color="auto"/>
            <w:bottom w:val="none" w:sz="0" w:space="0" w:color="auto"/>
            <w:right w:val="none" w:sz="0" w:space="0" w:color="auto"/>
          </w:divBdr>
          <w:divsChild>
            <w:div w:id="122622116">
              <w:marLeft w:val="0"/>
              <w:marRight w:val="0"/>
              <w:marTop w:val="0"/>
              <w:marBottom w:val="0"/>
              <w:divBdr>
                <w:top w:val="none" w:sz="0" w:space="0" w:color="auto"/>
                <w:left w:val="none" w:sz="0" w:space="0" w:color="auto"/>
                <w:bottom w:val="none" w:sz="0" w:space="0" w:color="auto"/>
                <w:right w:val="none" w:sz="0" w:space="0" w:color="auto"/>
              </w:divBdr>
            </w:div>
          </w:divsChild>
        </w:div>
        <w:div w:id="1858498369">
          <w:marLeft w:val="0"/>
          <w:marRight w:val="0"/>
          <w:marTop w:val="0"/>
          <w:marBottom w:val="0"/>
          <w:divBdr>
            <w:top w:val="none" w:sz="0" w:space="0" w:color="auto"/>
            <w:left w:val="none" w:sz="0" w:space="0" w:color="auto"/>
            <w:bottom w:val="none" w:sz="0" w:space="0" w:color="auto"/>
            <w:right w:val="none" w:sz="0" w:space="0" w:color="auto"/>
          </w:divBdr>
          <w:divsChild>
            <w:div w:id="924537277">
              <w:marLeft w:val="0"/>
              <w:marRight w:val="0"/>
              <w:marTop w:val="0"/>
              <w:marBottom w:val="0"/>
              <w:divBdr>
                <w:top w:val="none" w:sz="0" w:space="0" w:color="auto"/>
                <w:left w:val="none" w:sz="0" w:space="0" w:color="auto"/>
                <w:bottom w:val="none" w:sz="0" w:space="0" w:color="auto"/>
                <w:right w:val="none" w:sz="0" w:space="0" w:color="auto"/>
              </w:divBdr>
            </w:div>
          </w:divsChild>
        </w:div>
        <w:div w:id="1112475951">
          <w:marLeft w:val="0"/>
          <w:marRight w:val="0"/>
          <w:marTop w:val="0"/>
          <w:marBottom w:val="0"/>
          <w:divBdr>
            <w:top w:val="none" w:sz="0" w:space="0" w:color="auto"/>
            <w:left w:val="none" w:sz="0" w:space="0" w:color="auto"/>
            <w:bottom w:val="none" w:sz="0" w:space="0" w:color="auto"/>
            <w:right w:val="none" w:sz="0" w:space="0" w:color="auto"/>
          </w:divBdr>
          <w:divsChild>
            <w:div w:id="661128904">
              <w:marLeft w:val="0"/>
              <w:marRight w:val="0"/>
              <w:marTop w:val="0"/>
              <w:marBottom w:val="0"/>
              <w:divBdr>
                <w:top w:val="none" w:sz="0" w:space="0" w:color="auto"/>
                <w:left w:val="none" w:sz="0" w:space="0" w:color="auto"/>
                <w:bottom w:val="none" w:sz="0" w:space="0" w:color="auto"/>
                <w:right w:val="none" w:sz="0" w:space="0" w:color="auto"/>
              </w:divBdr>
            </w:div>
          </w:divsChild>
        </w:div>
        <w:div w:id="12584203">
          <w:marLeft w:val="0"/>
          <w:marRight w:val="0"/>
          <w:marTop w:val="0"/>
          <w:marBottom w:val="0"/>
          <w:divBdr>
            <w:top w:val="none" w:sz="0" w:space="0" w:color="auto"/>
            <w:left w:val="none" w:sz="0" w:space="0" w:color="auto"/>
            <w:bottom w:val="none" w:sz="0" w:space="0" w:color="auto"/>
            <w:right w:val="none" w:sz="0" w:space="0" w:color="auto"/>
          </w:divBdr>
          <w:divsChild>
            <w:div w:id="1546482155">
              <w:marLeft w:val="0"/>
              <w:marRight w:val="0"/>
              <w:marTop w:val="0"/>
              <w:marBottom w:val="0"/>
              <w:divBdr>
                <w:top w:val="none" w:sz="0" w:space="0" w:color="auto"/>
                <w:left w:val="none" w:sz="0" w:space="0" w:color="auto"/>
                <w:bottom w:val="none" w:sz="0" w:space="0" w:color="auto"/>
                <w:right w:val="none" w:sz="0" w:space="0" w:color="auto"/>
              </w:divBdr>
            </w:div>
          </w:divsChild>
        </w:div>
        <w:div w:id="303236031">
          <w:marLeft w:val="0"/>
          <w:marRight w:val="0"/>
          <w:marTop w:val="0"/>
          <w:marBottom w:val="0"/>
          <w:divBdr>
            <w:top w:val="none" w:sz="0" w:space="0" w:color="auto"/>
            <w:left w:val="none" w:sz="0" w:space="0" w:color="auto"/>
            <w:bottom w:val="none" w:sz="0" w:space="0" w:color="auto"/>
            <w:right w:val="none" w:sz="0" w:space="0" w:color="auto"/>
          </w:divBdr>
          <w:divsChild>
            <w:div w:id="2074307208">
              <w:marLeft w:val="0"/>
              <w:marRight w:val="0"/>
              <w:marTop w:val="0"/>
              <w:marBottom w:val="0"/>
              <w:divBdr>
                <w:top w:val="none" w:sz="0" w:space="0" w:color="auto"/>
                <w:left w:val="none" w:sz="0" w:space="0" w:color="auto"/>
                <w:bottom w:val="none" w:sz="0" w:space="0" w:color="auto"/>
                <w:right w:val="none" w:sz="0" w:space="0" w:color="auto"/>
              </w:divBdr>
            </w:div>
          </w:divsChild>
        </w:div>
        <w:div w:id="343676473">
          <w:marLeft w:val="0"/>
          <w:marRight w:val="0"/>
          <w:marTop w:val="0"/>
          <w:marBottom w:val="0"/>
          <w:divBdr>
            <w:top w:val="none" w:sz="0" w:space="0" w:color="auto"/>
            <w:left w:val="none" w:sz="0" w:space="0" w:color="auto"/>
            <w:bottom w:val="none" w:sz="0" w:space="0" w:color="auto"/>
            <w:right w:val="none" w:sz="0" w:space="0" w:color="auto"/>
          </w:divBdr>
          <w:divsChild>
            <w:div w:id="982613849">
              <w:marLeft w:val="0"/>
              <w:marRight w:val="0"/>
              <w:marTop w:val="0"/>
              <w:marBottom w:val="0"/>
              <w:divBdr>
                <w:top w:val="none" w:sz="0" w:space="0" w:color="auto"/>
                <w:left w:val="none" w:sz="0" w:space="0" w:color="auto"/>
                <w:bottom w:val="none" w:sz="0" w:space="0" w:color="auto"/>
                <w:right w:val="none" w:sz="0" w:space="0" w:color="auto"/>
              </w:divBdr>
            </w:div>
          </w:divsChild>
        </w:div>
        <w:div w:id="1436437415">
          <w:marLeft w:val="0"/>
          <w:marRight w:val="0"/>
          <w:marTop w:val="0"/>
          <w:marBottom w:val="0"/>
          <w:divBdr>
            <w:top w:val="none" w:sz="0" w:space="0" w:color="auto"/>
            <w:left w:val="none" w:sz="0" w:space="0" w:color="auto"/>
            <w:bottom w:val="none" w:sz="0" w:space="0" w:color="auto"/>
            <w:right w:val="none" w:sz="0" w:space="0" w:color="auto"/>
          </w:divBdr>
          <w:divsChild>
            <w:div w:id="408118048">
              <w:marLeft w:val="0"/>
              <w:marRight w:val="0"/>
              <w:marTop w:val="0"/>
              <w:marBottom w:val="0"/>
              <w:divBdr>
                <w:top w:val="none" w:sz="0" w:space="0" w:color="auto"/>
                <w:left w:val="none" w:sz="0" w:space="0" w:color="auto"/>
                <w:bottom w:val="none" w:sz="0" w:space="0" w:color="auto"/>
                <w:right w:val="none" w:sz="0" w:space="0" w:color="auto"/>
              </w:divBdr>
            </w:div>
          </w:divsChild>
        </w:div>
        <w:div w:id="1915508870">
          <w:marLeft w:val="0"/>
          <w:marRight w:val="0"/>
          <w:marTop w:val="0"/>
          <w:marBottom w:val="0"/>
          <w:divBdr>
            <w:top w:val="none" w:sz="0" w:space="0" w:color="auto"/>
            <w:left w:val="none" w:sz="0" w:space="0" w:color="auto"/>
            <w:bottom w:val="none" w:sz="0" w:space="0" w:color="auto"/>
            <w:right w:val="none" w:sz="0" w:space="0" w:color="auto"/>
          </w:divBdr>
          <w:divsChild>
            <w:div w:id="1736776298">
              <w:marLeft w:val="0"/>
              <w:marRight w:val="0"/>
              <w:marTop w:val="0"/>
              <w:marBottom w:val="0"/>
              <w:divBdr>
                <w:top w:val="none" w:sz="0" w:space="0" w:color="auto"/>
                <w:left w:val="none" w:sz="0" w:space="0" w:color="auto"/>
                <w:bottom w:val="none" w:sz="0" w:space="0" w:color="auto"/>
                <w:right w:val="none" w:sz="0" w:space="0" w:color="auto"/>
              </w:divBdr>
            </w:div>
          </w:divsChild>
        </w:div>
        <w:div w:id="778527528">
          <w:marLeft w:val="0"/>
          <w:marRight w:val="0"/>
          <w:marTop w:val="0"/>
          <w:marBottom w:val="0"/>
          <w:divBdr>
            <w:top w:val="none" w:sz="0" w:space="0" w:color="auto"/>
            <w:left w:val="none" w:sz="0" w:space="0" w:color="auto"/>
            <w:bottom w:val="none" w:sz="0" w:space="0" w:color="auto"/>
            <w:right w:val="none" w:sz="0" w:space="0" w:color="auto"/>
          </w:divBdr>
          <w:divsChild>
            <w:div w:id="744112804">
              <w:marLeft w:val="0"/>
              <w:marRight w:val="0"/>
              <w:marTop w:val="0"/>
              <w:marBottom w:val="0"/>
              <w:divBdr>
                <w:top w:val="none" w:sz="0" w:space="0" w:color="auto"/>
                <w:left w:val="none" w:sz="0" w:space="0" w:color="auto"/>
                <w:bottom w:val="none" w:sz="0" w:space="0" w:color="auto"/>
                <w:right w:val="none" w:sz="0" w:space="0" w:color="auto"/>
              </w:divBdr>
            </w:div>
          </w:divsChild>
        </w:div>
        <w:div w:id="1913198119">
          <w:marLeft w:val="0"/>
          <w:marRight w:val="0"/>
          <w:marTop w:val="0"/>
          <w:marBottom w:val="0"/>
          <w:divBdr>
            <w:top w:val="none" w:sz="0" w:space="0" w:color="auto"/>
            <w:left w:val="none" w:sz="0" w:space="0" w:color="auto"/>
            <w:bottom w:val="none" w:sz="0" w:space="0" w:color="auto"/>
            <w:right w:val="none" w:sz="0" w:space="0" w:color="auto"/>
          </w:divBdr>
          <w:divsChild>
            <w:div w:id="459081344">
              <w:marLeft w:val="0"/>
              <w:marRight w:val="0"/>
              <w:marTop w:val="0"/>
              <w:marBottom w:val="0"/>
              <w:divBdr>
                <w:top w:val="none" w:sz="0" w:space="0" w:color="auto"/>
                <w:left w:val="none" w:sz="0" w:space="0" w:color="auto"/>
                <w:bottom w:val="none" w:sz="0" w:space="0" w:color="auto"/>
                <w:right w:val="none" w:sz="0" w:space="0" w:color="auto"/>
              </w:divBdr>
            </w:div>
          </w:divsChild>
        </w:div>
        <w:div w:id="685331577">
          <w:marLeft w:val="0"/>
          <w:marRight w:val="0"/>
          <w:marTop w:val="0"/>
          <w:marBottom w:val="0"/>
          <w:divBdr>
            <w:top w:val="none" w:sz="0" w:space="0" w:color="auto"/>
            <w:left w:val="none" w:sz="0" w:space="0" w:color="auto"/>
            <w:bottom w:val="none" w:sz="0" w:space="0" w:color="auto"/>
            <w:right w:val="none" w:sz="0" w:space="0" w:color="auto"/>
          </w:divBdr>
          <w:divsChild>
            <w:div w:id="1871336028">
              <w:marLeft w:val="0"/>
              <w:marRight w:val="0"/>
              <w:marTop w:val="0"/>
              <w:marBottom w:val="0"/>
              <w:divBdr>
                <w:top w:val="none" w:sz="0" w:space="0" w:color="auto"/>
                <w:left w:val="none" w:sz="0" w:space="0" w:color="auto"/>
                <w:bottom w:val="none" w:sz="0" w:space="0" w:color="auto"/>
                <w:right w:val="none" w:sz="0" w:space="0" w:color="auto"/>
              </w:divBdr>
            </w:div>
          </w:divsChild>
        </w:div>
        <w:div w:id="429545187">
          <w:marLeft w:val="0"/>
          <w:marRight w:val="0"/>
          <w:marTop w:val="0"/>
          <w:marBottom w:val="0"/>
          <w:divBdr>
            <w:top w:val="none" w:sz="0" w:space="0" w:color="auto"/>
            <w:left w:val="none" w:sz="0" w:space="0" w:color="auto"/>
            <w:bottom w:val="none" w:sz="0" w:space="0" w:color="auto"/>
            <w:right w:val="none" w:sz="0" w:space="0" w:color="auto"/>
          </w:divBdr>
          <w:divsChild>
            <w:div w:id="1116366579">
              <w:marLeft w:val="0"/>
              <w:marRight w:val="0"/>
              <w:marTop w:val="0"/>
              <w:marBottom w:val="0"/>
              <w:divBdr>
                <w:top w:val="none" w:sz="0" w:space="0" w:color="auto"/>
                <w:left w:val="none" w:sz="0" w:space="0" w:color="auto"/>
                <w:bottom w:val="none" w:sz="0" w:space="0" w:color="auto"/>
                <w:right w:val="none" w:sz="0" w:space="0" w:color="auto"/>
              </w:divBdr>
            </w:div>
          </w:divsChild>
        </w:div>
        <w:div w:id="1081636090">
          <w:marLeft w:val="0"/>
          <w:marRight w:val="0"/>
          <w:marTop w:val="0"/>
          <w:marBottom w:val="0"/>
          <w:divBdr>
            <w:top w:val="none" w:sz="0" w:space="0" w:color="auto"/>
            <w:left w:val="none" w:sz="0" w:space="0" w:color="auto"/>
            <w:bottom w:val="none" w:sz="0" w:space="0" w:color="auto"/>
            <w:right w:val="none" w:sz="0" w:space="0" w:color="auto"/>
          </w:divBdr>
          <w:divsChild>
            <w:div w:id="1771272352">
              <w:marLeft w:val="0"/>
              <w:marRight w:val="0"/>
              <w:marTop w:val="0"/>
              <w:marBottom w:val="0"/>
              <w:divBdr>
                <w:top w:val="none" w:sz="0" w:space="0" w:color="auto"/>
                <w:left w:val="none" w:sz="0" w:space="0" w:color="auto"/>
                <w:bottom w:val="none" w:sz="0" w:space="0" w:color="auto"/>
                <w:right w:val="none" w:sz="0" w:space="0" w:color="auto"/>
              </w:divBdr>
            </w:div>
          </w:divsChild>
        </w:div>
        <w:div w:id="155927896">
          <w:marLeft w:val="0"/>
          <w:marRight w:val="0"/>
          <w:marTop w:val="0"/>
          <w:marBottom w:val="0"/>
          <w:divBdr>
            <w:top w:val="none" w:sz="0" w:space="0" w:color="auto"/>
            <w:left w:val="none" w:sz="0" w:space="0" w:color="auto"/>
            <w:bottom w:val="none" w:sz="0" w:space="0" w:color="auto"/>
            <w:right w:val="none" w:sz="0" w:space="0" w:color="auto"/>
          </w:divBdr>
          <w:divsChild>
            <w:div w:id="1262640281">
              <w:marLeft w:val="0"/>
              <w:marRight w:val="0"/>
              <w:marTop w:val="0"/>
              <w:marBottom w:val="0"/>
              <w:divBdr>
                <w:top w:val="none" w:sz="0" w:space="0" w:color="auto"/>
                <w:left w:val="none" w:sz="0" w:space="0" w:color="auto"/>
                <w:bottom w:val="none" w:sz="0" w:space="0" w:color="auto"/>
                <w:right w:val="none" w:sz="0" w:space="0" w:color="auto"/>
              </w:divBdr>
            </w:div>
          </w:divsChild>
        </w:div>
        <w:div w:id="1878463328">
          <w:marLeft w:val="0"/>
          <w:marRight w:val="0"/>
          <w:marTop w:val="0"/>
          <w:marBottom w:val="0"/>
          <w:divBdr>
            <w:top w:val="none" w:sz="0" w:space="0" w:color="auto"/>
            <w:left w:val="none" w:sz="0" w:space="0" w:color="auto"/>
            <w:bottom w:val="none" w:sz="0" w:space="0" w:color="auto"/>
            <w:right w:val="none" w:sz="0" w:space="0" w:color="auto"/>
          </w:divBdr>
          <w:divsChild>
            <w:div w:id="1316568061">
              <w:marLeft w:val="0"/>
              <w:marRight w:val="0"/>
              <w:marTop w:val="0"/>
              <w:marBottom w:val="0"/>
              <w:divBdr>
                <w:top w:val="none" w:sz="0" w:space="0" w:color="auto"/>
                <w:left w:val="none" w:sz="0" w:space="0" w:color="auto"/>
                <w:bottom w:val="none" w:sz="0" w:space="0" w:color="auto"/>
                <w:right w:val="none" w:sz="0" w:space="0" w:color="auto"/>
              </w:divBdr>
            </w:div>
          </w:divsChild>
        </w:div>
        <w:div w:id="1041975558">
          <w:marLeft w:val="0"/>
          <w:marRight w:val="0"/>
          <w:marTop w:val="0"/>
          <w:marBottom w:val="0"/>
          <w:divBdr>
            <w:top w:val="none" w:sz="0" w:space="0" w:color="auto"/>
            <w:left w:val="none" w:sz="0" w:space="0" w:color="auto"/>
            <w:bottom w:val="none" w:sz="0" w:space="0" w:color="auto"/>
            <w:right w:val="none" w:sz="0" w:space="0" w:color="auto"/>
          </w:divBdr>
          <w:divsChild>
            <w:div w:id="1641498490">
              <w:marLeft w:val="0"/>
              <w:marRight w:val="0"/>
              <w:marTop w:val="0"/>
              <w:marBottom w:val="0"/>
              <w:divBdr>
                <w:top w:val="none" w:sz="0" w:space="0" w:color="auto"/>
                <w:left w:val="none" w:sz="0" w:space="0" w:color="auto"/>
                <w:bottom w:val="none" w:sz="0" w:space="0" w:color="auto"/>
                <w:right w:val="none" w:sz="0" w:space="0" w:color="auto"/>
              </w:divBdr>
            </w:div>
          </w:divsChild>
        </w:div>
        <w:div w:id="2031176925">
          <w:marLeft w:val="0"/>
          <w:marRight w:val="0"/>
          <w:marTop w:val="0"/>
          <w:marBottom w:val="0"/>
          <w:divBdr>
            <w:top w:val="none" w:sz="0" w:space="0" w:color="auto"/>
            <w:left w:val="none" w:sz="0" w:space="0" w:color="auto"/>
            <w:bottom w:val="none" w:sz="0" w:space="0" w:color="auto"/>
            <w:right w:val="none" w:sz="0" w:space="0" w:color="auto"/>
          </w:divBdr>
          <w:divsChild>
            <w:div w:id="449857384">
              <w:marLeft w:val="0"/>
              <w:marRight w:val="0"/>
              <w:marTop w:val="0"/>
              <w:marBottom w:val="0"/>
              <w:divBdr>
                <w:top w:val="none" w:sz="0" w:space="0" w:color="auto"/>
                <w:left w:val="none" w:sz="0" w:space="0" w:color="auto"/>
                <w:bottom w:val="none" w:sz="0" w:space="0" w:color="auto"/>
                <w:right w:val="none" w:sz="0" w:space="0" w:color="auto"/>
              </w:divBdr>
            </w:div>
          </w:divsChild>
        </w:div>
        <w:div w:id="1983843782">
          <w:marLeft w:val="0"/>
          <w:marRight w:val="0"/>
          <w:marTop w:val="0"/>
          <w:marBottom w:val="0"/>
          <w:divBdr>
            <w:top w:val="none" w:sz="0" w:space="0" w:color="auto"/>
            <w:left w:val="none" w:sz="0" w:space="0" w:color="auto"/>
            <w:bottom w:val="none" w:sz="0" w:space="0" w:color="auto"/>
            <w:right w:val="none" w:sz="0" w:space="0" w:color="auto"/>
          </w:divBdr>
          <w:divsChild>
            <w:div w:id="1707945950">
              <w:marLeft w:val="0"/>
              <w:marRight w:val="0"/>
              <w:marTop w:val="0"/>
              <w:marBottom w:val="0"/>
              <w:divBdr>
                <w:top w:val="none" w:sz="0" w:space="0" w:color="auto"/>
                <w:left w:val="none" w:sz="0" w:space="0" w:color="auto"/>
                <w:bottom w:val="none" w:sz="0" w:space="0" w:color="auto"/>
                <w:right w:val="none" w:sz="0" w:space="0" w:color="auto"/>
              </w:divBdr>
            </w:div>
          </w:divsChild>
        </w:div>
        <w:div w:id="489635708">
          <w:marLeft w:val="0"/>
          <w:marRight w:val="0"/>
          <w:marTop w:val="0"/>
          <w:marBottom w:val="0"/>
          <w:divBdr>
            <w:top w:val="none" w:sz="0" w:space="0" w:color="auto"/>
            <w:left w:val="none" w:sz="0" w:space="0" w:color="auto"/>
            <w:bottom w:val="none" w:sz="0" w:space="0" w:color="auto"/>
            <w:right w:val="none" w:sz="0" w:space="0" w:color="auto"/>
          </w:divBdr>
          <w:divsChild>
            <w:div w:id="29839149">
              <w:marLeft w:val="0"/>
              <w:marRight w:val="0"/>
              <w:marTop w:val="0"/>
              <w:marBottom w:val="0"/>
              <w:divBdr>
                <w:top w:val="none" w:sz="0" w:space="0" w:color="auto"/>
                <w:left w:val="none" w:sz="0" w:space="0" w:color="auto"/>
                <w:bottom w:val="none" w:sz="0" w:space="0" w:color="auto"/>
                <w:right w:val="none" w:sz="0" w:space="0" w:color="auto"/>
              </w:divBdr>
            </w:div>
          </w:divsChild>
        </w:div>
        <w:div w:id="2112115877">
          <w:marLeft w:val="0"/>
          <w:marRight w:val="0"/>
          <w:marTop w:val="0"/>
          <w:marBottom w:val="0"/>
          <w:divBdr>
            <w:top w:val="none" w:sz="0" w:space="0" w:color="auto"/>
            <w:left w:val="none" w:sz="0" w:space="0" w:color="auto"/>
            <w:bottom w:val="none" w:sz="0" w:space="0" w:color="auto"/>
            <w:right w:val="none" w:sz="0" w:space="0" w:color="auto"/>
          </w:divBdr>
          <w:divsChild>
            <w:div w:id="3942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5608">
      <w:bodyDiv w:val="1"/>
      <w:marLeft w:val="0"/>
      <w:marRight w:val="0"/>
      <w:marTop w:val="0"/>
      <w:marBottom w:val="0"/>
      <w:divBdr>
        <w:top w:val="none" w:sz="0" w:space="0" w:color="auto"/>
        <w:left w:val="none" w:sz="0" w:space="0" w:color="auto"/>
        <w:bottom w:val="none" w:sz="0" w:space="0" w:color="auto"/>
        <w:right w:val="none" w:sz="0" w:space="0" w:color="auto"/>
      </w:divBdr>
      <w:divsChild>
        <w:div w:id="24403744">
          <w:marLeft w:val="0"/>
          <w:marRight w:val="0"/>
          <w:marTop w:val="0"/>
          <w:marBottom w:val="0"/>
          <w:divBdr>
            <w:top w:val="none" w:sz="0" w:space="0" w:color="auto"/>
            <w:left w:val="none" w:sz="0" w:space="0" w:color="auto"/>
            <w:bottom w:val="none" w:sz="0" w:space="0" w:color="auto"/>
            <w:right w:val="none" w:sz="0" w:space="0" w:color="auto"/>
          </w:divBdr>
          <w:divsChild>
            <w:div w:id="2025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6510</Words>
  <Characters>39066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u</cp:lastModifiedBy>
  <cp:revision>2</cp:revision>
  <cp:lastPrinted>2018-08-28T16:05:00Z</cp:lastPrinted>
  <dcterms:created xsi:type="dcterms:W3CDTF">2018-12-28T19:57:00Z</dcterms:created>
  <dcterms:modified xsi:type="dcterms:W3CDTF">2018-12-28T19:57:00Z</dcterms:modified>
</cp:coreProperties>
</file>