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2BF" w:rsidRDefault="00C23FFE" w:rsidP="00662D61">
      <w:pPr>
        <w:jc w:val="right"/>
      </w:pPr>
      <w:r>
        <w:t>Lublin dnia, 18.02.2019</w:t>
      </w:r>
      <w:r w:rsidR="00662D61">
        <w:t>r.</w:t>
      </w:r>
    </w:p>
    <w:p w:rsidR="00662D61" w:rsidRDefault="00662D61" w:rsidP="00662D61">
      <w:pPr>
        <w:jc w:val="right"/>
      </w:pPr>
    </w:p>
    <w:p w:rsidR="00662D61" w:rsidRPr="00662D61" w:rsidRDefault="00662D61" w:rsidP="00662D61">
      <w:pPr>
        <w:jc w:val="right"/>
        <w:rPr>
          <w:b/>
          <w:sz w:val="28"/>
          <w:szCs w:val="28"/>
        </w:rPr>
      </w:pPr>
    </w:p>
    <w:p w:rsidR="0026529B" w:rsidRDefault="003329F1" w:rsidP="002532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Wynik z </w:t>
      </w:r>
      <w:r w:rsidRPr="003329F1">
        <w:rPr>
          <w:b/>
          <w:sz w:val="28"/>
          <w:szCs w:val="28"/>
        </w:rPr>
        <w:t xml:space="preserve"> przeprowadzonego konkursu na </w:t>
      </w:r>
      <w:r w:rsidR="00C23FFE">
        <w:rPr>
          <w:b/>
          <w:sz w:val="28"/>
          <w:szCs w:val="28"/>
        </w:rPr>
        <w:t>roczną licencję oprogramowania obsługującego rekrutację dzieci do klas  pierwszych szkół podstawowych</w:t>
      </w:r>
      <w:r w:rsidRPr="003329F1">
        <w:rPr>
          <w:b/>
          <w:sz w:val="28"/>
          <w:szCs w:val="28"/>
        </w:rPr>
        <w:t xml:space="preserve"> </w:t>
      </w:r>
      <w:r w:rsidR="00C23FFE">
        <w:rPr>
          <w:b/>
          <w:sz w:val="28"/>
          <w:szCs w:val="28"/>
        </w:rPr>
        <w:t>prowadzonych przez Gminę Lublin z wykorzystaniem systemu informatycznego wraz z przeszkoleniem przedstawicieli szkół podstawowych oraz pracowników</w:t>
      </w:r>
      <w:r w:rsidR="002532B7">
        <w:rPr>
          <w:b/>
          <w:sz w:val="28"/>
          <w:szCs w:val="28"/>
        </w:rPr>
        <w:t xml:space="preserve"> JST</w:t>
      </w:r>
      <w:r w:rsidR="00C23FFE">
        <w:rPr>
          <w:b/>
          <w:sz w:val="28"/>
          <w:szCs w:val="28"/>
        </w:rPr>
        <w:t xml:space="preserve"> w zakresie obsługi w/w oprogramowania </w:t>
      </w:r>
    </w:p>
    <w:p w:rsidR="00026B15" w:rsidRDefault="00026B15" w:rsidP="002532B7">
      <w:pPr>
        <w:jc w:val="center"/>
        <w:rPr>
          <w:b/>
          <w:sz w:val="28"/>
          <w:szCs w:val="28"/>
        </w:rPr>
      </w:pPr>
    </w:p>
    <w:p w:rsidR="004D6D20" w:rsidRDefault="004D6D20" w:rsidP="002532B7">
      <w:pPr>
        <w:jc w:val="center"/>
        <w:rPr>
          <w:b/>
          <w:sz w:val="28"/>
          <w:szCs w:val="28"/>
        </w:rPr>
      </w:pPr>
    </w:p>
    <w:p w:rsidR="003329F1" w:rsidRDefault="003329F1" w:rsidP="002652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Dyrektor Szkoły Podstawowej nr 2 im. Jana Kochanowskiego w Lublinie informuje, że w</w:t>
      </w:r>
      <w:r w:rsidR="002532B7">
        <w:rPr>
          <w:sz w:val="28"/>
          <w:szCs w:val="28"/>
        </w:rPr>
        <w:t xml:space="preserve"> wyniku zakończonego konkursu </w:t>
      </w:r>
      <w:r w:rsidR="002532B7" w:rsidRPr="00394D72">
        <w:rPr>
          <w:sz w:val="28"/>
          <w:szCs w:val="28"/>
        </w:rPr>
        <w:t>na roczną licencję oprogramowania obsługującego rekrutację dzieci do klas  pierwszych szkół podstawowych prowadzonych przez Gminę Lublin z wykorzystaniem systemu informatycznego wraz z przeszkoleniem przedstawicieli szkół podstawowych oraz pracowników JST w zakresie obsługi w/w oprogramowania</w:t>
      </w:r>
      <w:r w:rsidR="00017833">
        <w:rPr>
          <w:sz w:val="28"/>
          <w:szCs w:val="28"/>
        </w:rPr>
        <w:t>, w</w:t>
      </w:r>
      <w:r w:rsidR="002532B7" w:rsidRPr="00394D72">
        <w:rPr>
          <w:sz w:val="28"/>
          <w:szCs w:val="28"/>
        </w:rPr>
        <w:t>płynęła</w:t>
      </w:r>
      <w:r w:rsidR="002532B7">
        <w:rPr>
          <w:sz w:val="28"/>
          <w:szCs w:val="28"/>
        </w:rPr>
        <w:t xml:space="preserve"> </w:t>
      </w:r>
      <w:r w:rsidR="0026529B">
        <w:rPr>
          <w:sz w:val="28"/>
          <w:szCs w:val="28"/>
        </w:rPr>
        <w:t>oferta</w:t>
      </w:r>
      <w:r w:rsidR="007D475A">
        <w:rPr>
          <w:sz w:val="28"/>
          <w:szCs w:val="28"/>
        </w:rPr>
        <w:t>,</w:t>
      </w:r>
      <w:r w:rsidR="0026529B">
        <w:rPr>
          <w:sz w:val="28"/>
          <w:szCs w:val="28"/>
        </w:rPr>
        <w:t xml:space="preserve"> która została zło</w:t>
      </w:r>
      <w:r w:rsidR="007D475A">
        <w:rPr>
          <w:sz w:val="28"/>
          <w:szCs w:val="28"/>
        </w:rPr>
        <w:t>żona</w:t>
      </w:r>
      <w:r w:rsidR="0026529B">
        <w:rPr>
          <w:sz w:val="28"/>
          <w:szCs w:val="28"/>
        </w:rPr>
        <w:t xml:space="preserve"> prawidłowo, spełniała wymogi formalne określone w ogłoszeniu i została przyjęta.</w:t>
      </w:r>
    </w:p>
    <w:p w:rsidR="00394D72" w:rsidRDefault="00394D72" w:rsidP="0026529B">
      <w:pPr>
        <w:ind w:firstLine="708"/>
        <w:jc w:val="both"/>
        <w:rPr>
          <w:sz w:val="28"/>
          <w:szCs w:val="28"/>
        </w:rPr>
      </w:pPr>
    </w:p>
    <w:p w:rsidR="00394D72" w:rsidRDefault="00394D72" w:rsidP="0026529B">
      <w:pPr>
        <w:ind w:firstLine="708"/>
        <w:jc w:val="both"/>
        <w:rPr>
          <w:sz w:val="28"/>
          <w:szCs w:val="28"/>
        </w:rPr>
      </w:pPr>
    </w:p>
    <w:p w:rsidR="00394D72" w:rsidRPr="00394D72" w:rsidRDefault="00394D72" w:rsidP="00394D72">
      <w:pPr>
        <w:ind w:firstLine="708"/>
        <w:jc w:val="right"/>
        <w:rPr>
          <w:b/>
          <w:sz w:val="28"/>
          <w:szCs w:val="28"/>
        </w:rPr>
      </w:pPr>
      <w:r>
        <w:rPr>
          <w:sz w:val="28"/>
          <w:szCs w:val="28"/>
        </w:rPr>
        <w:t>Dyrektor Szkoły</w:t>
      </w:r>
      <w:r>
        <w:rPr>
          <w:sz w:val="28"/>
          <w:szCs w:val="28"/>
        </w:rPr>
        <w:br/>
      </w:r>
      <w:r w:rsidRPr="00394D72">
        <w:rPr>
          <w:b/>
          <w:sz w:val="28"/>
          <w:szCs w:val="28"/>
        </w:rPr>
        <w:t>Danuta Giletycz</w:t>
      </w:r>
    </w:p>
    <w:p w:rsidR="0026529B" w:rsidRDefault="0026529B" w:rsidP="0026529B">
      <w:pPr>
        <w:ind w:firstLine="708"/>
        <w:jc w:val="both"/>
        <w:rPr>
          <w:sz w:val="28"/>
          <w:szCs w:val="28"/>
        </w:rPr>
      </w:pPr>
    </w:p>
    <w:p w:rsidR="0026529B" w:rsidRDefault="0026529B" w:rsidP="0026529B">
      <w:pPr>
        <w:ind w:firstLine="708"/>
        <w:jc w:val="both"/>
        <w:rPr>
          <w:sz w:val="28"/>
          <w:szCs w:val="28"/>
        </w:rPr>
      </w:pPr>
    </w:p>
    <w:p w:rsidR="0026529B" w:rsidRPr="003329F1" w:rsidRDefault="0026529B" w:rsidP="0026529B">
      <w:pPr>
        <w:ind w:firstLine="708"/>
        <w:jc w:val="both"/>
        <w:rPr>
          <w:sz w:val="28"/>
          <w:szCs w:val="28"/>
        </w:rPr>
      </w:pPr>
    </w:p>
    <w:sectPr w:rsidR="0026529B" w:rsidRPr="003329F1" w:rsidSect="002E5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62D61"/>
    <w:rsid w:val="00017833"/>
    <w:rsid w:val="00026B15"/>
    <w:rsid w:val="00180174"/>
    <w:rsid w:val="002532B7"/>
    <w:rsid w:val="0026529B"/>
    <w:rsid w:val="002E52BF"/>
    <w:rsid w:val="003329F1"/>
    <w:rsid w:val="00394D72"/>
    <w:rsid w:val="003B549E"/>
    <w:rsid w:val="004D6D20"/>
    <w:rsid w:val="004F140C"/>
    <w:rsid w:val="00662D61"/>
    <w:rsid w:val="00695D2F"/>
    <w:rsid w:val="006B0F00"/>
    <w:rsid w:val="007D475A"/>
    <w:rsid w:val="00812466"/>
    <w:rsid w:val="009B392C"/>
    <w:rsid w:val="00BF1437"/>
    <w:rsid w:val="00C23FFE"/>
    <w:rsid w:val="00FD3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2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mk</cp:lastModifiedBy>
  <cp:revision>7</cp:revision>
  <cp:lastPrinted>2019-02-18T10:15:00Z</cp:lastPrinted>
  <dcterms:created xsi:type="dcterms:W3CDTF">2019-02-18T09:44:00Z</dcterms:created>
  <dcterms:modified xsi:type="dcterms:W3CDTF">2019-02-18T12:45:00Z</dcterms:modified>
</cp:coreProperties>
</file>