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Default="00860607" w:rsidP="00F17ACC">
      <w:pPr>
        <w:spacing w:line="240" w:lineRule="auto"/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95670">
        <w:rPr>
          <w:b/>
          <w:lang w:val="pl-PL"/>
        </w:rPr>
        <w:t>5</w:t>
      </w:r>
    </w:p>
    <w:p w:rsidR="008E0862" w:rsidRDefault="008E0862" w:rsidP="00F17ACC">
      <w:pPr>
        <w:spacing w:line="240" w:lineRule="auto"/>
        <w:jc w:val="right"/>
        <w:rPr>
          <w:b/>
          <w:lang w:val="pl-PL"/>
        </w:rPr>
      </w:pPr>
      <w:r>
        <w:rPr>
          <w:b/>
          <w:lang w:val="pl-PL"/>
        </w:rPr>
        <w:t>Załącznik nr 1 do umowy</w:t>
      </w:r>
    </w:p>
    <w:p w:rsidR="008E0862" w:rsidRDefault="008E0862" w:rsidP="00F17ACC">
      <w:pPr>
        <w:spacing w:line="240" w:lineRule="auto"/>
        <w:jc w:val="right"/>
        <w:rPr>
          <w:lang w:val="pl-PL"/>
        </w:rPr>
      </w:pPr>
    </w:p>
    <w:p w:rsidR="00860607" w:rsidRDefault="00860607" w:rsidP="00F17ACC">
      <w:pPr>
        <w:spacing w:line="240" w:lineRule="auto"/>
        <w:rPr>
          <w:lang w:val="pl-PL"/>
        </w:rPr>
      </w:pPr>
    </w:p>
    <w:p w:rsidR="00860607" w:rsidRDefault="00860607" w:rsidP="00F17ACC">
      <w:pPr>
        <w:tabs>
          <w:tab w:val="decimal" w:pos="8789"/>
        </w:tabs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F17ACC">
      <w:pPr>
        <w:tabs>
          <w:tab w:val="decimal" w:pos="7513"/>
        </w:tabs>
        <w:spacing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Wykonawc</w:t>
      </w:r>
      <w:r w:rsidR="008E0862">
        <w:rPr>
          <w:sz w:val="18"/>
          <w:szCs w:val="18"/>
          <w:lang w:val="pl-PL"/>
        </w:rPr>
        <w:t>a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5B1028" w:rsidRDefault="005B1028" w:rsidP="00F17AC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B24670" w:rsidRDefault="008017B9" w:rsidP="008017B9">
      <w:pPr>
        <w:spacing w:line="240" w:lineRule="auto"/>
        <w:jc w:val="center"/>
        <w:rPr>
          <w:rFonts w:asciiTheme="minorHAnsi" w:hAnsiTheme="minorHAnsi"/>
          <w:caps/>
          <w:sz w:val="22"/>
          <w:lang w:val="pl-PL"/>
        </w:rPr>
      </w:pPr>
      <w:r w:rsidRPr="008017B9">
        <w:rPr>
          <w:rFonts w:asciiTheme="minorHAnsi" w:hAnsiTheme="minorHAnsi"/>
          <w:b/>
          <w:bCs/>
          <w:caps/>
          <w:sz w:val="28"/>
          <w:szCs w:val="28"/>
          <w:lang w:val="pl-PL"/>
        </w:rPr>
        <w:t>Szczegółowa specyfikacja techniczna</w:t>
      </w:r>
    </w:p>
    <w:p w:rsidR="00F17ACC" w:rsidRPr="008017B9" w:rsidRDefault="008017B9" w:rsidP="008017B9">
      <w:pPr>
        <w:spacing w:line="240" w:lineRule="auto"/>
        <w:jc w:val="center"/>
        <w:rPr>
          <w:rFonts w:asciiTheme="minorHAnsi" w:hAnsiTheme="minorHAnsi"/>
          <w:b/>
          <w:bCs/>
          <w:szCs w:val="24"/>
          <w:lang w:val="pl-PL"/>
        </w:rPr>
      </w:pPr>
      <w:r w:rsidRPr="008017B9">
        <w:rPr>
          <w:rFonts w:asciiTheme="minorHAnsi" w:hAnsiTheme="minorHAnsi"/>
          <w:b/>
          <w:bCs/>
          <w:szCs w:val="24"/>
          <w:lang w:val="pl-PL"/>
        </w:rPr>
        <w:t>do postępowania</w:t>
      </w:r>
      <w:r w:rsidR="00F17ACC" w:rsidRPr="008017B9">
        <w:rPr>
          <w:rFonts w:asciiTheme="minorHAnsi" w:hAnsiTheme="minorHAnsi"/>
          <w:b/>
          <w:bCs/>
          <w:szCs w:val="24"/>
          <w:lang w:val="pl-PL"/>
        </w:rPr>
        <w:t xml:space="preserve"> na z</w:t>
      </w:r>
      <w:r w:rsidRPr="008017B9">
        <w:rPr>
          <w:rFonts w:asciiTheme="minorHAnsi" w:hAnsiTheme="minorHAnsi"/>
          <w:b/>
          <w:bCs/>
          <w:szCs w:val="24"/>
          <w:lang w:val="pl-PL"/>
        </w:rPr>
        <w:t>akup, dostawę i montaż</w:t>
      </w:r>
      <w:r w:rsidRPr="008017B9">
        <w:rPr>
          <w:rFonts w:asciiTheme="minorHAnsi" w:hAnsiTheme="minorHAnsi"/>
          <w:b/>
          <w:bCs/>
          <w:szCs w:val="24"/>
          <w:lang w:val="pl-PL"/>
        </w:rPr>
        <w:br/>
      </w:r>
      <w:r w:rsidR="00F17ACC" w:rsidRPr="008017B9">
        <w:rPr>
          <w:rFonts w:asciiTheme="minorHAnsi" w:hAnsiTheme="minorHAnsi"/>
          <w:b/>
          <w:bCs/>
          <w:szCs w:val="24"/>
          <w:lang w:val="pl-PL"/>
        </w:rPr>
        <w:t>multimedialnej pracowni językowej i oprogramowania</w:t>
      </w:r>
      <w:r w:rsidRPr="008017B9">
        <w:rPr>
          <w:rFonts w:asciiTheme="minorHAnsi" w:hAnsiTheme="minorHAnsi"/>
          <w:b/>
          <w:bCs/>
          <w:szCs w:val="24"/>
          <w:lang w:val="pl-PL"/>
        </w:rPr>
        <w:br/>
      </w:r>
      <w:r w:rsidR="00F17ACC" w:rsidRPr="008017B9">
        <w:rPr>
          <w:rFonts w:asciiTheme="minorHAnsi" w:hAnsiTheme="minorHAnsi"/>
          <w:b/>
          <w:bCs/>
          <w:szCs w:val="24"/>
          <w:lang w:val="pl-PL"/>
        </w:rPr>
        <w:t xml:space="preserve"> dla Szkoły Podstawowej nr 2 im. Jana Kochanowskiego w Lublinie – 3 części </w:t>
      </w:r>
    </w:p>
    <w:p w:rsid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017B9" w:rsidRPr="00642773" w:rsidRDefault="00B23BED" w:rsidP="00642773">
      <w:pPr>
        <w:pStyle w:val="Nagwek5"/>
        <w:rPr>
          <w:rFonts w:eastAsiaTheme="minorHAnsi"/>
        </w:rPr>
      </w:pPr>
      <w:r>
        <w:rPr>
          <w:szCs w:val="24"/>
        </w:rPr>
        <w:t>Część 1</w:t>
      </w:r>
      <w:r w:rsidR="00642773">
        <w:rPr>
          <w:rFonts w:eastAsiaTheme="minorHAnsi"/>
        </w:rPr>
        <w:t xml:space="preserve">: </w:t>
      </w:r>
      <w:r w:rsidR="00642773" w:rsidRPr="003D6CC6">
        <w:rPr>
          <w:rFonts w:eastAsiaTheme="minorHAnsi"/>
        </w:rPr>
        <w:t xml:space="preserve">Dostawa 16 zestawów komputerowych do szkolnej pracowni multimedialnej, tj. komputerów stacjonarnych wraz z </w:t>
      </w:r>
      <w:r w:rsidR="00642773">
        <w:rPr>
          <w:rFonts w:eastAsiaTheme="minorHAnsi"/>
        </w:rPr>
        <w:t>monitorami i oprogramowaniem, 1 </w:t>
      </w:r>
      <w:r w:rsidR="00642773" w:rsidRPr="003D6CC6">
        <w:rPr>
          <w:rFonts w:eastAsiaTheme="minorHAnsi"/>
        </w:rPr>
        <w:t>szt. drukarki laserowej, 2</w:t>
      </w:r>
      <w:r w:rsidR="00642773">
        <w:rPr>
          <w:rFonts w:eastAsiaTheme="minorHAnsi"/>
        </w:rPr>
        <w:t xml:space="preserve"> szt.</w:t>
      </w:r>
      <w:r w:rsidR="00642773" w:rsidRPr="003D6CC6">
        <w:rPr>
          <w:rFonts w:eastAsiaTheme="minorHAnsi"/>
        </w:rPr>
        <w:t xml:space="preserve"> zewnętrznych dysków twardych, </w:t>
      </w:r>
      <w:r w:rsidR="00642773">
        <w:rPr>
          <w:rFonts w:eastAsiaTheme="minorHAnsi"/>
        </w:rPr>
        <w:t xml:space="preserve">1 szt. </w:t>
      </w:r>
      <w:r w:rsidR="00642773" w:rsidRPr="003D6CC6">
        <w:rPr>
          <w:rFonts w:eastAsiaTheme="minorHAnsi"/>
        </w:rPr>
        <w:t xml:space="preserve">kamery i </w:t>
      </w:r>
      <w:r w:rsidR="00642773">
        <w:rPr>
          <w:rFonts w:eastAsiaTheme="minorHAnsi"/>
        </w:rPr>
        <w:t xml:space="preserve">1 szt. </w:t>
      </w:r>
      <w:r w:rsidR="00642773" w:rsidRPr="003D6CC6">
        <w:rPr>
          <w:rFonts w:eastAsiaTheme="minorHAnsi"/>
        </w:rPr>
        <w:t>aparatu cyfrowego</w:t>
      </w:r>
      <w:r w:rsidR="00642773">
        <w:rPr>
          <w:rFonts w:eastAsiaTheme="minorHAnsi"/>
        </w:rPr>
        <w:t>.</w:t>
      </w:r>
    </w:p>
    <w:tbl>
      <w:tblPr>
        <w:tblStyle w:val="Tabela-Siatka"/>
        <w:tblW w:w="0" w:type="auto"/>
        <w:tblLook w:val="04A0"/>
      </w:tblPr>
      <w:tblGrid>
        <w:gridCol w:w="1646"/>
        <w:gridCol w:w="1677"/>
        <w:gridCol w:w="2298"/>
        <w:gridCol w:w="3667"/>
      </w:tblGrid>
      <w:tr w:rsidR="008017B9" w:rsidRPr="00642773" w:rsidTr="00155CEB">
        <w:tc>
          <w:tcPr>
            <w:tcW w:w="9288" w:type="dxa"/>
            <w:gridSpan w:val="4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55CEB">
              <w:rPr>
                <w:rFonts w:asciiTheme="minorHAnsi" w:hAnsiTheme="minorHAnsi"/>
                <w:b/>
                <w:lang w:val="pl-PL"/>
              </w:rPr>
              <w:t>KOMPUTER STACJONARNY</w:t>
            </w:r>
            <w:r w:rsidR="00155CEB" w:rsidRPr="00155CEB">
              <w:rPr>
                <w:rFonts w:asciiTheme="minorHAnsi" w:hAnsiTheme="minorHAnsi"/>
                <w:b/>
                <w:lang w:val="pl-PL"/>
              </w:rPr>
              <w:t xml:space="preserve"> 16 zestawów</w:t>
            </w:r>
          </w:p>
        </w:tc>
      </w:tr>
      <w:tr w:rsidR="008017B9" w:rsidRPr="00642773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642773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642773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D538E0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8017B9" w:rsidRPr="00155CEB" w:rsidRDefault="008017B9" w:rsidP="008017B9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Procesor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94480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Nie mniej niż 4000 pkt. w teście 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PassMark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(</w:t>
            </w:r>
            <w:hyperlink r:id="rId7" w:history="1">
              <w:r w:rsidRPr="00155CEB">
                <w:rPr>
                  <w:rStyle w:val="Hipercze"/>
                  <w:rFonts w:asciiTheme="minorHAnsi" w:eastAsiaTheme="minorHAnsi" w:hAnsiTheme="minorHAnsi" w:cs="TimesNewRomanPSMT"/>
                  <w:lang w:val="pl-PL" w:bidi="ar-SA"/>
                </w:rPr>
                <w:t>http://cpubenchmark.net/cpu_list.php</w:t>
              </w:r>
            </w:hyperlink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)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Pamięć RAM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4 GB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Płyta główna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Chipset rekomendowany przez producenta oferowanego procesora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Dysk twardy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8017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Transfer nie mniejszy niż oferowany przez standard SATA II, pojemność minimum 500GB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grafiki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8017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graficzna dopuszczalna zintegrowana z płytą główną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System dźwiękowy 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8017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dźwiękowa dopuszczalna zintegrowana z płytą główną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Porty wejścia/wyjścia 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Dostępne z przodu obudowy komputera: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2 porty USB 2.0 lub wyższy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Gniazdo wyjścia słuchawek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Gniazdo wejścia mikrofonu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Dostępne z tyłu obudowy komputera: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2 porty USB 2.0 lub wyższy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port transmisji równoległej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lastRenderedPageBreak/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port VGA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gniazdo wejścia/wyjścia audio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port interfejsu sieciowego RJ-45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lastRenderedPageBreak/>
              <w:t>Interfejs sieciowy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sieciowa zintegrowana 10/100, gniazdo RJ-45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Napędy optyczne 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W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ewnętrzny,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minimum 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czytnik DVD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Klawiatura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S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tandardowa klawiatura w układzie </w:t>
            </w:r>
            <w:proofErr w:type="spellStart"/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US-QWERTY</w:t>
            </w:r>
            <w:proofErr w:type="spellEnd"/>
            <w:r w:rsidR="00944808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kolorystycznie zgodna z kolorem obudowy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Urządzenie wskazujące (Mysz)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155CE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proofErr w:type="spellStart"/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D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wuprzyciskowa</w:t>
            </w:r>
            <w:proofErr w:type="spellEnd"/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mysz optyczna USB z przewijaniem (rolką)</w:t>
            </w:r>
            <w:r w:rsidR="00944808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, kolorystycznie zgodna z kolorem obudowy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Obudowa</w:t>
            </w:r>
            <w:r w:rsidR="00155CEB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i zasilacz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C72CE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M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aksymalne wymiary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obudowy w mm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(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g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ł. x 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szer.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x 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wys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.): 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4</w:t>
            </w:r>
            <w:r w:rsidR="00C72CE5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30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x 18</w:t>
            </w:r>
            <w:r w:rsidR="00C72CE5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5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x 46</w:t>
            </w:r>
            <w:r w:rsidR="00C72CE5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5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, zasilacz o mocy min. 400W.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Bezpieczeństwo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Możliwość startu komputera z urządzeń podłączanych przez port USB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Zarządzanie energią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Tak 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Certyfikaty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155CE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.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8017B9" w:rsidRPr="00D538E0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Dokumentacja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Dokumentacja techniczna standardowa dla każdego zestawu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Gwarancja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24 miesięczna gwarancja i rękojmia za wady fizyczne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na dostarczony sprzęt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155CEB" w:rsidTr="00ED56C6">
        <w:tc>
          <w:tcPr>
            <w:tcW w:w="1646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Inne</w:t>
            </w:r>
          </w:p>
        </w:tc>
        <w:tc>
          <w:tcPr>
            <w:tcW w:w="3970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Kabel zasilający szt. 1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D538E0" w:rsidRPr="00D538E0" w:rsidTr="00D538E0">
        <w:tc>
          <w:tcPr>
            <w:tcW w:w="1646" w:type="dxa"/>
          </w:tcPr>
          <w:p w:rsidR="00D538E0" w:rsidRPr="00155CEB" w:rsidRDefault="00D538E0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3975" w:type="dxa"/>
            <w:gridSpan w:val="2"/>
          </w:tcPr>
          <w:p w:rsidR="00D538E0" w:rsidRDefault="00D538E0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Cs/>
                <w:lang w:val="pl-PL"/>
              </w:rPr>
            </w:pPr>
            <w:r w:rsidRPr="00C0705B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  <w:p w:rsidR="00D538E0" w:rsidRPr="00ED56C6" w:rsidRDefault="00D538E0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  <w:tc>
          <w:tcPr>
            <w:tcW w:w="3667" w:type="dxa"/>
          </w:tcPr>
          <w:p w:rsidR="00D538E0" w:rsidRPr="00ED56C6" w:rsidRDefault="00D538E0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8017B9" w:rsidRDefault="008017B9" w:rsidP="008017B9">
      <w:pPr>
        <w:spacing w:after="0"/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1230"/>
        <w:gridCol w:w="2283"/>
        <w:gridCol w:w="10"/>
        <w:gridCol w:w="3672"/>
      </w:tblGrid>
      <w:tr w:rsidR="00155CEB" w:rsidRPr="00155CEB" w:rsidTr="00312A58">
        <w:tc>
          <w:tcPr>
            <w:tcW w:w="9288" w:type="dxa"/>
            <w:gridSpan w:val="5"/>
          </w:tcPr>
          <w:p w:rsidR="00155CEB" w:rsidRPr="00155CEB" w:rsidRDefault="00155CEB" w:rsidP="00155CE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55CEB">
              <w:rPr>
                <w:rFonts w:asciiTheme="minorHAnsi" w:hAnsiTheme="minorHAnsi"/>
                <w:b/>
                <w:lang w:val="pl-PL"/>
              </w:rPr>
              <w:t>MONITOR KOMPUTEROWY 16 sztuk</w:t>
            </w:r>
          </w:p>
        </w:tc>
      </w:tr>
      <w:tr w:rsidR="00155CEB" w:rsidRPr="00155CEB" w:rsidTr="00312A58">
        <w:tc>
          <w:tcPr>
            <w:tcW w:w="3323" w:type="dxa"/>
            <w:gridSpan w:val="2"/>
          </w:tcPr>
          <w:p w:rsidR="00155CEB" w:rsidRPr="00155CEB" w:rsidRDefault="00155CEB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3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155CEB" w:rsidTr="00312A58">
        <w:tc>
          <w:tcPr>
            <w:tcW w:w="3323" w:type="dxa"/>
            <w:gridSpan w:val="2"/>
          </w:tcPr>
          <w:p w:rsidR="00155CEB" w:rsidRPr="00155CEB" w:rsidRDefault="00155CEB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3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155CEB" w:rsidTr="00312A58">
        <w:tc>
          <w:tcPr>
            <w:tcW w:w="3323" w:type="dxa"/>
            <w:gridSpan w:val="2"/>
          </w:tcPr>
          <w:p w:rsidR="00155CEB" w:rsidRPr="00155CEB" w:rsidRDefault="00155CEB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3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D538E0" w:rsidTr="00312A58">
        <w:tc>
          <w:tcPr>
            <w:tcW w:w="3323" w:type="dxa"/>
            <w:gridSpan w:val="2"/>
          </w:tcPr>
          <w:p w:rsidR="00155CEB" w:rsidRPr="00155CEB" w:rsidRDefault="00155CEB" w:rsidP="00312A58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3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Format ekranu monitora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16: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9 lub 16:10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Przekątna ekranu: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1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8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cali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Wielkość plamki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0,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3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mm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 xml:space="preserve"> (+/-10%)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Rodzaj matrycy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TFT-LCD</w:t>
            </w:r>
            <w:proofErr w:type="spellEnd"/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Technologia podświetlenia: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LED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EC4074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Zalecana r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ozdzielczość obrazu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i częstotliwość odświeżania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EC4074">
            <w:pPr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min. </w:t>
            </w:r>
            <w:r w:rsidR="00EC4074" w:rsidRPr="00EC4074">
              <w:rPr>
                <w:rFonts w:asciiTheme="minorHAnsi" w:eastAsiaTheme="minorHAnsi" w:hAnsiTheme="minorHAnsi" w:cs="TimesNewRomanPSMT"/>
                <w:lang w:val="pl-PL" w:bidi="ar-SA"/>
              </w:rPr>
              <w:t>1366 x 768 pikseli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 xml:space="preserve"> / 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60 Hz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Czas reakcji matrycy</w:t>
            </w:r>
          </w:p>
        </w:tc>
        <w:tc>
          <w:tcPr>
            <w:tcW w:w="3523" w:type="dxa"/>
            <w:gridSpan w:val="3"/>
          </w:tcPr>
          <w:p w:rsidR="00155CEB" w:rsidRPr="00155CEB" w:rsidRDefault="00EC4074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min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.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3,5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proofErr w:type="spellStart"/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ms</w:t>
            </w:r>
            <w:proofErr w:type="spellEnd"/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Jasność: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2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0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0 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cd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/m2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Kąt widzenia poziomy</w:t>
            </w:r>
          </w:p>
        </w:tc>
        <w:tc>
          <w:tcPr>
            <w:tcW w:w="3523" w:type="dxa"/>
            <w:gridSpan w:val="3"/>
          </w:tcPr>
          <w:p w:rsidR="00155CEB" w:rsidRPr="00155CEB" w:rsidRDefault="00EC4074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min. 90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stopni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Kąt widzenia pionowy</w:t>
            </w:r>
          </w:p>
        </w:tc>
        <w:tc>
          <w:tcPr>
            <w:tcW w:w="3523" w:type="dxa"/>
            <w:gridSpan w:val="3"/>
          </w:tcPr>
          <w:p w:rsidR="00155CEB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min. 65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stopni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Liczba wyświetlanych kolorów</w:t>
            </w:r>
          </w:p>
        </w:tc>
        <w:tc>
          <w:tcPr>
            <w:tcW w:w="3523" w:type="dxa"/>
            <w:gridSpan w:val="3"/>
          </w:tcPr>
          <w:p w:rsidR="00155CEB" w:rsidRPr="00155CEB" w:rsidRDefault="00C72CE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in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.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16,7 mln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pochylenia 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panela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(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tilt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):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Tak</w:t>
            </w:r>
          </w:p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EC4074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Współczynnik kontrastu (typowy)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min. 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7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00:1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SmartContrast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: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10 000 000:1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D538E0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Gwarancja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24 miesięczna gwarancja i rękojmia za wady fizyczne na dostarczony sprzęt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D538E0" w:rsidTr="00EC4074">
        <w:tc>
          <w:tcPr>
            <w:tcW w:w="2093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Certyfikaty:</w:t>
            </w:r>
          </w:p>
        </w:tc>
        <w:tc>
          <w:tcPr>
            <w:tcW w:w="3523" w:type="dxa"/>
            <w:gridSpan w:val="3"/>
          </w:tcPr>
          <w:p w:rsidR="00155CEB" w:rsidRPr="00155CEB" w:rsidRDefault="00155CEB" w:rsidP="00EE37F7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D538E0" w:rsidTr="00EC4074">
        <w:tc>
          <w:tcPr>
            <w:tcW w:w="2093" w:type="dxa"/>
          </w:tcPr>
          <w:p w:rsidR="00155CEB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Inne</w:t>
            </w:r>
          </w:p>
        </w:tc>
        <w:tc>
          <w:tcPr>
            <w:tcW w:w="3523" w:type="dxa"/>
            <w:gridSpan w:val="3"/>
          </w:tcPr>
          <w:p w:rsidR="00155CEB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1 kabel zasilający, 1 kabel przyłączeniowy do komputera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D538E0" w:rsidRPr="00D538E0" w:rsidTr="00D538E0">
        <w:tc>
          <w:tcPr>
            <w:tcW w:w="2093" w:type="dxa"/>
          </w:tcPr>
          <w:p w:rsidR="00D538E0" w:rsidRPr="00155CEB" w:rsidRDefault="00D538E0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3513" w:type="dxa"/>
            <w:gridSpan w:val="2"/>
          </w:tcPr>
          <w:p w:rsidR="00D538E0" w:rsidRPr="00ED56C6" w:rsidRDefault="00D538E0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3682" w:type="dxa"/>
            <w:gridSpan w:val="2"/>
          </w:tcPr>
          <w:p w:rsidR="00D538E0" w:rsidRPr="00ED56C6" w:rsidRDefault="00D538E0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ED56C6" w:rsidRDefault="00ED56C6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1230"/>
        <w:gridCol w:w="2296"/>
        <w:gridCol w:w="3669"/>
      </w:tblGrid>
      <w:tr w:rsidR="00EC4074" w:rsidRPr="00155CEB" w:rsidTr="00312A58">
        <w:tc>
          <w:tcPr>
            <w:tcW w:w="9288" w:type="dxa"/>
            <w:gridSpan w:val="4"/>
          </w:tcPr>
          <w:p w:rsidR="00EC4074" w:rsidRPr="00155CEB" w:rsidRDefault="00EC4074" w:rsidP="00EC4074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DRUKARKA LASEROWA 1</w:t>
            </w:r>
            <w:r w:rsidRPr="00155CEB">
              <w:rPr>
                <w:rFonts w:asciiTheme="minorHAnsi" w:hAnsiTheme="minorHAnsi"/>
                <w:b/>
                <w:lang w:val="pl-PL"/>
              </w:rPr>
              <w:t xml:space="preserve"> sztuk</w:t>
            </w:r>
            <w:r>
              <w:rPr>
                <w:rFonts w:asciiTheme="minorHAnsi" w:hAnsiTheme="minorHAnsi"/>
                <w:b/>
                <w:lang w:val="pl-PL"/>
              </w:rPr>
              <w:t>a</w:t>
            </w:r>
          </w:p>
        </w:tc>
      </w:tr>
      <w:tr w:rsidR="00EC4074" w:rsidRPr="00155CEB" w:rsidTr="00312A58">
        <w:tc>
          <w:tcPr>
            <w:tcW w:w="3323" w:type="dxa"/>
            <w:gridSpan w:val="2"/>
          </w:tcPr>
          <w:p w:rsidR="00EC4074" w:rsidRPr="00155CEB" w:rsidRDefault="00EC4074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C4074" w:rsidRPr="00155CEB" w:rsidTr="00312A58">
        <w:tc>
          <w:tcPr>
            <w:tcW w:w="3323" w:type="dxa"/>
            <w:gridSpan w:val="2"/>
          </w:tcPr>
          <w:p w:rsidR="00EC4074" w:rsidRPr="00155CEB" w:rsidRDefault="00EC4074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C4074" w:rsidRPr="00155CEB" w:rsidTr="00312A58">
        <w:tc>
          <w:tcPr>
            <w:tcW w:w="3323" w:type="dxa"/>
            <w:gridSpan w:val="2"/>
          </w:tcPr>
          <w:p w:rsidR="00EC4074" w:rsidRPr="00155CEB" w:rsidRDefault="00EC4074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C4074" w:rsidRPr="00D538E0" w:rsidTr="00312A58">
        <w:tc>
          <w:tcPr>
            <w:tcW w:w="3323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770DA5" w:rsidRPr="00155CEB" w:rsidTr="00D538E0">
        <w:tc>
          <w:tcPr>
            <w:tcW w:w="2093" w:type="dxa"/>
          </w:tcPr>
          <w:p w:rsidR="00EC4074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6" w:type="dxa"/>
            <w:gridSpan w:val="2"/>
          </w:tcPr>
          <w:p w:rsidR="00EC4074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69" w:type="dxa"/>
          </w:tcPr>
          <w:p w:rsidR="00EC4074" w:rsidRPr="00155CEB" w:rsidRDefault="00EC4074" w:rsidP="00312A58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770DA5" w:rsidRPr="00C72CE5" w:rsidTr="00D538E0">
        <w:tc>
          <w:tcPr>
            <w:tcW w:w="2093" w:type="dxa"/>
          </w:tcPr>
          <w:p w:rsidR="005A4761" w:rsidRPr="005A4761" w:rsidRDefault="005A4761" w:rsidP="005A4761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Nominalna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p</w:t>
            </w:r>
            <w:r w:rsidRPr="005A4761">
              <w:rPr>
                <w:rFonts w:asciiTheme="minorHAnsi" w:hAnsiTheme="minorHAnsi" w:cs="Arial"/>
                <w:bCs/>
              </w:rPr>
              <w:t>rędkość</w:t>
            </w:r>
            <w:proofErr w:type="spellEnd"/>
            <w:r w:rsidRPr="005A4761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761">
              <w:rPr>
                <w:rFonts w:asciiTheme="minorHAnsi" w:hAnsiTheme="minorHAnsi" w:cs="Arial"/>
                <w:bCs/>
              </w:rPr>
              <w:t>drukowania</w:t>
            </w:r>
            <w:proofErr w:type="spellEnd"/>
          </w:p>
        </w:tc>
        <w:tc>
          <w:tcPr>
            <w:tcW w:w="3526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</w:t>
            </w:r>
            <w:r w:rsidRPr="00C72CE5">
              <w:rPr>
                <w:rFonts w:asciiTheme="minorHAnsi" w:hAnsiTheme="minorHAnsi" w:cs="Arial"/>
                <w:lang w:val="pl-PL"/>
              </w:rPr>
              <w:t>i</w:t>
            </w:r>
            <w:r>
              <w:rPr>
                <w:rFonts w:asciiTheme="minorHAnsi" w:hAnsiTheme="minorHAnsi" w:cs="Arial"/>
                <w:lang w:val="pl-PL"/>
              </w:rPr>
              <w:t xml:space="preserve">n.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>20 str./min</w:t>
            </w:r>
          </w:p>
        </w:tc>
        <w:tc>
          <w:tcPr>
            <w:tcW w:w="3669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D538E0">
        <w:tc>
          <w:tcPr>
            <w:tcW w:w="2093" w:type="dxa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Maksymalne dopuszczalne obciążenie</w:t>
            </w:r>
          </w:p>
        </w:tc>
        <w:tc>
          <w:tcPr>
            <w:tcW w:w="3526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C72CE5">
              <w:rPr>
                <w:rFonts w:asciiTheme="minorHAnsi" w:hAnsiTheme="minorHAnsi" w:cs="Arial"/>
                <w:lang w:val="pl-PL"/>
              </w:rPr>
              <w:t>do</w:t>
            </w:r>
            <w:r w:rsidRPr="00C72CE5">
              <w:rPr>
                <w:rStyle w:val="apple-converted-space"/>
                <w:rFonts w:asciiTheme="minorHAnsi" w:hAnsiTheme="minorHAnsi" w:cs="Arial"/>
                <w:lang w:val="pl-PL"/>
              </w:rPr>
              <w:t> </w:t>
            </w:r>
            <w:r w:rsidRPr="00C72CE5">
              <w:rPr>
                <w:rFonts w:asciiTheme="minorHAnsi" w:hAnsiTheme="minorHAnsi" w:cs="Arial"/>
                <w:bdr w:val="none" w:sz="0" w:space="0" w:color="auto" w:frame="1"/>
                <w:lang w:val="pl-PL"/>
              </w:rPr>
              <w:t>30 000</w:t>
            </w:r>
            <w:r w:rsidRPr="00C72CE5">
              <w:rPr>
                <w:rStyle w:val="apple-converted-space"/>
                <w:rFonts w:asciiTheme="minorHAnsi" w:hAnsiTheme="minorHAnsi" w:cs="Arial"/>
                <w:lang w:val="pl-PL"/>
              </w:rPr>
              <w:t> </w:t>
            </w:r>
            <w:r w:rsidRPr="00C72CE5">
              <w:rPr>
                <w:rFonts w:asciiTheme="minorHAnsi" w:hAnsiTheme="minorHAnsi" w:cs="Arial"/>
                <w:lang w:val="pl-PL"/>
              </w:rPr>
              <w:t>stron miesięcznie</w:t>
            </w:r>
          </w:p>
        </w:tc>
        <w:tc>
          <w:tcPr>
            <w:tcW w:w="3669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D538E0">
        <w:tc>
          <w:tcPr>
            <w:tcW w:w="2093" w:type="dxa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Wydruki dwustronne</w:t>
            </w:r>
          </w:p>
        </w:tc>
        <w:tc>
          <w:tcPr>
            <w:tcW w:w="3526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C72CE5">
              <w:rPr>
                <w:rFonts w:asciiTheme="minorHAnsi" w:hAnsiTheme="minorHAnsi" w:cs="Arial"/>
                <w:lang w:val="pl-PL"/>
              </w:rPr>
              <w:t xml:space="preserve">dopuszczalne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>ręczne</w:t>
            </w:r>
          </w:p>
        </w:tc>
        <w:tc>
          <w:tcPr>
            <w:tcW w:w="3669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D538E0">
        <w:tc>
          <w:tcPr>
            <w:tcW w:w="2093" w:type="dxa"/>
          </w:tcPr>
          <w:p w:rsidR="005A4761" w:rsidRPr="005A4761" w:rsidRDefault="00770DA5" w:rsidP="00770DA5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R</w:t>
            </w:r>
            <w:r w:rsidR="005A4761" w:rsidRPr="00C72CE5">
              <w:rPr>
                <w:rFonts w:asciiTheme="minorHAnsi" w:hAnsiTheme="minorHAnsi" w:cs="Arial"/>
                <w:bCs/>
                <w:lang w:val="pl-PL"/>
              </w:rPr>
              <w:t>ozdzielczość wydruk</w:t>
            </w:r>
            <w:r w:rsidR="005A4761" w:rsidRPr="005A4761">
              <w:rPr>
                <w:rFonts w:asciiTheme="minorHAnsi" w:hAnsiTheme="minorHAnsi" w:cs="Arial"/>
                <w:bCs/>
              </w:rPr>
              <w:t>u</w:t>
            </w:r>
          </w:p>
        </w:tc>
        <w:tc>
          <w:tcPr>
            <w:tcW w:w="3526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</w:t>
            </w:r>
            <w:r w:rsidRPr="00C72CE5">
              <w:rPr>
                <w:rFonts w:asciiTheme="minorHAnsi" w:hAnsiTheme="minorHAnsi" w:cs="Arial"/>
                <w:lang w:val="pl-PL"/>
              </w:rPr>
              <w:t xml:space="preserve">in.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 xml:space="preserve">1200 x 1200 </w:t>
            </w:r>
            <w:proofErr w:type="spellStart"/>
            <w:r w:rsidR="005A4761" w:rsidRPr="00C72CE5">
              <w:rPr>
                <w:rFonts w:asciiTheme="minorHAnsi" w:hAnsiTheme="minorHAnsi" w:cs="Arial"/>
                <w:lang w:val="pl-PL"/>
              </w:rPr>
              <w:t>dpi</w:t>
            </w:r>
            <w:proofErr w:type="spellEnd"/>
          </w:p>
        </w:tc>
        <w:tc>
          <w:tcPr>
            <w:tcW w:w="3669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D538E0">
        <w:tc>
          <w:tcPr>
            <w:tcW w:w="2093" w:type="dxa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lastRenderedPageBreak/>
              <w:t>Pamięć drukowania (standardowa/​maksymalna)</w:t>
            </w:r>
          </w:p>
        </w:tc>
        <w:tc>
          <w:tcPr>
            <w:tcW w:w="3526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 xml:space="preserve">min.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>64 MB / 64 MB</w:t>
            </w:r>
          </w:p>
        </w:tc>
        <w:tc>
          <w:tcPr>
            <w:tcW w:w="3669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D538E0">
        <w:tc>
          <w:tcPr>
            <w:tcW w:w="2093" w:type="dxa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Podłączenie</w:t>
            </w:r>
          </w:p>
        </w:tc>
        <w:tc>
          <w:tcPr>
            <w:tcW w:w="3526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C72CE5">
              <w:rPr>
                <w:rFonts w:asciiTheme="minorHAnsi" w:hAnsiTheme="minorHAnsi" w:cs="Arial"/>
                <w:lang w:val="pl-PL"/>
              </w:rPr>
              <w:t>USB 2.0</w:t>
            </w:r>
            <w:r w:rsidR="00C72CE5">
              <w:rPr>
                <w:rFonts w:asciiTheme="minorHAnsi" w:hAnsiTheme="minorHAnsi" w:cs="Arial"/>
                <w:lang w:val="pl-PL"/>
              </w:rPr>
              <w:t xml:space="preserve"> lub wyższe</w:t>
            </w:r>
          </w:p>
        </w:tc>
        <w:tc>
          <w:tcPr>
            <w:tcW w:w="3669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EE37F7" w:rsidTr="00D538E0">
        <w:tc>
          <w:tcPr>
            <w:tcW w:w="2093" w:type="dxa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Funkcje drukowania</w:t>
            </w:r>
          </w:p>
        </w:tc>
        <w:tc>
          <w:tcPr>
            <w:tcW w:w="3526" w:type="dxa"/>
            <w:gridSpan w:val="2"/>
          </w:tcPr>
          <w:p w:rsidR="005A4761" w:rsidRPr="005A4761" w:rsidRDefault="00770DA5" w:rsidP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druk monochromatyczny</w:t>
            </w:r>
          </w:p>
        </w:tc>
        <w:tc>
          <w:tcPr>
            <w:tcW w:w="3669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155CEB" w:rsidTr="00D538E0">
        <w:tc>
          <w:tcPr>
            <w:tcW w:w="2093" w:type="dxa"/>
          </w:tcPr>
          <w:p w:rsidR="005A4761" w:rsidRPr="005A4761" w:rsidRDefault="00770DA5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 xml:space="preserve">Pojemność podajnika </w:t>
            </w:r>
            <w:proofErr w:type="spellStart"/>
            <w:r w:rsidRPr="00770DA5">
              <w:rPr>
                <w:rFonts w:asciiTheme="minorHAnsi" w:hAnsiTheme="minorHAnsi" w:cs="Arial"/>
                <w:bCs/>
              </w:rPr>
              <w:t>papieru</w:t>
            </w:r>
            <w:proofErr w:type="spellEnd"/>
          </w:p>
        </w:tc>
        <w:tc>
          <w:tcPr>
            <w:tcW w:w="3526" w:type="dxa"/>
            <w:gridSpan w:val="2"/>
          </w:tcPr>
          <w:p w:rsidR="005A4761" w:rsidRPr="005A4761" w:rsidRDefault="00770DA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min. 150 kart A4</w:t>
            </w:r>
          </w:p>
        </w:tc>
        <w:tc>
          <w:tcPr>
            <w:tcW w:w="3669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155CEB" w:rsidTr="00D538E0">
        <w:tc>
          <w:tcPr>
            <w:tcW w:w="2093" w:type="dxa"/>
          </w:tcPr>
          <w:p w:rsidR="00EC4074" w:rsidRPr="00155CEB" w:rsidRDefault="00770DA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Waga</w:t>
            </w:r>
          </w:p>
        </w:tc>
        <w:tc>
          <w:tcPr>
            <w:tcW w:w="3526" w:type="dxa"/>
            <w:gridSpan w:val="2"/>
          </w:tcPr>
          <w:p w:rsidR="00EC4074" w:rsidRPr="00155CEB" w:rsidRDefault="00770DA5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do 5 kg</w:t>
            </w:r>
          </w:p>
        </w:tc>
        <w:tc>
          <w:tcPr>
            <w:tcW w:w="3669" w:type="dxa"/>
          </w:tcPr>
          <w:p w:rsidR="00EC4074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D538E0" w:rsidTr="00D538E0">
        <w:tc>
          <w:tcPr>
            <w:tcW w:w="2093" w:type="dxa"/>
          </w:tcPr>
          <w:p w:rsidR="00770DA5" w:rsidRPr="00770DA5" w:rsidRDefault="00770DA5" w:rsidP="00312A58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770DA5">
              <w:rPr>
                <w:rFonts w:asciiTheme="minorHAnsi" w:hAnsiTheme="minorHAnsi" w:cs="Arial"/>
                <w:bCs/>
                <w:lang w:val="pl-PL"/>
              </w:rPr>
              <w:t>Certyfikaty</w:t>
            </w:r>
          </w:p>
        </w:tc>
        <w:tc>
          <w:tcPr>
            <w:tcW w:w="3526" w:type="dxa"/>
            <w:gridSpan w:val="2"/>
          </w:tcPr>
          <w:p w:rsidR="00770DA5" w:rsidRPr="005A4761" w:rsidRDefault="00770DA5" w:rsidP="00EE37F7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5A4761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</w:t>
            </w:r>
            <w:r w:rsidR="00EE37F7">
              <w:rPr>
                <w:rFonts w:asciiTheme="minorHAnsi" w:eastAsiaTheme="minorHAnsi" w:hAnsiTheme="minorHAnsi" w:cs="TimesNewRomanPSMT"/>
                <w:lang w:val="pl-PL" w:bidi="ar-SA"/>
              </w:rPr>
              <w:t>.</w:t>
            </w:r>
          </w:p>
        </w:tc>
        <w:tc>
          <w:tcPr>
            <w:tcW w:w="3669" w:type="dxa"/>
          </w:tcPr>
          <w:p w:rsidR="00770DA5" w:rsidRPr="00155CEB" w:rsidRDefault="00770DA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D538E0" w:rsidTr="00D538E0">
        <w:tc>
          <w:tcPr>
            <w:tcW w:w="2093" w:type="dxa"/>
          </w:tcPr>
          <w:p w:rsidR="00770DA5" w:rsidRPr="00770DA5" w:rsidRDefault="00770DA5" w:rsidP="00312A58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Inne</w:t>
            </w:r>
          </w:p>
        </w:tc>
        <w:tc>
          <w:tcPr>
            <w:tcW w:w="3526" w:type="dxa"/>
            <w:gridSpan w:val="2"/>
          </w:tcPr>
          <w:p w:rsidR="00770DA5" w:rsidRPr="005A4761" w:rsidRDefault="00770DA5" w:rsidP="00770DA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1 szt. - kabel zasilający, 1 szt. - kabel USB</w:t>
            </w:r>
          </w:p>
        </w:tc>
        <w:tc>
          <w:tcPr>
            <w:tcW w:w="3669" w:type="dxa"/>
          </w:tcPr>
          <w:p w:rsidR="00770DA5" w:rsidRPr="00155CEB" w:rsidRDefault="00770DA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D538E0" w:rsidRPr="00D538E0" w:rsidTr="00D538E0">
        <w:tc>
          <w:tcPr>
            <w:tcW w:w="2093" w:type="dxa"/>
          </w:tcPr>
          <w:p w:rsidR="00D538E0" w:rsidRPr="00155CEB" w:rsidRDefault="00D538E0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3526" w:type="dxa"/>
            <w:gridSpan w:val="2"/>
          </w:tcPr>
          <w:p w:rsidR="00D538E0" w:rsidRPr="00ED56C6" w:rsidRDefault="00D538E0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3669" w:type="dxa"/>
          </w:tcPr>
          <w:p w:rsidR="00D538E0" w:rsidRPr="00ED56C6" w:rsidRDefault="00D538E0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8017B9" w:rsidRDefault="008017B9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323"/>
        <w:gridCol w:w="1321"/>
        <w:gridCol w:w="4644"/>
      </w:tblGrid>
      <w:tr w:rsidR="002D261F" w:rsidRPr="00D538E0" w:rsidTr="00312A58">
        <w:tc>
          <w:tcPr>
            <w:tcW w:w="9288" w:type="dxa"/>
            <w:gridSpan w:val="3"/>
          </w:tcPr>
          <w:p w:rsidR="002D261F" w:rsidRPr="00155CEB" w:rsidRDefault="002D261F" w:rsidP="00664621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LICENCJA NA SYSTEM OPERACYJNY DO KOMPUTERÓW (instal</w:t>
            </w:r>
            <w:r w:rsidR="00664621">
              <w:rPr>
                <w:rFonts w:asciiTheme="minorHAnsi" w:hAnsiTheme="minorHAnsi"/>
                <w:b/>
                <w:lang w:val="pl-PL"/>
              </w:rPr>
              <w:t>acja</w:t>
            </w:r>
            <w:r>
              <w:rPr>
                <w:rFonts w:asciiTheme="minorHAnsi" w:hAnsiTheme="minorHAnsi"/>
                <w:b/>
                <w:lang w:val="pl-PL"/>
              </w:rPr>
              <w:t xml:space="preserve"> w 16 komputerach)</w:t>
            </w:r>
          </w:p>
        </w:tc>
      </w:tr>
      <w:tr w:rsidR="002D261F" w:rsidRPr="00155CEB" w:rsidTr="00312A58">
        <w:tc>
          <w:tcPr>
            <w:tcW w:w="3323" w:type="dxa"/>
          </w:tcPr>
          <w:p w:rsidR="002D261F" w:rsidRPr="00155CEB" w:rsidRDefault="002D261F" w:rsidP="002D261F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oprogramowania</w:t>
            </w:r>
          </w:p>
        </w:tc>
        <w:tc>
          <w:tcPr>
            <w:tcW w:w="5965" w:type="dxa"/>
            <w:gridSpan w:val="2"/>
          </w:tcPr>
          <w:p w:rsidR="002D261F" w:rsidRPr="00155CEB" w:rsidRDefault="002D261F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2D261F" w:rsidRPr="00155CEB" w:rsidTr="00312A58">
        <w:tc>
          <w:tcPr>
            <w:tcW w:w="3323" w:type="dxa"/>
          </w:tcPr>
          <w:p w:rsidR="002D261F" w:rsidRPr="00155CEB" w:rsidRDefault="002D261F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2D261F" w:rsidRPr="00155CEB" w:rsidRDefault="002D261F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2D261F" w:rsidRPr="00155CEB" w:rsidTr="00312A58">
        <w:tc>
          <w:tcPr>
            <w:tcW w:w="3323" w:type="dxa"/>
          </w:tcPr>
          <w:p w:rsidR="002D261F" w:rsidRPr="00155CEB" w:rsidRDefault="002D261F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2D261F" w:rsidRPr="00155CEB" w:rsidRDefault="002D261F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Opis wymagań parametrów minimalnych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D538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Zainstalowana wersja 64-bit systemu operacyjnego, zapewniająca poprawną obsługę aplikacji napisan</w:t>
            </w:r>
            <w:r w:rsidR="00D538E0">
              <w:rPr>
                <w:rFonts w:asciiTheme="minorHAnsi" w:eastAsiaTheme="minorHAnsi" w:hAnsiTheme="minorHAnsi" w:cs="TimesNewRomanPSMT"/>
                <w:lang w:val="pl-PL" w:bidi="ar-SA"/>
              </w:rPr>
              <w:t>ych dla środowiska 32 bitowego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Zarówno system operacyjny jak i instalowane wraz z nim aplikacje powinny być w pełni spolszczone (menu systemu, komunikaty systemowe, pomoc kontekstowa);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D538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dokonywania darmowych aktualizacji (co najmniej przez okres </w:t>
            </w:r>
            <w:r w:rsidR="00D538E0">
              <w:rPr>
                <w:rFonts w:asciiTheme="minorHAnsi" w:eastAsiaTheme="minorHAnsi" w:hAnsiTheme="minorHAnsi" w:cs="TimesNewRomanPSMT"/>
                <w:lang w:val="pl-PL" w:bidi="ar-SA"/>
              </w:rPr>
              <w:t>2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lat) i instalowania poprawek systemu umieszczonych na witrynie internetowej producenta, w sposób automatyczny lub z możliwością wyboru instalowanych poprawek;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dokonywania uaktualnień sterowników urządzeń przez Internet, z witryny producenta systemu;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Witryna pozwalająca ściągać aktualizacje systemu operacyjnego i sterowników obsługiwana w języku polskim;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Poprawna obsługa protokołów IP w wersji v4 i v6;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Wbudowana zapora internetowa (firewall) dla ochrony połączeń internetowych; zintegrowana z systemem konsola do zarządzania ustawieniami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zapory i regułami IP v4 i v6;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F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unkcjonalność automatycznej zmiany domyślnej drukarki w zależności od sieci, do której podłączony jest komputer;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100% kompatybilność dostarczonego systemu z aplikacjami napisanymi dla środowiska Microsoft Windows XP, Vista, 7 (m.in. poprawna obsługa aplikacji napisanych dla środowisk .NET1.1, .NET2.0, .NET3.0, .NET4.0, aplikacji wymagających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Direct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X 11, Java Sun);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D538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System powinien mieć standardowo zainstalowane oprogramowanie do odtwarzania multimediów, przeglądania Internetu,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klienta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poczty elektronicznej.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Wsparcie dla powszechnie używanych urządzeń peryferyjnych (urządzeń sieciowych, standardów USB,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Plug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&amp; Play,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Wi-Fi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);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Interfejs użytkownika działający w trybie graficznym, zintegrowana z interfejsem użytkownika interaktywna część pulpitu służąca do uruchamiania aplikacji, które użytkownik może dowolnie wymieniać;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D538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</w:t>
            </w:r>
            <w:r w:rsidR="00D538E0"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administrowania oprogramowaniem zainstalowanym w systemie</w:t>
            </w:r>
            <w:r w:rsidR="00D538E0">
              <w:rPr>
                <w:rFonts w:asciiTheme="minorHAnsi" w:eastAsiaTheme="minorHAnsi" w:hAnsiTheme="minorHAnsi" w:cs="TimesNewRomanPSMT"/>
                <w:lang w:val="pl-PL" w:bidi="ar-SA"/>
              </w:rPr>
              <w:t>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założenia wielu kont użytkowników, możliwość przypisania uprawnień do aplikacji/części systemu operacyjnego na poziomie użytkownika, możliwość założenia hasła użytkownika; możliwość eksportowania ustawień użytkownika do pliku i przenoszenia ich na inne, kompatybilne komputery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Zabezpieczony hasłem hierarchiczny dostęp do systemu, konta i profile użytkowników zarządzane zdalnie; praca systemu w trybie ochrony kont użytkowników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Zintegrowany z systemem moduł wyszukiwania informacji umieszczonych na dysku lokalnym 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Zintegrowane z systemem operacyjnym narzędzia zwalczające złośliwe oprogramowanie; aktualizacje dostępne u producenta nieodpłatnie bez ograniczeń czasowych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przystosowania stanowiska dla osób niepełnosprawnych (np. słabo widzących)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zarządzania stacją roboczą poprzez polityki – przez politykę rozumiemy zestaw reguł definiujących lub ograniczających funkcjonalność systemu lub aplikacji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wdrażania polityk bezpieczeństwa – polityk dla systemu operacyjnego i dla wskazanych aplikacji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Wdrażanie IPSEC oparte na politykach – wdrażanie IPSEC oparte na zestawach reguł definiujących ustawienia zarządzanych w sposób centralny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Automatyczne występowanie i używanie (wystawianie) certyfikatów PKI X.509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System posiada narzędzia służące do administracji, do wykonywania kopii zapasowych polityk i ich odtwarzania oraz generowania raportów z ustawień polityk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Zdalna pomoc i współdzielenie aplikacji – możliwość zdalnego przejęcia sesji zalogowanego użytkownika celem rozwiązania problemu z komputerem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Wsparcie dla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JScript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i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VBScript</w:t>
            </w:r>
            <w:proofErr w:type="spellEnd"/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Rozwiązanie umożliwiające wdrożenie nowego obrazu poprzez zdalną instalację 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Graficzne środowisko instalacji i konfiguracji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Transakcyjny system plików pozwalający na stosowanie przydziałów (ang.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quota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) na dysku dla użytkowników oraz zapewniający większą niezawodność i pozwalający tworzyć kopie zapasowe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Zarządzanie kontami użytkowników sieci oraz urządzeniami sieciowymi tj. drukarki, modemy, woluminy dyskowe, usługi katalogowe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Udostępnianie modemu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2D261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Oprogramowanie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umożliwia tworzenie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kopii zapasowych (Backup); automatyczne wykonywanie kopii plików z możliwością automatycznego przywrócenia wersji wcześniejszej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przywracania plików systemowych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blokowania lub dopuszczania do użycia dowolnych urządzeń peryferyjnych za pomocą polityk grupowych (np. przy użyciu numerów identyfikacyjnych sprzętu) 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100% zgodność z oferowanym sprzętem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538E0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Oprogramowanie musi być zainstalowane na oferowanych komputerach oraz dostarczone wraz z nośnikami.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D56C6" w:rsidRPr="00D538E0" w:rsidTr="00ED56C6">
        <w:tc>
          <w:tcPr>
            <w:tcW w:w="4644" w:type="dxa"/>
            <w:gridSpan w:val="2"/>
          </w:tcPr>
          <w:p w:rsidR="00ED56C6" w:rsidRPr="00155CEB" w:rsidRDefault="00ED56C6" w:rsidP="00D538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  <w:r w:rsidR="00D538E0">
              <w:rPr>
                <w:rFonts w:asciiTheme="minorHAnsi" w:hAnsiTheme="minorHAnsi"/>
                <w:bCs/>
                <w:lang w:val="pl-PL"/>
              </w:rPr>
              <w:t>: d</w:t>
            </w:r>
            <w:r w:rsidR="00D538E0" w:rsidRPr="00ED56C6">
              <w:rPr>
                <w:rFonts w:asciiTheme="minorHAnsi" w:hAnsiTheme="minorHAnsi"/>
                <w:bCs/>
                <w:lang w:val="pl-PL"/>
              </w:rPr>
              <w:t>ane teleadresowe punktu serwisowego (adres, nr telefonu, faksu, email):</w:t>
            </w:r>
          </w:p>
        </w:tc>
        <w:tc>
          <w:tcPr>
            <w:tcW w:w="4644" w:type="dxa"/>
          </w:tcPr>
          <w:p w:rsidR="00ED56C6" w:rsidRPr="00ED56C6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8017B9" w:rsidRDefault="008017B9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9289" w:type="dxa"/>
        <w:tblLook w:val="04A0"/>
      </w:tblPr>
      <w:tblGrid>
        <w:gridCol w:w="3369"/>
        <w:gridCol w:w="1275"/>
        <w:gridCol w:w="4645"/>
      </w:tblGrid>
      <w:tr w:rsidR="00664621" w:rsidRPr="00D538E0" w:rsidTr="00664621">
        <w:tc>
          <w:tcPr>
            <w:tcW w:w="9289" w:type="dxa"/>
            <w:gridSpan w:val="3"/>
          </w:tcPr>
          <w:p w:rsidR="00664621" w:rsidRPr="00923E8B" w:rsidRDefault="00664621" w:rsidP="00EE37F7">
            <w:pPr>
              <w:spacing w:after="0"/>
              <w:rPr>
                <w:rFonts w:asciiTheme="minorHAnsi" w:hAnsiTheme="minorHAnsi"/>
                <w:b/>
                <w:caps/>
                <w:lang w:val="pl-PL"/>
              </w:rPr>
            </w:pPr>
            <w:r w:rsidRPr="00923E8B">
              <w:rPr>
                <w:rFonts w:asciiTheme="minorHAnsi" w:hAnsiTheme="minorHAnsi"/>
                <w:b/>
                <w:caps/>
                <w:lang w:val="pl-PL"/>
              </w:rPr>
              <w:lastRenderedPageBreak/>
              <w:t>Pakiet aplikacji biurowych (</w:t>
            </w:r>
            <w:r>
              <w:rPr>
                <w:rFonts w:asciiTheme="minorHAnsi" w:hAnsiTheme="minorHAnsi"/>
                <w:b/>
                <w:caps/>
                <w:lang w:val="pl-PL"/>
              </w:rPr>
              <w:t>licencje umożliwiające użytkowanie na</w:t>
            </w:r>
            <w:r w:rsidRPr="00923E8B">
              <w:rPr>
                <w:rFonts w:asciiTheme="minorHAnsi" w:hAnsiTheme="minorHAnsi"/>
                <w:b/>
                <w:caps/>
                <w:lang w:val="pl-PL"/>
              </w:rPr>
              <w:t xml:space="preserve"> 16 komputerach)</w:t>
            </w:r>
          </w:p>
        </w:tc>
      </w:tr>
      <w:tr w:rsidR="00664621" w:rsidRPr="00155CEB" w:rsidTr="00664621">
        <w:tc>
          <w:tcPr>
            <w:tcW w:w="3369" w:type="dxa"/>
          </w:tcPr>
          <w:p w:rsidR="00664621" w:rsidRPr="00155CEB" w:rsidRDefault="00664621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oprogramowania</w:t>
            </w:r>
          </w:p>
        </w:tc>
        <w:tc>
          <w:tcPr>
            <w:tcW w:w="5920" w:type="dxa"/>
            <w:gridSpan w:val="2"/>
          </w:tcPr>
          <w:p w:rsidR="00664621" w:rsidRPr="00155CEB" w:rsidRDefault="00664621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664621" w:rsidRPr="00155CEB" w:rsidTr="00664621">
        <w:tc>
          <w:tcPr>
            <w:tcW w:w="3369" w:type="dxa"/>
          </w:tcPr>
          <w:p w:rsidR="00664621" w:rsidRPr="00155CEB" w:rsidRDefault="00664621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20" w:type="dxa"/>
            <w:gridSpan w:val="2"/>
          </w:tcPr>
          <w:p w:rsidR="00664621" w:rsidRPr="00155CEB" w:rsidRDefault="00664621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664621" w:rsidRPr="00155CEB" w:rsidTr="00664621">
        <w:tc>
          <w:tcPr>
            <w:tcW w:w="3369" w:type="dxa"/>
          </w:tcPr>
          <w:p w:rsidR="00664621" w:rsidRPr="00155CEB" w:rsidRDefault="00664621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20" w:type="dxa"/>
            <w:gridSpan w:val="2"/>
          </w:tcPr>
          <w:p w:rsidR="00664621" w:rsidRPr="00155CEB" w:rsidRDefault="00664621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664621" w:rsidRPr="00155CEB" w:rsidTr="00664621">
        <w:tc>
          <w:tcPr>
            <w:tcW w:w="4644" w:type="dxa"/>
            <w:gridSpan w:val="2"/>
          </w:tcPr>
          <w:p w:rsidR="00664621" w:rsidRPr="00155CEB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Opis wymagań parametrów minimalnych</w:t>
            </w:r>
          </w:p>
        </w:tc>
        <w:tc>
          <w:tcPr>
            <w:tcW w:w="4645" w:type="dxa"/>
          </w:tcPr>
          <w:p w:rsidR="00664621" w:rsidRPr="00155CE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664621" w:rsidRPr="00D538E0" w:rsidTr="00664621">
        <w:tc>
          <w:tcPr>
            <w:tcW w:w="4644" w:type="dxa"/>
            <w:gridSpan w:val="2"/>
          </w:tcPr>
          <w:p w:rsidR="00664621" w:rsidRPr="001455AF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Pakiet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zintegrowanych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aplikacji biurowych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musi zawierać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minimum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: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edytor tekstów,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arkusz kalkulacyjny,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narzędzie do przygotowywania i prowadzenia prezentacji,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538E0" w:rsidTr="00664621">
        <w:tc>
          <w:tcPr>
            <w:tcW w:w="4644" w:type="dxa"/>
            <w:gridSpan w:val="2"/>
          </w:tcPr>
          <w:p w:rsidR="00664621" w:rsidRPr="001455AF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Edytor tekstów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musi umożliwiać: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wstawianie oraz formatowanie tabel,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wstawianie oraz formatowanie obiektów graficznych,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wstawianie wykresów i tabel z arkusza kalkulacyjnego,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automatyczne numerowanie rozdziałów, punktów, akapitów, tabel i rysunków,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automatyczne tworzenie spisów treści,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formatowanie nagłówków i stopek stron,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sprawdzanie pisowni w języku polskim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określenie układu strony (pionowa/pozioma),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wydruk dokumentów,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wykonywanie korespondencji seryjnej bazując na danych adresowych pochodzących z arkusza kalkulacyjnego,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zabezpieczenie dokumentów hasłem przed odczytem oraz przed wprowadzaniem modyfikacji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538E0" w:rsidTr="00664621">
        <w:tc>
          <w:tcPr>
            <w:tcW w:w="4644" w:type="dxa"/>
            <w:gridSpan w:val="2"/>
          </w:tcPr>
          <w:p w:rsidR="00664621" w:rsidRPr="001455AF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Arkusz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kalkulacyjny musi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umożliwiać: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tworzenie raportów tabelarycznych,</w:t>
            </w:r>
          </w:p>
          <w:p w:rsidR="00664621" w:rsidRPr="0082259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tworzenie wykresów liniowych, słupkowych, kołowych,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tworzenie arkuszy kalkulacyjnych zawierających teksty, dane liczbowe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oraz formuły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p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rzeprowadzające operacje matematyczne, logiczne,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tekstowe, statystyczne oraz operacje na danych finansowych i na miarach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czasu,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wyszukiwanie i zamianę danych,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wykonywanie analiz danych przy użyciu formatowania warunkowego,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formatowanie czasu, daty i wartości finansowych z polskim formatem,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zapis wielu arkuszy kalkulacyjnych w jednym pliku,</w:t>
            </w:r>
          </w:p>
          <w:p w:rsidR="00664621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zabezpieczenie dokumentów hasłem przed odczytem oraz przed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wprowadzaniem modyfikacji.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538E0" w:rsidTr="00664621">
        <w:tc>
          <w:tcPr>
            <w:tcW w:w="4644" w:type="dxa"/>
            <w:gridSpan w:val="2"/>
          </w:tcPr>
          <w:p w:rsidR="00664621" w:rsidRPr="0090412E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Narzędzie do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przygotowywania 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prowadzenia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prezentacji musi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umożliwiać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przygotowywanie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p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rezentacji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multimedialnych,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które będą: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prezentowanie przy użyciu projektora multimedialnego,</w:t>
            </w:r>
          </w:p>
          <w:p w:rsidR="00664621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zapisywalne jako prezentacja do odczytu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umieszczanie i formatowanie tekstów, obiektów graficznych, tabel,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nagrań dźwiękowych i wideo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umieszczanie tabel i wykresów pochodzących z arkusza kalkulacyjnego,</w:t>
            </w:r>
          </w:p>
          <w:p w:rsidR="00664621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możliwość tworzenia animacji obiektów i całych slajdów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538E0" w:rsidTr="00664621">
        <w:tc>
          <w:tcPr>
            <w:tcW w:w="4644" w:type="dxa"/>
            <w:gridSpan w:val="2"/>
          </w:tcPr>
          <w:p w:rsidR="00664621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Pakiety biurowe muszą być dostarczone wraz z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nośnikami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i gotowe do zainstalowania na komputerach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538E0" w:rsidTr="00664621">
        <w:tc>
          <w:tcPr>
            <w:tcW w:w="4644" w:type="dxa"/>
            <w:gridSpan w:val="2"/>
          </w:tcPr>
          <w:p w:rsidR="00664621" w:rsidRPr="0090412E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L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icencje na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oferowane pakiety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biurowe muszą być udzielone na czas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nieoznaczony, w sposób nie naruszający praw osób trzecich oraz muszą umożliwiać Zamawiającemu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bez dodatkowych kosztów uży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tkowanie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oprogramowania na dowolny okres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w celach edukacyjnych.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538E0" w:rsidTr="00664621">
        <w:tc>
          <w:tcPr>
            <w:tcW w:w="4644" w:type="dxa"/>
            <w:gridSpan w:val="2"/>
          </w:tcPr>
          <w:p w:rsidR="00664621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Gwarancja musi obejmować co najmniej 12 miesięcy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538E0" w:rsidTr="00664621">
        <w:tc>
          <w:tcPr>
            <w:tcW w:w="4644" w:type="dxa"/>
            <w:gridSpan w:val="2"/>
          </w:tcPr>
          <w:p w:rsidR="00664621" w:rsidRPr="00ED56C6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</w:tbl>
    <w:p w:rsidR="00664621" w:rsidRPr="00642773" w:rsidRDefault="00664621">
      <w:pPr>
        <w:rPr>
          <w:lang w:val="pl-PL"/>
        </w:rPr>
      </w:pPr>
    </w:p>
    <w:tbl>
      <w:tblPr>
        <w:tblStyle w:val="Tabela-Siatka"/>
        <w:tblW w:w="9322" w:type="dxa"/>
        <w:tblLook w:val="04A0"/>
      </w:tblPr>
      <w:tblGrid>
        <w:gridCol w:w="2008"/>
        <w:gridCol w:w="1124"/>
        <w:gridCol w:w="2533"/>
        <w:gridCol w:w="3657"/>
      </w:tblGrid>
      <w:tr w:rsidR="00C0705B" w:rsidRPr="00155CEB" w:rsidTr="00664621">
        <w:tc>
          <w:tcPr>
            <w:tcW w:w="9322" w:type="dxa"/>
            <w:gridSpan w:val="4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ZEWNĘTRZNY DYSK TWARDY</w:t>
            </w:r>
            <w:r w:rsidRPr="00155CEB">
              <w:rPr>
                <w:rFonts w:asciiTheme="minorHAnsi" w:hAnsiTheme="minorHAnsi"/>
                <w:b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lang w:val="pl-PL"/>
              </w:rPr>
              <w:t>2</w:t>
            </w:r>
            <w:r w:rsidRPr="00155CEB">
              <w:rPr>
                <w:rFonts w:asciiTheme="minorHAnsi" w:hAnsiTheme="minorHAnsi"/>
                <w:b/>
                <w:lang w:val="pl-PL"/>
              </w:rPr>
              <w:t xml:space="preserve"> sztuk</w:t>
            </w:r>
            <w:r>
              <w:rPr>
                <w:rFonts w:asciiTheme="minorHAnsi" w:hAnsiTheme="minorHAnsi"/>
                <w:b/>
                <w:lang w:val="pl-PL"/>
              </w:rPr>
              <w:t>i</w:t>
            </w:r>
          </w:p>
        </w:tc>
      </w:tr>
      <w:tr w:rsidR="00C0705B" w:rsidRPr="00155CEB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155CEB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155CEB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D538E0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155CEB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C0705B" w:rsidRPr="00155CEB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Pojemność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1 TB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C0705B" w:rsidRPr="00D538E0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Interfejs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USB 2.0 lub 3.0 wstecznie kompatybilny z 2.0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C0705B" w:rsidRPr="00D538E0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Oprogramowanie</w:t>
            </w:r>
          </w:p>
        </w:tc>
        <w:tc>
          <w:tcPr>
            <w:tcW w:w="3657" w:type="dxa"/>
            <w:gridSpan w:val="2"/>
          </w:tcPr>
          <w:p w:rsidR="00C0705B" w:rsidRPr="00C0705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C0705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Oprogramowanie automatycznie wykonujące kopie zapasowe</w:t>
            </w: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z oferowanych komputerów PC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C0705B" w:rsidRPr="00C0705B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Gwarancja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24 miesiące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E37F7" w:rsidRPr="00D538E0" w:rsidTr="00664621">
        <w:tc>
          <w:tcPr>
            <w:tcW w:w="2008" w:type="dxa"/>
          </w:tcPr>
          <w:p w:rsidR="00EE37F7" w:rsidRDefault="00EE37F7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lastRenderedPageBreak/>
              <w:t>Certyfikat</w:t>
            </w:r>
          </w:p>
        </w:tc>
        <w:tc>
          <w:tcPr>
            <w:tcW w:w="3657" w:type="dxa"/>
            <w:gridSpan w:val="2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sprzętu.</w:t>
            </w:r>
          </w:p>
        </w:tc>
        <w:tc>
          <w:tcPr>
            <w:tcW w:w="3657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C0705B" w:rsidRPr="00D538E0" w:rsidTr="00664621">
        <w:tc>
          <w:tcPr>
            <w:tcW w:w="2008" w:type="dxa"/>
          </w:tcPr>
          <w:p w:rsidR="00C0705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Serwis</w:t>
            </w:r>
          </w:p>
        </w:tc>
        <w:tc>
          <w:tcPr>
            <w:tcW w:w="3657" w:type="dxa"/>
            <w:gridSpan w:val="2"/>
          </w:tcPr>
          <w:p w:rsidR="00C0705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</w:t>
            </w:r>
            <w:r w:rsidR="00B24670">
              <w:rPr>
                <w:rFonts w:asciiTheme="minorHAnsi" w:hAnsiTheme="minorHAnsi"/>
                <w:bCs/>
                <w:lang w:val="pl-PL"/>
              </w:rPr>
              <w:t>: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</w:tbl>
    <w:p w:rsidR="00C0705B" w:rsidRDefault="00C0705B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1230"/>
        <w:gridCol w:w="2283"/>
        <w:gridCol w:w="10"/>
        <w:gridCol w:w="3672"/>
      </w:tblGrid>
      <w:tr w:rsidR="00AC3E90" w:rsidRPr="00D538E0" w:rsidTr="00EE37F7">
        <w:tc>
          <w:tcPr>
            <w:tcW w:w="9288" w:type="dxa"/>
            <w:gridSpan w:val="5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Kamera cyfrowa z torbą i statywem</w:t>
            </w: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 – 1 sztuka</w:t>
            </w:r>
          </w:p>
        </w:tc>
      </w:tr>
      <w:tr w:rsidR="00AC3E90" w:rsidRPr="00155CEB" w:rsidTr="00EE37F7">
        <w:tc>
          <w:tcPr>
            <w:tcW w:w="3323" w:type="dxa"/>
            <w:gridSpan w:val="2"/>
          </w:tcPr>
          <w:p w:rsidR="00AC3E90" w:rsidRPr="00155CEB" w:rsidRDefault="00AC3E90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3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2"/>
          </w:tcPr>
          <w:p w:rsidR="00AC3E90" w:rsidRPr="00155CEB" w:rsidRDefault="00AC3E90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3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2"/>
          </w:tcPr>
          <w:p w:rsidR="00AC3E90" w:rsidRPr="00155CEB" w:rsidRDefault="00AC3E90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3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D538E0" w:rsidTr="00EE37F7">
        <w:tc>
          <w:tcPr>
            <w:tcW w:w="3323" w:type="dxa"/>
            <w:gridSpan w:val="2"/>
          </w:tcPr>
          <w:p w:rsidR="00AC3E90" w:rsidRPr="00155CEB" w:rsidRDefault="00AC3E90" w:rsidP="00EE37F7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3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2093" w:type="dxa"/>
          </w:tcPr>
          <w:p w:rsidR="00AC3E90" w:rsidRPr="00155CEB" w:rsidRDefault="00AC3E9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3" w:type="dxa"/>
            <w:gridSpan w:val="3"/>
          </w:tcPr>
          <w:p w:rsidR="00AC3E90" w:rsidRPr="00155CEB" w:rsidRDefault="00AC3E9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AC3E90" w:rsidRPr="00155CEB" w:rsidRDefault="00AC3E90" w:rsidP="00EE37F7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AD202D" w:rsidRPr="00AD202D" w:rsidTr="00EE37F7">
        <w:tc>
          <w:tcPr>
            <w:tcW w:w="2093" w:type="dxa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Matryca</w:t>
            </w:r>
            <w:proofErr w:type="spellEnd"/>
          </w:p>
        </w:tc>
        <w:tc>
          <w:tcPr>
            <w:tcW w:w="3523" w:type="dxa"/>
            <w:gridSpan w:val="3"/>
          </w:tcPr>
          <w:p w:rsidR="00AD202D" w:rsidRPr="00AD202D" w:rsidRDefault="00AD202D" w:rsidP="00AA04D6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 xml:space="preserve">min. 2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mln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p</w:t>
            </w:r>
            <w:r w:rsidR="00AA04D6">
              <w:rPr>
                <w:rFonts w:asciiTheme="minorHAnsi" w:hAnsiTheme="minorHAnsi" w:cs="Arial"/>
                <w:bCs/>
              </w:rPr>
              <w:t>ikseli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>, CMOS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</w:tcPr>
          <w:p w:rsidR="00AD202D" w:rsidRPr="00AD202D" w:rsidRDefault="00AA04D6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Zoom </w:t>
            </w:r>
            <w:proofErr w:type="spellStart"/>
            <w:r>
              <w:rPr>
                <w:rFonts w:asciiTheme="minorHAnsi" w:hAnsiTheme="minorHAnsi" w:cs="Arial"/>
                <w:bCs/>
              </w:rPr>
              <w:t>optyczny</w:t>
            </w:r>
            <w:proofErr w:type="spellEnd"/>
          </w:p>
        </w:tc>
        <w:tc>
          <w:tcPr>
            <w:tcW w:w="3523" w:type="dxa"/>
            <w:gridSpan w:val="3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40</w:t>
            </w:r>
            <w:r>
              <w:rPr>
                <w:rFonts w:asciiTheme="minorHAnsi" w:hAnsiTheme="minorHAnsi" w:cs="Arial"/>
                <w:bCs/>
              </w:rPr>
              <w:t>x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</w:tcPr>
          <w:p w:rsidR="00AD202D" w:rsidRPr="00AD202D" w:rsidRDefault="00AA04D6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Zoom </w:t>
            </w:r>
            <w:proofErr w:type="spellStart"/>
            <w:r>
              <w:rPr>
                <w:rFonts w:asciiTheme="minorHAnsi" w:hAnsiTheme="minorHAnsi" w:cs="Arial"/>
                <w:bCs/>
              </w:rPr>
              <w:t>cyfrowy</w:t>
            </w:r>
            <w:proofErr w:type="spellEnd"/>
          </w:p>
        </w:tc>
        <w:tc>
          <w:tcPr>
            <w:tcW w:w="3523" w:type="dxa"/>
            <w:gridSpan w:val="3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200</w:t>
            </w:r>
            <w:r>
              <w:rPr>
                <w:rFonts w:asciiTheme="minorHAnsi" w:hAnsiTheme="minorHAnsi" w:cs="Arial"/>
                <w:bCs/>
              </w:rPr>
              <w:t>x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Stabilizator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obrazu</w:t>
            </w:r>
            <w:proofErr w:type="spellEnd"/>
          </w:p>
        </w:tc>
        <w:tc>
          <w:tcPr>
            <w:tcW w:w="3523" w:type="dxa"/>
            <w:gridSpan w:val="3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Tak</w:t>
            </w:r>
            <w:proofErr w:type="spellEnd"/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D202D" w:rsidTr="00EE37F7">
        <w:tc>
          <w:tcPr>
            <w:tcW w:w="2093" w:type="dxa"/>
          </w:tcPr>
          <w:p w:rsidR="00AC3E90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Ogniskowa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obiektywu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(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dla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35mm</w:t>
            </w:r>
            <w:r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3523" w:type="dxa"/>
            <w:gridSpan w:val="3"/>
          </w:tcPr>
          <w:p w:rsidR="00AC3E90" w:rsidRPr="00AD202D" w:rsidRDefault="00AD202D" w:rsidP="00EE37F7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40,</w:t>
            </w:r>
            <w:r w:rsidRPr="00AD202D">
              <w:rPr>
                <w:rFonts w:asciiTheme="minorHAnsi" w:hAnsiTheme="minorHAnsi" w:cs="Arial"/>
                <w:bCs/>
              </w:rPr>
              <w:t>5 - 1620 mm</w:t>
            </w:r>
          </w:p>
        </w:tc>
        <w:tc>
          <w:tcPr>
            <w:tcW w:w="3672" w:type="dxa"/>
          </w:tcPr>
          <w:p w:rsidR="00AC3E90" w:rsidRPr="00155CEB" w:rsidRDefault="00AC3E9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Edycja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nagrań</w:t>
            </w:r>
            <w:proofErr w:type="spellEnd"/>
          </w:p>
        </w:tc>
        <w:tc>
          <w:tcPr>
            <w:tcW w:w="3523" w:type="dxa"/>
            <w:gridSpan w:val="3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t</w:t>
            </w:r>
            <w:r w:rsidRPr="00AD202D">
              <w:rPr>
                <w:rFonts w:asciiTheme="minorHAnsi" w:hAnsiTheme="minorHAnsi" w:cs="Arial"/>
                <w:bCs/>
              </w:rPr>
              <w:t>ak</w:t>
            </w:r>
            <w:proofErr w:type="spellEnd"/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Balans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bieli</w:t>
            </w:r>
            <w:proofErr w:type="spellEnd"/>
          </w:p>
        </w:tc>
        <w:tc>
          <w:tcPr>
            <w:tcW w:w="3523" w:type="dxa"/>
            <w:gridSpan w:val="3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A</w:t>
            </w:r>
            <w:r w:rsidRPr="00AD202D">
              <w:rPr>
                <w:rFonts w:asciiTheme="minorHAnsi" w:hAnsiTheme="minorHAnsi" w:cs="Arial"/>
                <w:bCs/>
              </w:rPr>
              <w:t>utomatyczny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bCs/>
              </w:rPr>
              <w:t>r</w:t>
            </w:r>
            <w:r w:rsidRPr="00AD202D">
              <w:rPr>
                <w:rFonts w:asciiTheme="minorHAnsi" w:hAnsiTheme="minorHAnsi" w:cs="Arial"/>
                <w:bCs/>
              </w:rPr>
              <w:t>ęczny</w:t>
            </w:r>
            <w:proofErr w:type="spellEnd"/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D538E0" w:rsidTr="00EE37F7">
        <w:tc>
          <w:tcPr>
            <w:tcW w:w="2093" w:type="dxa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Dodatkowe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funkcje</w:t>
            </w:r>
            <w:proofErr w:type="spellEnd"/>
          </w:p>
        </w:tc>
        <w:tc>
          <w:tcPr>
            <w:tcW w:w="3523" w:type="dxa"/>
            <w:gridSpan w:val="3"/>
          </w:tcPr>
          <w:p w:rsidR="00AD202D" w:rsidRPr="00AD202D" w:rsidRDefault="003F3DB1" w:rsidP="00AA04D6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3F3DB1">
              <w:rPr>
                <w:rFonts w:asciiTheme="minorHAnsi" w:hAnsiTheme="minorHAnsi" w:cs="Arial"/>
                <w:bCs/>
                <w:lang w:val="pl-PL"/>
              </w:rPr>
              <w:t>Pełen zakres AF/ manualna regulacja ostrości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Pr="003F3DB1">
              <w:rPr>
                <w:rFonts w:asciiTheme="minorHAnsi" w:hAnsiTheme="minorHAnsi" w:cs="Arial"/>
                <w:bCs/>
                <w:lang w:val="pl-PL"/>
              </w:rPr>
              <w:t>F1.8 - F6.3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 xml:space="preserve">aparat fotograficzny, samowyzwalacz, 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w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skaźnik stanu akumulatora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, s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zybkie wznowienie pracy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, z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asuwana osłona obiektywu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, e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dycja materiału bezpośrednio w kamerze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2 sposoby mocowania paska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AA04D6">
              <w:rPr>
                <w:rFonts w:asciiTheme="minorHAnsi" w:hAnsiTheme="minorHAnsi" w:cs="Arial"/>
                <w:bCs/>
                <w:lang w:val="pl-PL"/>
              </w:rPr>
              <w:t>menu w j. polskim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Mikrofon</w:t>
            </w:r>
          </w:p>
        </w:tc>
        <w:tc>
          <w:tcPr>
            <w:tcW w:w="3523" w:type="dxa"/>
            <w:gridSpan w:val="3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mikrofon z zoomem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System dźwięku</w:t>
            </w:r>
          </w:p>
        </w:tc>
        <w:tc>
          <w:tcPr>
            <w:tcW w:w="3523" w:type="dxa"/>
            <w:gridSpan w:val="3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stereo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D538E0" w:rsidTr="00EE37F7">
        <w:tc>
          <w:tcPr>
            <w:tcW w:w="2093" w:type="dxa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Nośnik danych</w:t>
            </w:r>
          </w:p>
        </w:tc>
        <w:tc>
          <w:tcPr>
            <w:tcW w:w="3523" w:type="dxa"/>
            <w:gridSpan w:val="3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obsługiwane karty pamięci: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Secure</w:t>
            </w:r>
            <w:proofErr w:type="spellEnd"/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Digital (SD/SDHC/SDXC)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Format HD</w:t>
            </w:r>
          </w:p>
        </w:tc>
        <w:tc>
          <w:tcPr>
            <w:tcW w:w="3523" w:type="dxa"/>
            <w:gridSpan w:val="3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1080p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D538E0" w:rsidTr="00EE37F7">
        <w:tc>
          <w:tcPr>
            <w:tcW w:w="2093" w:type="dxa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Ekran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LCD</w:t>
            </w:r>
          </w:p>
        </w:tc>
        <w:tc>
          <w:tcPr>
            <w:tcW w:w="3523" w:type="dxa"/>
            <w:gridSpan w:val="3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t xml:space="preserve">Panoramiczny, automatyczna regulacja jasności, dotykowy, </w:t>
            </w:r>
            <w:proofErr w:type="spellStart"/>
            <w:r>
              <w:rPr>
                <w:rFonts w:asciiTheme="minorHAnsi" w:hAnsiTheme="minorHAnsi" w:cs="Arial"/>
                <w:bCs/>
                <w:lang w:val="pl-PL"/>
              </w:rPr>
              <w:t>bezramkowy</w:t>
            </w:r>
            <w:proofErr w:type="spellEnd"/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Przekątna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ekranu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[cal]</w:t>
            </w:r>
          </w:p>
        </w:tc>
        <w:tc>
          <w:tcPr>
            <w:tcW w:w="3523" w:type="dxa"/>
            <w:gridSpan w:val="3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t>Maksymalny czas pracy na akumulatorze [h]</w:t>
            </w:r>
          </w:p>
        </w:tc>
        <w:tc>
          <w:tcPr>
            <w:tcW w:w="3523" w:type="dxa"/>
            <w:gridSpan w:val="3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D538E0" w:rsidTr="00EE37F7">
        <w:tc>
          <w:tcPr>
            <w:tcW w:w="2093" w:type="dxa"/>
          </w:tcPr>
          <w:p w:rsidR="00AD202D" w:rsidRPr="00E31513" w:rsidRDefault="00AD202D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Komunikacja i złącza</w:t>
            </w:r>
          </w:p>
        </w:tc>
        <w:tc>
          <w:tcPr>
            <w:tcW w:w="3523" w:type="dxa"/>
            <w:gridSpan w:val="3"/>
          </w:tcPr>
          <w:p w:rsidR="00AD202D" w:rsidRPr="00E31513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USB 2.0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High-speed</w:t>
            </w:r>
            <w:proofErr w:type="spellEnd"/>
            <w:r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wyjście audio-wideo, wyjście mini HDMI, </w:t>
            </w:r>
            <w:r>
              <w:rPr>
                <w:rFonts w:asciiTheme="minorHAnsi" w:hAnsiTheme="minorHAnsi" w:cs="Arial"/>
                <w:bCs/>
                <w:lang w:val="pl-PL"/>
              </w:rPr>
              <w:t>komunikacja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lang w:val="pl-PL"/>
              </w:rPr>
              <w:t>Wi-Fi</w:t>
            </w:r>
            <w:proofErr w:type="spellEnd"/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D538E0" w:rsidTr="00EE37F7">
        <w:tc>
          <w:tcPr>
            <w:tcW w:w="2093" w:type="dxa"/>
          </w:tcPr>
          <w:p w:rsidR="00AD202D" w:rsidRPr="00AD202D" w:rsidRDefault="00AD202D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t xml:space="preserve">Załączone 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lastRenderedPageBreak/>
              <w:t>wyposażenie</w:t>
            </w:r>
          </w:p>
        </w:tc>
        <w:tc>
          <w:tcPr>
            <w:tcW w:w="3523" w:type="dxa"/>
            <w:gridSpan w:val="3"/>
          </w:tcPr>
          <w:p w:rsidR="00AD202D" w:rsidRPr="00AD202D" w:rsidRDefault="00AD202D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lastRenderedPageBreak/>
              <w:t>Zasilacz</w:t>
            </w:r>
            <w:r>
              <w:rPr>
                <w:rFonts w:asciiTheme="minorHAnsi" w:hAnsiTheme="minorHAnsi" w:cs="Arial"/>
                <w:bCs/>
                <w:lang w:val="pl-PL"/>
              </w:rPr>
              <w:t>, o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>programowanie</w:t>
            </w:r>
            <w:r>
              <w:rPr>
                <w:rFonts w:asciiTheme="minorHAnsi" w:hAnsiTheme="minorHAnsi" w:cs="Arial"/>
                <w:bCs/>
                <w:lang w:val="pl-PL"/>
              </w:rPr>
              <w:t>, k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 xml:space="preserve">abel 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lastRenderedPageBreak/>
              <w:t>USB</w:t>
            </w:r>
            <w:r>
              <w:rPr>
                <w:rFonts w:asciiTheme="minorHAnsi" w:hAnsiTheme="minorHAnsi" w:cs="Arial"/>
                <w:bCs/>
                <w:lang w:val="pl-PL"/>
              </w:rPr>
              <w:t>, k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>abel AV</w:t>
            </w:r>
            <w:r>
              <w:rPr>
                <w:rFonts w:asciiTheme="minorHAnsi" w:hAnsiTheme="minorHAnsi" w:cs="Arial"/>
                <w:bCs/>
                <w:lang w:val="pl-PL"/>
              </w:rPr>
              <w:t>, a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>kumulator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3F3DB1" w:rsidRPr="00B24670" w:rsidTr="00EE37F7">
        <w:tc>
          <w:tcPr>
            <w:tcW w:w="2093" w:type="dxa"/>
          </w:tcPr>
          <w:p w:rsidR="003F3DB1" w:rsidRPr="00AD202D" w:rsidRDefault="003F3DB1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lastRenderedPageBreak/>
              <w:t>Gniazdo statywu</w:t>
            </w:r>
          </w:p>
        </w:tc>
        <w:tc>
          <w:tcPr>
            <w:tcW w:w="3523" w:type="dxa"/>
            <w:gridSpan w:val="3"/>
          </w:tcPr>
          <w:p w:rsidR="003F3DB1" w:rsidRPr="00AD202D" w:rsidRDefault="003F3DB1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Tak</w:t>
            </w:r>
          </w:p>
        </w:tc>
        <w:tc>
          <w:tcPr>
            <w:tcW w:w="3672" w:type="dxa"/>
          </w:tcPr>
          <w:p w:rsidR="003F3DB1" w:rsidRPr="00155CEB" w:rsidRDefault="003F3DB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D538E0" w:rsidTr="00EE37F7">
        <w:tc>
          <w:tcPr>
            <w:tcW w:w="2093" w:type="dxa"/>
          </w:tcPr>
          <w:p w:rsidR="00AD202D" w:rsidRPr="00AD202D" w:rsidRDefault="003F3DB1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Torba</w:t>
            </w:r>
            <w:proofErr w:type="spellEnd"/>
          </w:p>
        </w:tc>
        <w:tc>
          <w:tcPr>
            <w:tcW w:w="3523" w:type="dxa"/>
            <w:gridSpan w:val="3"/>
          </w:tcPr>
          <w:p w:rsidR="00AD202D" w:rsidRPr="00AD202D" w:rsidRDefault="003F3DB1" w:rsidP="003F3DB1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Torba naramienna o wymiarach umożliwiających przechowywanie i przenoszenie oferowanej kamery z akcesoriami, posiada usztywnioną komorę zabezpieczająca kamerę podczas transportu, materiał wodoodporny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A04D6" w:rsidRPr="00D538E0" w:rsidTr="00EE37F7">
        <w:tc>
          <w:tcPr>
            <w:tcW w:w="2093" w:type="dxa"/>
          </w:tcPr>
          <w:p w:rsidR="00AA04D6" w:rsidRPr="00B23254" w:rsidRDefault="00AA04D6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Statyw</w:t>
            </w:r>
          </w:p>
        </w:tc>
        <w:tc>
          <w:tcPr>
            <w:tcW w:w="3523" w:type="dxa"/>
            <w:gridSpan w:val="3"/>
          </w:tcPr>
          <w:p w:rsidR="00AA04D6" w:rsidRPr="00B23254" w:rsidRDefault="00AA04D6" w:rsidP="00C219EB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Wysokość maksymalna: min. 150 cm max 1</w:t>
            </w:r>
            <w:r w:rsidR="00E62BF1">
              <w:rPr>
                <w:rFonts w:asciiTheme="minorHAnsi" w:hAnsiTheme="minorHAnsi" w:cs="Arial"/>
                <w:bCs/>
                <w:lang w:val="pl-PL"/>
              </w:rPr>
              <w:t>7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0 cm;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materiał: aluminium, tworzywo sztuczne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liczba modułów składnych nóg: 3 sekcje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trzykierunkowa </w:t>
            </w:r>
            <w:r w:rsidR="00E62BF1">
              <w:rPr>
                <w:rFonts w:asciiTheme="minorHAnsi" w:hAnsiTheme="minorHAnsi" w:cs="Arial"/>
                <w:bCs/>
                <w:lang w:val="pl-PL"/>
              </w:rPr>
              <w:t xml:space="preserve">ruchoma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głowica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="00C219EB">
              <w:rPr>
                <w:rFonts w:asciiTheme="minorHAnsi" w:hAnsiTheme="minorHAnsi" w:cs="Arial"/>
                <w:bCs/>
                <w:lang w:val="pl-PL"/>
              </w:rPr>
              <w:t xml:space="preserve">z uchwytem, </w:t>
            </w:r>
            <w:r>
              <w:rPr>
                <w:rFonts w:asciiTheme="minorHAnsi" w:hAnsiTheme="minorHAnsi" w:cs="Arial"/>
                <w:bCs/>
                <w:lang w:val="pl-PL"/>
              </w:rPr>
              <w:t>umożliwiająca zamontowanie oferowane</w:t>
            </w:r>
            <w:r w:rsidR="00E62BF1">
              <w:rPr>
                <w:rFonts w:asciiTheme="minorHAnsi" w:hAnsiTheme="minorHAnsi" w:cs="Arial"/>
                <w:bCs/>
                <w:lang w:val="pl-PL"/>
              </w:rPr>
              <w:t>j kamery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regulacja wysokości kolumny centralnej</w:t>
            </w:r>
            <w:r>
              <w:rPr>
                <w:rFonts w:asciiTheme="minorHAnsi" w:hAnsiTheme="minorHAnsi" w:cs="Arial"/>
                <w:bCs/>
                <w:lang w:val="pl-PL"/>
              </w:rPr>
              <w:t>;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 gumowe stopki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system szybkiego blokowania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  i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zwalniania blokady nóg</w:t>
            </w:r>
            <w:r w:rsidR="00C219EB">
              <w:rPr>
                <w:rFonts w:asciiTheme="minorHAnsi" w:hAnsiTheme="minorHAnsi" w:cs="Arial"/>
                <w:bCs/>
                <w:lang w:val="pl-PL"/>
              </w:rPr>
              <w:t>; pokrowiec</w:t>
            </w:r>
          </w:p>
        </w:tc>
        <w:tc>
          <w:tcPr>
            <w:tcW w:w="3672" w:type="dxa"/>
          </w:tcPr>
          <w:p w:rsidR="00AA04D6" w:rsidRPr="00155CEB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A04D6" w:rsidRPr="00D538E0" w:rsidTr="00EE37F7">
        <w:tc>
          <w:tcPr>
            <w:tcW w:w="2093" w:type="dxa"/>
          </w:tcPr>
          <w:p w:rsidR="00AA04D6" w:rsidRPr="00E31513" w:rsidRDefault="00AA04D6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Karta pamięci</w:t>
            </w:r>
          </w:p>
        </w:tc>
        <w:tc>
          <w:tcPr>
            <w:tcW w:w="3523" w:type="dxa"/>
            <w:gridSpan w:val="3"/>
          </w:tcPr>
          <w:p w:rsidR="00AA04D6" w:rsidRPr="00B23254" w:rsidRDefault="00AA04D6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2 szt., o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bsługiwan</w:t>
            </w:r>
            <w:r>
              <w:rPr>
                <w:rFonts w:asciiTheme="minorHAnsi" w:hAnsiTheme="minorHAnsi" w:cs="Arial"/>
                <w:bCs/>
                <w:lang w:val="pl-PL"/>
              </w:rPr>
              <w:t>e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 przez aparat o </w:t>
            </w:r>
            <w:proofErr w:type="spellStart"/>
            <w:r w:rsidRPr="00B23254">
              <w:rPr>
                <w:rFonts w:asciiTheme="minorHAnsi" w:hAnsiTheme="minorHAnsi" w:cs="Arial"/>
                <w:bCs/>
                <w:lang w:val="pl-PL"/>
              </w:rPr>
              <w:t>poj</w:t>
            </w:r>
            <w:proofErr w:type="spellEnd"/>
            <w:r w:rsidRPr="00B23254">
              <w:rPr>
                <w:rFonts w:asciiTheme="minorHAnsi" w:hAnsiTheme="minorHAnsi" w:cs="Arial"/>
                <w:bCs/>
                <w:lang w:val="pl-PL"/>
              </w:rPr>
              <w:t>. min. 32 GB</w:t>
            </w:r>
          </w:p>
        </w:tc>
        <w:tc>
          <w:tcPr>
            <w:tcW w:w="3672" w:type="dxa"/>
          </w:tcPr>
          <w:p w:rsidR="00AA04D6" w:rsidRPr="00155CEB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D538E0" w:rsidTr="00EE37F7">
        <w:tc>
          <w:tcPr>
            <w:tcW w:w="2093" w:type="dxa"/>
          </w:tcPr>
          <w:p w:rsidR="00EE37F7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Certyfikat</w:t>
            </w:r>
          </w:p>
        </w:tc>
        <w:tc>
          <w:tcPr>
            <w:tcW w:w="3523" w:type="dxa"/>
            <w:gridSpan w:val="3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sprzętu.</w:t>
            </w:r>
          </w:p>
        </w:tc>
        <w:tc>
          <w:tcPr>
            <w:tcW w:w="3672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D538E0" w:rsidRPr="00D538E0" w:rsidTr="00D538E0">
        <w:tc>
          <w:tcPr>
            <w:tcW w:w="2093" w:type="dxa"/>
          </w:tcPr>
          <w:p w:rsidR="00D538E0" w:rsidRPr="00155CEB" w:rsidRDefault="00D538E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3513" w:type="dxa"/>
            <w:gridSpan w:val="2"/>
          </w:tcPr>
          <w:p w:rsidR="00D538E0" w:rsidRPr="00ED56C6" w:rsidRDefault="00D538E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3682" w:type="dxa"/>
            <w:gridSpan w:val="2"/>
          </w:tcPr>
          <w:p w:rsidR="00D538E0" w:rsidRPr="00ED56C6" w:rsidRDefault="00D538E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AC3E90" w:rsidRDefault="00AC3E90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1230"/>
        <w:gridCol w:w="2283"/>
        <w:gridCol w:w="10"/>
        <w:gridCol w:w="3672"/>
      </w:tblGrid>
      <w:tr w:rsidR="00AC3E90" w:rsidRPr="00D538E0" w:rsidTr="00EE37F7">
        <w:tc>
          <w:tcPr>
            <w:tcW w:w="9288" w:type="dxa"/>
            <w:gridSpan w:val="5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Aparat cyfrowy z torbą i statywem</w:t>
            </w: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 – 1 sztuka</w:t>
            </w:r>
          </w:p>
        </w:tc>
      </w:tr>
      <w:tr w:rsidR="00AC3E90" w:rsidRPr="00155CEB" w:rsidTr="00EE37F7">
        <w:tc>
          <w:tcPr>
            <w:tcW w:w="3323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D538E0" w:rsidTr="00EE37F7">
        <w:tc>
          <w:tcPr>
            <w:tcW w:w="3323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2093" w:type="dxa"/>
          </w:tcPr>
          <w:p w:rsidR="00AC3E90" w:rsidRPr="00155CEB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3" w:type="dxa"/>
            <w:gridSpan w:val="3"/>
          </w:tcPr>
          <w:p w:rsidR="00AC3E90" w:rsidRPr="00155CEB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AC3E90" w:rsidRPr="00AC3E90" w:rsidTr="00EE37F7">
        <w:tc>
          <w:tcPr>
            <w:tcW w:w="2093" w:type="dxa"/>
          </w:tcPr>
          <w:p w:rsidR="00AC3E90" w:rsidRPr="005A4761" w:rsidRDefault="00AC3E90" w:rsidP="00B23254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Matryca</w:t>
            </w:r>
            <w:proofErr w:type="spellEnd"/>
          </w:p>
        </w:tc>
        <w:tc>
          <w:tcPr>
            <w:tcW w:w="3523" w:type="dxa"/>
            <w:gridSpan w:val="3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rozdzielczość m</w:t>
            </w:r>
            <w:r w:rsidRPr="00AC3E90">
              <w:rPr>
                <w:rFonts w:asciiTheme="minorHAnsi" w:hAnsiTheme="minorHAnsi" w:cs="Arial"/>
                <w:lang w:val="pl-PL"/>
              </w:rPr>
              <w:t>in</w:t>
            </w:r>
            <w:r>
              <w:rPr>
                <w:rFonts w:asciiTheme="minorHAnsi" w:hAnsiTheme="minorHAnsi" w:cs="Arial"/>
                <w:lang w:val="pl-PL"/>
              </w:rPr>
              <w:t xml:space="preserve">. 12 </w:t>
            </w:r>
            <w:proofErr w:type="spellStart"/>
            <w:r>
              <w:rPr>
                <w:rFonts w:asciiTheme="minorHAnsi" w:hAnsiTheme="minorHAnsi" w:cs="Arial"/>
                <w:lang w:val="pl-PL"/>
              </w:rPr>
              <w:t>MPix</w:t>
            </w:r>
            <w:proofErr w:type="spellEnd"/>
          </w:p>
        </w:tc>
        <w:tc>
          <w:tcPr>
            <w:tcW w:w="3672" w:type="dxa"/>
          </w:tcPr>
          <w:p w:rsidR="00AC3E90" w:rsidRPr="00155CEB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287A6A" w:rsidTr="00EE37F7">
        <w:tc>
          <w:tcPr>
            <w:tcW w:w="2093" w:type="dxa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</w:rPr>
            </w:pPr>
            <w:r w:rsidRPr="00AC3E90">
              <w:rPr>
                <w:rFonts w:asciiTheme="minorHAnsi" w:hAnsiTheme="minorHAnsi" w:cs="Arial"/>
                <w:bCs/>
              </w:rPr>
              <w:t xml:space="preserve">Format </w:t>
            </w:r>
            <w:proofErr w:type="spellStart"/>
            <w:r w:rsidRPr="00AC3E90">
              <w:rPr>
                <w:rFonts w:asciiTheme="minorHAnsi" w:hAnsiTheme="minorHAnsi" w:cs="Arial"/>
                <w:bCs/>
              </w:rPr>
              <w:t>zapisu</w:t>
            </w:r>
            <w:proofErr w:type="spellEnd"/>
          </w:p>
        </w:tc>
        <w:tc>
          <w:tcPr>
            <w:tcW w:w="3523" w:type="dxa"/>
            <w:gridSpan w:val="3"/>
          </w:tcPr>
          <w:p w:rsidR="00AC3E90" w:rsidRPr="00287A6A" w:rsidRDefault="00AC3E90" w:rsidP="00287A6A">
            <w:pPr>
              <w:spacing w:after="0"/>
              <w:jc w:val="left"/>
              <w:rPr>
                <w:rFonts w:asciiTheme="minorHAnsi" w:hAnsiTheme="minorHAnsi" w:cs="Arial"/>
                <w:lang w:val="pl-PL"/>
              </w:rPr>
            </w:pPr>
            <w:r w:rsidRPr="00287A6A">
              <w:rPr>
                <w:rFonts w:asciiTheme="minorHAnsi" w:hAnsiTheme="minorHAnsi" w:cs="Arial"/>
                <w:lang w:val="pl-PL"/>
              </w:rPr>
              <w:t>z</w:t>
            </w:r>
            <w:r w:rsidR="00287A6A" w:rsidRPr="00287A6A">
              <w:rPr>
                <w:rFonts w:asciiTheme="minorHAnsi" w:hAnsiTheme="minorHAnsi" w:cs="Arial"/>
                <w:lang w:val="pl-PL"/>
              </w:rPr>
              <w:t>djęcia: JPEG</w:t>
            </w:r>
          </w:p>
        </w:tc>
        <w:tc>
          <w:tcPr>
            <w:tcW w:w="3672" w:type="dxa"/>
          </w:tcPr>
          <w:p w:rsidR="00AC3E90" w:rsidRPr="00287A6A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D538E0" w:rsidTr="00EE37F7">
        <w:tc>
          <w:tcPr>
            <w:tcW w:w="2093" w:type="dxa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C3E90">
              <w:rPr>
                <w:rFonts w:asciiTheme="minorHAnsi" w:hAnsiTheme="minorHAnsi" w:cs="Arial"/>
                <w:bCs/>
              </w:rPr>
              <w:t>Ogniskowa</w:t>
            </w:r>
            <w:proofErr w:type="spellEnd"/>
            <w:r w:rsidRPr="00AC3E90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C3E90">
              <w:rPr>
                <w:rFonts w:asciiTheme="minorHAnsi" w:hAnsiTheme="minorHAnsi" w:cs="Arial"/>
                <w:bCs/>
              </w:rPr>
              <w:t>obiektywu</w:t>
            </w:r>
            <w:proofErr w:type="spellEnd"/>
          </w:p>
        </w:tc>
        <w:tc>
          <w:tcPr>
            <w:tcW w:w="3523" w:type="dxa"/>
            <w:gridSpan w:val="3"/>
          </w:tcPr>
          <w:p w:rsidR="00AC3E90" w:rsidRPr="00AC3E90" w:rsidRDefault="00AC3E90" w:rsidP="00B23254">
            <w:pPr>
              <w:spacing w:after="0"/>
              <w:jc w:val="left"/>
              <w:rPr>
                <w:rFonts w:asciiTheme="minorHAnsi" w:hAnsiTheme="minorHAnsi" w:cs="Arial"/>
                <w:lang w:val="pl-PL"/>
              </w:rPr>
            </w:pPr>
            <w:r w:rsidRPr="00AC3E90">
              <w:rPr>
                <w:rFonts w:asciiTheme="minorHAnsi" w:hAnsiTheme="minorHAnsi" w:cs="Arial"/>
                <w:lang w:val="pl-PL"/>
              </w:rPr>
              <w:t>4.5 - 108 mm</w:t>
            </w:r>
            <w:r w:rsidRPr="00AC3E90">
              <w:rPr>
                <w:rFonts w:asciiTheme="minorHAnsi" w:hAnsiTheme="minorHAnsi"/>
                <w:lang w:val="pl-PL"/>
              </w:rPr>
              <w:t> </w:t>
            </w:r>
            <w:r w:rsidRPr="00AC3E90">
              <w:rPr>
                <w:rFonts w:asciiTheme="minorHAnsi" w:hAnsiTheme="minorHAnsi" w:cs="Arial"/>
                <w:lang w:val="pl-PL"/>
              </w:rPr>
              <w:t>(ekwiwalent: 25-600 mm dla filmu 35 mm)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Zoom optyczny</w:t>
            </w:r>
          </w:p>
        </w:tc>
        <w:tc>
          <w:tcPr>
            <w:tcW w:w="3523" w:type="dxa"/>
            <w:gridSpan w:val="3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min. 24x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Zoom cyfrowy</w:t>
            </w:r>
          </w:p>
        </w:tc>
        <w:tc>
          <w:tcPr>
            <w:tcW w:w="3523" w:type="dxa"/>
            <w:gridSpan w:val="3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min. 4x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C3E90">
              <w:rPr>
                <w:rFonts w:asciiTheme="minorHAnsi" w:hAnsiTheme="minorHAnsi" w:cs="Arial"/>
                <w:bCs/>
                <w:lang w:val="pl-PL"/>
              </w:rPr>
              <w:t>Stabilizacja obrazu</w:t>
            </w:r>
          </w:p>
        </w:tc>
        <w:tc>
          <w:tcPr>
            <w:tcW w:w="3523" w:type="dxa"/>
            <w:gridSpan w:val="3"/>
          </w:tcPr>
          <w:p w:rsidR="00AC3E90" w:rsidRPr="00AC3E90" w:rsidRDefault="00AC3E90" w:rsidP="00B23254">
            <w:pPr>
              <w:spacing w:after="0"/>
              <w:jc w:val="left"/>
              <w:rPr>
                <w:rFonts w:asciiTheme="minorHAnsi" w:hAnsiTheme="minorHAnsi" w:cs="Arial"/>
                <w:lang w:val="pl-PL"/>
              </w:rPr>
            </w:pPr>
            <w:r w:rsidRPr="00AC3E90">
              <w:rPr>
                <w:rFonts w:asciiTheme="minorHAnsi" w:hAnsiTheme="minorHAnsi" w:cs="Arial"/>
                <w:lang w:val="pl-PL"/>
              </w:rPr>
              <w:t>Tak</w:t>
            </w:r>
            <w:r>
              <w:rPr>
                <w:rFonts w:asciiTheme="minorHAnsi" w:hAnsiTheme="minorHAnsi" w:cs="Arial"/>
                <w:lang w:val="pl-PL"/>
              </w:rPr>
              <w:t>, optyczna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C3E90">
              <w:rPr>
                <w:rFonts w:asciiTheme="minorHAnsi" w:hAnsiTheme="minorHAnsi" w:cs="Arial"/>
                <w:bCs/>
                <w:lang w:val="pl-PL"/>
              </w:rPr>
              <w:t>Czułość ISO min - max</w:t>
            </w:r>
          </w:p>
        </w:tc>
        <w:tc>
          <w:tcPr>
            <w:tcW w:w="3523" w:type="dxa"/>
            <w:gridSpan w:val="3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400-1600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Wyświetlacz</w:t>
            </w:r>
          </w:p>
        </w:tc>
        <w:tc>
          <w:tcPr>
            <w:tcW w:w="3523" w:type="dxa"/>
            <w:gridSpan w:val="3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Kolor, przekątna min. 3 cale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</w:tcPr>
          <w:p w:rsidR="00AC3E90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Wizjer</w:t>
            </w:r>
          </w:p>
        </w:tc>
        <w:tc>
          <w:tcPr>
            <w:tcW w:w="3523" w:type="dxa"/>
            <w:gridSpan w:val="3"/>
          </w:tcPr>
          <w:p w:rsidR="00AC3E90" w:rsidRPr="00AC3E90" w:rsidRDefault="00E31513" w:rsidP="00B23254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Tak</w:t>
            </w:r>
            <w:r w:rsidR="00287A6A">
              <w:rPr>
                <w:rFonts w:asciiTheme="minorHAnsi" w:eastAsiaTheme="minorHAnsi" w:hAnsiTheme="minorHAnsi" w:cs="TimesNewRomanPSMT"/>
                <w:lang w:val="pl-PL" w:bidi="ar-SA"/>
              </w:rPr>
              <w:t>, kolor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Gniazdo statywu</w:t>
            </w:r>
          </w:p>
        </w:tc>
        <w:tc>
          <w:tcPr>
            <w:tcW w:w="3523" w:type="dxa"/>
            <w:gridSpan w:val="3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D538E0" w:rsidTr="00EE37F7">
        <w:tc>
          <w:tcPr>
            <w:tcW w:w="2093" w:type="dxa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Lampa błyskowa</w:t>
            </w:r>
          </w:p>
        </w:tc>
        <w:tc>
          <w:tcPr>
            <w:tcW w:w="3523" w:type="dxa"/>
            <w:gridSpan w:val="3"/>
          </w:tcPr>
          <w:p w:rsidR="00AC3E90" w:rsidRPr="00E31513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Wbudowana, z</w:t>
            </w:r>
            <w:r w:rsidRPr="00E31513">
              <w:rPr>
                <w:rFonts w:asciiTheme="minorHAnsi" w:hAnsiTheme="minorHAnsi" w:cs="Arial"/>
                <w:lang w:val="pl-PL"/>
              </w:rPr>
              <w:t>asięg</w:t>
            </w:r>
            <w:r w:rsidR="00287A6A">
              <w:rPr>
                <w:rFonts w:asciiTheme="minorHAnsi" w:hAnsiTheme="minorHAnsi" w:cs="Arial"/>
                <w:lang w:val="pl-PL"/>
              </w:rPr>
              <w:t xml:space="preserve"> min.</w:t>
            </w:r>
            <w:r w:rsidRPr="00E31513">
              <w:rPr>
                <w:rFonts w:asciiTheme="minorHAnsi" w:hAnsiTheme="minorHAnsi" w:cs="Arial"/>
                <w:lang w:val="pl-PL"/>
              </w:rPr>
              <w:t xml:space="preserve"> (Auto ISO): </w:t>
            </w:r>
            <w:r w:rsidRPr="00E31513">
              <w:rPr>
                <w:rFonts w:asciiTheme="minorHAnsi" w:hAnsiTheme="minorHAnsi" w:cs="Arial"/>
                <w:lang w:val="pl-PL"/>
              </w:rPr>
              <w:lastRenderedPageBreak/>
              <w:t xml:space="preserve">0.3-9.5 m (szeroki kąt), 1.0-5.1 m </w:t>
            </w:r>
            <w:proofErr w:type="spellStart"/>
            <w:r w:rsidRPr="00E31513">
              <w:rPr>
                <w:rFonts w:asciiTheme="minorHAnsi" w:hAnsiTheme="minorHAnsi" w:cs="Arial"/>
                <w:lang w:val="pl-PL"/>
              </w:rPr>
              <w:t>(tel</w:t>
            </w:r>
            <w:proofErr w:type="spellEnd"/>
            <w:r w:rsidRPr="00E31513">
              <w:rPr>
                <w:rFonts w:asciiTheme="minorHAnsi" w:hAnsiTheme="minorHAnsi" w:cs="Arial"/>
                <w:lang w:val="pl-PL"/>
              </w:rPr>
              <w:t>e)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AC3E90" w:rsidTr="00EE37F7">
        <w:tc>
          <w:tcPr>
            <w:tcW w:w="2093" w:type="dxa"/>
          </w:tcPr>
          <w:p w:rsid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lastRenderedPageBreak/>
              <w:t>Minimalny dystans fotografowania (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macro</w:t>
            </w:r>
            <w:proofErr w:type="spellEnd"/>
            <w:r w:rsidRPr="00E31513">
              <w:rPr>
                <w:rFonts w:asciiTheme="minorHAnsi" w:hAnsiTheme="minorHAnsi" w:cs="Arial"/>
                <w:bCs/>
                <w:lang w:val="pl-PL"/>
              </w:rPr>
              <w:t>) [cm]</w:t>
            </w:r>
          </w:p>
        </w:tc>
        <w:tc>
          <w:tcPr>
            <w:tcW w:w="3523" w:type="dxa"/>
            <w:gridSpan w:val="3"/>
          </w:tcPr>
          <w:p w:rsidR="00E31513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1 cm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AC3E90" w:rsidTr="00EE37F7">
        <w:tc>
          <w:tcPr>
            <w:tcW w:w="2093" w:type="dxa"/>
          </w:tcPr>
          <w:p w:rsid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Bateria</w:t>
            </w:r>
          </w:p>
        </w:tc>
        <w:tc>
          <w:tcPr>
            <w:tcW w:w="3523" w:type="dxa"/>
            <w:gridSpan w:val="3"/>
          </w:tcPr>
          <w:p w:rsidR="00E31513" w:rsidRDefault="00E31513" w:rsidP="00287A6A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min. </w:t>
            </w:r>
            <w:r w:rsidR="00287A6A">
              <w:rPr>
                <w:rFonts w:asciiTheme="minorHAnsi" w:hAnsiTheme="minorHAnsi" w:cs="Arial"/>
                <w:bCs/>
                <w:lang w:val="pl-PL"/>
              </w:rPr>
              <w:t xml:space="preserve">deklarowana </w:t>
            </w:r>
            <w:r>
              <w:rPr>
                <w:rFonts w:asciiTheme="minorHAnsi" w:hAnsiTheme="minorHAnsi" w:cs="Arial"/>
                <w:bCs/>
                <w:lang w:val="pl-PL"/>
              </w:rPr>
              <w:t>liczba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ujęć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287A6A">
              <w:rPr>
                <w:rFonts w:asciiTheme="minorHAnsi" w:hAnsiTheme="minorHAnsi" w:cs="Arial"/>
                <w:lang w:val="pl-PL"/>
              </w:rPr>
              <w:t>400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538E0" w:rsidTr="00EE37F7">
        <w:tc>
          <w:tcPr>
            <w:tcW w:w="2093" w:type="dxa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Karta pamięci</w:t>
            </w:r>
          </w:p>
        </w:tc>
        <w:tc>
          <w:tcPr>
            <w:tcW w:w="3523" w:type="dxa"/>
            <w:gridSpan w:val="3"/>
          </w:tcPr>
          <w:p w:rsidR="00E31513" w:rsidRPr="00E31513" w:rsidRDefault="00E31513" w:rsidP="00287A6A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p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amięć wewnętrzna </w:t>
            </w:r>
            <w:r w:rsidR="00287A6A">
              <w:rPr>
                <w:rFonts w:asciiTheme="minorHAnsi" w:hAnsiTheme="minorHAnsi" w:cs="Arial"/>
                <w:bCs/>
                <w:lang w:val="pl-PL"/>
              </w:rPr>
              <w:t>min.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="00287A6A">
              <w:rPr>
                <w:rFonts w:asciiTheme="minorHAnsi" w:hAnsiTheme="minorHAnsi" w:cs="Arial"/>
                <w:bCs/>
                <w:lang w:val="pl-PL"/>
              </w:rPr>
              <w:t>6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0 MB, obsługiwane karty pamięci: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Secure</w:t>
            </w:r>
            <w:proofErr w:type="spellEnd"/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Digital (SD/SDHC/SDXC)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538E0" w:rsidTr="00EE37F7">
        <w:tc>
          <w:tcPr>
            <w:tcW w:w="2093" w:type="dxa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Komunikacja i złącza</w:t>
            </w:r>
          </w:p>
        </w:tc>
        <w:tc>
          <w:tcPr>
            <w:tcW w:w="3523" w:type="dxa"/>
            <w:gridSpan w:val="3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USB 2.0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High-speed</w:t>
            </w:r>
            <w:proofErr w:type="spellEnd"/>
            <w:r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>wyjście audio-wideo, wyjście mini HDMI, obsługa wydruku bezpośredniego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538E0" w:rsidTr="00EE37F7">
        <w:tc>
          <w:tcPr>
            <w:tcW w:w="2093" w:type="dxa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Akcesoria</w:t>
            </w:r>
          </w:p>
        </w:tc>
        <w:tc>
          <w:tcPr>
            <w:tcW w:w="3523" w:type="dxa"/>
            <w:gridSpan w:val="3"/>
          </w:tcPr>
          <w:p w:rsidR="00E31513" w:rsidRPr="00E31513" w:rsidRDefault="00AA04D6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a</w:t>
            </w:r>
            <w:r w:rsidR="00E31513" w:rsidRPr="00E31513">
              <w:rPr>
                <w:rFonts w:asciiTheme="minorHAnsi" w:hAnsiTheme="minorHAnsi" w:cs="Arial"/>
                <w:bCs/>
                <w:lang w:val="pl-PL"/>
              </w:rPr>
              <w:t>kumulator litowo-jonowy, ładowarka, kabel USB, pasek, osłona przeciwsłoneczna obiektywu, pokrywka obiektywu, instrukcja, oprogramowanie</w:t>
            </w:r>
            <w:r w:rsidR="00E31513">
              <w:rPr>
                <w:rFonts w:asciiTheme="minorHAnsi" w:hAnsiTheme="minorHAnsi" w:cs="Arial"/>
                <w:bCs/>
                <w:lang w:val="pl-PL"/>
              </w:rPr>
              <w:t>.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AC3E90" w:rsidTr="00EE37F7">
        <w:tc>
          <w:tcPr>
            <w:tcW w:w="2093" w:type="dxa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Język menu</w:t>
            </w:r>
          </w:p>
        </w:tc>
        <w:tc>
          <w:tcPr>
            <w:tcW w:w="3523" w:type="dxa"/>
            <w:gridSpan w:val="3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polski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538E0" w:rsidTr="00EE37F7">
        <w:tc>
          <w:tcPr>
            <w:tcW w:w="2093" w:type="dxa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Karta pamięci</w:t>
            </w:r>
          </w:p>
        </w:tc>
        <w:tc>
          <w:tcPr>
            <w:tcW w:w="3523" w:type="dxa"/>
            <w:gridSpan w:val="3"/>
          </w:tcPr>
          <w:p w:rsidR="00E31513" w:rsidRPr="00B23254" w:rsidRDefault="00B23254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2 szt., o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bsługiwan</w:t>
            </w:r>
            <w:r>
              <w:rPr>
                <w:rFonts w:asciiTheme="minorHAnsi" w:hAnsiTheme="minorHAnsi" w:cs="Arial"/>
                <w:bCs/>
                <w:lang w:val="pl-PL"/>
              </w:rPr>
              <w:t>e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 przez aparat</w:t>
            </w:r>
            <w:r w:rsidR="00E31513" w:rsidRPr="00B23254">
              <w:rPr>
                <w:rFonts w:asciiTheme="minorHAnsi" w:hAnsiTheme="minorHAnsi" w:cs="Arial"/>
                <w:bCs/>
                <w:lang w:val="pl-PL"/>
              </w:rPr>
              <w:t xml:space="preserve"> o </w:t>
            </w:r>
            <w:proofErr w:type="spellStart"/>
            <w:r w:rsidR="00E31513" w:rsidRPr="00B23254">
              <w:rPr>
                <w:rFonts w:asciiTheme="minorHAnsi" w:hAnsiTheme="minorHAnsi" w:cs="Arial"/>
                <w:bCs/>
                <w:lang w:val="pl-PL"/>
              </w:rPr>
              <w:t>poj</w:t>
            </w:r>
            <w:proofErr w:type="spellEnd"/>
            <w:r w:rsidR="00E31513" w:rsidRPr="00B23254">
              <w:rPr>
                <w:rFonts w:asciiTheme="minorHAnsi" w:hAnsiTheme="minorHAnsi" w:cs="Arial"/>
                <w:bCs/>
                <w:lang w:val="pl-PL"/>
              </w:rPr>
              <w:t xml:space="preserve">. min.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32 GB</w:t>
            </w:r>
          </w:p>
        </w:tc>
        <w:tc>
          <w:tcPr>
            <w:tcW w:w="3672" w:type="dxa"/>
          </w:tcPr>
          <w:p w:rsidR="00E31513" w:rsidRPr="00B23254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538E0" w:rsidTr="00EE37F7">
        <w:tc>
          <w:tcPr>
            <w:tcW w:w="2093" w:type="dxa"/>
          </w:tcPr>
          <w:p w:rsidR="00E31513" w:rsidRPr="00B23254" w:rsidRDefault="00B23254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Torba</w:t>
            </w:r>
          </w:p>
        </w:tc>
        <w:tc>
          <w:tcPr>
            <w:tcW w:w="3523" w:type="dxa"/>
            <w:gridSpan w:val="3"/>
          </w:tcPr>
          <w:p w:rsidR="00E31513" w:rsidRPr="00B23254" w:rsidRDefault="003F3DB1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p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rzeznaczona na aparat fotograficzny; 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materiał wodoodporny;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posiada wzmocnione boki oraz dzieloną przegrodę główną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klapa górna zamykana na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zamek błyskawiczny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kieszeń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frontowa z dodatkowymi kieszonkami na akcesoria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dwie kieszenie boczne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wnętrze w jasnym kontrastowym kolorze; torba posiada rączkę i pasek na ramię; wymiary torby umożliwiające przechowywanie </w:t>
            </w:r>
            <w:r w:rsidR="00AA04D6">
              <w:rPr>
                <w:rFonts w:asciiTheme="minorHAnsi" w:hAnsiTheme="minorHAnsi" w:cs="Arial"/>
                <w:bCs/>
                <w:lang w:val="pl-PL"/>
              </w:rPr>
              <w:t xml:space="preserve">i przenoszenie 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>oferowanego aparatu i akcesoriów.</w:t>
            </w:r>
          </w:p>
        </w:tc>
        <w:tc>
          <w:tcPr>
            <w:tcW w:w="3672" w:type="dxa"/>
          </w:tcPr>
          <w:p w:rsidR="00E31513" w:rsidRPr="00B23254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538E0" w:rsidTr="00EE37F7">
        <w:tc>
          <w:tcPr>
            <w:tcW w:w="2093" w:type="dxa"/>
          </w:tcPr>
          <w:p w:rsidR="00E31513" w:rsidRPr="00B23254" w:rsidRDefault="00B23254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Statyw</w:t>
            </w:r>
          </w:p>
        </w:tc>
        <w:tc>
          <w:tcPr>
            <w:tcW w:w="3523" w:type="dxa"/>
            <w:gridSpan w:val="3"/>
          </w:tcPr>
          <w:p w:rsidR="00E31513" w:rsidRPr="00B23254" w:rsidRDefault="00AA04D6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w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ysokość maksymalna: min. 150 cm max 160 cm;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materiał: aluminium, tworzywo sztuczne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pochył w płaszczyźnie pionowej - 90 stopni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liczba modułów składnych nóg: 3 sekcje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trzykierunkowa głowica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 umożliwiająca zamontowanie oferowanego aparatu;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regulacja wysokości kolumny centralnej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środkowe wzmocnienie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antypoślizgowe, gumowe stopki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system szybkiego blokowania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  i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zwalniania blokady nóg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pokrowiec</w:t>
            </w:r>
          </w:p>
        </w:tc>
        <w:tc>
          <w:tcPr>
            <w:tcW w:w="3672" w:type="dxa"/>
          </w:tcPr>
          <w:p w:rsidR="00E31513" w:rsidRPr="00B23254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D538E0" w:rsidTr="00EE37F7">
        <w:tc>
          <w:tcPr>
            <w:tcW w:w="2093" w:type="dxa"/>
          </w:tcPr>
          <w:p w:rsidR="00EE37F7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Certyfikat</w:t>
            </w:r>
          </w:p>
        </w:tc>
        <w:tc>
          <w:tcPr>
            <w:tcW w:w="3523" w:type="dxa"/>
            <w:gridSpan w:val="3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sprzętu.</w:t>
            </w:r>
          </w:p>
        </w:tc>
        <w:tc>
          <w:tcPr>
            <w:tcW w:w="3672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D538E0" w:rsidRPr="00D538E0" w:rsidTr="00D538E0">
        <w:tc>
          <w:tcPr>
            <w:tcW w:w="2093" w:type="dxa"/>
          </w:tcPr>
          <w:p w:rsidR="00D538E0" w:rsidRPr="00155CEB" w:rsidRDefault="00D538E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3513" w:type="dxa"/>
            <w:gridSpan w:val="2"/>
          </w:tcPr>
          <w:p w:rsidR="00D538E0" w:rsidRPr="00ED56C6" w:rsidRDefault="00D538E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 xml:space="preserve">Dane teleadresowe punktu serwisowego (adres, nr telefonu, </w:t>
            </w:r>
            <w:r w:rsidRPr="00ED56C6">
              <w:rPr>
                <w:rFonts w:asciiTheme="minorHAnsi" w:hAnsiTheme="minorHAnsi"/>
                <w:bCs/>
                <w:lang w:val="pl-PL"/>
              </w:rPr>
              <w:lastRenderedPageBreak/>
              <w:t>faksu, email):</w:t>
            </w:r>
          </w:p>
        </w:tc>
        <w:tc>
          <w:tcPr>
            <w:tcW w:w="3682" w:type="dxa"/>
            <w:gridSpan w:val="2"/>
          </w:tcPr>
          <w:p w:rsidR="00D538E0" w:rsidRPr="00ED56C6" w:rsidRDefault="00D538E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312A58" w:rsidRDefault="00923E8B" w:rsidP="00923E8B">
      <w:pPr>
        <w:pStyle w:val="Nagwek5"/>
        <w:rPr>
          <w:rFonts w:eastAsiaTheme="minorHAnsi"/>
        </w:rPr>
      </w:pPr>
      <w:r>
        <w:rPr>
          <w:rFonts w:eastAsiaTheme="minorHAnsi"/>
        </w:rPr>
        <w:lastRenderedPageBreak/>
        <w:t xml:space="preserve">Część </w:t>
      </w:r>
      <w:r w:rsidR="00D538E0">
        <w:rPr>
          <w:rFonts w:eastAsiaTheme="minorHAnsi"/>
        </w:rPr>
        <w:t>2</w:t>
      </w:r>
      <w:r>
        <w:rPr>
          <w:rFonts w:eastAsiaTheme="minorHAnsi"/>
        </w:rPr>
        <w:t>: dostawa oprogramowania</w:t>
      </w:r>
    </w:p>
    <w:tbl>
      <w:tblPr>
        <w:tblStyle w:val="Tabela-Siatka"/>
        <w:tblW w:w="9289" w:type="dxa"/>
        <w:tblLook w:val="04A0"/>
      </w:tblPr>
      <w:tblGrid>
        <w:gridCol w:w="3369"/>
        <w:gridCol w:w="1275"/>
        <w:gridCol w:w="4645"/>
      </w:tblGrid>
      <w:tr w:rsidR="00AA04D6" w:rsidRPr="00D538E0" w:rsidTr="00EE37F7">
        <w:tc>
          <w:tcPr>
            <w:tcW w:w="9289" w:type="dxa"/>
            <w:gridSpan w:val="3"/>
          </w:tcPr>
          <w:p w:rsidR="00AA04D6" w:rsidRPr="00923E8B" w:rsidRDefault="00AE7D3B" w:rsidP="00EE37F7">
            <w:pPr>
              <w:spacing w:after="0"/>
              <w:rPr>
                <w:rFonts w:asciiTheme="minorHAnsi" w:hAnsiTheme="minorHAnsi"/>
                <w:b/>
                <w:caps/>
                <w:lang w:val="pl-PL"/>
              </w:rPr>
            </w:pPr>
            <w:r w:rsidRPr="00AE7D3B">
              <w:rPr>
                <w:rFonts w:asciiTheme="minorHAnsi" w:hAnsiTheme="minorHAnsi"/>
                <w:b/>
                <w:caps/>
                <w:lang w:val="pl-PL"/>
              </w:rPr>
              <w:t>oprogramowanie do tworzenia testów i  systemów oceny pracy ucznia</w:t>
            </w:r>
            <w:r>
              <w:rPr>
                <w:rFonts w:asciiTheme="minorHAnsi" w:hAnsiTheme="minorHAnsi"/>
                <w:b/>
                <w:caps/>
                <w:lang w:val="pl-PL"/>
              </w:rPr>
              <w:t xml:space="preserve"> </w:t>
            </w:r>
            <w:r w:rsidR="00D70B92">
              <w:rPr>
                <w:rFonts w:asciiTheme="minorHAnsi" w:hAnsiTheme="minorHAnsi"/>
                <w:b/>
                <w:caps/>
                <w:lang w:val="pl-PL"/>
              </w:rPr>
              <w:t>– 1 sztuka</w:t>
            </w:r>
          </w:p>
        </w:tc>
      </w:tr>
      <w:tr w:rsidR="00AA04D6" w:rsidRPr="00155CEB" w:rsidTr="00EE37F7">
        <w:tc>
          <w:tcPr>
            <w:tcW w:w="3369" w:type="dxa"/>
          </w:tcPr>
          <w:p w:rsidR="00AA04D6" w:rsidRPr="00155CEB" w:rsidRDefault="00AA04D6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oprogramowania</w:t>
            </w:r>
          </w:p>
        </w:tc>
        <w:tc>
          <w:tcPr>
            <w:tcW w:w="5920" w:type="dxa"/>
            <w:gridSpan w:val="2"/>
          </w:tcPr>
          <w:p w:rsidR="00AA04D6" w:rsidRPr="00155CEB" w:rsidRDefault="00AA04D6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A04D6" w:rsidRPr="00155CEB" w:rsidTr="00EE37F7">
        <w:tc>
          <w:tcPr>
            <w:tcW w:w="3369" w:type="dxa"/>
          </w:tcPr>
          <w:p w:rsidR="00AA04D6" w:rsidRPr="00155CEB" w:rsidRDefault="00AA04D6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20" w:type="dxa"/>
            <w:gridSpan w:val="2"/>
          </w:tcPr>
          <w:p w:rsidR="00AA04D6" w:rsidRPr="00155CEB" w:rsidRDefault="00AA04D6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A04D6" w:rsidRPr="00155CEB" w:rsidTr="00EE37F7">
        <w:tc>
          <w:tcPr>
            <w:tcW w:w="3369" w:type="dxa"/>
          </w:tcPr>
          <w:p w:rsidR="00AA04D6" w:rsidRPr="00155CEB" w:rsidRDefault="00AA04D6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20" w:type="dxa"/>
            <w:gridSpan w:val="2"/>
          </w:tcPr>
          <w:p w:rsidR="00AA04D6" w:rsidRPr="00155CEB" w:rsidRDefault="00AA04D6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A04D6" w:rsidRPr="00155CEB" w:rsidTr="00EE37F7">
        <w:tc>
          <w:tcPr>
            <w:tcW w:w="4644" w:type="dxa"/>
            <w:gridSpan w:val="2"/>
          </w:tcPr>
          <w:p w:rsidR="00AA04D6" w:rsidRPr="00155CEB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Opis wymagań parametrów minimalnych</w:t>
            </w:r>
          </w:p>
        </w:tc>
        <w:tc>
          <w:tcPr>
            <w:tcW w:w="4645" w:type="dxa"/>
          </w:tcPr>
          <w:p w:rsidR="00AA04D6" w:rsidRPr="00155CE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AA04D6" w:rsidRPr="00D538E0" w:rsidTr="00EE37F7">
        <w:tc>
          <w:tcPr>
            <w:tcW w:w="4644" w:type="dxa"/>
            <w:gridSpan w:val="2"/>
          </w:tcPr>
          <w:p w:rsidR="00AA04D6" w:rsidRPr="001455AF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Pakiet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zintegrowanych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="00AE7D3B">
              <w:rPr>
                <w:rFonts w:asciiTheme="minorHAnsi" w:eastAsiaTheme="minorHAnsi" w:hAnsiTheme="minorHAnsi" w:cs="TimesNewRomanPSMT"/>
                <w:lang w:val="pl-PL" w:bidi="ar-SA"/>
              </w:rPr>
              <w:t>programów zawierający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:</w:t>
            </w:r>
          </w:p>
          <w:p w:rsidR="00AA04D6" w:rsidRPr="001455AF" w:rsidRDefault="00AA04D6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edytor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  <w:p w:rsidR="00AA04D6" w:rsidRPr="001455AF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program do przeprowadzania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 w:rsidR="00AA04D6" w:rsidRPr="001455AF"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  <w:p w:rsidR="00AA04D6" w:rsidRPr="001455AF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program do analizowania wyników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 w:rsidR="00AA04D6" w:rsidRPr="001455AF"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D538E0" w:rsidTr="00EE37F7">
        <w:tc>
          <w:tcPr>
            <w:tcW w:w="4644" w:type="dxa"/>
            <w:gridSpan w:val="2"/>
          </w:tcPr>
          <w:p w:rsidR="00AA04D6" w:rsidRPr="00AE7D3B" w:rsidRDefault="00AE7D3B" w:rsidP="00AE7D3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AE7D3B">
              <w:rPr>
                <w:rFonts w:asciiTheme="minorHAnsi" w:eastAsiaTheme="minorHAnsi" w:hAnsiTheme="minorHAnsi" w:cs="TimesNewRomanPSMT"/>
                <w:lang w:val="pl-PL" w:bidi="ar-SA"/>
              </w:rPr>
              <w:t>Funkcje pakietu:</w:t>
            </w:r>
          </w:p>
          <w:p w:rsidR="00AE7D3B" w:rsidRPr="00AE7D3B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minimum 14 formatów pytań do wyboru, w tym: test wielokrotnego wyboru, tryb </w:t>
            </w:r>
            <w:proofErr w:type="spellStart"/>
            <w:r w:rsidRPr="00C72CE5">
              <w:rPr>
                <w:rFonts w:asciiTheme="minorHAnsi" w:eastAsiaTheme="minorHAnsi" w:hAnsiTheme="minorHAnsi" w:cs="TimesNewRomanPSMT"/>
                <w:lang w:val="pl-PL" w:bidi="ar-SA"/>
              </w:rPr>
              <w:t>dwumodalny</w:t>
            </w:r>
            <w:proofErr w:type="spellEnd"/>
            <w:r w:rsidRP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 i pytania dynamiczne</w:t>
            </w:r>
          </w:p>
          <w:p w:rsidR="00AE7D3B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dostosowywania pytań 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z bazy pytań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przy pomocy edytora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proofErr w:type="spellStart"/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>
              <w:rPr>
                <w:rFonts w:asciiTheme="minorHAnsi" w:eastAsiaTheme="minorHAnsi" w:hAnsiTheme="minorHAnsi" w:cs="TimesNewRomanPSMT"/>
                <w:lang w:val="pl-PL" w:bidi="ar-SA"/>
              </w:rPr>
              <w:t>;</w:t>
            </w:r>
          </w:p>
          <w:p w:rsidR="000566EE" w:rsidRDefault="000566EE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możliwoś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ć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tworzeni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a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pytań otwartych;</w:t>
            </w:r>
          </w:p>
          <w:p w:rsidR="00AE7D3B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edytor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umożliwiający przygotowanie zadań z matematyki, dzięki możliwości generowania równań, wykresów itp.;</w:t>
            </w:r>
          </w:p>
          <w:p w:rsidR="000566EE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możliwość przypisania punktacji do każdego pytania;</w:t>
            </w:r>
          </w:p>
          <w:p w:rsidR="000566EE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skanowania i drukowania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>
              <w:rPr>
                <w:rFonts w:asciiTheme="minorHAnsi" w:eastAsiaTheme="minorHAnsi" w:hAnsiTheme="minorHAnsi" w:cs="TimesNewRomanPSMT"/>
                <w:lang w:val="pl-PL" w:bidi="ar-SA"/>
              </w:rPr>
              <w:t>;</w:t>
            </w:r>
          </w:p>
          <w:p w:rsidR="000566EE" w:rsidRPr="0090412E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współpraca z pilotami do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D538E0" w:rsidTr="00EE37F7">
        <w:tc>
          <w:tcPr>
            <w:tcW w:w="4644" w:type="dxa"/>
            <w:gridSpan w:val="2"/>
          </w:tcPr>
          <w:p w:rsidR="00AA04D6" w:rsidRDefault="000566EE" w:rsidP="000566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Oprogramowanie musi </w:t>
            </w:r>
            <w:r w:rsidR="00AA04D6" w:rsidRPr="0090412E">
              <w:rPr>
                <w:rFonts w:asciiTheme="minorHAnsi" w:eastAsiaTheme="minorHAnsi" w:hAnsiTheme="minorHAnsi" w:cs="TimesNewRomanPSMT"/>
                <w:lang w:val="pl-PL" w:bidi="ar-SA"/>
              </w:rPr>
              <w:t>być dostarczone wraz z</w:t>
            </w:r>
            <w:r w:rsidR="00AA04D6"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="00AA04D6" w:rsidRPr="0090412E">
              <w:rPr>
                <w:rFonts w:asciiTheme="minorHAnsi" w:eastAsiaTheme="minorHAnsi" w:hAnsiTheme="minorHAnsi" w:cs="TimesNewRomanPSMT"/>
                <w:lang w:val="pl-PL" w:bidi="ar-SA"/>
              </w:rPr>
              <w:t>nośnikami</w:t>
            </w:r>
            <w:r w:rsidR="00AA04D6">
              <w:rPr>
                <w:rFonts w:asciiTheme="minorHAnsi" w:eastAsiaTheme="minorHAnsi" w:hAnsiTheme="minorHAnsi" w:cs="TimesNewRomanPSMT"/>
                <w:lang w:val="pl-PL" w:bidi="ar-SA"/>
              </w:rPr>
              <w:t xml:space="preserve"> i gotowe do zainstalowania na komputer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ze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, posiadać instrukcję w j. polskim.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D538E0" w:rsidTr="00EE37F7">
        <w:tc>
          <w:tcPr>
            <w:tcW w:w="4644" w:type="dxa"/>
            <w:gridSpan w:val="2"/>
          </w:tcPr>
          <w:p w:rsidR="00AA04D6" w:rsidRPr="0090412E" w:rsidRDefault="00AA04D6" w:rsidP="000566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L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icencje na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oferowane </w:t>
            </w:r>
            <w:r w:rsidR="000566EE">
              <w:rPr>
                <w:rFonts w:asciiTheme="minorHAnsi" w:eastAsiaTheme="minorHAnsi" w:hAnsiTheme="minorHAnsi" w:cs="TimesNewRomanPSMT"/>
                <w:lang w:val="pl-PL" w:bidi="ar-SA"/>
              </w:rPr>
              <w:t>oprogramowanie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muszą być udzielone na czas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nieoznaczony, w sposób nie naruszający praw osób trzecich oraz muszą umożliwiać Zamawiającemu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bez dodatkowych kosztów uży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tkowanie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oprogramowania na dowolny okres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w celach edukacyjnych.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D538E0" w:rsidTr="00EE37F7">
        <w:tc>
          <w:tcPr>
            <w:tcW w:w="4644" w:type="dxa"/>
            <w:gridSpan w:val="2"/>
          </w:tcPr>
          <w:p w:rsidR="00AA04D6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Gwarancja musi obejmować co najmniej 12 miesięcy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D538E0" w:rsidTr="00EE37F7">
        <w:tc>
          <w:tcPr>
            <w:tcW w:w="4644" w:type="dxa"/>
            <w:gridSpan w:val="2"/>
          </w:tcPr>
          <w:p w:rsidR="00AA04D6" w:rsidRPr="00ED56C6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</w:tbl>
    <w:p w:rsidR="004460AF" w:rsidRDefault="004460AF" w:rsidP="004460AF">
      <w:pPr>
        <w:rPr>
          <w:rFonts w:asciiTheme="minorHAnsi" w:hAnsiTheme="minorHAnsi"/>
          <w:szCs w:val="24"/>
          <w:lang w:val="pl-PL"/>
        </w:rPr>
      </w:pPr>
    </w:p>
    <w:p w:rsidR="004460AF" w:rsidRPr="004460AF" w:rsidRDefault="004460AF" w:rsidP="004460AF">
      <w:pPr>
        <w:rPr>
          <w:rFonts w:asciiTheme="minorHAnsi" w:hAnsiTheme="minorHAnsi"/>
          <w:szCs w:val="24"/>
          <w:lang w:val="pl-PL"/>
        </w:rPr>
      </w:pPr>
      <w:r w:rsidRPr="004460AF">
        <w:rPr>
          <w:rFonts w:asciiTheme="minorHAnsi" w:hAnsiTheme="minorHAnsi"/>
          <w:szCs w:val="24"/>
          <w:lang w:val="pl-PL"/>
        </w:rPr>
        <w:t>Uwagi dla Wykonawców</w:t>
      </w:r>
      <w:r w:rsidR="00E85E9C">
        <w:rPr>
          <w:rFonts w:asciiTheme="minorHAnsi" w:hAnsiTheme="minorHAnsi"/>
          <w:szCs w:val="24"/>
          <w:lang w:val="pl-PL"/>
        </w:rPr>
        <w:t>:</w:t>
      </w:r>
    </w:p>
    <w:p w:rsidR="004460AF" w:rsidRPr="004460AF" w:rsidRDefault="004460AF" w:rsidP="004460AF">
      <w:pPr>
        <w:rPr>
          <w:rFonts w:asciiTheme="minorHAnsi" w:hAnsiTheme="minorHAnsi"/>
          <w:b/>
          <w:szCs w:val="24"/>
          <w:lang w:val="pl-PL"/>
        </w:rPr>
      </w:pPr>
      <w:r w:rsidRPr="004460AF">
        <w:rPr>
          <w:rFonts w:asciiTheme="minorHAnsi" w:hAnsiTheme="minorHAnsi"/>
          <w:b/>
          <w:szCs w:val="24"/>
          <w:lang w:val="pl-PL"/>
        </w:rPr>
        <w:t>- BRAK WPISU W KOLUMNIE „OFEROWANE PARAMETRY” ZOSTANIE POTRAKTOWANY JAKO NIESPEŁNIENIE WYMAGAŃ CO BĘDZIE SKUTKOWAŁO ODRZUCENIEM OFERTY.</w:t>
      </w:r>
    </w:p>
    <w:p w:rsidR="004460AF" w:rsidRPr="004460AF" w:rsidRDefault="004460AF" w:rsidP="004460AF">
      <w:pPr>
        <w:rPr>
          <w:rFonts w:asciiTheme="minorHAnsi" w:hAnsiTheme="minorHAnsi"/>
          <w:szCs w:val="24"/>
          <w:lang w:val="pl-PL"/>
        </w:rPr>
      </w:pPr>
      <w:r w:rsidRPr="004460AF">
        <w:rPr>
          <w:rFonts w:asciiTheme="minorHAnsi" w:hAnsiTheme="minorHAnsi"/>
          <w:szCs w:val="24"/>
          <w:lang w:val="pl-PL"/>
        </w:rPr>
        <w:t xml:space="preserve">- Niespełnienie któregoś z podanych warunków wymagań koniecznych, wymaganych funkcji </w:t>
      </w:r>
      <w:r w:rsidR="00D538E0">
        <w:rPr>
          <w:rFonts w:asciiTheme="minorHAnsi" w:hAnsiTheme="minorHAnsi"/>
          <w:szCs w:val="24"/>
          <w:lang w:val="pl-PL"/>
        </w:rPr>
        <w:t>i</w:t>
      </w:r>
      <w:r w:rsidRPr="004460AF">
        <w:rPr>
          <w:rFonts w:asciiTheme="minorHAnsi" w:hAnsiTheme="minorHAnsi"/>
          <w:szCs w:val="24"/>
          <w:lang w:val="pl-PL"/>
        </w:rPr>
        <w:t xml:space="preserve"> wymagań dodatkowych spowoduje odrzucenie oferty</w:t>
      </w:r>
    </w:p>
    <w:p w:rsidR="00923E8B" w:rsidRDefault="004460AF" w:rsidP="004460AF">
      <w:pPr>
        <w:rPr>
          <w:rFonts w:asciiTheme="minorHAnsi" w:hAnsiTheme="minorHAnsi"/>
          <w:szCs w:val="24"/>
          <w:lang w:val="pl-PL"/>
        </w:rPr>
      </w:pPr>
      <w:r w:rsidRPr="004460AF">
        <w:rPr>
          <w:rFonts w:asciiTheme="minorHAnsi" w:hAnsiTheme="minorHAnsi"/>
          <w:szCs w:val="24"/>
          <w:lang w:val="pl-PL"/>
        </w:rPr>
        <w:lastRenderedPageBreak/>
        <w:t>- Zamawiający zastrzega sobie prawo sprawdzenia podanych przez oferenta parametrów w dostępnych materiałach technicznych lub u producenta w przypadku powstania wątpliwości co do ich prawdziwości</w:t>
      </w:r>
    </w:p>
    <w:p w:rsidR="00923E8B" w:rsidRPr="00860607" w:rsidRDefault="00923E8B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F17ACC" w:rsidRPr="008E0862" w:rsidRDefault="00860607" w:rsidP="008E0862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F17ACC" w:rsidRPr="008E0862" w:rsidSect="000769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99" w:rsidRDefault="007D6A99" w:rsidP="0074730E">
      <w:pPr>
        <w:spacing w:after="0" w:line="240" w:lineRule="auto"/>
      </w:pPr>
      <w:r>
        <w:separator/>
      </w:r>
    </w:p>
  </w:endnote>
  <w:endnote w:type="continuationSeparator" w:id="0">
    <w:p w:rsidR="007D6A99" w:rsidRDefault="007D6A99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charset w:val="00"/>
    <w:family w:val="auto"/>
    <w:pitch w:val="variable"/>
    <w:sig w:usb0="00000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F7" w:rsidRDefault="007739B2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7739B2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EE37F7" w:rsidRPr="00FF5E09" w:rsidRDefault="00EE37F7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7739B2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7739B2" w:rsidRPr="00FF5E09">
                  <w:rPr>
                    <w:sz w:val="20"/>
                    <w:szCs w:val="20"/>
                  </w:rPr>
                  <w:fldChar w:fldCharType="separate"/>
                </w:r>
                <w:r w:rsidR="00D538E0">
                  <w:rPr>
                    <w:noProof/>
                    <w:sz w:val="20"/>
                    <w:szCs w:val="20"/>
                  </w:rPr>
                  <w:t>1</w:t>
                </w:r>
                <w:r w:rsidR="007739B2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7739B2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EE37F7" w:rsidRPr="0074730E" w:rsidRDefault="00EE37F7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EE37F7" w:rsidRPr="0074730E" w:rsidRDefault="00EE37F7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7F7" w:rsidRPr="0074730E" w:rsidRDefault="00EE37F7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99" w:rsidRDefault="007D6A99" w:rsidP="0074730E">
      <w:pPr>
        <w:spacing w:after="0" w:line="240" w:lineRule="auto"/>
      </w:pPr>
      <w:r>
        <w:separator/>
      </w:r>
    </w:p>
  </w:footnote>
  <w:footnote w:type="continuationSeparator" w:id="0">
    <w:p w:rsidR="007D6A99" w:rsidRDefault="007D6A99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F7" w:rsidRPr="002C6CCE" w:rsidRDefault="007739B2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EE37F7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F0F"/>
    <w:multiLevelType w:val="hybridMultilevel"/>
    <w:tmpl w:val="B7E6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75E"/>
    <w:multiLevelType w:val="hybridMultilevel"/>
    <w:tmpl w:val="3368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7F59"/>
    <w:multiLevelType w:val="hybridMultilevel"/>
    <w:tmpl w:val="9C62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A474C"/>
    <w:multiLevelType w:val="hybridMultilevel"/>
    <w:tmpl w:val="D57E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E3A8B"/>
    <w:multiLevelType w:val="hybridMultilevel"/>
    <w:tmpl w:val="5898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E753E"/>
    <w:multiLevelType w:val="hybridMultilevel"/>
    <w:tmpl w:val="5AE6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01CCC"/>
    <w:multiLevelType w:val="hybridMultilevel"/>
    <w:tmpl w:val="F3A8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964BF"/>
    <w:multiLevelType w:val="hybridMultilevel"/>
    <w:tmpl w:val="8FF4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90469"/>
    <w:multiLevelType w:val="hybridMultilevel"/>
    <w:tmpl w:val="AB42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608B"/>
    <w:multiLevelType w:val="hybridMultilevel"/>
    <w:tmpl w:val="EEDE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649A7"/>
    <w:multiLevelType w:val="hybridMultilevel"/>
    <w:tmpl w:val="AD32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1506">
      <o:colormenu v:ext="edit" strokecolor="#c00000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6EE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55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612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471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5CEB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5D59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6FD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A6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96B1B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261F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A58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58A2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5E8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3DB1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0AF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670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4761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18E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773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62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B27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0DA5"/>
    <w:rsid w:val="00771376"/>
    <w:rsid w:val="007718CF"/>
    <w:rsid w:val="007719C9"/>
    <w:rsid w:val="00772BA4"/>
    <w:rsid w:val="00772BF3"/>
    <w:rsid w:val="00772F00"/>
    <w:rsid w:val="00773209"/>
    <w:rsid w:val="007739B2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03E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99"/>
    <w:rsid w:val="007D6AAC"/>
    <w:rsid w:val="007D7121"/>
    <w:rsid w:val="007D7BEC"/>
    <w:rsid w:val="007D7D9B"/>
    <w:rsid w:val="007E00CB"/>
    <w:rsid w:val="007E13C7"/>
    <w:rsid w:val="007E1780"/>
    <w:rsid w:val="007E1BC7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7B9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D4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862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3E8B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808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0DB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4D6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3E90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02D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E7D3B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254"/>
    <w:rsid w:val="00B237D1"/>
    <w:rsid w:val="00B23BED"/>
    <w:rsid w:val="00B23FCF"/>
    <w:rsid w:val="00B24429"/>
    <w:rsid w:val="00B24670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05B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9EB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3A82"/>
    <w:rsid w:val="00C54701"/>
    <w:rsid w:val="00C548F8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2CE5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4DE4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64F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063BE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38E0"/>
    <w:rsid w:val="00D53A90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0B92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5BD0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1513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2BF1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5E9C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074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6C6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7F7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4DED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067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279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6F6F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12A58"/>
    <w:pPr>
      <w:keepNext/>
      <w:keepLines/>
      <w:spacing w:before="120" w:after="0"/>
      <w:outlineLvl w:val="4"/>
    </w:pPr>
    <w:rPr>
      <w:rFonts w:asciiTheme="minorHAnsi" w:eastAsia="Arial,Bold" w:hAnsiTheme="minorHAnsi" w:cstheme="majorBidi"/>
      <w:b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7B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4761"/>
  </w:style>
  <w:style w:type="character" w:customStyle="1" w:styleId="Nagwek5Znak">
    <w:name w:val="Nagłówek 5 Znak"/>
    <w:basedOn w:val="Domylnaczcionkaakapitu"/>
    <w:link w:val="Nagwek5"/>
    <w:uiPriority w:val="9"/>
    <w:rsid w:val="00312A58"/>
    <w:rPr>
      <w:rFonts w:eastAsia="Arial,Bold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D95B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48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2711</Words>
  <Characters>16267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cp:lastPrinted>2013-07-17T17:59:00Z</cp:lastPrinted>
  <dcterms:created xsi:type="dcterms:W3CDTF">2013-08-10T21:13:00Z</dcterms:created>
  <dcterms:modified xsi:type="dcterms:W3CDTF">2013-08-10T21:13:00Z</dcterms:modified>
</cp:coreProperties>
</file>