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89" w:rsidRDefault="00CD5589" w:rsidP="00CD5589">
      <w:pPr>
        <w:rPr>
          <w:rFonts w:ascii="Times New Roman" w:hAnsi="Times New Roman" w:cs="Times New Roman"/>
        </w:rPr>
      </w:pPr>
      <w:bookmarkStart w:id="0" w:name="_GoBack"/>
      <w:bookmarkEnd w:id="0"/>
    </w:p>
    <w:p w:rsidR="00CD5589" w:rsidRDefault="00CD5589" w:rsidP="00CD558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O NIEODPŁATNYM PRZEKAZANIU ZUŻYTYCH I ZBĘDNYCH SKŁADNIKACH MAJĄTKU RUCHOMEGO BĘDĄCEGO NA WYPOSAŻENIU</w:t>
      </w:r>
    </w:p>
    <w:p w:rsidR="00CD5589" w:rsidRDefault="00CD5589" w:rsidP="00CD558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SZKOŁY PODSTAWOWEJ NR 2 IM. JANA KOCHANOWSKIEGO W LUBLINIE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</w:p>
    <w:p w:rsidR="00CD5589" w:rsidRDefault="00CD5589" w:rsidP="00CD5589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 w:rsidRPr="00F635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35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Stosownie do § 8 Zarządzenia nr 470/2006 Prezydenta Miasta Lublin z dnia 31 października 2006 roku w sprawie sposobu i trybu gospodarowania składnikami majątku ruchomego powierzonego przedszkolom, szkołom i placówkom prowadzonym przez Miasto Lublin oraz przyjmowania darowizn rzeczowych przez te jed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nostki, informuję, że Szkoła Podstawowa nr 2 im. Jana Kochanowskiego</w:t>
      </w:r>
      <w:r w:rsidRPr="00F635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Lublinie  posiada zużyte składniki majątku ruchomego przeznaczone do nieodpłatnego przekazania innym jednostkom prowadzonym przez Miasto Lublin.</w:t>
      </w:r>
      <w:r w:rsidRPr="00F635B2">
        <w:rPr>
          <w:rFonts w:ascii="Times New Roman" w:hAnsi="Times New Roman" w:cs="Times New Roman"/>
          <w:color w:val="333333"/>
          <w:sz w:val="24"/>
          <w:szCs w:val="24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2353"/>
        <w:gridCol w:w="1304"/>
        <w:gridCol w:w="1701"/>
        <w:gridCol w:w="425"/>
        <w:gridCol w:w="2546"/>
      </w:tblGrid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CD5589" w:rsidRDefault="00CD5589" w:rsidP="00D24156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CD5589" w:rsidRDefault="00CD5589" w:rsidP="00D24156">
            <w:pPr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L.p.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Nazwa sk</w:t>
            </w:r>
            <w:r>
              <w:rPr>
                <w:rFonts w:ascii="Calibri" w:eastAsia="Calibri" w:hAnsi="Calibri" w:cs="Calibri"/>
                <w:b/>
                <w:sz w:val="18"/>
              </w:rPr>
              <w:t>ładnika</w:t>
            </w:r>
          </w:p>
          <w:p w:rsidR="00CD5589" w:rsidRDefault="00CD5589" w:rsidP="00D24156">
            <w:pPr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maj</w:t>
            </w:r>
            <w:r>
              <w:rPr>
                <w:rFonts w:ascii="Calibri" w:eastAsia="Calibri" w:hAnsi="Calibri" w:cs="Calibri"/>
                <w:b/>
                <w:sz w:val="18"/>
              </w:rPr>
              <w:t>ątku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CD5589" w:rsidRDefault="00CD5589" w:rsidP="00D24156">
            <w:pPr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Ilość (sztuki)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CD5589" w:rsidRDefault="00CD5589" w:rsidP="00D24156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CD5589" w:rsidRDefault="00CD5589" w:rsidP="00D24156">
            <w:pPr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Rok produkcji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CD5589" w:rsidRDefault="00CD5589" w:rsidP="00D24156">
            <w:pPr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Ocena stanu technicznego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AD5B6F" w:rsidP="00D241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Ekran ścienny</w:t>
            </w:r>
            <w:r w:rsidR="00542661">
              <w:rPr>
                <w:rFonts w:ascii="Times New Roman" w:eastAsia="Calibri" w:hAnsi="Times New Roman" w:cs="Times New Roman"/>
              </w:rPr>
              <w:t xml:space="preserve"> i przysufitowy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AD5B6F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 xml:space="preserve">        2012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B4A14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Stare, uszkodzone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771880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Ławka gimnastyczna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771880" w:rsidP="00D24156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AD5B6F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</w:t>
            </w:r>
            <w:r w:rsidR="00771880">
              <w:rPr>
                <w:rFonts w:ascii="Times New Roman" w:eastAsia="TimesNewRomanPSMT" w:hAnsi="Times New Roman" w:cs="Times New Roman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B4A14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Stare, uszkodzone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A50157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</w:t>
            </w:r>
            <w:r w:rsidR="00A356AF">
              <w:rPr>
                <w:rFonts w:ascii="Times New Roman" w:hAnsi="Times New Roman" w:cs="Times New Roman"/>
              </w:rPr>
              <w:t>k Uczniowski Jun</w:t>
            </w:r>
            <w:r w:rsidR="00AD5B6F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AD5B6F" w:rsidP="00D24156">
            <w:pPr>
              <w:spacing w:after="0" w:line="240" w:lineRule="auto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CD5589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370"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  <w:r w:rsidR="001B4A14">
              <w:rPr>
                <w:rFonts w:ascii="Calibri" w:eastAsia="Calibri" w:hAnsi="Calibri" w:cs="Calibri"/>
                <w:sz w:val="20"/>
              </w:rPr>
              <w:t>/przestarzałe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771880" w:rsidRDefault="00CD5589" w:rsidP="00CD5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370">
              <w:rPr>
                <w:rFonts w:ascii="Times New Roman" w:eastAsia="TimesNewRomanPSMT" w:hAnsi="Times New Roman" w:cs="Times New Roman"/>
                <w:sz w:val="20"/>
              </w:rPr>
              <w:t xml:space="preserve"> </w:t>
            </w:r>
            <w:r w:rsidR="00A50157" w:rsidRPr="00771880">
              <w:rPr>
                <w:rFonts w:ascii="Times New Roman" w:eastAsia="TimesNewRomanPSMT" w:hAnsi="Times New Roman" w:cs="Times New Roman"/>
              </w:rPr>
              <w:t>Krzesło uczniowskie Junak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A50157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A50157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  <w:r w:rsidR="001B4A14">
              <w:rPr>
                <w:rFonts w:ascii="Calibri" w:eastAsia="Calibri" w:hAnsi="Calibri" w:cs="Calibri"/>
                <w:sz w:val="20"/>
              </w:rPr>
              <w:t>/przestarzałe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A50157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Stoliki uczniowski</w:t>
            </w:r>
            <w:r w:rsidR="00A356A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  <w:r w:rsidR="00A50157">
              <w:rPr>
                <w:rFonts w:ascii="TimesNewRomanPSMT" w:eastAsia="TimesNewRomanPSMT" w:hAnsi="TimesNewRomanPSMT" w:cs="TimesNewRomanPSMT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A50157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1B4A14" w:rsidRDefault="00CD5589" w:rsidP="00D2415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  <w:r w:rsidR="001B4A14">
              <w:rPr>
                <w:rFonts w:ascii="Calibri" w:eastAsia="Calibri" w:hAnsi="Calibri" w:cs="Calibri"/>
                <w:sz w:val="20"/>
              </w:rPr>
              <w:t>/przestarzałe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26807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tapicerowane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26807" w:rsidP="00D24156">
            <w:pPr>
              <w:spacing w:after="0" w:line="240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26807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  <w:r w:rsidR="001B4A14">
              <w:rPr>
                <w:rFonts w:ascii="Calibri" w:eastAsia="Calibri" w:hAnsi="Calibri" w:cs="Calibri"/>
                <w:sz w:val="20"/>
              </w:rPr>
              <w:t>/przestarzałe</w:t>
            </w:r>
          </w:p>
        </w:tc>
      </w:tr>
      <w:tr w:rsidR="00CD5589" w:rsidTr="00D2415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771880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uczniowskie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26807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3</w:t>
            </w:r>
            <w:r w:rsidR="00771880">
              <w:rPr>
                <w:rFonts w:ascii="TimesNewRomanPSMT" w:eastAsia="TimesNewRomanPSMT" w:hAnsi="TimesNewRomanPSMT" w:cs="TimesNewRomanPSMT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771880" w:rsidP="00D24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  <w:r w:rsidR="001B4A14">
              <w:rPr>
                <w:rFonts w:ascii="Calibri" w:eastAsia="Calibri" w:hAnsi="Calibri" w:cs="Calibri"/>
                <w:sz w:val="20"/>
              </w:rPr>
              <w:t>/przestarzałe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542661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 komputerowe administracji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771880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542661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  <w:r w:rsidR="001B4A14">
              <w:rPr>
                <w:rFonts w:ascii="Calibri" w:eastAsia="Calibri" w:hAnsi="Calibri" w:cs="Calibri"/>
                <w:sz w:val="20"/>
              </w:rPr>
              <w:t>/przestarzałe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542661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Segmenty klasowe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42661" w:rsidP="00D24156">
            <w:pPr>
              <w:spacing w:after="0" w:line="240" w:lineRule="auto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771880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1B4A14">
              <w:rPr>
                <w:rFonts w:ascii="Calibri" w:eastAsia="Calibri" w:hAnsi="Calibri" w:cs="Calibri"/>
                <w:sz w:val="20"/>
              </w:rPr>
              <w:t>żyty/przestarzały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771880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biurowa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771880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CD5589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  <w:r w:rsidR="001B4A14">
              <w:rPr>
                <w:rFonts w:ascii="Calibri" w:eastAsia="Calibri" w:hAnsi="Calibri" w:cs="Calibri"/>
                <w:sz w:val="20"/>
              </w:rPr>
              <w:t>/przestarzałe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A356AF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trzy</w:t>
            </w:r>
            <w:r w:rsidR="00771880">
              <w:rPr>
                <w:rFonts w:ascii="Times New Roman" w:hAnsi="Times New Roman" w:cs="Times New Roman"/>
              </w:rPr>
              <w:t>skrzydłowa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771880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771880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1B4A14">
              <w:rPr>
                <w:rFonts w:ascii="Calibri" w:eastAsia="Calibri" w:hAnsi="Calibri" w:cs="Calibri"/>
                <w:sz w:val="20"/>
              </w:rPr>
              <w:t>żyte/przestarzałe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771880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Biurko nauczycieli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771880" w:rsidP="00771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  <w:r w:rsidR="001B4A14">
              <w:rPr>
                <w:rFonts w:ascii="Calibri" w:eastAsia="Calibri" w:hAnsi="Calibri" w:cs="Calibri"/>
                <w:sz w:val="20"/>
              </w:rPr>
              <w:t>/przestarzałe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771880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 komputerowy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771880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CD5589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B4A14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Zużyte</w:t>
            </w:r>
            <w:r>
              <w:rPr>
                <w:rFonts w:ascii="Calibri" w:eastAsia="Calibri" w:hAnsi="Calibri" w:cs="Calibri"/>
                <w:sz w:val="20"/>
              </w:rPr>
              <w:t>/przestarzałe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83A53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38131F" w:rsidP="00D24156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83A53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B4A14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Zniszczone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83A53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ubraniowa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83A53" w:rsidP="00D24156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CD5589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B4A14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Zniszczona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83A53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 HP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83A53" w:rsidP="00D24156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83A53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B4A14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Wyeksploatowane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83A53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Tablica </w:t>
            </w:r>
            <w:proofErr w:type="spellStart"/>
            <w:r>
              <w:rPr>
                <w:rFonts w:ascii="Times New Roman" w:hAnsi="Times New Roman" w:cs="Times New Roman"/>
              </w:rPr>
              <w:t>Interwvite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83A53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CD5589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E0D1B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Zepsuta , nie kompletna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83A53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 DELL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83A53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B4A14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E0D1B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Nie kompletny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A356AF" w:rsidP="00183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 Lenov</w:t>
            </w:r>
            <w:r w:rsidR="00183A5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35FFD" w:rsidP="00D24156">
            <w:pPr>
              <w:spacing w:after="0" w:line="240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CD5589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E0D1B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Nie kompletny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20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535FFD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administracji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35FFD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535FFD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1B4A14" w:rsidRDefault="005E0D1B" w:rsidP="00D24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A14">
              <w:rPr>
                <w:rFonts w:ascii="Times New Roman" w:hAnsi="Times New Roman" w:cs="Times New Roman"/>
                <w:sz w:val="20"/>
                <w:szCs w:val="20"/>
              </w:rPr>
              <w:t>Zepsuty, nie nadaję się do użytku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535FFD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Niszczarka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35FFD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535FFD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E0D1B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Uszkodzona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22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83A53" w:rsidP="00D24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</w:t>
            </w:r>
            <w:r w:rsidR="00A356A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ner uczniowski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CD5589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E0D1B" w:rsidP="00D24156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Wyeksplo</w:t>
            </w:r>
            <w:r w:rsidR="001B4A14">
              <w:rPr>
                <w:rFonts w:ascii="TimesNewRomanPSMT" w:eastAsia="TimesNewRomanPSMT" w:hAnsi="TimesNewRomanPSMT" w:cs="TimesNewRomanPSMT"/>
                <w:sz w:val="20"/>
              </w:rPr>
              <w:t>atowany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535FFD" w:rsidP="00D241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Monitor komputerowy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35FFD" w:rsidP="00D24156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535FFD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E0D1B" w:rsidP="00D24156">
            <w:pPr>
              <w:spacing w:after="0" w:line="240" w:lineRule="auto"/>
              <w:rPr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Uszkodzony , nie nadaje się do użytku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83A53" w:rsidP="00D241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Torba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83A53" w:rsidP="00D24156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83A53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E0D1B" w:rsidP="00D241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Zniszczona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183A53" w:rsidP="00D241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Tablica  jednoskrzydłowa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183A53" w:rsidP="00D24156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CD5589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5E0D1B">
              <w:rPr>
                <w:rFonts w:ascii="Calibri" w:eastAsia="Calibri" w:hAnsi="Calibri" w:cs="Calibri"/>
                <w:sz w:val="20"/>
              </w:rPr>
              <w:t>żyta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535FFD" w:rsidP="00D241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Stojak do map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CD5589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E0D1B" w:rsidP="00D24156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Stary</w:t>
            </w:r>
          </w:p>
        </w:tc>
      </w:tr>
      <w:tr w:rsidR="00CD5589" w:rsidTr="00D24156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38131F" w:rsidP="00183A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Fotel obrotowy skórzany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38131F" w:rsidP="00D24156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  <w:p w:rsidR="00897BCC" w:rsidRDefault="00897BCC" w:rsidP="00D24156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Pr="00075370" w:rsidRDefault="00CD5589" w:rsidP="00D2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CD5589" w:rsidP="00D24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5589" w:rsidRDefault="0050500C" w:rsidP="00D24156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Zniszczony</w:t>
            </w:r>
          </w:p>
        </w:tc>
      </w:tr>
    </w:tbl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Nieodpłatne przekazanie nastąpi na pisemny wniosek złożony przez zainteresowanego do dyrektora SP 2 w Lublinie, zawierający: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Nazwę , siedzibę i adres jednostki.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Informację o zadaniach publicznych realizowanych przez jednostkę.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Wskazanie składnika majątku ruchomego o który występuje jednostka.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Uzasadnienie potrzeb i sposobu wykorzystania składnika majątku ruchomego.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Oświadczenie, że przekazany składnik zostanie odebrany w terminie i miejscu wskazanym w umowie.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Przekazania dokonuje się na podstawie protokołu zdawczo-odbiorczego zawierającego: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Oznaczenie stron.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Nazwę, rodzaj i cechy identyfikujące składnik majątku ruchomego.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Ilość i wartość każdego składnika majątku ruchomego.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Niezbędne informacje o stanie techniczno-użytkowym składnika majątku ruchomego.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Miejsce i termin odbioru składnika majątku ruchomego.</w:t>
      </w:r>
    </w:p>
    <w:p w:rsidR="00CD5589" w:rsidRDefault="00CD5589" w:rsidP="00CD55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Podpisy z podaniem imienia i nazwiska oraz stanowiska osób upoważnionych do podpisania protokołu.</w:t>
      </w:r>
    </w:p>
    <w:p w:rsidR="00CD5589" w:rsidRDefault="00CD5589" w:rsidP="00CD5589">
      <w:pPr>
        <w:rPr>
          <w:rFonts w:ascii="Calibri" w:eastAsia="Calibri" w:hAnsi="Calibri" w:cs="Calibri"/>
        </w:rPr>
      </w:pPr>
    </w:p>
    <w:p w:rsidR="00CD5589" w:rsidRDefault="00CD5589" w:rsidP="00CD55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432E81">
        <w:rPr>
          <w:rFonts w:ascii="Calibri" w:eastAsia="Calibri" w:hAnsi="Calibri" w:cs="Calibri"/>
        </w:rPr>
        <w:t>nioski należy składać do dnia 21.03.2022</w:t>
      </w:r>
      <w:r>
        <w:rPr>
          <w:rFonts w:ascii="Calibri" w:eastAsia="Calibri" w:hAnsi="Calibri" w:cs="Calibri"/>
        </w:rPr>
        <w:t>r. w sekretariacie Szkoły Podstawowej nr 2</w:t>
      </w:r>
      <w:r w:rsidR="006C6EF1">
        <w:rPr>
          <w:rFonts w:ascii="Calibri" w:eastAsia="Calibri" w:hAnsi="Calibri" w:cs="Calibri"/>
        </w:rPr>
        <w:br/>
        <w:t xml:space="preserve"> im. Jana Kochanowskie</w:t>
      </w:r>
      <w:r>
        <w:rPr>
          <w:rFonts w:ascii="Calibri" w:eastAsia="Calibri" w:hAnsi="Calibri" w:cs="Calibri"/>
        </w:rPr>
        <w:t>, 20-433 Lublin. Sekretariat czynny jest w godz. 7.30- 15.30.</w:t>
      </w:r>
    </w:p>
    <w:p w:rsidR="00CD5589" w:rsidRDefault="00CD5589" w:rsidP="00CD5589">
      <w:pPr>
        <w:rPr>
          <w:rFonts w:ascii="Calibri" w:eastAsia="Calibri" w:hAnsi="Calibri" w:cs="Calibri"/>
        </w:rPr>
      </w:pPr>
    </w:p>
    <w:p w:rsidR="00F4669A" w:rsidRPr="001C2A56" w:rsidRDefault="001C2A56" w:rsidP="001C2A56">
      <w:pPr>
        <w:jc w:val="right"/>
        <w:rPr>
          <w:rFonts w:ascii="Times New Roman" w:hAnsi="Times New Roman" w:cs="Times New Roman"/>
        </w:rPr>
      </w:pPr>
      <w:r>
        <w:t>Dyrek</w:t>
      </w:r>
    </w:p>
    <w:sectPr w:rsidR="00F4669A" w:rsidRPr="001C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BF"/>
    <w:rsid w:val="00126807"/>
    <w:rsid w:val="00183A53"/>
    <w:rsid w:val="001B4A14"/>
    <w:rsid w:val="001C2A56"/>
    <w:rsid w:val="002413CE"/>
    <w:rsid w:val="002B4FAE"/>
    <w:rsid w:val="0038131F"/>
    <w:rsid w:val="003E58BF"/>
    <w:rsid w:val="003F3547"/>
    <w:rsid w:val="00432E81"/>
    <w:rsid w:val="004829F3"/>
    <w:rsid w:val="0050500C"/>
    <w:rsid w:val="00535FFD"/>
    <w:rsid w:val="00542661"/>
    <w:rsid w:val="005E0D1B"/>
    <w:rsid w:val="006C6EF1"/>
    <w:rsid w:val="00771880"/>
    <w:rsid w:val="00897BCC"/>
    <w:rsid w:val="00A356AF"/>
    <w:rsid w:val="00A50157"/>
    <w:rsid w:val="00AD5B6F"/>
    <w:rsid w:val="00CD5589"/>
    <w:rsid w:val="00D15765"/>
    <w:rsid w:val="00F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8A6BA-C488-43AA-A607-B6022880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praca</cp:lastModifiedBy>
  <cp:revision>2</cp:revision>
  <cp:lastPrinted>2022-03-11T09:49:00Z</cp:lastPrinted>
  <dcterms:created xsi:type="dcterms:W3CDTF">2022-03-22T13:23:00Z</dcterms:created>
  <dcterms:modified xsi:type="dcterms:W3CDTF">2022-03-22T13:23:00Z</dcterms:modified>
</cp:coreProperties>
</file>