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D" w:rsidRPr="00A63B7D" w:rsidRDefault="00A63B7D" w:rsidP="00A63B7D">
      <w:r w:rsidRPr="00A63B7D">
        <w:rPr>
          <w:noProof/>
          <w:lang w:eastAsia="pl-PL"/>
        </w:rPr>
        <w:drawing>
          <wp:anchor distT="0" distB="0" distL="63500" distR="63500" simplePos="0" relativeHeight="251659264" behindDoc="1" locked="0" layoutInCell="1" allowOverlap="1" wp14:anchorId="5B9DF400" wp14:editId="55A69704">
            <wp:simplePos x="0" y="0"/>
            <wp:positionH relativeFrom="margin">
              <wp:posOffset>-128270</wp:posOffset>
            </wp:positionH>
            <wp:positionV relativeFrom="margin">
              <wp:posOffset>-5715</wp:posOffset>
            </wp:positionV>
            <wp:extent cx="798830" cy="987425"/>
            <wp:effectExtent l="0" t="0" r="1270" b="3175"/>
            <wp:wrapTight wrapText="bothSides">
              <wp:wrapPolygon edited="0">
                <wp:start x="0" y="0"/>
                <wp:lineTo x="0" y="21253"/>
                <wp:lineTo x="21119" y="21253"/>
                <wp:lineTo x="21119" y="0"/>
                <wp:lineTo x="0" y="0"/>
              </wp:wrapPolygon>
            </wp:wrapTight>
            <wp:docPr id="8" name="Obraz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35" w:rsidRPr="001B5FC5" w:rsidRDefault="00734935" w:rsidP="00734935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</w:rPr>
      </w:pPr>
      <w:bookmarkStart w:id="0" w:name="bookmark28"/>
      <w:r>
        <w:rPr>
          <w:b/>
          <w:bCs/>
          <w:sz w:val="28"/>
        </w:rPr>
        <w:t xml:space="preserve">      </w:t>
      </w:r>
      <w:r w:rsidR="00A63B7D" w:rsidRPr="001B5FC5">
        <w:rPr>
          <w:rFonts w:ascii="Arial" w:hAnsi="Arial" w:cs="Arial"/>
          <w:b/>
          <w:bCs/>
          <w:sz w:val="24"/>
          <w:szCs w:val="24"/>
        </w:rPr>
        <w:t>Informacja o stanie kontroli zarządczej za rok 2011</w:t>
      </w:r>
    </w:p>
    <w:p w:rsidR="00A63B7D" w:rsidRPr="001B5FC5" w:rsidRDefault="00734935" w:rsidP="00734935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1B5F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B5FC5">
        <w:rPr>
          <w:rFonts w:ascii="Arial" w:hAnsi="Arial" w:cs="Arial"/>
          <w:b/>
          <w:bCs/>
          <w:sz w:val="24"/>
          <w:szCs w:val="24"/>
        </w:rPr>
        <w:t>w</w:t>
      </w:r>
      <w:proofErr w:type="gramEnd"/>
      <w:r w:rsidRPr="001B5FC5">
        <w:rPr>
          <w:rFonts w:ascii="Arial" w:hAnsi="Arial" w:cs="Arial"/>
          <w:b/>
          <w:bCs/>
          <w:sz w:val="24"/>
          <w:szCs w:val="24"/>
        </w:rPr>
        <w:t xml:space="preserve"> Szkole Podstawowej nr 2 im. J. Kochanowskiego w Lublinie</w:t>
      </w:r>
    </w:p>
    <w:p w:rsidR="00A63B7D" w:rsidRPr="001B5FC5" w:rsidRDefault="00A63B7D" w:rsidP="00A63B7D">
      <w:pPr>
        <w:rPr>
          <w:rFonts w:ascii="Arial" w:hAnsi="Arial" w:cs="Arial"/>
          <w:b/>
          <w:bCs/>
          <w:sz w:val="24"/>
          <w:szCs w:val="24"/>
        </w:rPr>
      </w:pPr>
    </w:p>
    <w:p w:rsidR="00A63B7D" w:rsidRPr="001B5FC5" w:rsidRDefault="00A63B7D" w:rsidP="00A63B7D">
      <w:pPr>
        <w:rPr>
          <w:rFonts w:ascii="Arial" w:hAnsi="Arial" w:cs="Arial"/>
          <w:b/>
          <w:bCs/>
          <w:sz w:val="24"/>
          <w:szCs w:val="24"/>
        </w:rPr>
      </w:pPr>
      <w:r w:rsidRPr="001B5FC5">
        <w:rPr>
          <w:rFonts w:ascii="Arial" w:hAnsi="Arial" w:cs="Arial"/>
          <w:b/>
          <w:bCs/>
          <w:sz w:val="24"/>
          <w:szCs w:val="24"/>
        </w:rPr>
        <w:tab/>
      </w:r>
      <w:bookmarkEnd w:id="0"/>
    </w:p>
    <w:p w:rsidR="00A63B7D" w:rsidRPr="001B5FC5" w:rsidRDefault="00A63B7D" w:rsidP="001B5FC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B5FC5">
        <w:rPr>
          <w:rFonts w:ascii="Arial" w:hAnsi="Arial" w:cs="Arial"/>
          <w:color w:val="000000" w:themeColor="text1"/>
          <w:sz w:val="24"/>
          <w:szCs w:val="24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a w szczególności dla </w:t>
      </w:r>
      <w:proofErr w:type="gramStart"/>
      <w:r w:rsidRPr="001B5FC5">
        <w:rPr>
          <w:rFonts w:ascii="Arial" w:hAnsi="Arial" w:cs="Arial"/>
          <w:color w:val="000000" w:themeColor="text1"/>
          <w:sz w:val="24"/>
          <w:szCs w:val="24"/>
        </w:rPr>
        <w:t>zapewnienia:</w:t>
      </w:r>
      <w:proofErr w:type="gramEnd"/>
    </w:p>
    <w:tbl>
      <w:tblPr>
        <w:tblOverlap w:val="never"/>
        <w:tblW w:w="0" w:type="auto"/>
        <w:jc w:val="center"/>
        <w:tblInd w:w="-1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8789"/>
      </w:tblGrid>
      <w:tr w:rsidR="001B5FC5" w:rsidRPr="001B5FC5" w:rsidTr="007D2794">
        <w:trPr>
          <w:trHeight w:hRule="exact" w:val="336"/>
          <w:jc w:val="center"/>
        </w:trPr>
        <w:tc>
          <w:tcPr>
            <w:tcW w:w="278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789" w:type="dxa"/>
            <w:shd w:val="clear" w:color="auto" w:fill="FFFFFF"/>
          </w:tcPr>
          <w:p w:rsidR="00A63B7D" w:rsidRPr="001B5FC5" w:rsidRDefault="00A63B7D" w:rsidP="007D27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zgodności</w:t>
            </w:r>
            <w:proofErr w:type="gramEnd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działalności z przepisami prawa i procedurami wewnętrznymi,</w:t>
            </w:r>
          </w:p>
        </w:tc>
      </w:tr>
      <w:tr w:rsidR="001B5FC5" w:rsidRPr="001B5FC5" w:rsidTr="007D2794">
        <w:trPr>
          <w:trHeight w:hRule="exact" w:val="422"/>
          <w:jc w:val="center"/>
        </w:trPr>
        <w:tc>
          <w:tcPr>
            <w:tcW w:w="278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789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skuteczności</w:t>
            </w:r>
            <w:proofErr w:type="gramEnd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efektywności działania,</w:t>
            </w:r>
          </w:p>
        </w:tc>
      </w:tr>
      <w:tr w:rsidR="001B5FC5" w:rsidRPr="001B5FC5" w:rsidTr="007D2794">
        <w:trPr>
          <w:trHeight w:hRule="exact" w:val="437"/>
          <w:jc w:val="center"/>
        </w:trPr>
        <w:tc>
          <w:tcPr>
            <w:tcW w:w="278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789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wiarygodności</w:t>
            </w:r>
            <w:proofErr w:type="gramEnd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sprawozdań,</w:t>
            </w:r>
          </w:p>
        </w:tc>
      </w:tr>
      <w:tr w:rsidR="001B5FC5" w:rsidRPr="001B5FC5" w:rsidTr="007D2794">
        <w:trPr>
          <w:trHeight w:hRule="exact" w:val="432"/>
          <w:jc w:val="center"/>
        </w:trPr>
        <w:tc>
          <w:tcPr>
            <w:tcW w:w="278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789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ochrony</w:t>
            </w:r>
            <w:proofErr w:type="gramEnd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zasobów,</w:t>
            </w:r>
          </w:p>
        </w:tc>
      </w:tr>
      <w:tr w:rsidR="001B5FC5" w:rsidRPr="001B5FC5" w:rsidTr="007D2794">
        <w:trPr>
          <w:trHeight w:hRule="exact" w:val="427"/>
          <w:jc w:val="center"/>
        </w:trPr>
        <w:tc>
          <w:tcPr>
            <w:tcW w:w="278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789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przestrzegania</w:t>
            </w:r>
            <w:proofErr w:type="gramEnd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promowania zasad etycznego postępowania,</w:t>
            </w:r>
          </w:p>
        </w:tc>
      </w:tr>
      <w:tr w:rsidR="001B5FC5" w:rsidRPr="001B5FC5" w:rsidTr="007D2794">
        <w:trPr>
          <w:trHeight w:hRule="exact" w:val="427"/>
          <w:jc w:val="center"/>
        </w:trPr>
        <w:tc>
          <w:tcPr>
            <w:tcW w:w="278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789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efektywności</w:t>
            </w:r>
            <w:proofErr w:type="gramEnd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skuteczności przepływu informacji,</w:t>
            </w:r>
          </w:p>
        </w:tc>
      </w:tr>
      <w:tr w:rsidR="001B5FC5" w:rsidRPr="001B5FC5" w:rsidTr="007D2794">
        <w:trPr>
          <w:trHeight w:hRule="exact" w:val="690"/>
          <w:jc w:val="center"/>
        </w:trPr>
        <w:tc>
          <w:tcPr>
            <w:tcW w:w="278" w:type="dxa"/>
            <w:shd w:val="clear" w:color="auto" w:fill="FFFFFF"/>
          </w:tcPr>
          <w:p w:rsidR="00A63B7D" w:rsidRPr="001B5FC5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789" w:type="dxa"/>
            <w:shd w:val="clear" w:color="auto" w:fill="FFFFFF"/>
          </w:tcPr>
          <w:p w:rsidR="00A63B7D" w:rsidRDefault="00A63B7D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>zarządzania</w:t>
            </w:r>
            <w:proofErr w:type="gramEnd"/>
            <w:r w:rsidRPr="001B5F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ryzykiem,</w:t>
            </w:r>
          </w:p>
          <w:p w:rsidR="000D0B6C" w:rsidRDefault="000D0B6C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0B6C" w:rsidRPr="001B5FC5" w:rsidRDefault="000D0B6C" w:rsidP="00A63B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159C6" w:rsidRPr="001159C6" w:rsidRDefault="00A63B7D" w:rsidP="001B5FC5">
      <w:pPr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1B5FC5">
        <w:rPr>
          <w:rFonts w:ascii="Arial" w:hAnsi="Arial" w:cs="Arial"/>
          <w:sz w:val="24"/>
          <w:szCs w:val="24"/>
        </w:rPr>
        <w:t>informuję,</w:t>
      </w:r>
      <w:r w:rsidR="001B5FC5" w:rsidRPr="001B5FC5">
        <w:rPr>
          <w:rFonts w:ascii="Arial" w:hAnsi="Arial" w:cs="Arial"/>
          <w:sz w:val="24"/>
          <w:szCs w:val="24"/>
        </w:rPr>
        <w:t xml:space="preserve"> </w:t>
      </w:r>
      <w:r w:rsidRPr="001B5FC5">
        <w:rPr>
          <w:rFonts w:ascii="Arial" w:hAnsi="Arial" w:cs="Arial"/>
          <w:sz w:val="24"/>
          <w:szCs w:val="24"/>
        </w:rPr>
        <w:t xml:space="preserve"> że</w:t>
      </w:r>
      <w:proofErr w:type="gramEnd"/>
      <w:r w:rsidRPr="001B5FC5">
        <w:rPr>
          <w:rFonts w:ascii="Arial" w:hAnsi="Arial" w:cs="Arial"/>
          <w:sz w:val="24"/>
          <w:szCs w:val="24"/>
        </w:rPr>
        <w:t xml:space="preserve"> w kierowanej przez mnie jednost</w:t>
      </w:r>
      <w:r w:rsidR="001159C6">
        <w:rPr>
          <w:rFonts w:ascii="Arial" w:hAnsi="Arial" w:cs="Arial"/>
          <w:sz w:val="24"/>
          <w:szCs w:val="24"/>
        </w:rPr>
        <w:t>ce sektora finansów publicznych</w:t>
      </w:r>
    </w:p>
    <w:p w:rsidR="00A63B7D" w:rsidRPr="001159C6" w:rsidRDefault="001B5FC5" w:rsidP="00A63B7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159C6">
        <w:rPr>
          <w:rFonts w:ascii="Arial" w:hAnsi="Arial" w:cs="Arial"/>
          <w:b/>
          <w:color w:val="000000" w:themeColor="text1"/>
          <w:sz w:val="24"/>
          <w:szCs w:val="24"/>
        </w:rPr>
        <w:t>Szkole Podstawowej nr 2 im. Jana Kochanowskiego w Lublinie</w:t>
      </w:r>
    </w:p>
    <w:p w:rsidR="00A63B7D" w:rsidRDefault="00A63B7D" w:rsidP="001B5FC5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gramStart"/>
      <w:r w:rsidRPr="001B5F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</w:t>
      </w:r>
      <w:proofErr w:type="gramEnd"/>
      <w:r w:rsidRPr="001B5F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wystarczającym stopniu funkcjonowała adekwatna, skuteczna</w:t>
      </w:r>
      <w:r w:rsidR="001159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 efektywna kontrola zarządcza.</w:t>
      </w:r>
    </w:p>
    <w:p w:rsidR="001159C6" w:rsidRPr="001B5FC5" w:rsidRDefault="001159C6" w:rsidP="001159C6">
      <w:pPr>
        <w:rPr>
          <w:rFonts w:ascii="Arial" w:hAnsi="Arial" w:cs="Arial"/>
          <w:color w:val="000000" w:themeColor="text1"/>
          <w:sz w:val="24"/>
          <w:szCs w:val="24"/>
        </w:rPr>
      </w:pPr>
      <w:r w:rsidRPr="001B5FC5">
        <w:rPr>
          <w:rFonts w:ascii="Arial" w:hAnsi="Arial" w:cs="Arial"/>
          <w:color w:val="000000" w:themeColor="text1"/>
          <w:sz w:val="24"/>
          <w:szCs w:val="24"/>
        </w:rPr>
        <w:t>Niniejsza informacja opiera się na mojej ocenie i informacjach dostępnych w czasie sporządzania niniejszej informacji pochodzących, m.in. z:</w:t>
      </w:r>
    </w:p>
    <w:p w:rsidR="001159C6" w:rsidRPr="001159C6" w:rsidRDefault="001159C6" w:rsidP="001159C6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59C6">
        <w:rPr>
          <w:rFonts w:ascii="Arial" w:hAnsi="Arial" w:cs="Arial"/>
          <w:color w:val="000000" w:themeColor="text1"/>
          <w:sz w:val="24"/>
          <w:szCs w:val="24"/>
        </w:rPr>
        <w:t>monitorowania</w:t>
      </w:r>
      <w:proofErr w:type="gramEnd"/>
      <w:r w:rsidRPr="001159C6">
        <w:rPr>
          <w:rFonts w:ascii="Arial" w:hAnsi="Arial" w:cs="Arial"/>
          <w:color w:val="000000" w:themeColor="text1"/>
          <w:sz w:val="24"/>
          <w:szCs w:val="24"/>
        </w:rPr>
        <w:t xml:space="preserve"> realizacji celów i zadań,</w:t>
      </w:r>
    </w:p>
    <w:p w:rsidR="001159C6" w:rsidRDefault="001159C6" w:rsidP="001159C6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59C6">
        <w:rPr>
          <w:rFonts w:ascii="Arial" w:hAnsi="Arial" w:cs="Arial"/>
          <w:color w:val="000000" w:themeColor="text1"/>
          <w:sz w:val="24"/>
          <w:szCs w:val="24"/>
        </w:rPr>
        <w:t>samooceny</w:t>
      </w:r>
      <w:proofErr w:type="gramEnd"/>
      <w:r w:rsidRPr="001159C6">
        <w:rPr>
          <w:rFonts w:ascii="Arial" w:hAnsi="Arial" w:cs="Arial"/>
          <w:color w:val="000000" w:themeColor="text1"/>
          <w:sz w:val="24"/>
          <w:szCs w:val="24"/>
        </w:rPr>
        <w:t xml:space="preserve"> kontroli zarządczej przeprowadzonej z uwzględnieniem standardów kontroli zarządczej d</w:t>
      </w:r>
      <w:r>
        <w:rPr>
          <w:rFonts w:ascii="Arial" w:hAnsi="Arial" w:cs="Arial"/>
          <w:color w:val="000000" w:themeColor="text1"/>
          <w:sz w:val="24"/>
          <w:szCs w:val="24"/>
        </w:rPr>
        <w:t>la sektora finansów publicznych)</w:t>
      </w:r>
      <w:r w:rsidRPr="001B5FC5">
        <w:rPr>
          <w:vertAlign w:val="superscript"/>
        </w:rPr>
        <w:footnoteReference w:id="1"/>
      </w:r>
    </w:p>
    <w:p w:rsidR="001159C6" w:rsidRDefault="001159C6" w:rsidP="001159C6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59C6">
        <w:rPr>
          <w:rFonts w:ascii="Arial" w:hAnsi="Arial" w:cs="Arial"/>
          <w:color w:val="000000" w:themeColor="text1"/>
          <w:sz w:val="24"/>
          <w:szCs w:val="24"/>
        </w:rPr>
        <w:t>procesu</w:t>
      </w:r>
      <w:proofErr w:type="gramEnd"/>
      <w:r w:rsidRPr="001159C6">
        <w:rPr>
          <w:rFonts w:ascii="Arial" w:hAnsi="Arial" w:cs="Arial"/>
          <w:color w:val="000000" w:themeColor="text1"/>
          <w:sz w:val="24"/>
          <w:szCs w:val="24"/>
        </w:rPr>
        <w:t xml:space="preserve"> zarządzania ryzykiem,</w:t>
      </w:r>
    </w:p>
    <w:p w:rsidR="001159C6" w:rsidRDefault="001159C6" w:rsidP="001159C6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59C6">
        <w:rPr>
          <w:rFonts w:ascii="Arial" w:hAnsi="Arial" w:cs="Arial"/>
          <w:color w:val="000000" w:themeColor="text1"/>
          <w:sz w:val="24"/>
          <w:szCs w:val="24"/>
        </w:rPr>
        <w:t>kontroli</w:t>
      </w:r>
      <w:proofErr w:type="gramEnd"/>
      <w:r w:rsidRPr="001159C6">
        <w:rPr>
          <w:rFonts w:ascii="Arial" w:hAnsi="Arial" w:cs="Arial"/>
          <w:color w:val="000000" w:themeColor="text1"/>
          <w:sz w:val="24"/>
          <w:szCs w:val="24"/>
        </w:rPr>
        <w:t xml:space="preserve"> wewnętrznych,</w:t>
      </w:r>
    </w:p>
    <w:p w:rsidR="00D15F1F" w:rsidRPr="00D15F1F" w:rsidRDefault="001159C6" w:rsidP="001159C6">
      <w:pPr>
        <w:rPr>
          <w:rFonts w:ascii="Arial" w:hAnsi="Arial" w:cs="Arial"/>
          <w:color w:val="000000" w:themeColor="text1"/>
          <w:sz w:val="24"/>
          <w:szCs w:val="24"/>
        </w:rPr>
      </w:pPr>
      <w:r w:rsidRPr="001B5FC5">
        <w:rPr>
          <w:rFonts w:ascii="Arial" w:hAnsi="Arial" w:cs="Arial"/>
          <w:color w:val="000000" w:themeColor="text1"/>
          <w:sz w:val="24"/>
          <w:szCs w:val="24"/>
        </w:rPr>
        <w:t>Jednocześnie informuję, że nie są mi znane inne fakty lub okoliczności, które mogłyby wpłynąć na treść niniejszej informacji.</w:t>
      </w:r>
    </w:p>
    <w:p w:rsidR="001159C6" w:rsidRPr="00E85613" w:rsidRDefault="00D15F1F" w:rsidP="001159C6">
      <w:pPr>
        <w:rPr>
          <w:rFonts w:ascii="Arial" w:hAnsi="Arial" w:cs="Arial"/>
          <w:color w:val="000000" w:themeColor="text1"/>
          <w:sz w:val="6"/>
          <w:szCs w:val="24"/>
        </w:rPr>
      </w:pPr>
      <w:r w:rsidRPr="00D15F1F">
        <w:rPr>
          <w:rFonts w:ascii="Arial" w:hAnsi="Arial" w:cs="Arial"/>
          <w:b/>
          <w:color w:val="000000" w:themeColor="text1"/>
          <w:sz w:val="24"/>
          <w:szCs w:val="24"/>
        </w:rPr>
        <w:t>Lublin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dnia 20 styczeń 2012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r.</w:t>
      </w:r>
      <w:r w:rsidR="001159C6" w:rsidRPr="00D15F1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1159C6">
        <w:rPr>
          <w:rFonts w:ascii="Arial" w:hAnsi="Arial" w:cs="Arial"/>
          <w:color w:val="000000" w:themeColor="text1"/>
          <w:sz w:val="8"/>
          <w:szCs w:val="24"/>
        </w:rPr>
        <w:t xml:space="preserve">       </w:t>
      </w:r>
      <w:r w:rsidR="00E85613">
        <w:rPr>
          <w:rFonts w:ascii="Arial" w:hAnsi="Arial" w:cs="Arial"/>
          <w:color w:val="000000" w:themeColor="text1"/>
          <w:sz w:val="8"/>
          <w:szCs w:val="24"/>
        </w:rPr>
        <w:t xml:space="preserve">                        </w:t>
      </w:r>
      <w:r w:rsidR="001159C6">
        <w:rPr>
          <w:rFonts w:ascii="Arial" w:hAnsi="Arial" w:cs="Arial"/>
          <w:color w:val="000000" w:themeColor="text1"/>
          <w:sz w:val="8"/>
          <w:szCs w:val="24"/>
        </w:rPr>
        <w:t xml:space="preserve"> </w:t>
      </w:r>
      <w:r w:rsidR="001159C6" w:rsidRPr="00E85613">
        <w:rPr>
          <w:rFonts w:ascii="Arial" w:hAnsi="Arial" w:cs="Arial"/>
          <w:color w:val="000000" w:themeColor="text1"/>
          <w:sz w:val="4"/>
          <w:szCs w:val="24"/>
        </w:rPr>
        <w:t xml:space="preserve"> </w:t>
      </w:r>
      <w:r w:rsidR="001159C6">
        <w:rPr>
          <w:rFonts w:ascii="Arial" w:hAnsi="Arial" w:cs="Arial"/>
          <w:color w:val="000000" w:themeColor="text1"/>
          <w:sz w:val="8"/>
          <w:szCs w:val="24"/>
        </w:rPr>
        <w:t xml:space="preserve">       </w:t>
      </w:r>
      <w:proofErr w:type="gramEnd"/>
      <w:r w:rsidR="001159C6">
        <w:rPr>
          <w:rFonts w:ascii="Arial" w:hAnsi="Arial" w:cs="Arial"/>
          <w:color w:val="000000" w:themeColor="text1"/>
          <w:sz w:val="8"/>
          <w:szCs w:val="24"/>
        </w:rPr>
        <w:t xml:space="preserve">                  </w:t>
      </w:r>
      <w:r w:rsidR="00E85613">
        <w:rPr>
          <w:rFonts w:ascii="Arial" w:hAnsi="Arial" w:cs="Arial"/>
          <w:b/>
          <w:color w:val="000000" w:themeColor="text1"/>
          <w:sz w:val="28"/>
          <w:szCs w:val="24"/>
        </w:rPr>
        <w:t xml:space="preserve">Danuta </w:t>
      </w:r>
      <w:proofErr w:type="spellStart"/>
      <w:r w:rsidR="00E85613">
        <w:rPr>
          <w:rFonts w:ascii="Arial" w:hAnsi="Arial" w:cs="Arial"/>
          <w:b/>
          <w:color w:val="000000" w:themeColor="text1"/>
          <w:sz w:val="28"/>
          <w:szCs w:val="24"/>
        </w:rPr>
        <w:t>Giletycz</w:t>
      </w:r>
      <w:proofErr w:type="spellEnd"/>
      <w:r w:rsidR="00E85613">
        <w:rPr>
          <w:rFonts w:ascii="Arial" w:hAnsi="Arial" w:cs="Arial"/>
          <w:b/>
          <w:color w:val="000000" w:themeColor="text1"/>
          <w:sz w:val="28"/>
          <w:szCs w:val="24"/>
        </w:rPr>
        <w:t xml:space="preserve">- </w:t>
      </w:r>
      <w:r w:rsidR="00E85613" w:rsidRPr="00E85613">
        <w:rPr>
          <w:rFonts w:ascii="Arial" w:hAnsi="Arial" w:cs="Arial"/>
          <w:b/>
          <w:color w:val="000000" w:themeColor="text1"/>
          <w:sz w:val="24"/>
          <w:szCs w:val="24"/>
        </w:rPr>
        <w:t>dyrektor szkoły</w:t>
      </w:r>
    </w:p>
    <w:sectPr w:rsidR="001159C6" w:rsidRPr="00E85613" w:rsidSect="00E85613">
      <w:footerReference w:type="even" r:id="rId9"/>
      <w:footerReference w:type="default" r:id="rId10"/>
      <w:pgSz w:w="11909" w:h="16838"/>
      <w:pgMar w:top="921" w:right="1157" w:bottom="993" w:left="11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57" w:rsidRDefault="00585057" w:rsidP="00A63B7D">
      <w:pPr>
        <w:spacing w:after="0" w:line="240" w:lineRule="auto"/>
      </w:pPr>
      <w:r>
        <w:separator/>
      </w:r>
    </w:p>
  </w:endnote>
  <w:endnote w:type="continuationSeparator" w:id="0">
    <w:p w:rsidR="00585057" w:rsidRDefault="00585057" w:rsidP="00A6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D" w:rsidRDefault="00585057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.75pt;margin-top:777.25pt;width:21.1pt;height:7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3B7D" w:rsidRDefault="00A63B7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C171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D" w:rsidRDefault="00585057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0.75pt;margin-top:777.25pt;width:21.1pt;height:7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3B7D" w:rsidRDefault="00A63B7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57" w:rsidRDefault="00585057" w:rsidP="00A63B7D">
      <w:pPr>
        <w:spacing w:after="0" w:line="240" w:lineRule="auto"/>
      </w:pPr>
      <w:r>
        <w:separator/>
      </w:r>
    </w:p>
  </w:footnote>
  <w:footnote w:type="continuationSeparator" w:id="0">
    <w:p w:rsidR="00585057" w:rsidRDefault="00585057" w:rsidP="00A63B7D">
      <w:pPr>
        <w:spacing w:after="0" w:line="240" w:lineRule="auto"/>
      </w:pPr>
      <w:r>
        <w:continuationSeparator/>
      </w:r>
    </w:p>
  </w:footnote>
  <w:footnote w:id="1">
    <w:p w:rsidR="005E0C00" w:rsidRDefault="005E0C00" w:rsidP="005E0C00">
      <w:pPr>
        <w:tabs>
          <w:tab w:val="left" w:pos="808"/>
        </w:tabs>
        <w:spacing w:line="240" w:lineRule="exact"/>
        <w:ind w:right="20"/>
      </w:pPr>
    </w:p>
    <w:p w:rsidR="005E0C00" w:rsidRDefault="005E0C00" w:rsidP="005E0C00">
      <w:pPr>
        <w:tabs>
          <w:tab w:val="left" w:pos="808"/>
        </w:tabs>
        <w:spacing w:line="240" w:lineRule="exact"/>
        <w:ind w:right="20"/>
      </w:pP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5F3"/>
    <w:multiLevelType w:val="hybridMultilevel"/>
    <w:tmpl w:val="30B26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79B5"/>
    <w:multiLevelType w:val="multilevel"/>
    <w:tmpl w:val="B6C8B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002C9"/>
    <w:multiLevelType w:val="multilevel"/>
    <w:tmpl w:val="15B88CE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163DD"/>
    <w:multiLevelType w:val="multilevel"/>
    <w:tmpl w:val="CD62E6B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AF"/>
    <w:rsid w:val="000C5B4A"/>
    <w:rsid w:val="000D0B6C"/>
    <w:rsid w:val="000D2062"/>
    <w:rsid w:val="001159C6"/>
    <w:rsid w:val="001B5FC5"/>
    <w:rsid w:val="00585057"/>
    <w:rsid w:val="005E0C00"/>
    <w:rsid w:val="00734935"/>
    <w:rsid w:val="007D2794"/>
    <w:rsid w:val="00A63B7D"/>
    <w:rsid w:val="00AE5888"/>
    <w:rsid w:val="00C4687F"/>
    <w:rsid w:val="00C67F82"/>
    <w:rsid w:val="00C958B6"/>
    <w:rsid w:val="00CF6EAF"/>
    <w:rsid w:val="00D15F1F"/>
    <w:rsid w:val="00E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5F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9C6"/>
  </w:style>
  <w:style w:type="paragraph" w:styleId="Stopka">
    <w:name w:val="footer"/>
    <w:basedOn w:val="Normalny"/>
    <w:link w:val="StopkaZnak"/>
    <w:uiPriority w:val="99"/>
    <w:unhideWhenUsed/>
    <w:rsid w:val="0011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5F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9C6"/>
  </w:style>
  <w:style w:type="paragraph" w:styleId="Stopka">
    <w:name w:val="footer"/>
    <w:basedOn w:val="Normalny"/>
    <w:link w:val="StopkaZnak"/>
    <w:uiPriority w:val="99"/>
    <w:unhideWhenUsed/>
    <w:rsid w:val="0011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6</cp:revision>
  <dcterms:created xsi:type="dcterms:W3CDTF">2012-01-18T18:10:00Z</dcterms:created>
  <dcterms:modified xsi:type="dcterms:W3CDTF">2012-01-28T18:37:00Z</dcterms:modified>
</cp:coreProperties>
</file>