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07" w:rsidRPr="00096A1D" w:rsidRDefault="00211007" w:rsidP="00211007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Szkoła</w:t>
      </w:r>
      <w:r w:rsidRPr="00096A1D">
        <w:rPr>
          <w:b/>
          <w:sz w:val="32"/>
        </w:rPr>
        <w:t xml:space="preserve"> M</w:t>
      </w:r>
      <w:r>
        <w:rPr>
          <w:b/>
          <w:sz w:val="32"/>
        </w:rPr>
        <w:t>uzyczna</w:t>
      </w:r>
      <w:r w:rsidRPr="00096A1D">
        <w:rPr>
          <w:b/>
          <w:sz w:val="32"/>
        </w:rPr>
        <w:t xml:space="preserve"> I </w:t>
      </w:r>
      <w:proofErr w:type="spellStart"/>
      <w:r w:rsidRPr="00096A1D">
        <w:rPr>
          <w:b/>
          <w:sz w:val="32"/>
        </w:rPr>
        <w:t>i</w:t>
      </w:r>
      <w:proofErr w:type="spellEnd"/>
      <w:r w:rsidRPr="00096A1D">
        <w:rPr>
          <w:b/>
          <w:sz w:val="32"/>
        </w:rPr>
        <w:t xml:space="preserve"> II stopnia</w:t>
      </w:r>
    </w:p>
    <w:p w:rsidR="00211007" w:rsidRPr="00096A1D" w:rsidRDefault="00211007" w:rsidP="00211007">
      <w:pPr>
        <w:spacing w:after="120"/>
        <w:jc w:val="center"/>
        <w:rPr>
          <w:b/>
          <w:sz w:val="32"/>
        </w:rPr>
      </w:pPr>
      <w:r w:rsidRPr="00096A1D">
        <w:rPr>
          <w:b/>
          <w:sz w:val="32"/>
        </w:rPr>
        <w:t>Im. Tadeusza Szeligowskiego</w:t>
      </w:r>
    </w:p>
    <w:p w:rsidR="00211007" w:rsidRDefault="00211007" w:rsidP="00211007">
      <w:pPr>
        <w:spacing w:after="120"/>
        <w:jc w:val="center"/>
        <w:rPr>
          <w:b/>
          <w:sz w:val="32"/>
        </w:rPr>
      </w:pPr>
      <w:r w:rsidRPr="00096A1D">
        <w:rPr>
          <w:b/>
          <w:sz w:val="32"/>
        </w:rPr>
        <w:t>W Lublinie</w:t>
      </w: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96"/>
        </w:rPr>
      </w:pPr>
      <w:r w:rsidRPr="00096A1D">
        <w:rPr>
          <w:b/>
          <w:sz w:val="96"/>
        </w:rPr>
        <w:t>STATUT</w:t>
      </w:r>
    </w:p>
    <w:p w:rsidR="003427DA" w:rsidRPr="003427DA" w:rsidRDefault="003427DA" w:rsidP="003427DA">
      <w:pPr>
        <w:spacing w:after="120"/>
        <w:jc w:val="center"/>
        <w:rPr>
          <w:sz w:val="32"/>
        </w:rPr>
      </w:pPr>
      <w:r w:rsidRPr="003427DA">
        <w:rPr>
          <w:sz w:val="32"/>
        </w:rPr>
        <w:t>TEKST  UJEDNOLICONY</w:t>
      </w: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  <w:bookmarkStart w:id="0" w:name="_GoBack"/>
      <w:bookmarkEnd w:id="0"/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211007" w:rsidRDefault="00211007" w:rsidP="00211007">
      <w:pPr>
        <w:spacing w:after="120"/>
        <w:jc w:val="center"/>
        <w:rPr>
          <w:b/>
          <w:sz w:val="32"/>
        </w:rPr>
      </w:pPr>
    </w:p>
    <w:p w:rsidR="003427DA" w:rsidRDefault="003427DA" w:rsidP="003427DA">
      <w:pPr>
        <w:spacing w:after="120"/>
        <w:jc w:val="center"/>
        <w:rPr>
          <w:b/>
          <w:sz w:val="32"/>
        </w:rPr>
      </w:pPr>
    </w:p>
    <w:p w:rsidR="00211007" w:rsidRPr="00E74386" w:rsidRDefault="004B52A4" w:rsidP="004B52A4">
      <w:pPr>
        <w:pStyle w:val="Default"/>
        <w:jc w:val="center"/>
        <w:rPr>
          <w:color w:val="auto"/>
          <w:sz w:val="28"/>
          <w:szCs w:val="28"/>
        </w:rPr>
      </w:pPr>
      <w:r w:rsidRPr="00E74386">
        <w:rPr>
          <w:color w:val="auto"/>
          <w:sz w:val="28"/>
          <w:szCs w:val="28"/>
        </w:rPr>
        <w:t>Lublin</w:t>
      </w:r>
      <w:r w:rsidR="002C3506" w:rsidRPr="00E74386">
        <w:rPr>
          <w:color w:val="auto"/>
          <w:sz w:val="28"/>
          <w:szCs w:val="28"/>
        </w:rPr>
        <w:t>,</w:t>
      </w:r>
      <w:r w:rsidRPr="00E74386">
        <w:rPr>
          <w:color w:val="auto"/>
          <w:sz w:val="28"/>
          <w:szCs w:val="28"/>
        </w:rPr>
        <w:t xml:space="preserve"> dnia </w:t>
      </w:r>
      <w:r w:rsidR="002C3506" w:rsidRPr="00E74386">
        <w:rPr>
          <w:color w:val="auto"/>
          <w:sz w:val="28"/>
          <w:szCs w:val="28"/>
        </w:rPr>
        <w:t>2</w:t>
      </w:r>
      <w:r w:rsidR="00E74386" w:rsidRPr="00E74386">
        <w:rPr>
          <w:color w:val="auto"/>
          <w:sz w:val="28"/>
          <w:szCs w:val="28"/>
        </w:rPr>
        <w:t>9</w:t>
      </w:r>
      <w:r w:rsidR="002C3506" w:rsidRPr="00E74386">
        <w:rPr>
          <w:color w:val="auto"/>
          <w:sz w:val="28"/>
          <w:szCs w:val="28"/>
        </w:rPr>
        <w:t xml:space="preserve"> </w:t>
      </w:r>
      <w:r w:rsidR="00E74386" w:rsidRPr="00E74386">
        <w:rPr>
          <w:color w:val="auto"/>
          <w:sz w:val="28"/>
          <w:szCs w:val="28"/>
        </w:rPr>
        <w:t>stycznia</w:t>
      </w:r>
      <w:r w:rsidR="002C3506" w:rsidRPr="00E74386">
        <w:rPr>
          <w:color w:val="auto"/>
          <w:sz w:val="28"/>
          <w:szCs w:val="28"/>
        </w:rPr>
        <w:t xml:space="preserve"> 20</w:t>
      </w:r>
      <w:r w:rsidR="00E74386" w:rsidRPr="00E74386">
        <w:rPr>
          <w:color w:val="auto"/>
          <w:sz w:val="28"/>
          <w:szCs w:val="28"/>
        </w:rPr>
        <w:t>20</w:t>
      </w:r>
      <w:r w:rsidR="002C3506" w:rsidRPr="00E74386">
        <w:rPr>
          <w:color w:val="auto"/>
          <w:sz w:val="28"/>
          <w:szCs w:val="28"/>
        </w:rPr>
        <w:t xml:space="preserve"> r.</w:t>
      </w:r>
    </w:p>
    <w:p w:rsidR="00211007" w:rsidRPr="00013F5E" w:rsidRDefault="00211007" w:rsidP="00211007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013F5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SPIS TREŚCI </w:t>
      </w:r>
    </w:p>
    <w:p w:rsidR="00211007" w:rsidRPr="00013F5E" w:rsidRDefault="00211007" w:rsidP="00211007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11007" w:rsidRPr="00013F5E" w:rsidRDefault="00211007" w:rsidP="00211007">
      <w:pPr>
        <w:pStyle w:val="Default"/>
        <w:spacing w:line="360" w:lineRule="auto"/>
        <w:ind w:right="-426"/>
        <w:rPr>
          <w:rFonts w:asciiTheme="minorHAnsi" w:hAnsiTheme="minorHAnsi" w:cstheme="minorHAnsi"/>
          <w:sz w:val="28"/>
          <w:szCs w:val="28"/>
        </w:rPr>
      </w:pPr>
      <w:r w:rsidRPr="00013F5E">
        <w:rPr>
          <w:rFonts w:asciiTheme="minorHAnsi" w:hAnsiTheme="minorHAnsi" w:cstheme="minorHAnsi"/>
          <w:sz w:val="28"/>
          <w:szCs w:val="28"/>
        </w:rPr>
        <w:t xml:space="preserve">Podstawy prawne. </w:t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  <w:t>str. 3</w:t>
      </w:r>
    </w:p>
    <w:p w:rsidR="00211007" w:rsidRPr="00013F5E" w:rsidRDefault="00211007" w:rsidP="00211007">
      <w:pPr>
        <w:pStyle w:val="Default"/>
        <w:spacing w:line="360" w:lineRule="auto"/>
        <w:ind w:right="-709"/>
        <w:rPr>
          <w:rFonts w:asciiTheme="minorHAnsi" w:hAnsiTheme="minorHAnsi" w:cstheme="minorHAnsi"/>
          <w:sz w:val="28"/>
          <w:szCs w:val="28"/>
        </w:rPr>
      </w:pPr>
      <w:r w:rsidRPr="00013F5E">
        <w:rPr>
          <w:rFonts w:asciiTheme="minorHAnsi" w:hAnsiTheme="minorHAnsi" w:cstheme="minorHAnsi"/>
          <w:sz w:val="28"/>
          <w:szCs w:val="28"/>
        </w:rPr>
        <w:t xml:space="preserve">Rozdział 1. Informacje o Szkole. </w:t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  <w:t>str. 4</w:t>
      </w:r>
    </w:p>
    <w:p w:rsidR="00211007" w:rsidRPr="00013F5E" w:rsidRDefault="00211007" w:rsidP="00211007">
      <w:pPr>
        <w:pStyle w:val="Default"/>
        <w:spacing w:line="360" w:lineRule="auto"/>
        <w:ind w:right="-426"/>
        <w:rPr>
          <w:rFonts w:asciiTheme="minorHAnsi" w:hAnsiTheme="minorHAnsi" w:cstheme="minorHAnsi"/>
          <w:sz w:val="28"/>
          <w:szCs w:val="28"/>
        </w:rPr>
      </w:pPr>
      <w:r w:rsidRPr="00013F5E">
        <w:rPr>
          <w:rFonts w:asciiTheme="minorHAnsi" w:hAnsiTheme="minorHAnsi" w:cstheme="minorHAnsi"/>
          <w:sz w:val="28"/>
          <w:szCs w:val="28"/>
        </w:rPr>
        <w:t xml:space="preserve">Rozdział 2. Cele i zadania Szkoły. </w:t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  <w:t>str. 4</w:t>
      </w:r>
    </w:p>
    <w:p w:rsidR="00211007" w:rsidRPr="00013F5E" w:rsidRDefault="00211007" w:rsidP="00211007">
      <w:pPr>
        <w:pStyle w:val="Default"/>
        <w:spacing w:line="360" w:lineRule="auto"/>
        <w:ind w:right="-426"/>
        <w:rPr>
          <w:rFonts w:asciiTheme="minorHAnsi" w:hAnsiTheme="minorHAnsi" w:cstheme="minorHAnsi"/>
          <w:sz w:val="28"/>
          <w:szCs w:val="28"/>
        </w:rPr>
      </w:pPr>
      <w:r w:rsidRPr="00013F5E">
        <w:rPr>
          <w:rFonts w:asciiTheme="minorHAnsi" w:hAnsiTheme="minorHAnsi" w:cstheme="minorHAnsi"/>
          <w:sz w:val="28"/>
          <w:szCs w:val="28"/>
        </w:rPr>
        <w:t xml:space="preserve">Rozdział 3. Organy Szkoły i ich kompetencje. </w:t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  <w:t>str. 6</w:t>
      </w:r>
    </w:p>
    <w:p w:rsidR="00211007" w:rsidRPr="00013F5E" w:rsidRDefault="00211007" w:rsidP="00211007">
      <w:pPr>
        <w:pStyle w:val="Default"/>
        <w:spacing w:line="360" w:lineRule="auto"/>
        <w:ind w:right="-284"/>
        <w:rPr>
          <w:rFonts w:asciiTheme="minorHAnsi" w:hAnsiTheme="minorHAnsi" w:cstheme="minorHAnsi"/>
          <w:sz w:val="28"/>
          <w:szCs w:val="28"/>
        </w:rPr>
      </w:pPr>
      <w:r w:rsidRPr="00013F5E">
        <w:rPr>
          <w:rFonts w:asciiTheme="minorHAnsi" w:hAnsiTheme="minorHAnsi" w:cstheme="minorHAnsi"/>
          <w:sz w:val="28"/>
          <w:szCs w:val="28"/>
        </w:rPr>
        <w:t>Rozdział 4. Organizacja Szkoły.</w:t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  <w:t>str. 14</w:t>
      </w:r>
    </w:p>
    <w:p w:rsidR="00780C04" w:rsidRPr="00013F5E" w:rsidRDefault="00211007" w:rsidP="00780C04">
      <w:pPr>
        <w:pStyle w:val="Default"/>
        <w:spacing w:line="360" w:lineRule="auto"/>
        <w:ind w:right="-567"/>
        <w:rPr>
          <w:rFonts w:asciiTheme="minorHAnsi" w:hAnsiTheme="minorHAnsi" w:cstheme="minorHAnsi"/>
          <w:sz w:val="28"/>
          <w:szCs w:val="23"/>
        </w:rPr>
      </w:pPr>
      <w:r w:rsidRPr="00013F5E">
        <w:rPr>
          <w:rFonts w:asciiTheme="minorHAnsi" w:hAnsiTheme="minorHAnsi" w:cstheme="minorHAnsi"/>
          <w:sz w:val="28"/>
          <w:szCs w:val="28"/>
        </w:rPr>
        <w:t xml:space="preserve">Rozdział 5. Nauczyciele i inni pracownicy Szkoły. </w:t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  <w:t>str. 1</w:t>
      </w:r>
      <w:r w:rsidR="006B69EC">
        <w:rPr>
          <w:rFonts w:asciiTheme="minorHAnsi" w:hAnsiTheme="minorHAnsi" w:cstheme="minorHAnsi"/>
          <w:sz w:val="28"/>
          <w:szCs w:val="28"/>
        </w:rPr>
        <w:t>7</w:t>
      </w:r>
      <w:r w:rsidR="001102E7" w:rsidRPr="00013F5E">
        <w:rPr>
          <w:rFonts w:asciiTheme="minorHAnsi" w:hAnsiTheme="minorHAnsi" w:cstheme="minorHAnsi"/>
          <w:sz w:val="28"/>
          <w:szCs w:val="28"/>
        </w:rPr>
        <w:t xml:space="preserve"> Rozdział 6.</w:t>
      </w:r>
      <w:r w:rsidR="001102E7" w:rsidRPr="00013F5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02E7" w:rsidRPr="00013F5E">
        <w:rPr>
          <w:rFonts w:asciiTheme="minorHAnsi" w:hAnsiTheme="minorHAnsi" w:cstheme="minorHAnsi"/>
          <w:sz w:val="28"/>
          <w:szCs w:val="28"/>
        </w:rPr>
        <w:t xml:space="preserve">Zakres i sposoby sprawowania opieki nad uczniami </w:t>
      </w:r>
      <w:r w:rsidR="001102E7" w:rsidRPr="00013F5E">
        <w:rPr>
          <w:rFonts w:asciiTheme="minorHAnsi" w:hAnsiTheme="minorHAnsi" w:cstheme="minorHAnsi"/>
          <w:sz w:val="28"/>
          <w:szCs w:val="28"/>
        </w:rPr>
        <w:tab/>
      </w:r>
      <w:r w:rsidR="001102E7" w:rsidRPr="00013F5E">
        <w:rPr>
          <w:rFonts w:asciiTheme="minorHAnsi" w:hAnsiTheme="minorHAnsi" w:cstheme="minorHAnsi"/>
          <w:sz w:val="28"/>
          <w:szCs w:val="28"/>
        </w:rPr>
        <w:tab/>
        <w:t>str. 1</w:t>
      </w:r>
      <w:r w:rsidR="003910D4">
        <w:rPr>
          <w:rFonts w:asciiTheme="minorHAnsi" w:hAnsiTheme="minorHAnsi" w:cstheme="minorHAnsi"/>
          <w:sz w:val="28"/>
          <w:szCs w:val="28"/>
        </w:rPr>
        <w:t>9</w:t>
      </w:r>
      <w:r w:rsidR="00780C04" w:rsidRPr="00013F5E">
        <w:rPr>
          <w:rFonts w:asciiTheme="minorHAnsi" w:hAnsiTheme="minorHAnsi" w:cstheme="minorHAnsi"/>
          <w:sz w:val="28"/>
          <w:szCs w:val="28"/>
        </w:rPr>
        <w:t xml:space="preserve"> </w:t>
      </w:r>
      <w:r w:rsidRPr="00013F5E">
        <w:rPr>
          <w:rFonts w:asciiTheme="minorHAnsi" w:hAnsiTheme="minorHAnsi" w:cstheme="minorHAnsi"/>
          <w:sz w:val="28"/>
          <w:szCs w:val="28"/>
        </w:rPr>
        <w:t xml:space="preserve">Rozdział </w:t>
      </w:r>
      <w:r w:rsidR="00780C04" w:rsidRPr="00013F5E">
        <w:rPr>
          <w:rFonts w:asciiTheme="minorHAnsi" w:hAnsiTheme="minorHAnsi" w:cstheme="minorHAnsi"/>
          <w:sz w:val="28"/>
          <w:szCs w:val="28"/>
        </w:rPr>
        <w:t>7</w:t>
      </w:r>
      <w:r w:rsidRPr="00013F5E">
        <w:rPr>
          <w:rFonts w:asciiTheme="minorHAnsi" w:hAnsiTheme="minorHAnsi" w:cstheme="minorHAnsi"/>
          <w:sz w:val="28"/>
          <w:szCs w:val="28"/>
        </w:rPr>
        <w:t>. Uczniowie, ich prawa i obowiązki</w:t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="00780C04" w:rsidRPr="00013F5E">
        <w:rPr>
          <w:rFonts w:asciiTheme="minorHAnsi" w:hAnsiTheme="minorHAnsi" w:cstheme="minorHAnsi"/>
          <w:sz w:val="28"/>
          <w:szCs w:val="28"/>
        </w:rPr>
        <w:tab/>
      </w:r>
      <w:r w:rsidR="00780C04" w:rsidRPr="00013F5E">
        <w:rPr>
          <w:rFonts w:asciiTheme="minorHAnsi" w:hAnsiTheme="minorHAnsi" w:cstheme="minorHAnsi"/>
          <w:sz w:val="28"/>
          <w:szCs w:val="28"/>
        </w:rPr>
        <w:tab/>
        <w:t xml:space="preserve">      </w:t>
      </w:r>
      <w:r w:rsidR="00780C04" w:rsidRPr="00013F5E">
        <w:rPr>
          <w:rFonts w:asciiTheme="minorHAnsi" w:hAnsiTheme="minorHAnsi" w:cstheme="minorHAnsi"/>
          <w:sz w:val="28"/>
          <w:szCs w:val="28"/>
        </w:rPr>
        <w:tab/>
        <w:t xml:space="preserve">str. </w:t>
      </w:r>
      <w:r w:rsidR="003910D4">
        <w:rPr>
          <w:rFonts w:asciiTheme="minorHAnsi" w:hAnsiTheme="minorHAnsi" w:cstheme="minorHAnsi"/>
          <w:sz w:val="28"/>
          <w:szCs w:val="28"/>
        </w:rPr>
        <w:t>20</w:t>
      </w:r>
      <w:r w:rsidR="00780C04" w:rsidRPr="00013F5E">
        <w:rPr>
          <w:rFonts w:asciiTheme="minorHAnsi" w:hAnsiTheme="minorHAnsi" w:cstheme="minorHAnsi"/>
          <w:sz w:val="28"/>
          <w:szCs w:val="28"/>
        </w:rPr>
        <w:t xml:space="preserve"> </w:t>
      </w:r>
      <w:r w:rsidRPr="00013F5E">
        <w:rPr>
          <w:rFonts w:asciiTheme="minorHAnsi" w:hAnsiTheme="minorHAnsi" w:cstheme="minorHAnsi"/>
          <w:sz w:val="28"/>
          <w:szCs w:val="28"/>
        </w:rPr>
        <w:t xml:space="preserve">Rozdział </w:t>
      </w:r>
      <w:r w:rsidR="00780C04" w:rsidRPr="00013F5E">
        <w:rPr>
          <w:rFonts w:asciiTheme="minorHAnsi" w:hAnsiTheme="minorHAnsi" w:cstheme="minorHAnsi"/>
          <w:sz w:val="28"/>
          <w:szCs w:val="28"/>
        </w:rPr>
        <w:t>8</w:t>
      </w:r>
      <w:r w:rsidRPr="00013F5E">
        <w:rPr>
          <w:rFonts w:asciiTheme="minorHAnsi" w:hAnsiTheme="minorHAnsi" w:cstheme="minorHAnsi"/>
          <w:sz w:val="28"/>
          <w:szCs w:val="28"/>
        </w:rPr>
        <w:t xml:space="preserve">. </w:t>
      </w:r>
      <w:r w:rsidR="00780C04" w:rsidRPr="00013F5E">
        <w:rPr>
          <w:rFonts w:asciiTheme="minorHAnsi" w:hAnsiTheme="minorHAnsi" w:cstheme="minorHAnsi"/>
          <w:sz w:val="28"/>
          <w:szCs w:val="23"/>
        </w:rPr>
        <w:t xml:space="preserve">Zasady oceniania, klasyfikowania i promowania uczniów </w:t>
      </w:r>
      <w:r w:rsidR="00780C04" w:rsidRPr="00013F5E">
        <w:rPr>
          <w:rFonts w:asciiTheme="minorHAnsi" w:hAnsiTheme="minorHAnsi" w:cstheme="minorHAnsi"/>
          <w:sz w:val="28"/>
          <w:szCs w:val="23"/>
        </w:rPr>
        <w:tab/>
        <w:t xml:space="preserve">          </w:t>
      </w:r>
      <w:r w:rsidR="00E74386">
        <w:rPr>
          <w:rFonts w:asciiTheme="minorHAnsi" w:hAnsiTheme="minorHAnsi" w:cstheme="minorHAnsi"/>
          <w:sz w:val="28"/>
          <w:szCs w:val="23"/>
        </w:rPr>
        <w:t xml:space="preserve">  </w:t>
      </w:r>
      <w:r w:rsidR="00780C04" w:rsidRPr="00013F5E">
        <w:rPr>
          <w:rFonts w:asciiTheme="minorHAnsi" w:hAnsiTheme="minorHAnsi" w:cstheme="minorHAnsi"/>
          <w:sz w:val="28"/>
          <w:szCs w:val="28"/>
        </w:rPr>
        <w:t>str. 2</w:t>
      </w:r>
      <w:r w:rsidR="006B69EC">
        <w:rPr>
          <w:rFonts w:asciiTheme="minorHAnsi" w:hAnsiTheme="minorHAnsi" w:cstheme="minorHAnsi"/>
          <w:sz w:val="28"/>
          <w:szCs w:val="28"/>
        </w:rPr>
        <w:t>4</w:t>
      </w:r>
    </w:p>
    <w:p w:rsidR="00780C04" w:rsidRPr="00013F5E" w:rsidRDefault="00780C04" w:rsidP="00780C04">
      <w:pPr>
        <w:pStyle w:val="Default"/>
        <w:spacing w:line="360" w:lineRule="auto"/>
        <w:ind w:right="-567"/>
        <w:rPr>
          <w:rFonts w:asciiTheme="minorHAnsi" w:hAnsiTheme="minorHAnsi" w:cstheme="minorHAnsi"/>
          <w:sz w:val="28"/>
          <w:szCs w:val="23"/>
        </w:rPr>
      </w:pPr>
      <w:r w:rsidRPr="00013F5E">
        <w:rPr>
          <w:rFonts w:asciiTheme="minorHAnsi" w:hAnsiTheme="minorHAnsi" w:cstheme="minorHAnsi"/>
          <w:sz w:val="28"/>
          <w:szCs w:val="23"/>
        </w:rPr>
        <w:t xml:space="preserve">                  oraz przeprowadzania  sprawdzianów, przesłuchań </w:t>
      </w:r>
    </w:p>
    <w:p w:rsidR="00211007" w:rsidRPr="00013F5E" w:rsidRDefault="00780C04" w:rsidP="00780C04">
      <w:pPr>
        <w:pStyle w:val="Default"/>
        <w:spacing w:line="360" w:lineRule="auto"/>
        <w:ind w:right="-567"/>
        <w:rPr>
          <w:rFonts w:asciiTheme="minorHAnsi" w:hAnsiTheme="minorHAnsi" w:cstheme="minorHAnsi"/>
          <w:sz w:val="28"/>
          <w:szCs w:val="28"/>
        </w:rPr>
      </w:pPr>
      <w:r w:rsidRPr="00013F5E">
        <w:rPr>
          <w:rFonts w:asciiTheme="minorHAnsi" w:hAnsiTheme="minorHAnsi" w:cstheme="minorHAnsi"/>
          <w:sz w:val="28"/>
          <w:szCs w:val="23"/>
        </w:rPr>
        <w:t xml:space="preserve">                  i egzaminów</w:t>
      </w:r>
      <w:r w:rsidR="00211007" w:rsidRPr="00013F5E">
        <w:rPr>
          <w:rFonts w:asciiTheme="minorHAnsi" w:hAnsiTheme="minorHAnsi" w:cstheme="minorHAnsi"/>
          <w:sz w:val="28"/>
          <w:szCs w:val="28"/>
        </w:rPr>
        <w:tab/>
      </w:r>
      <w:r w:rsidR="00211007" w:rsidRPr="00013F5E">
        <w:rPr>
          <w:rFonts w:asciiTheme="minorHAnsi" w:hAnsiTheme="minorHAnsi" w:cstheme="minorHAnsi"/>
          <w:sz w:val="28"/>
          <w:szCs w:val="28"/>
        </w:rPr>
        <w:tab/>
      </w:r>
      <w:r w:rsidR="00211007" w:rsidRPr="00013F5E">
        <w:rPr>
          <w:rFonts w:asciiTheme="minorHAnsi" w:hAnsiTheme="minorHAnsi" w:cstheme="minorHAnsi"/>
          <w:sz w:val="28"/>
          <w:szCs w:val="28"/>
        </w:rPr>
        <w:tab/>
      </w:r>
      <w:r w:rsidR="00211007" w:rsidRPr="00013F5E">
        <w:rPr>
          <w:rFonts w:asciiTheme="minorHAnsi" w:hAnsiTheme="minorHAnsi" w:cstheme="minorHAnsi"/>
          <w:sz w:val="28"/>
          <w:szCs w:val="28"/>
        </w:rPr>
        <w:tab/>
      </w:r>
      <w:r w:rsidR="00211007" w:rsidRPr="00013F5E">
        <w:rPr>
          <w:rFonts w:asciiTheme="minorHAnsi" w:hAnsiTheme="minorHAnsi" w:cstheme="minorHAnsi"/>
          <w:sz w:val="28"/>
          <w:szCs w:val="28"/>
        </w:rPr>
        <w:tab/>
      </w:r>
    </w:p>
    <w:p w:rsidR="00211007" w:rsidRPr="00013F5E" w:rsidRDefault="00211007" w:rsidP="00211007">
      <w:pPr>
        <w:pStyle w:val="Default"/>
        <w:spacing w:line="360" w:lineRule="auto"/>
        <w:ind w:right="-426"/>
        <w:rPr>
          <w:rFonts w:asciiTheme="minorHAnsi" w:hAnsiTheme="minorHAnsi" w:cstheme="minorHAnsi"/>
          <w:sz w:val="28"/>
          <w:szCs w:val="28"/>
        </w:rPr>
      </w:pPr>
      <w:r w:rsidRPr="00013F5E">
        <w:rPr>
          <w:rFonts w:asciiTheme="minorHAnsi" w:hAnsiTheme="minorHAnsi" w:cstheme="minorHAnsi"/>
          <w:sz w:val="28"/>
          <w:szCs w:val="28"/>
        </w:rPr>
        <w:t xml:space="preserve">Rozdział </w:t>
      </w:r>
      <w:r w:rsidR="00780C04" w:rsidRPr="00013F5E">
        <w:rPr>
          <w:rFonts w:asciiTheme="minorHAnsi" w:hAnsiTheme="minorHAnsi" w:cstheme="minorHAnsi"/>
          <w:sz w:val="28"/>
          <w:szCs w:val="28"/>
        </w:rPr>
        <w:t>9</w:t>
      </w:r>
      <w:r w:rsidRPr="00013F5E">
        <w:rPr>
          <w:rFonts w:asciiTheme="minorHAnsi" w:hAnsiTheme="minorHAnsi" w:cstheme="minorHAnsi"/>
          <w:sz w:val="28"/>
          <w:szCs w:val="28"/>
        </w:rPr>
        <w:t>. Rekrutacja.</w:t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  <w:t xml:space="preserve">str. </w:t>
      </w:r>
      <w:r w:rsidR="003910D4">
        <w:rPr>
          <w:rFonts w:asciiTheme="minorHAnsi" w:hAnsiTheme="minorHAnsi" w:cstheme="minorHAnsi"/>
          <w:sz w:val="28"/>
          <w:szCs w:val="28"/>
        </w:rPr>
        <w:t>40</w:t>
      </w:r>
    </w:p>
    <w:p w:rsidR="00211007" w:rsidRPr="00013F5E" w:rsidRDefault="00211007" w:rsidP="00211007">
      <w:pPr>
        <w:spacing w:after="0" w:line="360" w:lineRule="auto"/>
        <w:ind w:right="-1134"/>
        <w:rPr>
          <w:rFonts w:asciiTheme="minorHAnsi" w:hAnsiTheme="minorHAnsi" w:cstheme="minorHAnsi"/>
          <w:b/>
          <w:sz w:val="28"/>
          <w:szCs w:val="28"/>
        </w:rPr>
      </w:pPr>
      <w:r w:rsidRPr="00013F5E">
        <w:rPr>
          <w:rFonts w:asciiTheme="minorHAnsi" w:hAnsiTheme="minorHAnsi" w:cstheme="minorHAnsi"/>
          <w:sz w:val="28"/>
          <w:szCs w:val="28"/>
        </w:rPr>
        <w:t xml:space="preserve">Rozdział </w:t>
      </w:r>
      <w:r w:rsidR="00780C04" w:rsidRPr="00013F5E">
        <w:rPr>
          <w:rFonts w:asciiTheme="minorHAnsi" w:hAnsiTheme="minorHAnsi" w:cstheme="minorHAnsi"/>
          <w:sz w:val="28"/>
          <w:szCs w:val="28"/>
        </w:rPr>
        <w:t>10</w:t>
      </w:r>
      <w:r w:rsidRPr="00013F5E">
        <w:rPr>
          <w:rFonts w:asciiTheme="minorHAnsi" w:hAnsiTheme="minorHAnsi" w:cstheme="minorHAnsi"/>
          <w:sz w:val="28"/>
          <w:szCs w:val="28"/>
        </w:rPr>
        <w:t>. Postanowienia końcowe</w:t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</w:r>
      <w:r w:rsidRPr="00013F5E">
        <w:rPr>
          <w:rFonts w:asciiTheme="minorHAnsi" w:hAnsiTheme="minorHAnsi" w:cstheme="minorHAnsi"/>
          <w:sz w:val="28"/>
          <w:szCs w:val="28"/>
        </w:rPr>
        <w:tab/>
        <w:t xml:space="preserve">str. </w:t>
      </w:r>
      <w:r w:rsidR="006B69EC">
        <w:rPr>
          <w:rFonts w:asciiTheme="minorHAnsi" w:hAnsiTheme="minorHAnsi" w:cstheme="minorHAnsi"/>
          <w:sz w:val="28"/>
          <w:szCs w:val="28"/>
        </w:rPr>
        <w:t>4</w:t>
      </w:r>
      <w:r w:rsidR="003910D4">
        <w:rPr>
          <w:rFonts w:asciiTheme="minorHAnsi" w:hAnsiTheme="minorHAnsi" w:cstheme="minorHAnsi"/>
          <w:sz w:val="28"/>
          <w:szCs w:val="28"/>
        </w:rPr>
        <w:t>5</w:t>
      </w:r>
    </w:p>
    <w:p w:rsidR="00211007" w:rsidRPr="00013F5E" w:rsidRDefault="00211007" w:rsidP="00211007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:rsidR="00211007" w:rsidRPr="00013F5E" w:rsidRDefault="00211007" w:rsidP="00211007">
      <w:pPr>
        <w:spacing w:after="120"/>
        <w:rPr>
          <w:rFonts w:asciiTheme="minorHAnsi" w:hAnsiTheme="minorHAnsi" w:cstheme="minorHAnsi"/>
          <w:b/>
          <w:sz w:val="32"/>
        </w:rPr>
      </w:pPr>
    </w:p>
    <w:p w:rsidR="00211007" w:rsidRDefault="00211007" w:rsidP="00211007">
      <w:pPr>
        <w:spacing w:after="120"/>
        <w:rPr>
          <w:b/>
          <w:sz w:val="32"/>
        </w:rPr>
      </w:pPr>
    </w:p>
    <w:p w:rsidR="00211007" w:rsidRDefault="00211007" w:rsidP="00211007">
      <w:pPr>
        <w:spacing w:after="120"/>
        <w:rPr>
          <w:b/>
          <w:sz w:val="32"/>
        </w:rPr>
      </w:pPr>
    </w:p>
    <w:p w:rsidR="00211007" w:rsidRDefault="00211007" w:rsidP="00211007">
      <w:pPr>
        <w:spacing w:after="120"/>
        <w:rPr>
          <w:b/>
          <w:sz w:val="32"/>
        </w:rPr>
      </w:pPr>
    </w:p>
    <w:p w:rsidR="00211007" w:rsidRDefault="00211007" w:rsidP="00211007">
      <w:pPr>
        <w:spacing w:after="120"/>
        <w:rPr>
          <w:b/>
          <w:sz w:val="32"/>
        </w:rPr>
      </w:pPr>
    </w:p>
    <w:p w:rsidR="00211007" w:rsidRDefault="00211007" w:rsidP="00211007">
      <w:pPr>
        <w:spacing w:after="120"/>
        <w:rPr>
          <w:b/>
          <w:sz w:val="32"/>
        </w:rPr>
      </w:pPr>
    </w:p>
    <w:p w:rsidR="00211007" w:rsidRPr="00E023D3" w:rsidRDefault="00211007" w:rsidP="00211007">
      <w:pPr>
        <w:spacing w:after="120"/>
        <w:rPr>
          <w:b/>
          <w:sz w:val="28"/>
          <w:szCs w:val="28"/>
        </w:rPr>
      </w:pPr>
    </w:p>
    <w:p w:rsidR="00211007" w:rsidRPr="00E023D3" w:rsidRDefault="00211007" w:rsidP="00211007">
      <w:pPr>
        <w:spacing w:after="120"/>
        <w:rPr>
          <w:b/>
          <w:sz w:val="28"/>
          <w:szCs w:val="28"/>
        </w:rPr>
      </w:pPr>
    </w:p>
    <w:p w:rsidR="00211007" w:rsidRPr="00E023D3" w:rsidRDefault="00211007" w:rsidP="00211007">
      <w:pPr>
        <w:spacing w:after="120"/>
        <w:rPr>
          <w:b/>
          <w:sz w:val="28"/>
          <w:szCs w:val="28"/>
        </w:rPr>
      </w:pPr>
    </w:p>
    <w:p w:rsidR="00211007" w:rsidRDefault="00211007" w:rsidP="00211007">
      <w:pPr>
        <w:spacing w:after="120"/>
        <w:rPr>
          <w:b/>
          <w:sz w:val="28"/>
          <w:szCs w:val="28"/>
        </w:rPr>
      </w:pPr>
    </w:p>
    <w:p w:rsidR="00285BA8" w:rsidRDefault="00285BA8" w:rsidP="00211007">
      <w:pPr>
        <w:spacing w:after="120"/>
        <w:rPr>
          <w:b/>
          <w:sz w:val="28"/>
          <w:szCs w:val="28"/>
        </w:rPr>
      </w:pPr>
    </w:p>
    <w:p w:rsidR="00211007" w:rsidRPr="00E023D3" w:rsidRDefault="00211007" w:rsidP="0021100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PODSTAWY PRAWNE</w:t>
      </w:r>
    </w:p>
    <w:p w:rsidR="00211007" w:rsidRPr="00F827D3" w:rsidRDefault="00211007" w:rsidP="00211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h1"/>
          <w:sz w:val="20"/>
          <w:szCs w:val="20"/>
        </w:rPr>
      </w:pPr>
      <w:r w:rsidRPr="00F827D3">
        <w:rPr>
          <w:rStyle w:val="h2"/>
          <w:sz w:val="20"/>
          <w:szCs w:val="20"/>
        </w:rPr>
        <w:t>Konstytucja Rzeczypospolitej Polskiej z dnia 2 kwietnia 1997 r. uchwalona przez Zgromadzenie Narodowe w dniu 2 kwietnia 1997 r., przyjęta przez Naród w referendum konstytucyjnym w dniu 25 maja 1997 r., podpisana przez Prezydenta Rzeczypospolitej Polskiej w dniu 16 lipca 1997 r. (</w:t>
      </w:r>
      <w:proofErr w:type="spellStart"/>
      <w:r w:rsidRPr="00F827D3">
        <w:rPr>
          <w:rStyle w:val="h1"/>
          <w:sz w:val="20"/>
          <w:szCs w:val="20"/>
        </w:rPr>
        <w:t>Dz.U</w:t>
      </w:r>
      <w:proofErr w:type="spellEnd"/>
      <w:r w:rsidRPr="00F827D3">
        <w:rPr>
          <w:rStyle w:val="h1"/>
          <w:sz w:val="20"/>
          <w:szCs w:val="20"/>
        </w:rPr>
        <w:t xml:space="preserve">. 1997 nr 78 poz. 483 z </w:t>
      </w:r>
      <w:proofErr w:type="spellStart"/>
      <w:r w:rsidRPr="00F827D3">
        <w:rPr>
          <w:rStyle w:val="h1"/>
          <w:sz w:val="20"/>
          <w:szCs w:val="20"/>
        </w:rPr>
        <w:t>późn</w:t>
      </w:r>
      <w:proofErr w:type="spellEnd"/>
      <w:r w:rsidRPr="00F827D3">
        <w:rPr>
          <w:rStyle w:val="h1"/>
          <w:sz w:val="20"/>
          <w:szCs w:val="20"/>
        </w:rPr>
        <w:t>. zm.)</w:t>
      </w:r>
    </w:p>
    <w:p w:rsidR="00211007" w:rsidRPr="00F827D3" w:rsidRDefault="00211007" w:rsidP="00211007">
      <w:pPr>
        <w:pStyle w:val="Akapitzlist"/>
        <w:numPr>
          <w:ilvl w:val="0"/>
          <w:numId w:val="1"/>
        </w:numPr>
        <w:spacing w:after="0" w:line="360" w:lineRule="auto"/>
        <w:ind w:right="-426"/>
        <w:jc w:val="both"/>
        <w:rPr>
          <w:sz w:val="20"/>
          <w:szCs w:val="20"/>
        </w:rPr>
      </w:pPr>
      <w:r w:rsidRPr="00F827D3">
        <w:rPr>
          <w:rStyle w:val="h2"/>
          <w:sz w:val="20"/>
          <w:szCs w:val="20"/>
        </w:rPr>
        <w:t>Ustawa z dnia 7 września 1991 r. o systemie oświaty (</w:t>
      </w:r>
      <w:proofErr w:type="spellStart"/>
      <w:r w:rsidRPr="00F827D3">
        <w:rPr>
          <w:rStyle w:val="h2"/>
          <w:sz w:val="20"/>
          <w:szCs w:val="20"/>
        </w:rPr>
        <w:t>t.j</w:t>
      </w:r>
      <w:proofErr w:type="spellEnd"/>
      <w:r w:rsidRPr="00F827D3">
        <w:rPr>
          <w:rStyle w:val="h2"/>
          <w:sz w:val="20"/>
          <w:szCs w:val="20"/>
        </w:rPr>
        <w:t xml:space="preserve">.: </w:t>
      </w:r>
      <w:proofErr w:type="spellStart"/>
      <w:r w:rsidRPr="00F827D3">
        <w:rPr>
          <w:rStyle w:val="h1"/>
          <w:sz w:val="20"/>
          <w:szCs w:val="20"/>
        </w:rPr>
        <w:t>Dz.U</w:t>
      </w:r>
      <w:proofErr w:type="spellEnd"/>
      <w:r w:rsidRPr="00F827D3">
        <w:rPr>
          <w:rStyle w:val="h1"/>
          <w:sz w:val="20"/>
          <w:szCs w:val="20"/>
        </w:rPr>
        <w:t>. 2004 nr 256 poz. 2572</w:t>
      </w:r>
      <w:r w:rsidRPr="00F827D3">
        <w:rPr>
          <w:sz w:val="20"/>
          <w:szCs w:val="20"/>
        </w:rPr>
        <w:t xml:space="preserve"> z </w:t>
      </w:r>
      <w:proofErr w:type="spellStart"/>
      <w:r w:rsidRPr="00F827D3">
        <w:rPr>
          <w:sz w:val="20"/>
          <w:szCs w:val="20"/>
        </w:rPr>
        <w:t>późn</w:t>
      </w:r>
      <w:proofErr w:type="spellEnd"/>
      <w:r w:rsidRPr="00F827D3">
        <w:rPr>
          <w:sz w:val="20"/>
          <w:szCs w:val="20"/>
        </w:rPr>
        <w:t>. zm.)</w:t>
      </w:r>
    </w:p>
    <w:p w:rsidR="00211007" w:rsidRPr="00F827D3" w:rsidRDefault="00211007" w:rsidP="00211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F827D3">
        <w:rPr>
          <w:rStyle w:val="h2"/>
          <w:sz w:val="20"/>
          <w:szCs w:val="20"/>
        </w:rPr>
        <w:t>Ustawa z dnia 26 stycznia 1982 r. - Karta Nauczyciela (</w:t>
      </w:r>
      <w:proofErr w:type="spellStart"/>
      <w:r w:rsidR="00602DBC">
        <w:fldChar w:fldCharType="begin"/>
      </w:r>
      <w:r w:rsidR="000C0AD2">
        <w:instrText>HYPERLINK "http://isap.sejm.gov.pl/DetailsServlet?id=WDU20060970674&amp;min=1"</w:instrText>
      </w:r>
      <w:r w:rsidR="00602DBC">
        <w:fldChar w:fldCharType="separate"/>
      </w:r>
      <w:r w:rsidRPr="00F827D3">
        <w:rPr>
          <w:rStyle w:val="Hipercze"/>
          <w:color w:val="auto"/>
          <w:sz w:val="20"/>
          <w:szCs w:val="20"/>
        </w:rPr>
        <w:t>Dz.U</w:t>
      </w:r>
      <w:proofErr w:type="spellEnd"/>
      <w:r w:rsidRPr="00F827D3">
        <w:rPr>
          <w:rStyle w:val="Hipercze"/>
          <w:color w:val="auto"/>
          <w:sz w:val="20"/>
          <w:szCs w:val="20"/>
        </w:rPr>
        <w:t>. 2006 nr 97 poz. 674</w:t>
      </w:r>
      <w:r w:rsidR="00602DBC">
        <w:fldChar w:fldCharType="end"/>
      </w:r>
      <w:r w:rsidRPr="00F827D3">
        <w:rPr>
          <w:sz w:val="20"/>
          <w:szCs w:val="20"/>
        </w:rPr>
        <w:t xml:space="preserve"> z </w:t>
      </w:r>
      <w:proofErr w:type="spellStart"/>
      <w:r w:rsidRPr="00F827D3">
        <w:rPr>
          <w:sz w:val="20"/>
          <w:szCs w:val="20"/>
        </w:rPr>
        <w:t>późn</w:t>
      </w:r>
      <w:proofErr w:type="spellEnd"/>
      <w:r w:rsidRPr="00F827D3">
        <w:rPr>
          <w:sz w:val="20"/>
          <w:szCs w:val="20"/>
        </w:rPr>
        <w:t>. zm.)</w:t>
      </w:r>
    </w:p>
    <w:p w:rsidR="00211007" w:rsidRPr="00F827D3" w:rsidRDefault="00211007" w:rsidP="00211007">
      <w:pPr>
        <w:pStyle w:val="Akapitzlist"/>
        <w:numPr>
          <w:ilvl w:val="0"/>
          <w:numId w:val="1"/>
        </w:numPr>
        <w:spacing w:after="0" w:line="360" w:lineRule="auto"/>
        <w:ind w:right="-285"/>
        <w:jc w:val="both"/>
        <w:rPr>
          <w:rStyle w:val="h2"/>
          <w:sz w:val="20"/>
          <w:szCs w:val="20"/>
        </w:rPr>
      </w:pPr>
      <w:r w:rsidRPr="00F827D3">
        <w:rPr>
          <w:rStyle w:val="h2"/>
          <w:sz w:val="20"/>
          <w:szCs w:val="20"/>
        </w:rPr>
        <w:t>Ustawa z dnia 27 sierpnia 2009 r. o finansach publicznych (</w:t>
      </w:r>
      <w:proofErr w:type="spellStart"/>
      <w:r w:rsidRPr="00F827D3">
        <w:rPr>
          <w:rStyle w:val="h2"/>
          <w:sz w:val="20"/>
          <w:szCs w:val="20"/>
        </w:rPr>
        <w:t>t.j</w:t>
      </w:r>
      <w:proofErr w:type="spellEnd"/>
      <w:r w:rsidRPr="00F827D3">
        <w:rPr>
          <w:rStyle w:val="h2"/>
          <w:sz w:val="20"/>
          <w:szCs w:val="20"/>
        </w:rPr>
        <w:t xml:space="preserve">.: </w:t>
      </w:r>
      <w:proofErr w:type="spellStart"/>
      <w:r w:rsidRPr="00F827D3">
        <w:rPr>
          <w:rStyle w:val="h2"/>
          <w:sz w:val="20"/>
          <w:szCs w:val="20"/>
        </w:rPr>
        <w:t>Dz.U</w:t>
      </w:r>
      <w:proofErr w:type="spellEnd"/>
      <w:r w:rsidRPr="00F827D3">
        <w:rPr>
          <w:rStyle w:val="h2"/>
          <w:sz w:val="20"/>
          <w:szCs w:val="20"/>
        </w:rPr>
        <w:t xml:space="preserve">. 2013 poz. 885 z </w:t>
      </w:r>
      <w:proofErr w:type="spellStart"/>
      <w:r w:rsidRPr="00F827D3">
        <w:rPr>
          <w:rStyle w:val="h2"/>
          <w:sz w:val="20"/>
          <w:szCs w:val="20"/>
        </w:rPr>
        <w:t>późn</w:t>
      </w:r>
      <w:proofErr w:type="spellEnd"/>
      <w:r w:rsidRPr="00F827D3">
        <w:rPr>
          <w:rStyle w:val="h2"/>
          <w:sz w:val="20"/>
          <w:szCs w:val="20"/>
        </w:rPr>
        <w:t>. zm.)</w:t>
      </w:r>
    </w:p>
    <w:p w:rsidR="00211007" w:rsidRPr="00F827D3" w:rsidRDefault="00211007" w:rsidP="00211007">
      <w:pPr>
        <w:pStyle w:val="Akapitzlist"/>
        <w:numPr>
          <w:ilvl w:val="0"/>
          <w:numId w:val="1"/>
        </w:numPr>
        <w:spacing w:after="0" w:line="360" w:lineRule="auto"/>
        <w:ind w:right="-427"/>
        <w:jc w:val="both"/>
        <w:rPr>
          <w:sz w:val="20"/>
          <w:szCs w:val="20"/>
        </w:rPr>
      </w:pPr>
      <w:r w:rsidRPr="00F827D3">
        <w:rPr>
          <w:rStyle w:val="h2"/>
          <w:sz w:val="20"/>
          <w:szCs w:val="20"/>
        </w:rPr>
        <w:t>Ustawa z dnia 8 marca 1990 r. o samorządzie gminnym (</w:t>
      </w:r>
      <w:proofErr w:type="spellStart"/>
      <w:r w:rsidRPr="00F827D3">
        <w:rPr>
          <w:rStyle w:val="h2"/>
          <w:sz w:val="20"/>
          <w:szCs w:val="20"/>
        </w:rPr>
        <w:t>t.j</w:t>
      </w:r>
      <w:proofErr w:type="spellEnd"/>
      <w:r w:rsidRPr="00F827D3">
        <w:rPr>
          <w:rStyle w:val="h2"/>
          <w:sz w:val="20"/>
          <w:szCs w:val="20"/>
        </w:rPr>
        <w:t xml:space="preserve">.: </w:t>
      </w:r>
      <w:proofErr w:type="spellStart"/>
      <w:r w:rsidRPr="00F827D3">
        <w:rPr>
          <w:rStyle w:val="h2"/>
          <w:sz w:val="20"/>
          <w:szCs w:val="20"/>
        </w:rPr>
        <w:t>Dz.U</w:t>
      </w:r>
      <w:proofErr w:type="spellEnd"/>
      <w:r w:rsidRPr="00F827D3">
        <w:rPr>
          <w:rStyle w:val="h2"/>
          <w:sz w:val="20"/>
          <w:szCs w:val="20"/>
        </w:rPr>
        <w:t xml:space="preserve">. 2013 poz. 594 z </w:t>
      </w:r>
      <w:proofErr w:type="spellStart"/>
      <w:r w:rsidRPr="00F827D3">
        <w:rPr>
          <w:rStyle w:val="h2"/>
          <w:sz w:val="20"/>
          <w:szCs w:val="20"/>
        </w:rPr>
        <w:t>późn</w:t>
      </w:r>
      <w:proofErr w:type="spellEnd"/>
      <w:r w:rsidRPr="00F827D3">
        <w:rPr>
          <w:rStyle w:val="h2"/>
          <w:sz w:val="20"/>
          <w:szCs w:val="20"/>
        </w:rPr>
        <w:t>. zm.)</w:t>
      </w:r>
    </w:p>
    <w:p w:rsidR="00211007" w:rsidRPr="00F827D3" w:rsidRDefault="00211007" w:rsidP="00211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h1"/>
          <w:sz w:val="20"/>
          <w:szCs w:val="20"/>
        </w:rPr>
      </w:pPr>
      <w:r w:rsidRPr="00F827D3">
        <w:rPr>
          <w:rStyle w:val="h2"/>
          <w:sz w:val="20"/>
          <w:szCs w:val="20"/>
        </w:rPr>
        <w:t xml:space="preserve">Konwencja o prawach dziecka, przyjęta przez Zgromadzenie Ogólne Narodów Zjednoczonych dnia </w:t>
      </w:r>
      <w:r w:rsidR="00E74386">
        <w:rPr>
          <w:rStyle w:val="h2"/>
          <w:sz w:val="20"/>
          <w:szCs w:val="20"/>
        </w:rPr>
        <w:br/>
      </w:r>
      <w:r w:rsidRPr="00F827D3">
        <w:rPr>
          <w:rStyle w:val="h2"/>
          <w:sz w:val="20"/>
          <w:szCs w:val="20"/>
        </w:rPr>
        <w:t>20 listopada 1989 r. (</w:t>
      </w:r>
      <w:proofErr w:type="spellStart"/>
      <w:r w:rsidRPr="00F827D3">
        <w:rPr>
          <w:rStyle w:val="h1"/>
          <w:sz w:val="20"/>
          <w:szCs w:val="20"/>
        </w:rPr>
        <w:t>Dz.U</w:t>
      </w:r>
      <w:proofErr w:type="spellEnd"/>
      <w:r w:rsidRPr="00F827D3">
        <w:rPr>
          <w:rStyle w:val="h1"/>
          <w:sz w:val="20"/>
          <w:szCs w:val="20"/>
        </w:rPr>
        <w:t>. 1991 nr 120 poz. 526)</w:t>
      </w:r>
    </w:p>
    <w:p w:rsidR="00211007" w:rsidRPr="00F827D3" w:rsidRDefault="00211007" w:rsidP="00211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h2"/>
          <w:sz w:val="20"/>
          <w:szCs w:val="20"/>
        </w:rPr>
      </w:pPr>
      <w:r w:rsidRPr="00F827D3">
        <w:rPr>
          <w:rStyle w:val="h2"/>
          <w:sz w:val="20"/>
          <w:szCs w:val="20"/>
        </w:rPr>
        <w:t>Rozporządzenie Prezesa Rady Ministrów z dnia 20 czerwca 2002 r. w sprawie "Zasad techniki prawodawczej" (</w:t>
      </w:r>
      <w:proofErr w:type="spellStart"/>
      <w:r w:rsidRPr="00F827D3">
        <w:rPr>
          <w:rStyle w:val="h1"/>
          <w:sz w:val="20"/>
          <w:szCs w:val="20"/>
        </w:rPr>
        <w:t>Dz.U</w:t>
      </w:r>
      <w:proofErr w:type="spellEnd"/>
      <w:r w:rsidRPr="00F827D3">
        <w:rPr>
          <w:rStyle w:val="h1"/>
          <w:sz w:val="20"/>
          <w:szCs w:val="20"/>
        </w:rPr>
        <w:t>. 2002 nr 100 poz. 908</w:t>
      </w:r>
      <w:r w:rsidRPr="00F827D3">
        <w:rPr>
          <w:rStyle w:val="h2"/>
          <w:sz w:val="20"/>
          <w:szCs w:val="20"/>
        </w:rPr>
        <w:t>)</w:t>
      </w:r>
    </w:p>
    <w:p w:rsidR="00211007" w:rsidRPr="00F827D3" w:rsidRDefault="00211007" w:rsidP="00211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h1"/>
          <w:sz w:val="20"/>
          <w:szCs w:val="20"/>
        </w:rPr>
      </w:pPr>
      <w:r w:rsidRPr="00F827D3">
        <w:rPr>
          <w:rStyle w:val="h2"/>
          <w:sz w:val="20"/>
          <w:szCs w:val="20"/>
        </w:rPr>
        <w:t>Rozporządzenie Ministra Edukacji Narodowej i Sportu z dnia 31 grudnia 2002 r. w sprawie bezpieczeństwa i higieny w publicznych i niepublicznych szkołach i placówkach (</w:t>
      </w:r>
      <w:proofErr w:type="spellStart"/>
      <w:r w:rsidRPr="00F827D3">
        <w:rPr>
          <w:rStyle w:val="h1"/>
          <w:sz w:val="20"/>
          <w:szCs w:val="20"/>
        </w:rPr>
        <w:t>Dz.U</w:t>
      </w:r>
      <w:proofErr w:type="spellEnd"/>
      <w:r w:rsidRPr="00F827D3">
        <w:rPr>
          <w:rStyle w:val="h1"/>
          <w:sz w:val="20"/>
          <w:szCs w:val="20"/>
        </w:rPr>
        <w:t xml:space="preserve">. 2003 nr 6 poz. 69 z </w:t>
      </w:r>
      <w:proofErr w:type="spellStart"/>
      <w:r w:rsidRPr="00F827D3">
        <w:rPr>
          <w:rStyle w:val="h1"/>
          <w:sz w:val="20"/>
          <w:szCs w:val="20"/>
        </w:rPr>
        <w:t>późn</w:t>
      </w:r>
      <w:proofErr w:type="spellEnd"/>
      <w:r w:rsidRPr="00F827D3">
        <w:rPr>
          <w:rStyle w:val="h1"/>
          <w:sz w:val="20"/>
          <w:szCs w:val="20"/>
        </w:rPr>
        <w:t>. zm.)</w:t>
      </w:r>
    </w:p>
    <w:p w:rsidR="00211007" w:rsidRPr="00F827D3" w:rsidRDefault="00211007" w:rsidP="00211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h1"/>
          <w:sz w:val="20"/>
          <w:szCs w:val="20"/>
        </w:rPr>
      </w:pPr>
      <w:r w:rsidRPr="00F827D3">
        <w:rPr>
          <w:rStyle w:val="h2"/>
          <w:sz w:val="20"/>
          <w:szCs w:val="20"/>
        </w:rPr>
        <w:t>Rozporządzenie Ministra Kultury z dnia 29 grudnia 2004 r. w sprawie typów szkół artystycznych publicznych i niepublicznych (</w:t>
      </w:r>
      <w:proofErr w:type="spellStart"/>
      <w:r w:rsidRPr="00F827D3">
        <w:rPr>
          <w:rStyle w:val="h1"/>
          <w:sz w:val="20"/>
          <w:szCs w:val="20"/>
        </w:rPr>
        <w:t>Dz.U</w:t>
      </w:r>
      <w:proofErr w:type="spellEnd"/>
      <w:r w:rsidRPr="00F827D3">
        <w:rPr>
          <w:rStyle w:val="h1"/>
          <w:sz w:val="20"/>
          <w:szCs w:val="20"/>
        </w:rPr>
        <w:t>. 2005 nr 6 poz. 42)</w:t>
      </w:r>
    </w:p>
    <w:p w:rsidR="00211007" w:rsidRPr="00F827D3" w:rsidRDefault="00211007" w:rsidP="002110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h1"/>
          <w:sz w:val="20"/>
          <w:szCs w:val="20"/>
        </w:rPr>
      </w:pPr>
      <w:r w:rsidRPr="00F827D3">
        <w:rPr>
          <w:rStyle w:val="h2"/>
          <w:sz w:val="20"/>
          <w:szCs w:val="20"/>
        </w:rPr>
        <w:t>Rozporządzenie Ministra Kultury z dnia 31 sierpnia 2005 r. w sprawie ramowych statutów publicznych szkół i placówek artystycznych (</w:t>
      </w:r>
      <w:proofErr w:type="spellStart"/>
      <w:r w:rsidRPr="00F827D3">
        <w:rPr>
          <w:rStyle w:val="h1"/>
          <w:sz w:val="20"/>
          <w:szCs w:val="20"/>
        </w:rPr>
        <w:t>Dz.U</w:t>
      </w:r>
      <w:proofErr w:type="spellEnd"/>
      <w:r w:rsidRPr="00F827D3">
        <w:rPr>
          <w:rStyle w:val="h1"/>
          <w:sz w:val="20"/>
          <w:szCs w:val="20"/>
        </w:rPr>
        <w:t xml:space="preserve">. 2005 nr 181 poz. 1507 z </w:t>
      </w:r>
      <w:proofErr w:type="spellStart"/>
      <w:r w:rsidRPr="00F827D3">
        <w:rPr>
          <w:rStyle w:val="h1"/>
          <w:sz w:val="20"/>
          <w:szCs w:val="20"/>
        </w:rPr>
        <w:t>późn</w:t>
      </w:r>
      <w:proofErr w:type="spellEnd"/>
      <w:r w:rsidRPr="00F827D3">
        <w:rPr>
          <w:rStyle w:val="h1"/>
          <w:sz w:val="20"/>
          <w:szCs w:val="20"/>
        </w:rPr>
        <w:t>. zm.)</w:t>
      </w:r>
    </w:p>
    <w:p w:rsidR="00211007" w:rsidRPr="00F827D3" w:rsidRDefault="00211007" w:rsidP="00D92D3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h1"/>
          <w:sz w:val="20"/>
          <w:szCs w:val="20"/>
        </w:rPr>
      </w:pPr>
      <w:r w:rsidRPr="00F827D3">
        <w:rPr>
          <w:rStyle w:val="h2"/>
          <w:sz w:val="20"/>
          <w:szCs w:val="20"/>
        </w:rPr>
        <w:t>Rozporządzenie Ministra Kultury i Dziedzictwa Narodowego z dnia 25 marca 2010 r. w sprawie warunków i trybu udzielania zezwoleń na indywidualny program lub tok nauki oraz organizacji indywidualnego programu lub toku nauki w szkołach artystycznych nie realizujących kształcenia ogólnego</w:t>
      </w:r>
      <w:r w:rsidRPr="00F827D3">
        <w:rPr>
          <w:sz w:val="20"/>
          <w:szCs w:val="20"/>
        </w:rPr>
        <w:t xml:space="preserve">  (</w:t>
      </w:r>
      <w:proofErr w:type="spellStart"/>
      <w:r w:rsidRPr="00F827D3">
        <w:rPr>
          <w:rStyle w:val="h1"/>
          <w:sz w:val="20"/>
          <w:szCs w:val="20"/>
        </w:rPr>
        <w:t>Dz.U</w:t>
      </w:r>
      <w:proofErr w:type="spellEnd"/>
      <w:r w:rsidRPr="00F827D3">
        <w:rPr>
          <w:rStyle w:val="h1"/>
          <w:sz w:val="20"/>
          <w:szCs w:val="20"/>
        </w:rPr>
        <w:t>. 2010 nr 61 poz. 381)</w:t>
      </w:r>
    </w:p>
    <w:p w:rsidR="00211007" w:rsidRPr="00F827D3" w:rsidRDefault="00211007" w:rsidP="00D92D3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h1"/>
          <w:sz w:val="20"/>
          <w:szCs w:val="20"/>
        </w:rPr>
      </w:pPr>
      <w:r w:rsidRPr="00F827D3">
        <w:rPr>
          <w:rStyle w:val="h2"/>
          <w:sz w:val="20"/>
          <w:szCs w:val="20"/>
        </w:rPr>
        <w:t>Rozporządzenie Ministra Kultury i Dziedzictwa Narodowego z dnia 9 grudnia 2010 r. w sprawie ramowych planów nauczania w publicznych szkołach i placówkach artystycznych (</w:t>
      </w:r>
      <w:proofErr w:type="spellStart"/>
      <w:r w:rsidRPr="00F827D3">
        <w:rPr>
          <w:rStyle w:val="h1"/>
          <w:sz w:val="20"/>
          <w:szCs w:val="20"/>
        </w:rPr>
        <w:t>Dz.U</w:t>
      </w:r>
      <w:proofErr w:type="spellEnd"/>
      <w:r w:rsidRPr="00F827D3">
        <w:rPr>
          <w:rStyle w:val="h1"/>
          <w:sz w:val="20"/>
          <w:szCs w:val="20"/>
        </w:rPr>
        <w:t xml:space="preserve">. 2011 nr 15 poz. 69 z </w:t>
      </w:r>
      <w:proofErr w:type="spellStart"/>
      <w:r w:rsidRPr="00F827D3">
        <w:rPr>
          <w:rStyle w:val="h1"/>
          <w:sz w:val="20"/>
          <w:szCs w:val="20"/>
        </w:rPr>
        <w:t>późn</w:t>
      </w:r>
      <w:proofErr w:type="spellEnd"/>
      <w:r w:rsidRPr="00F827D3">
        <w:rPr>
          <w:rStyle w:val="h1"/>
          <w:sz w:val="20"/>
          <w:szCs w:val="20"/>
        </w:rPr>
        <w:t>. zm.)</w:t>
      </w:r>
    </w:p>
    <w:p w:rsidR="00D92D3C" w:rsidRPr="00D92D3C" w:rsidRDefault="00D92D3C" w:rsidP="00D92D3C">
      <w:pPr>
        <w:pStyle w:val="Akapitzlist"/>
        <w:numPr>
          <w:ilvl w:val="0"/>
          <w:numId w:val="1"/>
        </w:numPr>
        <w:spacing w:after="0" w:line="360" w:lineRule="auto"/>
        <w:ind w:left="714" w:right="-427" w:hanging="357"/>
        <w:jc w:val="both"/>
        <w:rPr>
          <w:sz w:val="20"/>
          <w:szCs w:val="20"/>
        </w:rPr>
      </w:pPr>
      <w:r w:rsidRPr="00D92D3C">
        <w:rPr>
          <w:rFonts w:asciiTheme="minorHAnsi" w:hAnsiTheme="minorHAnsi" w:cs="Arial"/>
          <w:sz w:val="20"/>
          <w:szCs w:val="20"/>
        </w:rPr>
        <w:t>Rozporządzenie Ministra Kultury i Dziedzictwa Narodowego z dnia 30 lipca 2015 r. w sprawie egzaminów eksternistycznych z zakresu szkół artystycznych (Dz. U. 2015 poz. 1330).</w:t>
      </w:r>
    </w:p>
    <w:p w:rsidR="00D92D3C" w:rsidRDefault="00D92D3C" w:rsidP="00D92D3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D92D3C">
        <w:rPr>
          <w:sz w:val="20"/>
          <w:szCs w:val="20"/>
        </w:rPr>
        <w:t>Rozporządzeni</w:t>
      </w:r>
      <w:r>
        <w:rPr>
          <w:sz w:val="20"/>
          <w:szCs w:val="20"/>
        </w:rPr>
        <w:t>e</w:t>
      </w:r>
      <w:r w:rsidRPr="00D92D3C">
        <w:rPr>
          <w:sz w:val="20"/>
          <w:szCs w:val="20"/>
        </w:rPr>
        <w:t xml:space="preserve"> Ministra Kultury i Dziedzictwa Narodowego z dnia 16 maja 2018 w sprawie oceniania, klasyfikowania i promowania uczniów w publicznych szkołach artystycznych (Dz. U. 2018 poz. 1023)</w:t>
      </w:r>
    </w:p>
    <w:p w:rsidR="00D92D3C" w:rsidRPr="00D92D3C" w:rsidRDefault="00D92D3C" w:rsidP="00D92D3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D92D3C">
        <w:rPr>
          <w:sz w:val="20"/>
          <w:szCs w:val="20"/>
        </w:rPr>
        <w:t xml:space="preserve"> </w:t>
      </w:r>
      <w:r>
        <w:rPr>
          <w:sz w:val="20"/>
          <w:szCs w:val="20"/>
        </w:rPr>
        <w:t>Rozporządzenie</w:t>
      </w:r>
      <w:r w:rsidRPr="00D92D3C">
        <w:rPr>
          <w:sz w:val="20"/>
          <w:szCs w:val="20"/>
        </w:rPr>
        <w:t xml:space="preserve"> Ministra Kultury i Dziedzictwa Narodowego z dnia 12 kwietnia 2019 r. w sprawie warunków i trybu przyjmowania uczniów do publicznych placówek artystycznych oraz przechodzenia </w:t>
      </w:r>
      <w:r w:rsidR="00E74386">
        <w:rPr>
          <w:sz w:val="20"/>
          <w:szCs w:val="20"/>
        </w:rPr>
        <w:br/>
      </w:r>
      <w:r w:rsidRPr="00D92D3C">
        <w:rPr>
          <w:sz w:val="20"/>
          <w:szCs w:val="20"/>
        </w:rPr>
        <w:t>z jednych typów szkół do innych (Dz. U. 2019 poz. 686)</w:t>
      </w:r>
    </w:p>
    <w:p w:rsidR="00D92D3C" w:rsidRPr="00D92D3C" w:rsidRDefault="00D92D3C" w:rsidP="00D92D3C">
      <w:pPr>
        <w:pStyle w:val="Akapitzlist"/>
        <w:spacing w:after="0" w:line="360" w:lineRule="auto"/>
        <w:ind w:right="-427"/>
        <w:jc w:val="both"/>
        <w:rPr>
          <w:sz w:val="20"/>
          <w:szCs w:val="20"/>
        </w:rPr>
      </w:pPr>
    </w:p>
    <w:p w:rsidR="00D92D3C" w:rsidRDefault="00D92D3C" w:rsidP="00D92D3C">
      <w:pPr>
        <w:pStyle w:val="Akapitzlist"/>
        <w:spacing w:after="0" w:line="360" w:lineRule="auto"/>
        <w:ind w:right="-427"/>
        <w:jc w:val="both"/>
        <w:rPr>
          <w:rStyle w:val="h1"/>
          <w:sz w:val="20"/>
          <w:szCs w:val="20"/>
        </w:rPr>
      </w:pPr>
    </w:p>
    <w:p w:rsidR="00211007" w:rsidRPr="009D60BE" w:rsidRDefault="00211007" w:rsidP="00211007">
      <w:pPr>
        <w:pStyle w:val="Akapitzlist"/>
        <w:spacing w:after="0" w:line="360" w:lineRule="auto"/>
        <w:ind w:right="-427"/>
        <w:jc w:val="both"/>
        <w:rPr>
          <w:sz w:val="20"/>
          <w:szCs w:val="20"/>
        </w:rPr>
      </w:pPr>
    </w:p>
    <w:p w:rsidR="00211007" w:rsidRPr="009D60BE" w:rsidRDefault="00211007" w:rsidP="00211007">
      <w:pPr>
        <w:pStyle w:val="Nagwek4"/>
        <w:spacing w:line="276" w:lineRule="auto"/>
        <w:rPr>
          <w:rFonts w:asciiTheme="minorHAnsi" w:hAnsiTheme="minorHAnsi"/>
        </w:rPr>
      </w:pPr>
      <w:r w:rsidRPr="000C4773">
        <w:rPr>
          <w:rFonts w:asciiTheme="minorHAnsi" w:hAnsiTheme="minorHAnsi"/>
        </w:rPr>
        <w:lastRenderedPageBreak/>
        <w:t>Rozdział I</w:t>
      </w:r>
    </w:p>
    <w:p w:rsidR="00211007" w:rsidRPr="0083101B" w:rsidRDefault="00211007" w:rsidP="00211007">
      <w:pPr>
        <w:pStyle w:val="Nagwek2"/>
        <w:spacing w:line="276" w:lineRule="auto"/>
        <w:rPr>
          <w:rFonts w:ascii="Calibri" w:hAnsi="Calibri"/>
        </w:rPr>
      </w:pPr>
      <w:r w:rsidRPr="0083101B">
        <w:rPr>
          <w:rFonts w:ascii="Calibri" w:hAnsi="Calibri"/>
        </w:rPr>
        <w:t>INFORMACJE O SZKOLE</w:t>
      </w:r>
    </w:p>
    <w:p w:rsidR="00211007" w:rsidRPr="00432A81" w:rsidRDefault="00211007" w:rsidP="00211007">
      <w:pPr>
        <w:spacing w:after="0"/>
        <w:rPr>
          <w:sz w:val="28"/>
          <w:szCs w:val="28"/>
          <w:lang w:eastAsia="pl-PL"/>
        </w:rPr>
      </w:pPr>
    </w:p>
    <w:p w:rsidR="00211007" w:rsidRDefault="00211007" w:rsidP="00211007">
      <w:pPr>
        <w:pStyle w:val="Nagwek2"/>
        <w:spacing w:line="276" w:lineRule="auto"/>
        <w:rPr>
          <w:rFonts w:asciiTheme="minorHAnsi" w:hAnsiTheme="minorHAnsi"/>
          <w:b w:val="0"/>
          <w:bCs w:val="0"/>
          <w:sz w:val="26"/>
          <w:szCs w:val="26"/>
        </w:rPr>
      </w:pPr>
      <w:r w:rsidRPr="000C4773">
        <w:rPr>
          <w:rFonts w:asciiTheme="minorHAnsi" w:hAnsiTheme="minorHAnsi"/>
          <w:b w:val="0"/>
          <w:bCs w:val="0"/>
          <w:sz w:val="26"/>
          <w:szCs w:val="26"/>
        </w:rPr>
        <w:t>§ 1</w:t>
      </w:r>
    </w:p>
    <w:p w:rsidR="00211007" w:rsidRPr="0082577C" w:rsidRDefault="00211007" w:rsidP="00D92D3C">
      <w:pPr>
        <w:spacing w:after="0"/>
        <w:rPr>
          <w:sz w:val="10"/>
          <w:szCs w:val="10"/>
          <w:lang w:eastAsia="pl-PL"/>
        </w:rPr>
      </w:pPr>
    </w:p>
    <w:p w:rsidR="00211007" w:rsidRPr="000C4773" w:rsidRDefault="00211007" w:rsidP="00D92D3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sz w:val="26"/>
          <w:szCs w:val="26"/>
          <w:lang w:eastAsia="pl-PL"/>
        </w:rPr>
      </w:pPr>
      <w:r w:rsidRPr="000C4773">
        <w:rPr>
          <w:rFonts w:asciiTheme="minorHAnsi" w:hAnsiTheme="minorHAnsi"/>
          <w:sz w:val="26"/>
          <w:szCs w:val="26"/>
          <w:lang w:eastAsia="pl-PL"/>
        </w:rPr>
        <w:t xml:space="preserve">Szkoła Muzyczna I stopnia i Szkoła Muzyczna II stopnia tworzą zespół szkół muzycznych noszący nazwę: Szkoła Muzyczna I </w:t>
      </w:r>
      <w:proofErr w:type="spellStart"/>
      <w:r w:rsidRPr="000C4773">
        <w:rPr>
          <w:rFonts w:asciiTheme="minorHAnsi" w:hAnsiTheme="minorHAnsi"/>
          <w:sz w:val="26"/>
          <w:szCs w:val="26"/>
          <w:lang w:eastAsia="pl-PL"/>
        </w:rPr>
        <w:t>i</w:t>
      </w:r>
      <w:proofErr w:type="spellEnd"/>
      <w:r w:rsidRPr="000C4773">
        <w:rPr>
          <w:rFonts w:asciiTheme="minorHAnsi" w:hAnsiTheme="minorHAnsi"/>
          <w:sz w:val="26"/>
          <w:szCs w:val="26"/>
          <w:lang w:eastAsia="pl-PL"/>
        </w:rPr>
        <w:t xml:space="preserve"> II stopnia im. Tadeusza Szeligowskiego w Lublinie, zwany dalej „Szkołą”. </w:t>
      </w:r>
    </w:p>
    <w:p w:rsidR="00211007" w:rsidRPr="000C4773" w:rsidRDefault="00211007" w:rsidP="00D92D3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sz w:val="26"/>
          <w:szCs w:val="26"/>
          <w:lang w:eastAsia="pl-PL"/>
        </w:rPr>
      </w:pPr>
      <w:r w:rsidRPr="000C4773">
        <w:rPr>
          <w:rFonts w:asciiTheme="minorHAnsi" w:hAnsiTheme="minorHAnsi"/>
          <w:sz w:val="26"/>
          <w:szCs w:val="26"/>
          <w:lang w:eastAsia="pl-PL"/>
        </w:rPr>
        <w:t>Szkoła jest szkołą publiczną.</w:t>
      </w:r>
    </w:p>
    <w:p w:rsidR="00211007" w:rsidRPr="000C4773" w:rsidRDefault="00211007" w:rsidP="00D92D3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sz w:val="26"/>
          <w:szCs w:val="26"/>
          <w:lang w:eastAsia="pl-PL"/>
        </w:rPr>
      </w:pPr>
      <w:r w:rsidRPr="000C4773">
        <w:rPr>
          <w:rFonts w:asciiTheme="minorHAnsi" w:hAnsiTheme="minorHAnsi"/>
          <w:sz w:val="26"/>
          <w:szCs w:val="26"/>
        </w:rPr>
        <w:t xml:space="preserve">Szkoła działa na terenie Rzeczypospolitej Polskiej, z siedzibą w Lublinie przy </w:t>
      </w:r>
      <w:r w:rsidR="00E74386">
        <w:rPr>
          <w:rFonts w:asciiTheme="minorHAnsi" w:hAnsiTheme="minorHAnsi"/>
          <w:sz w:val="26"/>
          <w:szCs w:val="26"/>
        </w:rPr>
        <w:br/>
      </w:r>
      <w:r w:rsidRPr="000C4773">
        <w:rPr>
          <w:rFonts w:asciiTheme="minorHAnsi" w:hAnsiTheme="minorHAnsi"/>
          <w:sz w:val="26"/>
          <w:szCs w:val="26"/>
        </w:rPr>
        <w:t xml:space="preserve">ul. Narutowicza 32a. </w:t>
      </w:r>
    </w:p>
    <w:p w:rsidR="00211007" w:rsidRPr="000C4773" w:rsidRDefault="00211007" w:rsidP="00D92D3C">
      <w:pPr>
        <w:spacing w:after="0"/>
        <w:jc w:val="both"/>
        <w:rPr>
          <w:rFonts w:asciiTheme="minorHAnsi" w:hAnsiTheme="minorHAnsi"/>
          <w:sz w:val="26"/>
          <w:szCs w:val="26"/>
          <w:lang w:eastAsia="pl-PL"/>
        </w:rPr>
      </w:pPr>
    </w:p>
    <w:p w:rsidR="00211007" w:rsidRDefault="00211007" w:rsidP="00D92D3C">
      <w:pPr>
        <w:pStyle w:val="Tekstpodstawowy"/>
        <w:spacing w:line="276" w:lineRule="auto"/>
        <w:ind w:left="4248"/>
        <w:rPr>
          <w:rFonts w:asciiTheme="minorHAnsi" w:hAnsiTheme="minorHAnsi"/>
          <w:sz w:val="26"/>
          <w:szCs w:val="26"/>
        </w:rPr>
      </w:pPr>
      <w:r w:rsidRPr="000C4773">
        <w:rPr>
          <w:rFonts w:asciiTheme="minorHAnsi" w:hAnsiTheme="minorHAnsi"/>
          <w:sz w:val="26"/>
          <w:szCs w:val="26"/>
        </w:rPr>
        <w:t>§ 2</w:t>
      </w:r>
    </w:p>
    <w:p w:rsidR="00211007" w:rsidRPr="0082577C" w:rsidRDefault="00211007" w:rsidP="00D92D3C">
      <w:pPr>
        <w:pStyle w:val="Tekstpodstawowy"/>
        <w:spacing w:line="276" w:lineRule="auto"/>
        <w:ind w:left="4248"/>
        <w:rPr>
          <w:rFonts w:asciiTheme="minorHAnsi" w:hAnsiTheme="minorHAnsi"/>
          <w:sz w:val="10"/>
          <w:szCs w:val="10"/>
        </w:rPr>
      </w:pPr>
    </w:p>
    <w:p w:rsidR="00211007" w:rsidRPr="002033C2" w:rsidRDefault="00211007" w:rsidP="002033C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color w:val="D60093"/>
          <w:sz w:val="26"/>
          <w:szCs w:val="26"/>
        </w:rPr>
      </w:pPr>
      <w:r w:rsidRPr="002033C2">
        <w:rPr>
          <w:rFonts w:asciiTheme="minorHAnsi" w:hAnsiTheme="minorHAnsi"/>
          <w:sz w:val="26"/>
          <w:szCs w:val="26"/>
        </w:rPr>
        <w:t xml:space="preserve">Szkoła działa na podstawie Ustawy z dnia 7 września 1991 r. o systemie oświaty (Dz. U. </w:t>
      </w:r>
      <w:r w:rsidRPr="002033C2">
        <w:rPr>
          <w:rStyle w:val="h1"/>
          <w:rFonts w:asciiTheme="minorHAnsi" w:hAnsiTheme="minorHAnsi"/>
          <w:sz w:val="26"/>
          <w:szCs w:val="26"/>
        </w:rPr>
        <w:t>2004 nr 256 poz. 2572</w:t>
      </w:r>
      <w:r w:rsidRPr="002033C2">
        <w:rPr>
          <w:rFonts w:asciiTheme="minorHAnsi" w:hAnsiTheme="minorHAnsi"/>
          <w:sz w:val="26"/>
          <w:szCs w:val="26"/>
        </w:rPr>
        <w:t xml:space="preserve"> z </w:t>
      </w:r>
      <w:proofErr w:type="spellStart"/>
      <w:r w:rsidRPr="002033C2">
        <w:rPr>
          <w:rFonts w:asciiTheme="minorHAnsi" w:hAnsiTheme="minorHAnsi"/>
          <w:sz w:val="26"/>
          <w:szCs w:val="26"/>
        </w:rPr>
        <w:t>późn</w:t>
      </w:r>
      <w:proofErr w:type="spellEnd"/>
      <w:r w:rsidRPr="002033C2">
        <w:rPr>
          <w:rFonts w:asciiTheme="minorHAnsi" w:hAnsiTheme="minorHAnsi"/>
          <w:sz w:val="26"/>
          <w:szCs w:val="26"/>
        </w:rPr>
        <w:t xml:space="preserve">. zm.), Zarządzenia nr 99 Ministra Kultury i Sztuki z dnia 25 września 1968 roku ( Dz. U. 1965 nr 25 poz. 169) </w:t>
      </w:r>
      <w:r w:rsidR="00E74386">
        <w:rPr>
          <w:rFonts w:asciiTheme="minorHAnsi" w:hAnsiTheme="minorHAnsi"/>
          <w:sz w:val="26"/>
          <w:szCs w:val="26"/>
        </w:rPr>
        <w:br/>
      </w:r>
      <w:r w:rsidRPr="002033C2">
        <w:rPr>
          <w:rFonts w:asciiTheme="minorHAnsi" w:hAnsiTheme="minorHAnsi"/>
          <w:sz w:val="26"/>
          <w:szCs w:val="26"/>
        </w:rPr>
        <w:t>w sprawie otwarcia Państwowej Szkoły Muzycznej II stopnia</w:t>
      </w:r>
      <w:r w:rsidRPr="002033C2">
        <w:rPr>
          <w:rFonts w:asciiTheme="minorHAnsi" w:hAnsiTheme="minorHAnsi"/>
          <w:color w:val="D60093"/>
          <w:sz w:val="26"/>
          <w:szCs w:val="26"/>
        </w:rPr>
        <w:t xml:space="preserve"> </w:t>
      </w:r>
      <w:r w:rsidRPr="002033C2">
        <w:rPr>
          <w:rFonts w:asciiTheme="minorHAnsi" w:hAnsiTheme="minorHAnsi"/>
          <w:sz w:val="26"/>
          <w:szCs w:val="26"/>
        </w:rPr>
        <w:t>oraz niniejszego Statutu.</w:t>
      </w:r>
    </w:p>
    <w:p w:rsidR="00211007" w:rsidRPr="000C4773" w:rsidRDefault="00211007" w:rsidP="00D92D3C">
      <w:pPr>
        <w:pStyle w:val="Akapitzlist"/>
        <w:numPr>
          <w:ilvl w:val="0"/>
          <w:numId w:val="3"/>
        </w:numPr>
        <w:spacing w:after="0"/>
        <w:ind w:right="-180"/>
        <w:jc w:val="both"/>
        <w:rPr>
          <w:rStyle w:val="h2"/>
          <w:rFonts w:asciiTheme="minorHAnsi" w:hAnsiTheme="minorHAnsi"/>
          <w:sz w:val="26"/>
          <w:szCs w:val="26"/>
        </w:rPr>
      </w:pPr>
      <w:r w:rsidRPr="000C4773">
        <w:rPr>
          <w:rFonts w:asciiTheme="minorHAnsi" w:hAnsiTheme="minorHAnsi"/>
          <w:sz w:val="26"/>
          <w:szCs w:val="26"/>
        </w:rPr>
        <w:t xml:space="preserve">Szkoła funkcjonuje jako jednostka budżetowa na podstawie art. 20 </w:t>
      </w:r>
      <w:r w:rsidRPr="000C4773">
        <w:rPr>
          <w:rStyle w:val="h2"/>
          <w:rFonts w:asciiTheme="minorHAnsi" w:hAnsiTheme="minorHAnsi"/>
          <w:sz w:val="26"/>
          <w:szCs w:val="26"/>
        </w:rPr>
        <w:t xml:space="preserve">Ustawa </w:t>
      </w:r>
      <w:r w:rsidR="00E74386">
        <w:rPr>
          <w:rStyle w:val="h2"/>
          <w:rFonts w:asciiTheme="minorHAnsi" w:hAnsiTheme="minorHAnsi"/>
          <w:sz w:val="26"/>
          <w:szCs w:val="26"/>
        </w:rPr>
        <w:br/>
      </w:r>
      <w:r w:rsidRPr="000C4773">
        <w:rPr>
          <w:rStyle w:val="h2"/>
          <w:rFonts w:asciiTheme="minorHAnsi" w:hAnsiTheme="minorHAnsi"/>
          <w:sz w:val="26"/>
          <w:szCs w:val="26"/>
        </w:rPr>
        <w:t>z dnia 27 sierpnia 2009 r</w:t>
      </w:r>
      <w:r w:rsidR="002033C2">
        <w:rPr>
          <w:rStyle w:val="h2"/>
          <w:rFonts w:asciiTheme="minorHAnsi" w:hAnsiTheme="minorHAnsi"/>
          <w:sz w:val="26"/>
          <w:szCs w:val="26"/>
        </w:rPr>
        <w:t>. o finansach publicznych (</w:t>
      </w:r>
      <w:proofErr w:type="spellStart"/>
      <w:r w:rsidR="002033C2">
        <w:rPr>
          <w:rStyle w:val="h2"/>
          <w:rFonts w:asciiTheme="minorHAnsi" w:hAnsiTheme="minorHAnsi"/>
          <w:sz w:val="26"/>
          <w:szCs w:val="26"/>
        </w:rPr>
        <w:t>t.j</w:t>
      </w:r>
      <w:proofErr w:type="spellEnd"/>
      <w:r w:rsidR="002033C2">
        <w:rPr>
          <w:rStyle w:val="h2"/>
          <w:rFonts w:asciiTheme="minorHAnsi" w:hAnsiTheme="minorHAnsi"/>
          <w:sz w:val="26"/>
          <w:szCs w:val="26"/>
        </w:rPr>
        <w:t>.</w:t>
      </w:r>
      <w:r w:rsidRPr="000C4773">
        <w:rPr>
          <w:rStyle w:val="h2"/>
          <w:rFonts w:asciiTheme="minorHAnsi" w:hAnsiTheme="minorHAnsi"/>
          <w:sz w:val="26"/>
          <w:szCs w:val="26"/>
        </w:rPr>
        <w:t xml:space="preserve"> </w:t>
      </w:r>
      <w:proofErr w:type="spellStart"/>
      <w:r w:rsidRPr="000C4773">
        <w:rPr>
          <w:rStyle w:val="h2"/>
          <w:rFonts w:asciiTheme="minorHAnsi" w:hAnsiTheme="minorHAnsi"/>
          <w:sz w:val="26"/>
          <w:szCs w:val="26"/>
        </w:rPr>
        <w:t>Dz.U</w:t>
      </w:r>
      <w:proofErr w:type="spellEnd"/>
      <w:r w:rsidRPr="000C4773">
        <w:rPr>
          <w:rStyle w:val="h2"/>
          <w:rFonts w:asciiTheme="minorHAnsi" w:hAnsiTheme="minorHAnsi"/>
          <w:sz w:val="26"/>
          <w:szCs w:val="26"/>
        </w:rPr>
        <w:t xml:space="preserve">. 2013 poz. 885 </w:t>
      </w:r>
      <w:r w:rsidR="00E74386">
        <w:rPr>
          <w:rStyle w:val="h2"/>
          <w:rFonts w:asciiTheme="minorHAnsi" w:hAnsiTheme="minorHAnsi"/>
          <w:sz w:val="26"/>
          <w:szCs w:val="26"/>
        </w:rPr>
        <w:br/>
      </w:r>
      <w:r w:rsidRPr="000C4773">
        <w:rPr>
          <w:rStyle w:val="h2"/>
          <w:rFonts w:asciiTheme="minorHAnsi" w:hAnsiTheme="minorHAnsi"/>
          <w:sz w:val="26"/>
          <w:szCs w:val="26"/>
        </w:rPr>
        <w:t xml:space="preserve">z </w:t>
      </w:r>
      <w:proofErr w:type="spellStart"/>
      <w:r w:rsidRPr="000C4773">
        <w:rPr>
          <w:rStyle w:val="h2"/>
          <w:rFonts w:asciiTheme="minorHAnsi" w:hAnsiTheme="minorHAnsi"/>
          <w:sz w:val="26"/>
          <w:szCs w:val="26"/>
        </w:rPr>
        <w:t>późn</w:t>
      </w:r>
      <w:proofErr w:type="spellEnd"/>
      <w:r w:rsidRPr="000C4773">
        <w:rPr>
          <w:rStyle w:val="h2"/>
          <w:rFonts w:asciiTheme="minorHAnsi" w:hAnsiTheme="minorHAnsi"/>
          <w:sz w:val="26"/>
          <w:szCs w:val="26"/>
        </w:rPr>
        <w:t>. zm.)</w:t>
      </w:r>
    </w:p>
    <w:p w:rsidR="00211007" w:rsidRPr="000C4773" w:rsidRDefault="00211007" w:rsidP="00211007">
      <w:pPr>
        <w:pStyle w:val="Akapitzlist"/>
        <w:spacing w:after="0"/>
        <w:ind w:right="-180"/>
        <w:jc w:val="both"/>
        <w:rPr>
          <w:rStyle w:val="h2"/>
          <w:rFonts w:asciiTheme="minorHAnsi" w:hAnsiTheme="minorHAnsi"/>
          <w:sz w:val="26"/>
          <w:szCs w:val="26"/>
        </w:rPr>
      </w:pPr>
    </w:p>
    <w:p w:rsidR="00211007" w:rsidRDefault="00211007" w:rsidP="00211007">
      <w:pPr>
        <w:pStyle w:val="Akapitzlist"/>
        <w:spacing w:after="0"/>
        <w:ind w:left="3552" w:right="-180" w:firstLine="696"/>
        <w:jc w:val="both"/>
        <w:rPr>
          <w:rFonts w:asciiTheme="minorHAnsi" w:hAnsiTheme="minorHAnsi"/>
          <w:sz w:val="26"/>
          <w:szCs w:val="26"/>
        </w:rPr>
      </w:pPr>
      <w:r w:rsidRPr="000C4773">
        <w:rPr>
          <w:rFonts w:asciiTheme="minorHAnsi" w:hAnsiTheme="minorHAnsi"/>
          <w:sz w:val="26"/>
          <w:szCs w:val="26"/>
        </w:rPr>
        <w:t>§ 3</w:t>
      </w:r>
    </w:p>
    <w:p w:rsidR="00211007" w:rsidRPr="0082577C" w:rsidRDefault="00211007" w:rsidP="00211007">
      <w:pPr>
        <w:spacing w:after="0"/>
        <w:ind w:right="-180"/>
        <w:jc w:val="both"/>
        <w:rPr>
          <w:rFonts w:asciiTheme="minorHAnsi" w:hAnsiTheme="minorHAnsi"/>
          <w:sz w:val="10"/>
          <w:szCs w:val="10"/>
        </w:rPr>
      </w:pPr>
    </w:p>
    <w:p w:rsidR="00211007" w:rsidRPr="000C4773" w:rsidRDefault="00211007" w:rsidP="00211007">
      <w:pPr>
        <w:numPr>
          <w:ilvl w:val="0"/>
          <w:numId w:val="2"/>
        </w:numPr>
        <w:tabs>
          <w:tab w:val="clear" w:pos="748"/>
        </w:tabs>
        <w:spacing w:after="0"/>
        <w:ind w:left="720"/>
        <w:jc w:val="both"/>
        <w:rPr>
          <w:rFonts w:asciiTheme="minorHAnsi" w:hAnsiTheme="minorHAnsi"/>
          <w:sz w:val="26"/>
          <w:szCs w:val="26"/>
        </w:rPr>
      </w:pPr>
      <w:r w:rsidRPr="000C4773">
        <w:rPr>
          <w:rFonts w:asciiTheme="minorHAnsi" w:hAnsiTheme="minorHAnsi"/>
          <w:sz w:val="26"/>
          <w:szCs w:val="26"/>
        </w:rPr>
        <w:t>Organem prowadzącym Szkołę jest Gmina Lublin.</w:t>
      </w:r>
    </w:p>
    <w:p w:rsidR="00211007" w:rsidRPr="00A41FB2" w:rsidRDefault="00211007" w:rsidP="00211007">
      <w:pPr>
        <w:pStyle w:val="Akapitzlist"/>
        <w:numPr>
          <w:ilvl w:val="0"/>
          <w:numId w:val="2"/>
        </w:numPr>
        <w:spacing w:after="0"/>
        <w:ind w:right="-180"/>
        <w:jc w:val="both"/>
        <w:rPr>
          <w:rFonts w:asciiTheme="minorHAnsi" w:hAnsiTheme="minorHAnsi"/>
          <w:sz w:val="26"/>
          <w:szCs w:val="26"/>
        </w:rPr>
      </w:pPr>
      <w:r w:rsidRPr="000C4773">
        <w:rPr>
          <w:rFonts w:asciiTheme="minorHAnsi" w:hAnsiTheme="minorHAnsi"/>
          <w:sz w:val="26"/>
          <w:szCs w:val="26"/>
        </w:rPr>
        <w:t xml:space="preserve">Organem sprawującym nadzór pedagogiczny nad Szkołą jest Minister Kultury </w:t>
      </w:r>
      <w:r w:rsidR="00E74386">
        <w:rPr>
          <w:rFonts w:asciiTheme="minorHAnsi" w:hAnsiTheme="minorHAnsi"/>
          <w:sz w:val="26"/>
          <w:szCs w:val="26"/>
        </w:rPr>
        <w:br/>
      </w:r>
      <w:r w:rsidRPr="000C4773">
        <w:rPr>
          <w:rFonts w:asciiTheme="minorHAnsi" w:hAnsiTheme="minorHAnsi"/>
          <w:sz w:val="26"/>
          <w:szCs w:val="26"/>
        </w:rPr>
        <w:t xml:space="preserve">i Dziedzictwa Narodowego.  </w:t>
      </w:r>
    </w:p>
    <w:p w:rsidR="00211007" w:rsidRDefault="00211007" w:rsidP="00211007">
      <w:pPr>
        <w:pStyle w:val="Nagwek7"/>
        <w:spacing w:before="0"/>
        <w:rPr>
          <w:rFonts w:asciiTheme="minorHAnsi" w:eastAsia="Calibri" w:hAnsiTheme="minorHAnsi"/>
          <w:i w:val="0"/>
          <w:iCs w:val="0"/>
          <w:color w:val="auto"/>
          <w:sz w:val="28"/>
          <w:szCs w:val="28"/>
        </w:rPr>
      </w:pPr>
    </w:p>
    <w:p w:rsidR="00211007" w:rsidRDefault="00211007" w:rsidP="00211007">
      <w:pPr>
        <w:pStyle w:val="Nagwek7"/>
        <w:spacing w:before="0"/>
        <w:rPr>
          <w:rFonts w:asciiTheme="minorHAnsi" w:eastAsia="Calibri" w:hAnsiTheme="minorHAnsi"/>
          <w:i w:val="0"/>
          <w:iCs w:val="0"/>
          <w:color w:val="auto"/>
          <w:sz w:val="28"/>
          <w:szCs w:val="28"/>
        </w:rPr>
      </w:pPr>
    </w:p>
    <w:p w:rsidR="00211007" w:rsidRPr="0082577C" w:rsidRDefault="00211007" w:rsidP="00211007">
      <w:pPr>
        <w:pStyle w:val="Nagwek7"/>
        <w:spacing w:before="0"/>
        <w:jc w:val="center"/>
        <w:rPr>
          <w:rFonts w:asciiTheme="minorHAnsi" w:hAnsiTheme="minorHAnsi"/>
          <w:i w:val="0"/>
          <w:sz w:val="28"/>
          <w:szCs w:val="28"/>
        </w:rPr>
      </w:pPr>
      <w:r w:rsidRPr="000C4773">
        <w:rPr>
          <w:rFonts w:asciiTheme="minorHAnsi" w:hAnsiTheme="minorHAnsi"/>
          <w:i w:val="0"/>
          <w:sz w:val="28"/>
          <w:szCs w:val="28"/>
        </w:rPr>
        <w:t>Rozdział II</w:t>
      </w:r>
    </w:p>
    <w:p w:rsidR="00211007" w:rsidRPr="000C4773" w:rsidRDefault="00211007" w:rsidP="0021100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C4773">
        <w:rPr>
          <w:rFonts w:asciiTheme="minorHAnsi" w:hAnsiTheme="minorHAnsi"/>
          <w:b/>
          <w:sz w:val="28"/>
          <w:szCs w:val="28"/>
        </w:rPr>
        <w:t>CELE  I  ZADANIA  SZKOŁY</w:t>
      </w:r>
    </w:p>
    <w:p w:rsidR="00211007" w:rsidRPr="00432A81" w:rsidRDefault="00211007" w:rsidP="00211007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211007" w:rsidRPr="00731FA0" w:rsidRDefault="00211007" w:rsidP="00211007">
      <w:pPr>
        <w:spacing w:after="0"/>
        <w:jc w:val="center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§ 4</w:t>
      </w:r>
    </w:p>
    <w:p w:rsidR="00211007" w:rsidRPr="00862DC7" w:rsidRDefault="00211007" w:rsidP="00211007">
      <w:pPr>
        <w:spacing w:after="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color w:val="FF0000"/>
          <w:sz w:val="26"/>
          <w:szCs w:val="26"/>
        </w:rPr>
        <w:tab/>
      </w:r>
      <w:r w:rsidRPr="00862DC7">
        <w:rPr>
          <w:rFonts w:asciiTheme="minorHAnsi" w:hAnsiTheme="minorHAnsi"/>
          <w:sz w:val="26"/>
          <w:szCs w:val="26"/>
        </w:rPr>
        <w:t xml:space="preserve">Nadrzędnym celem szkoły jest </w:t>
      </w:r>
      <w:r w:rsidRPr="00862DC7">
        <w:rPr>
          <w:rFonts w:asciiTheme="minorHAnsi" w:hAnsiTheme="minorHAnsi"/>
          <w:sz w:val="26"/>
          <w:szCs w:val="26"/>
          <w:lang w:eastAsia="pl-PL"/>
        </w:rPr>
        <w:t xml:space="preserve">wszechstronny rozwój osobowy i artystyczny ucznia, w szczególności dotyczący sfery muzycznej i wychowawczej. </w:t>
      </w:r>
    </w:p>
    <w:p w:rsidR="00211007" w:rsidRDefault="00211007" w:rsidP="00211007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:rsidR="00903921" w:rsidRDefault="00903921" w:rsidP="00211007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:rsidR="001B631D" w:rsidRPr="00731FA0" w:rsidRDefault="001B631D" w:rsidP="00211007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:rsidR="00211007" w:rsidRDefault="00211007" w:rsidP="00211007">
      <w:pPr>
        <w:spacing w:after="0"/>
        <w:jc w:val="center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lastRenderedPageBreak/>
        <w:t>§ 5</w:t>
      </w:r>
    </w:p>
    <w:p w:rsidR="00211007" w:rsidRPr="0082577C" w:rsidRDefault="00211007" w:rsidP="00211007">
      <w:pPr>
        <w:spacing w:after="0"/>
        <w:jc w:val="center"/>
        <w:rPr>
          <w:rFonts w:asciiTheme="minorHAnsi" w:hAnsiTheme="minorHAnsi"/>
          <w:sz w:val="10"/>
          <w:szCs w:val="10"/>
        </w:rPr>
      </w:pPr>
    </w:p>
    <w:p w:rsidR="00211007" w:rsidRDefault="00211007" w:rsidP="00211007">
      <w:pPr>
        <w:spacing w:after="0"/>
        <w:ind w:firstLine="708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 xml:space="preserve">W zależności od etapu kształcenia, Szkoła realizuje następujące cele i </w:t>
      </w:r>
      <w:r>
        <w:rPr>
          <w:rFonts w:asciiTheme="minorHAnsi" w:hAnsiTheme="minorHAnsi"/>
          <w:sz w:val="26"/>
          <w:szCs w:val="26"/>
        </w:rPr>
        <w:t xml:space="preserve">zadania: </w:t>
      </w:r>
    </w:p>
    <w:p w:rsidR="00903921" w:rsidRDefault="00903921" w:rsidP="00211007">
      <w:pPr>
        <w:spacing w:after="0"/>
        <w:ind w:firstLine="708"/>
        <w:jc w:val="both"/>
        <w:rPr>
          <w:rFonts w:asciiTheme="minorHAnsi" w:hAnsiTheme="minorHAnsi"/>
          <w:sz w:val="26"/>
          <w:szCs w:val="26"/>
        </w:rPr>
      </w:pPr>
    </w:p>
    <w:p w:rsidR="00211007" w:rsidRPr="00731FA0" w:rsidRDefault="00211007" w:rsidP="00211007">
      <w:pPr>
        <w:spacing w:after="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1. Szkoła I stopnia :</w:t>
      </w:r>
    </w:p>
    <w:p w:rsidR="00211007" w:rsidRPr="00731FA0" w:rsidRDefault="00211007" w:rsidP="00211007">
      <w:pPr>
        <w:spacing w:after="0"/>
        <w:ind w:firstLine="36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1) rozbudza i rozwija zdolności muzyczne;</w:t>
      </w:r>
    </w:p>
    <w:p w:rsidR="00211007" w:rsidRPr="00731FA0" w:rsidRDefault="00211007" w:rsidP="00211007">
      <w:pPr>
        <w:spacing w:after="0"/>
        <w:ind w:firstLine="36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2) przygotowuje kandydatów do szkoły II stopnia;</w:t>
      </w:r>
    </w:p>
    <w:p w:rsidR="00211007" w:rsidRPr="00731FA0" w:rsidRDefault="00211007" w:rsidP="00211007">
      <w:pPr>
        <w:spacing w:after="0"/>
        <w:ind w:firstLine="36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3) kształtuje wrażliwych i świadomych odbiorców muzyki;</w:t>
      </w:r>
    </w:p>
    <w:p w:rsidR="00211007" w:rsidRPr="00731FA0" w:rsidRDefault="00211007" w:rsidP="00211007">
      <w:pPr>
        <w:spacing w:after="0"/>
        <w:ind w:firstLine="36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4) bierze czynny udział w życiu artystycznym środowiska;</w:t>
      </w:r>
    </w:p>
    <w:p w:rsidR="00211007" w:rsidRPr="0082577C" w:rsidRDefault="00211007" w:rsidP="00211007">
      <w:pPr>
        <w:spacing w:after="0"/>
        <w:ind w:firstLine="360"/>
        <w:jc w:val="both"/>
        <w:rPr>
          <w:rFonts w:asciiTheme="minorHAnsi" w:hAnsiTheme="minorHAnsi"/>
          <w:sz w:val="16"/>
          <w:szCs w:val="16"/>
        </w:rPr>
      </w:pPr>
    </w:p>
    <w:p w:rsidR="00211007" w:rsidRPr="00731FA0" w:rsidRDefault="00211007" w:rsidP="00211007">
      <w:pPr>
        <w:spacing w:after="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2. Szkoła II stopnia :</w:t>
      </w:r>
    </w:p>
    <w:p w:rsidR="00211007" w:rsidRPr="00731FA0" w:rsidRDefault="00211007" w:rsidP="00211007">
      <w:pPr>
        <w:spacing w:after="0"/>
        <w:ind w:firstLine="36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 xml:space="preserve">1) wspomaga zdolności i pogłębia umiejętności muzyczne </w:t>
      </w:r>
    </w:p>
    <w:p w:rsidR="00211007" w:rsidRPr="00731FA0" w:rsidRDefault="00211007" w:rsidP="00211007">
      <w:pPr>
        <w:spacing w:after="0"/>
        <w:ind w:firstLine="36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2) przygotowuje potencjalnych kandydatów na studia muzyczne</w:t>
      </w:r>
    </w:p>
    <w:p w:rsidR="00211007" w:rsidRPr="00731FA0" w:rsidRDefault="00211007" w:rsidP="00211007">
      <w:pPr>
        <w:spacing w:after="0"/>
        <w:ind w:firstLine="36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 xml:space="preserve">3) kształci zawodowych muzyków, przygotowanych do samodzielnej </w:t>
      </w:r>
    </w:p>
    <w:p w:rsidR="00211007" w:rsidRPr="00731FA0" w:rsidRDefault="00211007" w:rsidP="00211007">
      <w:pPr>
        <w:spacing w:after="0"/>
        <w:ind w:firstLine="36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 xml:space="preserve">   </w:t>
      </w:r>
      <w:r>
        <w:rPr>
          <w:rFonts w:asciiTheme="minorHAnsi" w:hAnsiTheme="minorHAnsi"/>
          <w:sz w:val="26"/>
          <w:szCs w:val="26"/>
        </w:rPr>
        <w:t xml:space="preserve"> </w:t>
      </w:r>
      <w:r w:rsidRPr="00731FA0">
        <w:rPr>
          <w:rFonts w:asciiTheme="minorHAnsi" w:hAnsiTheme="minorHAnsi"/>
          <w:sz w:val="26"/>
          <w:szCs w:val="26"/>
        </w:rPr>
        <w:t>działalności artystycznej</w:t>
      </w:r>
    </w:p>
    <w:p w:rsidR="00211007" w:rsidRDefault="00211007" w:rsidP="00211007">
      <w:pPr>
        <w:spacing w:after="0"/>
        <w:ind w:firstLine="36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4) aktywnie uczestniczy w życiu artystycznym środowiska</w:t>
      </w:r>
    </w:p>
    <w:p w:rsidR="00211007" w:rsidRPr="00A41FB2" w:rsidRDefault="00211007" w:rsidP="00211007">
      <w:pPr>
        <w:spacing w:after="0"/>
        <w:ind w:firstLine="360"/>
        <w:jc w:val="both"/>
        <w:rPr>
          <w:rFonts w:asciiTheme="minorHAnsi" w:hAnsiTheme="minorHAnsi"/>
          <w:sz w:val="28"/>
          <w:szCs w:val="28"/>
        </w:rPr>
      </w:pPr>
    </w:p>
    <w:p w:rsidR="00211007" w:rsidRDefault="00211007" w:rsidP="00211007">
      <w:pPr>
        <w:spacing w:after="0"/>
        <w:jc w:val="center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§ 6</w:t>
      </w:r>
    </w:p>
    <w:p w:rsidR="00211007" w:rsidRPr="0082577C" w:rsidRDefault="00211007" w:rsidP="00211007">
      <w:pPr>
        <w:spacing w:after="0"/>
        <w:jc w:val="center"/>
        <w:rPr>
          <w:rFonts w:asciiTheme="minorHAnsi" w:hAnsiTheme="minorHAnsi"/>
          <w:sz w:val="10"/>
          <w:szCs w:val="10"/>
        </w:rPr>
      </w:pPr>
    </w:p>
    <w:p w:rsidR="00211007" w:rsidRDefault="00211007" w:rsidP="00211007">
      <w:pPr>
        <w:pStyle w:val="Tekstpodstawowy"/>
        <w:spacing w:line="276" w:lineRule="auto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Określone w § 5 niniejszego Statutu zadania Szkoła realizuje poprzez :</w:t>
      </w:r>
    </w:p>
    <w:p w:rsidR="00211007" w:rsidRPr="0082577C" w:rsidRDefault="00211007" w:rsidP="00211007">
      <w:pPr>
        <w:pStyle w:val="Tekstpodstawowy"/>
        <w:spacing w:line="276" w:lineRule="auto"/>
        <w:rPr>
          <w:rFonts w:asciiTheme="minorHAnsi" w:hAnsiTheme="minorHAnsi"/>
          <w:sz w:val="16"/>
          <w:szCs w:val="16"/>
        </w:rPr>
      </w:pPr>
    </w:p>
    <w:p w:rsidR="00211007" w:rsidRPr="00731FA0" w:rsidRDefault="00211007" w:rsidP="00211007">
      <w:pPr>
        <w:numPr>
          <w:ilvl w:val="0"/>
          <w:numId w:val="47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731FA0">
        <w:rPr>
          <w:rFonts w:asciiTheme="minorHAnsi" w:hAnsiTheme="minorHAnsi"/>
          <w:sz w:val="26"/>
          <w:szCs w:val="26"/>
        </w:rPr>
        <w:t>pełną realizację przedmiotowych programów nauczania zaleconych przez Ministerstwo Kultury i Dziedzictwa Narodowego, przeprowadzaną prze</w:t>
      </w:r>
      <w:r>
        <w:rPr>
          <w:rFonts w:asciiTheme="minorHAnsi" w:hAnsiTheme="minorHAnsi"/>
          <w:sz w:val="26"/>
          <w:szCs w:val="26"/>
        </w:rPr>
        <w:t>z wszystkich nauczycieli szkoły,</w:t>
      </w:r>
    </w:p>
    <w:p w:rsidR="00211007" w:rsidRPr="00731FA0" w:rsidRDefault="00211007" w:rsidP="00211007">
      <w:pPr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 w:rsidRPr="00731FA0">
        <w:rPr>
          <w:sz w:val="26"/>
          <w:szCs w:val="26"/>
        </w:rPr>
        <w:t>prowadzenie zajęć praktycznych indywidualnych, grupowych i zbiorowyc</w:t>
      </w:r>
      <w:r>
        <w:rPr>
          <w:sz w:val="26"/>
          <w:szCs w:val="26"/>
        </w:rPr>
        <w:t>h,   zgodnie z planem nauczania,</w:t>
      </w:r>
    </w:p>
    <w:p w:rsidR="00211007" w:rsidRPr="00F9366E" w:rsidRDefault="00211007" w:rsidP="00211007">
      <w:pPr>
        <w:pStyle w:val="Akapitzlist"/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 w:rsidRPr="00F9366E">
        <w:rPr>
          <w:sz w:val="26"/>
          <w:szCs w:val="26"/>
        </w:rPr>
        <w:t xml:space="preserve">podnoszenie kwalifikacji pracowników w drodze organizacji dokształcania  </w:t>
      </w:r>
      <w:r w:rsidR="00E74386">
        <w:rPr>
          <w:sz w:val="26"/>
          <w:szCs w:val="26"/>
        </w:rPr>
        <w:br/>
      </w:r>
      <w:r w:rsidRPr="00F9366E">
        <w:rPr>
          <w:sz w:val="26"/>
          <w:szCs w:val="26"/>
        </w:rPr>
        <w:t xml:space="preserve">na swoim terenie lub umożliwienie i ułatwienie uczestnictwa w kursach </w:t>
      </w:r>
      <w:r w:rsidR="00E74386">
        <w:rPr>
          <w:sz w:val="26"/>
          <w:szCs w:val="26"/>
        </w:rPr>
        <w:br/>
      </w:r>
      <w:r w:rsidRPr="00F9366E">
        <w:rPr>
          <w:sz w:val="26"/>
          <w:szCs w:val="26"/>
        </w:rPr>
        <w:t>i szkoleniach poza szkołą,</w:t>
      </w:r>
    </w:p>
    <w:p w:rsidR="00211007" w:rsidRPr="00731FA0" w:rsidRDefault="00211007" w:rsidP="00211007">
      <w:pPr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 w:rsidRPr="00731FA0">
        <w:rPr>
          <w:sz w:val="26"/>
          <w:szCs w:val="26"/>
        </w:rPr>
        <w:t>uczestnictwo uczniów w regionalnych i ogólnopolskich przesłuchaniach, konkursach, festiwalach, k</w:t>
      </w:r>
      <w:r>
        <w:rPr>
          <w:sz w:val="26"/>
          <w:szCs w:val="26"/>
        </w:rPr>
        <w:t>ursach i warsztatach muzycznych,</w:t>
      </w:r>
    </w:p>
    <w:p w:rsidR="00211007" w:rsidRPr="00A17D99" w:rsidRDefault="00211007" w:rsidP="00211007">
      <w:pPr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 w:rsidRPr="00731FA0">
        <w:rPr>
          <w:sz w:val="26"/>
          <w:szCs w:val="26"/>
        </w:rPr>
        <w:t>organizowanie imprez muzycznych, prezentujących osiągnięcia wszystkich uczniów</w:t>
      </w:r>
      <w:r>
        <w:rPr>
          <w:sz w:val="26"/>
          <w:szCs w:val="26"/>
        </w:rPr>
        <w:t>: koncertów, przeglądów, popisów na terenie szkoły i poza nią,</w:t>
      </w:r>
    </w:p>
    <w:p w:rsidR="00211007" w:rsidRPr="00731FA0" w:rsidRDefault="00211007" w:rsidP="00211007">
      <w:pPr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pracę na rzecz środowiska: </w:t>
      </w:r>
      <w:r w:rsidRPr="00731FA0">
        <w:rPr>
          <w:sz w:val="26"/>
          <w:szCs w:val="26"/>
        </w:rPr>
        <w:t>koncerty,</w:t>
      </w:r>
      <w:r>
        <w:rPr>
          <w:sz w:val="26"/>
          <w:szCs w:val="26"/>
        </w:rPr>
        <w:t xml:space="preserve"> akademie okolicznościowe i in.</w:t>
      </w:r>
      <w:r w:rsidRPr="00731FA0">
        <w:rPr>
          <w:sz w:val="26"/>
          <w:szCs w:val="26"/>
        </w:rPr>
        <w:t xml:space="preserve"> </w:t>
      </w:r>
    </w:p>
    <w:p w:rsidR="00211007" w:rsidRPr="00731FA0" w:rsidRDefault="00211007" w:rsidP="00211007">
      <w:pPr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 w:rsidRPr="00731FA0">
        <w:rPr>
          <w:sz w:val="26"/>
          <w:szCs w:val="26"/>
        </w:rPr>
        <w:t>w</w:t>
      </w:r>
      <w:r>
        <w:rPr>
          <w:sz w:val="26"/>
          <w:szCs w:val="26"/>
        </w:rPr>
        <w:t>spółpracę z samorządem lokalnym,</w:t>
      </w:r>
    </w:p>
    <w:p w:rsidR="00211007" w:rsidRPr="00731FA0" w:rsidRDefault="00211007" w:rsidP="00211007">
      <w:pPr>
        <w:numPr>
          <w:ilvl w:val="0"/>
          <w:numId w:val="47"/>
        </w:numPr>
        <w:spacing w:after="0"/>
        <w:jc w:val="both"/>
        <w:rPr>
          <w:sz w:val="26"/>
          <w:szCs w:val="26"/>
        </w:rPr>
      </w:pPr>
      <w:r w:rsidRPr="00731FA0">
        <w:rPr>
          <w:sz w:val="26"/>
          <w:szCs w:val="26"/>
        </w:rPr>
        <w:t xml:space="preserve">nawiązanie kontaktów z innymi szkołami oraz instytucjami kulturalnymi </w:t>
      </w:r>
      <w:r w:rsidR="00E74386">
        <w:rPr>
          <w:sz w:val="26"/>
          <w:szCs w:val="26"/>
        </w:rPr>
        <w:br/>
      </w:r>
      <w:r w:rsidRPr="00731FA0">
        <w:rPr>
          <w:sz w:val="26"/>
          <w:szCs w:val="26"/>
        </w:rPr>
        <w:t>w kraju</w:t>
      </w:r>
      <w:r w:rsidRPr="00A17D99">
        <w:rPr>
          <w:sz w:val="26"/>
          <w:szCs w:val="26"/>
        </w:rPr>
        <w:t xml:space="preserve"> </w:t>
      </w:r>
      <w:r w:rsidRPr="00731FA0">
        <w:rPr>
          <w:sz w:val="26"/>
          <w:szCs w:val="26"/>
        </w:rPr>
        <w:t>i za granicą</w:t>
      </w:r>
      <w:r>
        <w:rPr>
          <w:sz w:val="26"/>
          <w:szCs w:val="26"/>
        </w:rPr>
        <w:t>.</w:t>
      </w:r>
    </w:p>
    <w:p w:rsidR="00211007" w:rsidRDefault="00211007" w:rsidP="00211007">
      <w:pPr>
        <w:spacing w:after="0"/>
        <w:jc w:val="both"/>
        <w:rPr>
          <w:sz w:val="26"/>
          <w:szCs w:val="26"/>
        </w:rPr>
      </w:pPr>
    </w:p>
    <w:p w:rsidR="00903921" w:rsidRDefault="00903921" w:rsidP="00211007">
      <w:pPr>
        <w:spacing w:after="0"/>
        <w:jc w:val="both"/>
        <w:rPr>
          <w:sz w:val="26"/>
          <w:szCs w:val="26"/>
        </w:rPr>
      </w:pPr>
    </w:p>
    <w:p w:rsidR="00903921" w:rsidRDefault="00903921" w:rsidP="00211007">
      <w:pPr>
        <w:spacing w:after="0"/>
        <w:jc w:val="both"/>
        <w:rPr>
          <w:sz w:val="26"/>
          <w:szCs w:val="26"/>
        </w:rPr>
      </w:pPr>
    </w:p>
    <w:p w:rsidR="00211007" w:rsidRPr="00731FA0" w:rsidRDefault="00211007" w:rsidP="00211007">
      <w:pPr>
        <w:spacing w:after="0"/>
        <w:jc w:val="both"/>
        <w:rPr>
          <w:sz w:val="26"/>
          <w:szCs w:val="26"/>
        </w:rPr>
      </w:pPr>
    </w:p>
    <w:p w:rsidR="00211007" w:rsidRPr="00A5268A" w:rsidRDefault="00211007" w:rsidP="00211007">
      <w:pPr>
        <w:pStyle w:val="Nagwek5"/>
        <w:spacing w:before="0"/>
        <w:jc w:val="center"/>
        <w:rPr>
          <w:rFonts w:ascii="Calibri" w:hAnsi="Calibri"/>
          <w:color w:val="auto"/>
          <w:sz w:val="28"/>
        </w:rPr>
      </w:pPr>
      <w:r w:rsidRPr="00A5268A">
        <w:rPr>
          <w:rFonts w:ascii="Calibri" w:hAnsi="Calibri"/>
          <w:color w:val="auto"/>
          <w:sz w:val="28"/>
        </w:rPr>
        <w:t>Rozdział III</w:t>
      </w:r>
    </w:p>
    <w:p w:rsidR="00211007" w:rsidRPr="00A5268A" w:rsidRDefault="00211007" w:rsidP="00211007">
      <w:pPr>
        <w:pStyle w:val="Nagwek5"/>
        <w:spacing w:before="0"/>
        <w:jc w:val="center"/>
        <w:rPr>
          <w:rFonts w:ascii="Calibri" w:hAnsi="Calibri"/>
          <w:b/>
          <w:color w:val="auto"/>
          <w:sz w:val="28"/>
        </w:rPr>
      </w:pPr>
      <w:r w:rsidRPr="00A5268A">
        <w:rPr>
          <w:rFonts w:ascii="Calibri" w:hAnsi="Calibri"/>
          <w:b/>
          <w:color w:val="auto"/>
          <w:sz w:val="28"/>
        </w:rPr>
        <w:t>ORGANY   SZKOŁY</w:t>
      </w:r>
      <w:r>
        <w:rPr>
          <w:rFonts w:ascii="Calibri" w:hAnsi="Calibri"/>
          <w:b/>
          <w:color w:val="auto"/>
          <w:sz w:val="28"/>
        </w:rPr>
        <w:t xml:space="preserve">  I  ICH  KOMPETENCJE</w:t>
      </w:r>
    </w:p>
    <w:p w:rsidR="00211007" w:rsidRPr="00DE5F07" w:rsidRDefault="00211007" w:rsidP="00211007">
      <w:pPr>
        <w:spacing w:after="0"/>
        <w:ind w:left="360"/>
        <w:jc w:val="both"/>
        <w:rPr>
          <w:sz w:val="28"/>
          <w:szCs w:val="28"/>
        </w:rPr>
      </w:pPr>
    </w:p>
    <w:p w:rsidR="00211007" w:rsidRPr="005349C3" w:rsidRDefault="00211007" w:rsidP="00211007">
      <w:pPr>
        <w:spacing w:after="0"/>
        <w:ind w:left="360"/>
        <w:jc w:val="center"/>
        <w:rPr>
          <w:sz w:val="26"/>
          <w:szCs w:val="26"/>
        </w:rPr>
      </w:pPr>
      <w:r w:rsidRPr="005349C3">
        <w:rPr>
          <w:sz w:val="26"/>
          <w:szCs w:val="26"/>
        </w:rPr>
        <w:t>§ 7</w:t>
      </w:r>
    </w:p>
    <w:p w:rsidR="00211007" w:rsidRPr="00DE5F07" w:rsidRDefault="00211007" w:rsidP="00211007">
      <w:pPr>
        <w:spacing w:after="0"/>
        <w:ind w:left="360"/>
        <w:jc w:val="both"/>
        <w:rPr>
          <w:sz w:val="10"/>
          <w:szCs w:val="10"/>
        </w:rPr>
      </w:pPr>
    </w:p>
    <w:p w:rsidR="00211007" w:rsidRDefault="00211007" w:rsidP="00211007">
      <w:pPr>
        <w:spacing w:after="0"/>
        <w:ind w:left="36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Organami Szkoły są :</w:t>
      </w:r>
    </w:p>
    <w:p w:rsidR="00211007" w:rsidRPr="00DE5F07" w:rsidRDefault="00211007" w:rsidP="00211007">
      <w:pPr>
        <w:spacing w:after="0"/>
        <w:ind w:left="360"/>
        <w:jc w:val="both"/>
        <w:rPr>
          <w:sz w:val="10"/>
          <w:szCs w:val="10"/>
        </w:rPr>
      </w:pPr>
    </w:p>
    <w:p w:rsidR="00211007" w:rsidRPr="005349C3" w:rsidRDefault="00211007" w:rsidP="00211007">
      <w:pPr>
        <w:pStyle w:val="Akapitzlist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Dyrektor Szkoły</w:t>
      </w:r>
    </w:p>
    <w:p w:rsidR="00211007" w:rsidRPr="005349C3" w:rsidRDefault="00211007" w:rsidP="00211007">
      <w:pPr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Rada Pedagogiczna</w:t>
      </w:r>
    </w:p>
    <w:p w:rsidR="00211007" w:rsidRPr="005349C3" w:rsidRDefault="00211007" w:rsidP="00211007">
      <w:pPr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Samorząd Uczniowski</w:t>
      </w:r>
    </w:p>
    <w:p w:rsidR="00211007" w:rsidRPr="005349C3" w:rsidRDefault="00211007" w:rsidP="00211007">
      <w:pPr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Rada Rodziców</w:t>
      </w:r>
    </w:p>
    <w:p w:rsidR="00211007" w:rsidRPr="005349C3" w:rsidRDefault="00211007" w:rsidP="00211007">
      <w:pPr>
        <w:spacing w:after="0"/>
        <w:jc w:val="both"/>
        <w:rPr>
          <w:sz w:val="26"/>
          <w:szCs w:val="26"/>
        </w:rPr>
      </w:pPr>
    </w:p>
    <w:p w:rsidR="00211007" w:rsidRDefault="00211007" w:rsidP="00211007">
      <w:pPr>
        <w:pStyle w:val="Akapitzlist"/>
        <w:spacing w:after="0"/>
        <w:jc w:val="center"/>
        <w:rPr>
          <w:sz w:val="26"/>
          <w:szCs w:val="26"/>
        </w:rPr>
      </w:pPr>
      <w:r w:rsidRPr="005349C3">
        <w:rPr>
          <w:sz w:val="26"/>
          <w:szCs w:val="26"/>
        </w:rPr>
        <w:t>§ 8</w:t>
      </w:r>
    </w:p>
    <w:p w:rsidR="00211007" w:rsidRPr="00DE5F07" w:rsidRDefault="00211007" w:rsidP="00211007">
      <w:pPr>
        <w:pStyle w:val="Akapitzlist"/>
        <w:spacing w:after="0"/>
        <w:jc w:val="center"/>
        <w:rPr>
          <w:sz w:val="10"/>
          <w:szCs w:val="10"/>
        </w:rPr>
      </w:pPr>
    </w:p>
    <w:p w:rsidR="00211007" w:rsidRPr="005349C3" w:rsidRDefault="00211007" w:rsidP="00211007">
      <w:pPr>
        <w:pStyle w:val="Akapitzlist"/>
        <w:numPr>
          <w:ilvl w:val="0"/>
          <w:numId w:val="9"/>
        </w:numPr>
        <w:tabs>
          <w:tab w:val="left" w:pos="180"/>
        </w:tabs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Dyrektora Szkoły powołuje Prezydent Miasta Lublin.</w:t>
      </w:r>
    </w:p>
    <w:p w:rsidR="00211007" w:rsidRPr="005349C3" w:rsidRDefault="00211007" w:rsidP="00211007">
      <w:pPr>
        <w:pStyle w:val="Akapitzlist"/>
        <w:numPr>
          <w:ilvl w:val="0"/>
          <w:numId w:val="9"/>
        </w:numPr>
        <w:tabs>
          <w:tab w:val="left" w:pos="180"/>
        </w:tabs>
        <w:spacing w:after="0"/>
        <w:jc w:val="both"/>
        <w:rPr>
          <w:sz w:val="26"/>
          <w:szCs w:val="26"/>
        </w:rPr>
      </w:pPr>
      <w:r w:rsidRPr="005349C3">
        <w:rPr>
          <w:bCs/>
          <w:sz w:val="26"/>
          <w:szCs w:val="26"/>
        </w:rPr>
        <w:t>Dyrektor Szkoły w szczególności: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kieruje działalnością Szkoły oraz reprezentuje ją na zewnątrz</w:t>
      </w:r>
      <w:r>
        <w:rPr>
          <w:sz w:val="26"/>
          <w:szCs w:val="26"/>
        </w:rPr>
        <w:t>,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sprawuje nadzór pedagogiczny i artystyczny</w:t>
      </w:r>
      <w:r>
        <w:rPr>
          <w:sz w:val="26"/>
          <w:szCs w:val="26"/>
        </w:rPr>
        <w:t>,</w:t>
      </w:r>
    </w:p>
    <w:p w:rsidR="00211007" w:rsidRPr="005349C3" w:rsidRDefault="00211007" w:rsidP="00211007">
      <w:pPr>
        <w:numPr>
          <w:ilvl w:val="0"/>
          <w:numId w:val="10"/>
        </w:numPr>
        <w:tabs>
          <w:tab w:val="left" w:pos="720"/>
          <w:tab w:val="left" w:pos="900"/>
        </w:tabs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 xml:space="preserve">sprawuje opiekę nad uczniami oraz stwarza im warunki harmonijnego </w:t>
      </w:r>
      <w:r>
        <w:rPr>
          <w:sz w:val="26"/>
          <w:szCs w:val="26"/>
        </w:rPr>
        <w:t>rozwoju,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otacza opieką u</w:t>
      </w:r>
      <w:r>
        <w:rPr>
          <w:sz w:val="26"/>
          <w:szCs w:val="26"/>
        </w:rPr>
        <w:t>czniów szczególnie uzdolnionych,</w:t>
      </w:r>
    </w:p>
    <w:p w:rsidR="00211007" w:rsidRPr="005349C3" w:rsidRDefault="00211007" w:rsidP="00211007">
      <w:pPr>
        <w:numPr>
          <w:ilvl w:val="0"/>
          <w:numId w:val="10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zapewnia uczniom ciągłość zajęć l</w:t>
      </w:r>
      <w:r>
        <w:rPr>
          <w:sz w:val="26"/>
          <w:szCs w:val="26"/>
        </w:rPr>
        <w:t>ekcyjnych w całym roku szkolnym,</w:t>
      </w:r>
    </w:p>
    <w:p w:rsidR="00211007" w:rsidRPr="005349C3" w:rsidRDefault="00211007" w:rsidP="00211007">
      <w:pPr>
        <w:numPr>
          <w:ilvl w:val="0"/>
          <w:numId w:val="10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 xml:space="preserve">realizuje uchwały Rady Pedagogicznej, podjęte w ramach ich kompetencji </w:t>
      </w:r>
      <w:r w:rsidR="00E74386">
        <w:rPr>
          <w:sz w:val="26"/>
          <w:szCs w:val="26"/>
        </w:rPr>
        <w:br/>
      </w:r>
      <w:r w:rsidRPr="005349C3">
        <w:rPr>
          <w:sz w:val="26"/>
          <w:szCs w:val="26"/>
        </w:rPr>
        <w:t>i przedstawia Radzie Pedagogicznej</w:t>
      </w:r>
      <w:r>
        <w:rPr>
          <w:sz w:val="26"/>
          <w:szCs w:val="26"/>
        </w:rPr>
        <w:t xml:space="preserve"> wyniki tych realizacji,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 xml:space="preserve">przewodniczy zebraniom Rady Pedagogicznej, jest odpowiedzialny </w:t>
      </w:r>
      <w:r w:rsidR="00E74386">
        <w:rPr>
          <w:sz w:val="26"/>
          <w:szCs w:val="26"/>
        </w:rPr>
        <w:br/>
      </w:r>
      <w:r w:rsidRPr="005349C3">
        <w:rPr>
          <w:sz w:val="26"/>
          <w:szCs w:val="26"/>
        </w:rPr>
        <w:t>za zawiadomienie wszystkich jej członków o termin</w:t>
      </w:r>
      <w:r>
        <w:rPr>
          <w:sz w:val="26"/>
          <w:szCs w:val="26"/>
        </w:rPr>
        <w:t>ie, temacie i porządku zebrania,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nie rzadziej niż dwa razy w roku przedstawia Radzie Pedagogicznej     ogólne wnioski wynikające ze sprawowania nadzoru pedagogicznego oraz inne i</w:t>
      </w:r>
      <w:r>
        <w:rPr>
          <w:sz w:val="26"/>
          <w:szCs w:val="26"/>
        </w:rPr>
        <w:t>nformacje o działalności Szkoły,</w:t>
      </w:r>
      <w:r w:rsidRPr="005349C3">
        <w:rPr>
          <w:sz w:val="26"/>
          <w:szCs w:val="26"/>
        </w:rPr>
        <w:t xml:space="preserve"> 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wstrzymuje wykonanie uchwał Rady Pedagogicznej niezgodn</w:t>
      </w:r>
      <w:r>
        <w:rPr>
          <w:sz w:val="26"/>
          <w:szCs w:val="26"/>
        </w:rPr>
        <w:t xml:space="preserve">ych </w:t>
      </w:r>
      <w:r w:rsidR="00E74386">
        <w:rPr>
          <w:sz w:val="26"/>
          <w:szCs w:val="26"/>
        </w:rPr>
        <w:br/>
      </w:r>
      <w:r>
        <w:rPr>
          <w:sz w:val="26"/>
          <w:szCs w:val="26"/>
        </w:rPr>
        <w:t>z obowiązującymi przepisami</w:t>
      </w:r>
      <w:r w:rsidRPr="005349C3">
        <w:rPr>
          <w:sz w:val="26"/>
          <w:szCs w:val="26"/>
        </w:rPr>
        <w:t xml:space="preserve"> </w:t>
      </w:r>
    </w:p>
    <w:p w:rsidR="00211007" w:rsidRPr="00862DC7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862DC7">
        <w:rPr>
          <w:sz w:val="26"/>
          <w:szCs w:val="26"/>
        </w:rPr>
        <w:t>po zasięgnięciu opinii Rady Pedagogicznej wydaje decyzje o  indywidualnym toku nauki,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 xml:space="preserve">może, w drodze decyzji, na podstawie uchwały Rady Pedagogicznej, </w:t>
      </w:r>
      <w:r w:rsidR="00E74386">
        <w:rPr>
          <w:sz w:val="26"/>
          <w:szCs w:val="26"/>
        </w:rPr>
        <w:br/>
      </w:r>
      <w:r w:rsidRPr="005349C3">
        <w:rPr>
          <w:sz w:val="26"/>
          <w:szCs w:val="26"/>
        </w:rPr>
        <w:t>po zasięgnięciu opinii samorządu uczniowskiego, skreślić ucznia z listy uczniów w przypadkach określonych w Statucie Szkoły</w:t>
      </w:r>
      <w:r>
        <w:rPr>
          <w:sz w:val="26"/>
          <w:szCs w:val="26"/>
        </w:rPr>
        <w:t>,</w:t>
      </w:r>
    </w:p>
    <w:p w:rsidR="00211007" w:rsidRPr="005349C3" w:rsidRDefault="00211007" w:rsidP="00211007">
      <w:pPr>
        <w:numPr>
          <w:ilvl w:val="0"/>
          <w:numId w:val="10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 xml:space="preserve">dysponuje środkami określonymi w planie finansowym Szkoły oraz ponosi odpowiedzialność </w:t>
      </w:r>
      <w:r>
        <w:rPr>
          <w:sz w:val="26"/>
          <w:szCs w:val="26"/>
        </w:rPr>
        <w:t>za ich prawidłowe wykorzystanie,</w:t>
      </w:r>
    </w:p>
    <w:p w:rsidR="00211007" w:rsidRPr="00862DC7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862DC7">
        <w:rPr>
          <w:sz w:val="26"/>
          <w:szCs w:val="26"/>
        </w:rPr>
        <w:lastRenderedPageBreak/>
        <w:t>organizuje administracyjną, finansow</w:t>
      </w:r>
      <w:r>
        <w:rPr>
          <w:sz w:val="26"/>
          <w:szCs w:val="26"/>
        </w:rPr>
        <w:t>ą</w:t>
      </w:r>
      <w:r w:rsidRPr="00862DC7">
        <w:rPr>
          <w:sz w:val="26"/>
          <w:szCs w:val="26"/>
        </w:rPr>
        <w:t xml:space="preserve"> i gospodarczą obsługę Szkoły;</w:t>
      </w:r>
    </w:p>
    <w:p w:rsidR="00211007" w:rsidRPr="005349C3" w:rsidRDefault="00211007" w:rsidP="00211007">
      <w:pPr>
        <w:pStyle w:val="Akapitzlist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 xml:space="preserve">wykonuje zadania związane z zapewnieniem bezpieczeństwa uczniom </w:t>
      </w:r>
      <w:r w:rsidR="00E74386">
        <w:rPr>
          <w:sz w:val="26"/>
          <w:szCs w:val="26"/>
        </w:rPr>
        <w:br/>
      </w:r>
      <w:r w:rsidRPr="005349C3">
        <w:rPr>
          <w:sz w:val="26"/>
          <w:szCs w:val="26"/>
        </w:rPr>
        <w:t>i nauczycielom w czasie zajęć organizowanych przez Szkołę</w:t>
      </w:r>
      <w:r>
        <w:rPr>
          <w:sz w:val="26"/>
          <w:szCs w:val="26"/>
        </w:rPr>
        <w:t>,</w:t>
      </w:r>
    </w:p>
    <w:p w:rsidR="00211007" w:rsidRPr="005349C3" w:rsidRDefault="00211007" w:rsidP="00211007">
      <w:pPr>
        <w:pStyle w:val="Akapitzlist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opracowuje szczegółowy arkusz organizacji szkoły tj. nauczania, wychowania i opieki na dany rok szkolny, który zatwierdza Prezydent Miasta Lublin, a opiniuje Rada</w:t>
      </w:r>
      <w:r w:rsidRPr="005349C3">
        <w:rPr>
          <w:sz w:val="26"/>
          <w:szCs w:val="26"/>
        </w:rPr>
        <w:tab/>
        <w:t>Pedagogiczna</w:t>
      </w:r>
      <w:r>
        <w:rPr>
          <w:sz w:val="26"/>
          <w:szCs w:val="26"/>
        </w:rPr>
        <w:t>,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na podstawie zatwierdzonego arkusza organizacji ustala tygodniowy rozkład zajęć określający organizację zajęć edukacyjnych, z uwzględnieniem zasad ochrony zdrowia i higieny pracy</w:t>
      </w:r>
      <w:r>
        <w:rPr>
          <w:sz w:val="26"/>
          <w:szCs w:val="26"/>
        </w:rPr>
        <w:t>,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 xml:space="preserve">współdziała ze szkołami wyższymi oraz zakładami kształcenia nauczycieli </w:t>
      </w:r>
      <w:r w:rsidR="00E74386">
        <w:rPr>
          <w:sz w:val="26"/>
          <w:szCs w:val="26"/>
        </w:rPr>
        <w:br/>
      </w:r>
      <w:r w:rsidRPr="005349C3">
        <w:rPr>
          <w:sz w:val="26"/>
          <w:szCs w:val="26"/>
        </w:rPr>
        <w:t>w organizacji praktyk pedagogicznych</w:t>
      </w:r>
      <w:r>
        <w:rPr>
          <w:sz w:val="26"/>
          <w:szCs w:val="26"/>
        </w:rPr>
        <w:t>,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 xml:space="preserve">stwarza warunki do działania w szkole wolontariuszy, stowarzyszeń i innych organizacji, których celem statutowym jest działalność wychowawcza lub rozszerzenie i wzbogacenie form działalności dydaktycznej, wychowawczej </w:t>
      </w:r>
      <w:r w:rsidR="00E74386">
        <w:rPr>
          <w:sz w:val="26"/>
          <w:szCs w:val="26"/>
        </w:rPr>
        <w:br/>
      </w:r>
      <w:r w:rsidRPr="005349C3">
        <w:rPr>
          <w:sz w:val="26"/>
          <w:szCs w:val="26"/>
        </w:rPr>
        <w:t>i opiekuńczej Szkoły</w:t>
      </w:r>
      <w:r>
        <w:rPr>
          <w:sz w:val="26"/>
          <w:szCs w:val="26"/>
        </w:rPr>
        <w:t>,</w:t>
      </w:r>
      <w:r w:rsidRPr="005349C3">
        <w:rPr>
          <w:sz w:val="26"/>
          <w:szCs w:val="26"/>
        </w:rPr>
        <w:t xml:space="preserve">         </w:t>
      </w:r>
    </w:p>
    <w:p w:rsidR="00211007" w:rsidRPr="005349C3" w:rsidRDefault="00211007" w:rsidP="00211007">
      <w:pPr>
        <w:numPr>
          <w:ilvl w:val="0"/>
          <w:numId w:val="10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 xml:space="preserve">po zasięgnięciu opinii Rady Pedagogicznej występuje z  wnioskami </w:t>
      </w:r>
      <w:r w:rsidR="00E74386">
        <w:rPr>
          <w:sz w:val="26"/>
          <w:szCs w:val="26"/>
        </w:rPr>
        <w:br/>
      </w:r>
      <w:r w:rsidRPr="005349C3">
        <w:rPr>
          <w:sz w:val="26"/>
          <w:szCs w:val="26"/>
        </w:rPr>
        <w:t>o przyznanie nagród i odznaczeń nauczyci</w:t>
      </w:r>
      <w:r>
        <w:rPr>
          <w:sz w:val="26"/>
          <w:szCs w:val="26"/>
        </w:rPr>
        <w:t>elom i innym pracownikom Szkoły,</w:t>
      </w:r>
    </w:p>
    <w:p w:rsidR="00211007" w:rsidRPr="007C5825" w:rsidRDefault="00211007" w:rsidP="00211007">
      <w:pPr>
        <w:numPr>
          <w:ilvl w:val="0"/>
          <w:numId w:val="10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przyznaje nagrody Dyrektora Szkoły nauczycielom oraz innym pra</w:t>
      </w:r>
      <w:r>
        <w:rPr>
          <w:sz w:val="26"/>
          <w:szCs w:val="26"/>
        </w:rPr>
        <w:t>cownikom Szkoły,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wymierza kary porządkowe nauczycielo</w:t>
      </w:r>
      <w:r>
        <w:rPr>
          <w:sz w:val="26"/>
          <w:szCs w:val="26"/>
        </w:rPr>
        <w:t>m oraz innym pracownikom Szkoły,</w:t>
      </w:r>
    </w:p>
    <w:p w:rsidR="00211007" w:rsidRPr="007C5825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organizuje dokształcanie nauczycieli i innych pracowników Szkoły, odpowiada</w:t>
      </w:r>
      <w:r w:rsidRPr="007C5825">
        <w:rPr>
          <w:sz w:val="26"/>
          <w:szCs w:val="26"/>
        </w:rPr>
        <w:t xml:space="preserve"> </w:t>
      </w:r>
      <w:r w:rsidRPr="005349C3">
        <w:rPr>
          <w:sz w:val="26"/>
          <w:szCs w:val="26"/>
        </w:rPr>
        <w:t>za stałe podnoszenie p</w:t>
      </w:r>
      <w:r>
        <w:rPr>
          <w:sz w:val="26"/>
          <w:szCs w:val="26"/>
        </w:rPr>
        <w:t>oziomu kwalifikacji pracowników,</w:t>
      </w:r>
    </w:p>
    <w:p w:rsidR="00211007" w:rsidRPr="005349C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5349C3">
        <w:rPr>
          <w:sz w:val="26"/>
          <w:szCs w:val="26"/>
        </w:rPr>
        <w:t>organizuje wewnątrzszkolną ewaluację</w:t>
      </w:r>
      <w:r>
        <w:rPr>
          <w:sz w:val="26"/>
          <w:szCs w:val="26"/>
        </w:rPr>
        <w:t>.</w:t>
      </w:r>
    </w:p>
    <w:p w:rsidR="00211007" w:rsidRPr="00862DC7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862DC7">
        <w:rPr>
          <w:sz w:val="26"/>
          <w:szCs w:val="26"/>
        </w:rPr>
        <w:t xml:space="preserve"> oparciu o przepisy Karty Nauczyciela i Kodeksu Pracy, zatrudnia bądź zwalnia nauczycieli i innych pracowników Szkoły;</w:t>
      </w:r>
    </w:p>
    <w:p w:rsidR="00211007" w:rsidRPr="00E24F13" w:rsidRDefault="00211007" w:rsidP="00211007">
      <w:pPr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 w:rsidRPr="00E24F13">
        <w:rPr>
          <w:sz w:val="26"/>
          <w:szCs w:val="26"/>
        </w:rPr>
        <w:t xml:space="preserve">powierza stanowisko wicedyrektora szkoły i inne stanowiska kierownicze oraz odwołuje z nich, po zasięgnięciu opinii organu prowadzącego oraz Rady Pedagogicznej.                                           </w:t>
      </w:r>
    </w:p>
    <w:p w:rsidR="00211007" w:rsidRPr="00E24F13" w:rsidRDefault="00211007" w:rsidP="00211007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E24F13">
        <w:rPr>
          <w:sz w:val="26"/>
          <w:szCs w:val="26"/>
        </w:rPr>
        <w:t>Dyrektor Szkoły jest kierownikiem zakładu pracy dla</w:t>
      </w:r>
      <w:r w:rsidRPr="00E24F13">
        <w:rPr>
          <w:i/>
          <w:color w:val="00B050"/>
          <w:sz w:val="26"/>
          <w:szCs w:val="26"/>
        </w:rPr>
        <w:t xml:space="preserve">  </w:t>
      </w:r>
      <w:r w:rsidRPr="00E24F13">
        <w:rPr>
          <w:sz w:val="26"/>
          <w:szCs w:val="26"/>
        </w:rPr>
        <w:t>zatrudnionych w niej nauczycieli i innych pracowników. Uprawnienia i obowiązki w tym zakresie realizuje zgodnie z aktualnymi przepisami, w szczególności zawartymi w Karcie Nauczyciela i Kodeksie Pracy.</w:t>
      </w:r>
    </w:p>
    <w:p w:rsidR="00211007" w:rsidRPr="00E24F13" w:rsidRDefault="00211007" w:rsidP="00211007">
      <w:pPr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E24F13">
        <w:rPr>
          <w:sz w:val="26"/>
          <w:szCs w:val="26"/>
        </w:rPr>
        <w:t>Dyrektor Szkoły zawiera jednoosobowo niezbędne umowy cywilnoprawne związane z realizacją planów finansowych Szkoły i innych zadań gospodarczych.</w:t>
      </w:r>
    </w:p>
    <w:p w:rsidR="00211007" w:rsidRPr="00E24F13" w:rsidRDefault="00211007" w:rsidP="00211007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 w:rsidRPr="00E24F13">
        <w:rPr>
          <w:rFonts w:ascii="Calibri" w:hAnsi="Calibri"/>
          <w:sz w:val="26"/>
          <w:szCs w:val="26"/>
        </w:rPr>
        <w:t>Dyrektor Szkoły działa jednoosobowo na podstawie pełnomocnictwa udzielonego przez Prezydenta Miasta Lublin</w:t>
      </w:r>
    </w:p>
    <w:p w:rsidR="00211007" w:rsidRPr="00E24F13" w:rsidRDefault="00211007" w:rsidP="00211007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 w:rsidRPr="00E24F13">
        <w:rPr>
          <w:rFonts w:ascii="Calibri" w:hAnsi="Calibri"/>
          <w:sz w:val="26"/>
          <w:szCs w:val="26"/>
        </w:rPr>
        <w:lastRenderedPageBreak/>
        <w:t xml:space="preserve">Dyrektor Szkoły może udzielić pełnomocnictwa w zakresie nie zastrzeżonym do jego wyłącznych kompetencji, szczególnie w sprawach reprezentowania Szkoły, zawierania umów cywilnoprawnych, nadzoru pedagogicznego </w:t>
      </w:r>
      <w:r w:rsidR="00E74386">
        <w:rPr>
          <w:rFonts w:ascii="Calibri" w:hAnsi="Calibri"/>
          <w:sz w:val="26"/>
          <w:szCs w:val="26"/>
        </w:rPr>
        <w:br/>
      </w:r>
      <w:r w:rsidRPr="00E24F13">
        <w:rPr>
          <w:rFonts w:ascii="Calibri" w:hAnsi="Calibri"/>
          <w:sz w:val="26"/>
          <w:szCs w:val="26"/>
        </w:rPr>
        <w:t xml:space="preserve">i dysponowania środkami finansowymi. </w:t>
      </w:r>
    </w:p>
    <w:p w:rsidR="00211007" w:rsidRPr="00E24F13" w:rsidRDefault="00211007" w:rsidP="00211007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 w:rsidRPr="00E24F13">
        <w:rPr>
          <w:rFonts w:ascii="Calibri" w:hAnsi="Calibri"/>
          <w:sz w:val="26"/>
          <w:szCs w:val="26"/>
        </w:rPr>
        <w:t>Udzielenie takiego pełnomocnictwa wicedyrektorowi lub innym osobom jest możliwe tylko wówczas, jeżeli w umowie o której mowa w ust.5 zawarta będzie odpowiednia klauzula.</w:t>
      </w:r>
    </w:p>
    <w:p w:rsidR="00211007" w:rsidRPr="00E24F13" w:rsidRDefault="00211007" w:rsidP="00211007">
      <w:pPr>
        <w:pStyle w:val="Akapitzlist"/>
        <w:numPr>
          <w:ilvl w:val="0"/>
          <w:numId w:val="2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 w:rsidRPr="00E24F13">
        <w:rPr>
          <w:sz w:val="26"/>
          <w:szCs w:val="26"/>
        </w:rPr>
        <w:t>W Szkole może być utworzone stanowisko wicedyrektora, jeżeli spełniony jest wymóg realizacji co najmniej 400 godzin zajęć dydaktycznych, wychowawczych i opiekuńczych.</w:t>
      </w:r>
    </w:p>
    <w:p w:rsidR="00211007" w:rsidRPr="00E24F13" w:rsidRDefault="00211007" w:rsidP="00211007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 w:rsidRPr="00E24F13">
        <w:rPr>
          <w:rFonts w:ascii="Calibri" w:hAnsi="Calibri"/>
          <w:sz w:val="26"/>
          <w:szCs w:val="26"/>
        </w:rPr>
        <w:t xml:space="preserve">Dyrektor Szkoły powierza stanowisko wicedyrektora i inne stanowiska kierownicze oraz odwołuje z tych stanowisk, po zasięgnięciu opinii organu prowadzącego </w:t>
      </w:r>
      <w:r w:rsidRPr="00E24F13">
        <w:rPr>
          <w:rFonts w:ascii="Calibri" w:hAnsi="Calibri"/>
          <w:color w:val="FF0000"/>
          <w:sz w:val="26"/>
          <w:szCs w:val="26"/>
        </w:rPr>
        <w:t xml:space="preserve"> </w:t>
      </w:r>
      <w:r w:rsidRPr="00E24F13">
        <w:rPr>
          <w:rFonts w:ascii="Calibri" w:hAnsi="Calibri"/>
          <w:sz w:val="26"/>
          <w:szCs w:val="26"/>
        </w:rPr>
        <w:t>oraz rady pedagogicznej.</w:t>
      </w:r>
    </w:p>
    <w:p w:rsidR="00211007" w:rsidRPr="00DE5F07" w:rsidRDefault="00211007" w:rsidP="00211007">
      <w:pPr>
        <w:pStyle w:val="Akapitzlist"/>
        <w:tabs>
          <w:tab w:val="left" w:pos="720"/>
        </w:tabs>
        <w:spacing w:after="0"/>
        <w:ind w:left="0"/>
        <w:jc w:val="both"/>
        <w:rPr>
          <w:color w:val="C00000"/>
          <w:sz w:val="28"/>
          <w:szCs w:val="28"/>
        </w:rPr>
      </w:pPr>
    </w:p>
    <w:p w:rsidR="00211007" w:rsidRDefault="00211007" w:rsidP="00211007">
      <w:pPr>
        <w:spacing w:after="0"/>
        <w:ind w:left="4248"/>
        <w:jc w:val="both"/>
        <w:rPr>
          <w:sz w:val="26"/>
          <w:szCs w:val="26"/>
        </w:rPr>
      </w:pPr>
      <w:r w:rsidRPr="00E24F13">
        <w:rPr>
          <w:sz w:val="26"/>
          <w:szCs w:val="26"/>
        </w:rPr>
        <w:t>§ 9</w:t>
      </w:r>
    </w:p>
    <w:p w:rsidR="00211007" w:rsidRPr="00891321" w:rsidRDefault="00211007" w:rsidP="00211007">
      <w:pPr>
        <w:spacing w:after="0"/>
        <w:ind w:left="4248"/>
        <w:jc w:val="both"/>
        <w:rPr>
          <w:sz w:val="10"/>
          <w:szCs w:val="10"/>
        </w:rPr>
      </w:pPr>
    </w:p>
    <w:p w:rsidR="00211007" w:rsidRPr="00E24F13" w:rsidRDefault="00211007" w:rsidP="00211007">
      <w:pPr>
        <w:pStyle w:val="Akapitzlist"/>
        <w:numPr>
          <w:ilvl w:val="0"/>
          <w:numId w:val="16"/>
        </w:numPr>
        <w:tabs>
          <w:tab w:val="left" w:pos="720"/>
        </w:tabs>
        <w:spacing w:after="0"/>
        <w:ind w:left="709" w:hanging="283"/>
        <w:jc w:val="both"/>
        <w:rPr>
          <w:sz w:val="26"/>
          <w:szCs w:val="26"/>
        </w:rPr>
      </w:pPr>
      <w:r w:rsidRPr="00E24F13">
        <w:rPr>
          <w:sz w:val="26"/>
          <w:szCs w:val="26"/>
        </w:rPr>
        <w:t>Kompetencje i obowiązki wicedyrektora i kierowników sekcji określa Dyrektor Szkoły.</w:t>
      </w:r>
    </w:p>
    <w:p w:rsidR="00211007" w:rsidRPr="006E50A4" w:rsidRDefault="00211007" w:rsidP="00211007">
      <w:pPr>
        <w:pStyle w:val="Akapitzlist"/>
        <w:numPr>
          <w:ilvl w:val="0"/>
          <w:numId w:val="16"/>
        </w:numPr>
        <w:tabs>
          <w:tab w:val="left" w:pos="720"/>
        </w:tabs>
        <w:spacing w:after="0"/>
        <w:ind w:hanging="644"/>
        <w:jc w:val="both"/>
        <w:rPr>
          <w:sz w:val="26"/>
          <w:szCs w:val="26"/>
        </w:rPr>
      </w:pPr>
      <w:r w:rsidRPr="00E24F13">
        <w:rPr>
          <w:sz w:val="26"/>
          <w:szCs w:val="26"/>
        </w:rPr>
        <w:t>Do obowiązków Wicedyrektora Szkoły należą w szczególności: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 w:rsidRPr="00E24F13">
        <w:rPr>
          <w:sz w:val="26"/>
          <w:szCs w:val="26"/>
        </w:rPr>
        <w:t>pomoc przy opracowaniu arkusza organizacji roku szkolnego,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 w:rsidRPr="00E24F13">
        <w:rPr>
          <w:sz w:val="26"/>
          <w:szCs w:val="26"/>
        </w:rPr>
        <w:t xml:space="preserve">pomoc przy opracowaniu planu dydaktyczno-wychowawczego szkoły, 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 w:rsidRPr="00E24F13">
        <w:rPr>
          <w:sz w:val="26"/>
          <w:szCs w:val="26"/>
        </w:rPr>
        <w:t>organizowanie zastępstw za nieobecnych nauczycieli,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 w:rsidRPr="00E24F13">
        <w:rPr>
          <w:sz w:val="26"/>
          <w:szCs w:val="26"/>
        </w:rPr>
        <w:t>zapewnienie warunków stałej współpracy i kontaktów kadry pedagogicznej z rodzicami uczniów,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rPr>
          <w:sz w:val="26"/>
          <w:szCs w:val="26"/>
        </w:rPr>
      </w:pPr>
      <w:r w:rsidRPr="00E24F13">
        <w:rPr>
          <w:sz w:val="26"/>
          <w:szCs w:val="26"/>
        </w:rPr>
        <w:t>kształtowanie właściwej atmosfery i dyscypliny pracy,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rPr>
          <w:sz w:val="26"/>
          <w:szCs w:val="26"/>
        </w:rPr>
      </w:pPr>
      <w:r w:rsidRPr="00E24F13">
        <w:rPr>
          <w:sz w:val="26"/>
          <w:szCs w:val="26"/>
        </w:rPr>
        <w:t>zapewnienie warunków rozwoju osobowości artystycznej uczniów,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rPr>
          <w:sz w:val="26"/>
          <w:szCs w:val="26"/>
        </w:rPr>
      </w:pPr>
      <w:r w:rsidRPr="00E24F13">
        <w:rPr>
          <w:sz w:val="26"/>
          <w:szCs w:val="26"/>
        </w:rPr>
        <w:t>nadzorowanie efektywności i sprawności kształcenia uczniów,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rPr>
          <w:sz w:val="26"/>
          <w:szCs w:val="26"/>
        </w:rPr>
      </w:pPr>
      <w:r w:rsidRPr="00E24F13">
        <w:rPr>
          <w:sz w:val="26"/>
          <w:szCs w:val="26"/>
        </w:rPr>
        <w:t>organizowanie akcji rekrutacyjnej,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rPr>
          <w:sz w:val="26"/>
          <w:szCs w:val="26"/>
        </w:rPr>
      </w:pPr>
      <w:r w:rsidRPr="00E24F13">
        <w:rPr>
          <w:sz w:val="26"/>
          <w:szCs w:val="26"/>
        </w:rPr>
        <w:t>sprawowanie szczególnej opieki nad uczniami klas programowo najwyższych i wybitnie uzdolnionymi,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ind w:hanging="447"/>
        <w:rPr>
          <w:sz w:val="26"/>
          <w:szCs w:val="26"/>
        </w:rPr>
      </w:pPr>
      <w:r w:rsidRPr="00E24F13">
        <w:rPr>
          <w:sz w:val="26"/>
          <w:szCs w:val="26"/>
        </w:rPr>
        <w:t>wspieranie uczniów i nauczycieli w przygotowaniach do udziału w regionalnych i ogólnopolskich przesłuchaniach oraz konkursach, przez zapewnienie dobrych warunków pracy,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ind w:hanging="447"/>
        <w:rPr>
          <w:sz w:val="26"/>
          <w:szCs w:val="26"/>
        </w:rPr>
      </w:pPr>
      <w:r w:rsidRPr="00E24F13">
        <w:rPr>
          <w:sz w:val="26"/>
          <w:szCs w:val="26"/>
        </w:rPr>
        <w:t>hospitowanie i wizytowanie zajęć oraz udzielanie nauczycielom pomocy w ich pracy,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ind w:hanging="447"/>
        <w:jc w:val="both"/>
        <w:rPr>
          <w:sz w:val="26"/>
          <w:szCs w:val="26"/>
        </w:rPr>
      </w:pPr>
      <w:r w:rsidRPr="00E24F13">
        <w:rPr>
          <w:sz w:val="26"/>
          <w:szCs w:val="26"/>
        </w:rPr>
        <w:t>organizowanie współpracy ze szkołami artystycznymi w celu wymiany doświadczeń dydaktycznych i artystycznych,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ind w:hanging="447"/>
        <w:jc w:val="both"/>
        <w:rPr>
          <w:sz w:val="26"/>
          <w:szCs w:val="26"/>
        </w:rPr>
      </w:pPr>
      <w:r w:rsidRPr="00E24F13">
        <w:rPr>
          <w:sz w:val="26"/>
          <w:szCs w:val="26"/>
        </w:rPr>
        <w:lastRenderedPageBreak/>
        <w:t>organizowanie dla uczniów wycieczek edukacyjnych i wyjazdów na koncerty oraz umożliwienie im wzięcia udziału w wydarzeniach kulturalno-artystycznych,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ind w:hanging="447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E24F13">
        <w:rPr>
          <w:sz w:val="26"/>
          <w:szCs w:val="26"/>
        </w:rPr>
        <w:t>spółpraca z Radą Rodziców oraz kierownictwem Bursy Szkół Artystycznych w realizacji zadań opiekuńczo-wychowawczych względem uczniów</w:t>
      </w:r>
      <w:r>
        <w:rPr>
          <w:sz w:val="26"/>
          <w:szCs w:val="26"/>
        </w:rPr>
        <w:t>,</w:t>
      </w:r>
    </w:p>
    <w:p w:rsidR="00211007" w:rsidRPr="00E24F13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E24F13">
        <w:rPr>
          <w:sz w:val="26"/>
          <w:szCs w:val="26"/>
        </w:rPr>
        <w:t>spieranie i koordynowanie działań nauczycieli, Rady Rodziców, instytucji i organizacji współdziałających ze Szkołą, zmierzających do poznania warunków życiowych uczniów i udzielanie im potrzebnej pomocy opiekuńczo-wychowawczej</w:t>
      </w:r>
      <w:r>
        <w:rPr>
          <w:sz w:val="26"/>
          <w:szCs w:val="26"/>
        </w:rPr>
        <w:t>,</w:t>
      </w:r>
    </w:p>
    <w:p w:rsidR="00211007" w:rsidRDefault="00211007" w:rsidP="00211007">
      <w:pPr>
        <w:pStyle w:val="Akapitzlist"/>
        <w:numPr>
          <w:ilvl w:val="0"/>
          <w:numId w:val="17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E24F13">
        <w:rPr>
          <w:sz w:val="26"/>
          <w:szCs w:val="26"/>
        </w:rPr>
        <w:t xml:space="preserve">spółpraca z organizacjami społecznymi i kulturalnymi oraz instytucjami </w:t>
      </w:r>
      <w:r w:rsidRPr="0016623D">
        <w:rPr>
          <w:sz w:val="26"/>
          <w:szCs w:val="26"/>
        </w:rPr>
        <w:t>artystycznymi i zakładami pracy zainteresowanymi działalnością Szkoły</w:t>
      </w:r>
    </w:p>
    <w:p w:rsidR="00211007" w:rsidRPr="0016623D" w:rsidRDefault="00211007" w:rsidP="00211007">
      <w:pPr>
        <w:pStyle w:val="Akapitzlist"/>
        <w:tabs>
          <w:tab w:val="left" w:pos="720"/>
        </w:tabs>
        <w:spacing w:after="0"/>
        <w:ind w:left="1440"/>
        <w:jc w:val="both"/>
        <w:rPr>
          <w:sz w:val="26"/>
          <w:szCs w:val="26"/>
        </w:rPr>
      </w:pPr>
    </w:p>
    <w:p w:rsidR="00211007" w:rsidRPr="0016623D" w:rsidRDefault="00211007" w:rsidP="00211007">
      <w:pPr>
        <w:pStyle w:val="Akapitzlist"/>
        <w:numPr>
          <w:ilvl w:val="0"/>
          <w:numId w:val="16"/>
        </w:numPr>
        <w:tabs>
          <w:tab w:val="left" w:pos="720"/>
        </w:tabs>
        <w:spacing w:after="0"/>
        <w:ind w:hanging="644"/>
        <w:jc w:val="both"/>
        <w:rPr>
          <w:sz w:val="26"/>
          <w:szCs w:val="26"/>
        </w:rPr>
      </w:pPr>
      <w:r w:rsidRPr="0016623D">
        <w:rPr>
          <w:sz w:val="26"/>
          <w:szCs w:val="26"/>
        </w:rPr>
        <w:t>Do obowiązków kierowników sekcji należą w szczególności</w:t>
      </w:r>
      <w:r>
        <w:rPr>
          <w:sz w:val="26"/>
          <w:szCs w:val="26"/>
        </w:rPr>
        <w:t>:</w:t>
      </w:r>
    </w:p>
    <w:p w:rsidR="00211007" w:rsidRPr="0016623D" w:rsidRDefault="00211007" w:rsidP="00211007">
      <w:pPr>
        <w:pStyle w:val="Akapitzlist"/>
        <w:numPr>
          <w:ilvl w:val="0"/>
          <w:numId w:val="48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16623D">
        <w:rPr>
          <w:sz w:val="26"/>
          <w:szCs w:val="26"/>
        </w:rPr>
        <w:t>pracowywanie rocznych planów sekcji i nadzorowanie ich prawidłowej realizacji</w:t>
      </w:r>
      <w:r>
        <w:rPr>
          <w:sz w:val="26"/>
          <w:szCs w:val="26"/>
        </w:rPr>
        <w:t>,</w:t>
      </w:r>
    </w:p>
    <w:p w:rsidR="00211007" w:rsidRPr="0016623D" w:rsidRDefault="00211007" w:rsidP="00211007">
      <w:pPr>
        <w:pStyle w:val="Akapitzlist"/>
        <w:numPr>
          <w:ilvl w:val="0"/>
          <w:numId w:val="48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16623D">
        <w:rPr>
          <w:sz w:val="26"/>
          <w:szCs w:val="26"/>
        </w:rPr>
        <w:t>rganizowanie pomocy metody</w:t>
      </w:r>
      <w:r w:rsidR="00D92D3C">
        <w:rPr>
          <w:sz w:val="26"/>
          <w:szCs w:val="26"/>
        </w:rPr>
        <w:t xml:space="preserve">cznej nauczycielom wchodzącym </w:t>
      </w:r>
      <w:r w:rsidR="00E74386">
        <w:rPr>
          <w:sz w:val="26"/>
          <w:szCs w:val="26"/>
        </w:rPr>
        <w:br/>
      </w:r>
      <w:r w:rsidR="00D92D3C">
        <w:rPr>
          <w:sz w:val="26"/>
          <w:szCs w:val="26"/>
        </w:rPr>
        <w:t>w</w:t>
      </w:r>
      <w:r w:rsidRPr="0016623D">
        <w:rPr>
          <w:sz w:val="26"/>
          <w:szCs w:val="26"/>
        </w:rPr>
        <w:t xml:space="preserve"> skład sekcji</w:t>
      </w:r>
      <w:r>
        <w:rPr>
          <w:sz w:val="26"/>
          <w:szCs w:val="26"/>
        </w:rPr>
        <w:t>,</w:t>
      </w:r>
    </w:p>
    <w:p w:rsidR="00211007" w:rsidRPr="0016623D" w:rsidRDefault="00211007" w:rsidP="00211007">
      <w:pPr>
        <w:pStyle w:val="Akapitzlist"/>
        <w:numPr>
          <w:ilvl w:val="0"/>
          <w:numId w:val="48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16623D">
        <w:rPr>
          <w:sz w:val="26"/>
          <w:szCs w:val="26"/>
        </w:rPr>
        <w:t>prawowanie kontroli dyscypliny nauczycieli</w:t>
      </w:r>
      <w:r>
        <w:rPr>
          <w:sz w:val="26"/>
          <w:szCs w:val="26"/>
        </w:rPr>
        <w:t>,</w:t>
      </w:r>
    </w:p>
    <w:p w:rsidR="00211007" w:rsidRPr="0016623D" w:rsidRDefault="00211007" w:rsidP="00211007">
      <w:pPr>
        <w:pStyle w:val="Tekstpodstawowy2"/>
        <w:numPr>
          <w:ilvl w:val="0"/>
          <w:numId w:val="48"/>
        </w:numPr>
        <w:spacing w:after="0" w:line="276" w:lineRule="auto"/>
        <w:jc w:val="both"/>
        <w:rPr>
          <w:sz w:val="26"/>
          <w:szCs w:val="26"/>
        </w:rPr>
      </w:pPr>
      <w:r w:rsidRPr="0016623D">
        <w:rPr>
          <w:sz w:val="26"/>
          <w:szCs w:val="26"/>
        </w:rPr>
        <w:t>otaczanie szczególną opieką nauczycieli młodych, posiadających krótki staż</w:t>
      </w:r>
      <w:r>
        <w:rPr>
          <w:sz w:val="26"/>
          <w:szCs w:val="26"/>
        </w:rPr>
        <w:t>,</w:t>
      </w:r>
    </w:p>
    <w:p w:rsidR="00211007" w:rsidRPr="0016623D" w:rsidRDefault="00211007" w:rsidP="00211007">
      <w:pPr>
        <w:pStyle w:val="Tekstpodstawowy2"/>
        <w:numPr>
          <w:ilvl w:val="0"/>
          <w:numId w:val="48"/>
        </w:numPr>
        <w:spacing w:after="0" w:line="276" w:lineRule="auto"/>
        <w:jc w:val="both"/>
        <w:rPr>
          <w:sz w:val="26"/>
          <w:szCs w:val="26"/>
        </w:rPr>
      </w:pPr>
      <w:r w:rsidRPr="0016623D">
        <w:rPr>
          <w:sz w:val="26"/>
          <w:szCs w:val="26"/>
        </w:rPr>
        <w:t>konsultowanie lekcji, branie udziału w przeprowadzanych przez Dyrektora  Szkoły hospitacjach lekcji lub samodzielne przeprowadzanie hospitacji lekcji na zlecenie Dyrektora,</w:t>
      </w:r>
    </w:p>
    <w:p w:rsidR="00211007" w:rsidRPr="0016623D" w:rsidRDefault="00211007" w:rsidP="00211007">
      <w:pPr>
        <w:pStyle w:val="Tekstpodstawowy2"/>
        <w:numPr>
          <w:ilvl w:val="0"/>
          <w:numId w:val="48"/>
        </w:num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sz w:val="26"/>
          <w:szCs w:val="26"/>
        </w:rPr>
      </w:pPr>
      <w:r w:rsidRPr="0016623D">
        <w:rPr>
          <w:sz w:val="26"/>
          <w:szCs w:val="26"/>
        </w:rPr>
        <w:t>inicjowanie i organizowanie różnych form doskonalenia zawodowego</w:t>
      </w:r>
      <w:r>
        <w:rPr>
          <w:sz w:val="26"/>
          <w:szCs w:val="26"/>
        </w:rPr>
        <w:t>:</w:t>
      </w:r>
    </w:p>
    <w:p w:rsidR="00211007" w:rsidRPr="0016623D" w:rsidRDefault="00211007" w:rsidP="00211007">
      <w:pPr>
        <w:pStyle w:val="Tekstpodstawowy2"/>
        <w:tabs>
          <w:tab w:val="left" w:pos="540"/>
        </w:tabs>
        <w:spacing w:after="0" w:line="276" w:lineRule="auto"/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lekcji otwartych, prelekcji, hospitacji, seminariów</w:t>
      </w:r>
      <w:r w:rsidRPr="0016623D">
        <w:rPr>
          <w:sz w:val="26"/>
          <w:szCs w:val="26"/>
        </w:rPr>
        <w:t xml:space="preserve">, przeprowadzanie lekcji </w:t>
      </w:r>
      <w:r>
        <w:rPr>
          <w:sz w:val="26"/>
          <w:szCs w:val="26"/>
        </w:rPr>
        <w:t xml:space="preserve"> </w:t>
      </w:r>
      <w:r w:rsidRPr="0016623D">
        <w:rPr>
          <w:sz w:val="26"/>
          <w:szCs w:val="26"/>
        </w:rPr>
        <w:t>z uczniami w formie pokazu dla nauczycieli tej samej specjalności</w:t>
      </w:r>
      <w:r>
        <w:rPr>
          <w:sz w:val="26"/>
          <w:szCs w:val="26"/>
        </w:rPr>
        <w:t>,</w:t>
      </w:r>
    </w:p>
    <w:p w:rsidR="00211007" w:rsidRPr="0016623D" w:rsidRDefault="00211007" w:rsidP="00211007">
      <w:pPr>
        <w:pStyle w:val="Tekstpodstawowy2"/>
        <w:numPr>
          <w:ilvl w:val="0"/>
          <w:numId w:val="48"/>
        </w:numPr>
        <w:tabs>
          <w:tab w:val="left" w:pos="540"/>
        </w:tabs>
        <w:spacing w:after="0" w:line="276" w:lineRule="auto"/>
        <w:jc w:val="both"/>
        <w:rPr>
          <w:sz w:val="26"/>
          <w:szCs w:val="26"/>
        </w:rPr>
      </w:pPr>
      <w:r w:rsidRPr="0016623D">
        <w:rPr>
          <w:sz w:val="26"/>
          <w:szCs w:val="26"/>
        </w:rPr>
        <w:t xml:space="preserve">inicjowanie form współpracy z odpowiednimi sekcjami innych szkół  </w:t>
      </w:r>
    </w:p>
    <w:p w:rsidR="00211007" w:rsidRPr="0016623D" w:rsidRDefault="00211007" w:rsidP="00211007">
      <w:pPr>
        <w:pStyle w:val="Tekstpodstawowy2"/>
        <w:tabs>
          <w:tab w:val="left" w:pos="360"/>
          <w:tab w:val="left" w:pos="720"/>
        </w:tabs>
        <w:spacing w:after="0" w:line="276" w:lineRule="auto"/>
        <w:ind w:firstLine="1418"/>
        <w:jc w:val="both"/>
        <w:rPr>
          <w:sz w:val="26"/>
          <w:szCs w:val="26"/>
        </w:rPr>
      </w:pPr>
      <w:r w:rsidRPr="0016623D">
        <w:rPr>
          <w:sz w:val="26"/>
          <w:szCs w:val="26"/>
        </w:rPr>
        <w:t>artystycznych,</w:t>
      </w:r>
    </w:p>
    <w:p w:rsidR="00211007" w:rsidRPr="0016623D" w:rsidRDefault="00211007" w:rsidP="00211007">
      <w:pPr>
        <w:pStyle w:val="Tekstpodstawowy2"/>
        <w:numPr>
          <w:ilvl w:val="0"/>
          <w:numId w:val="48"/>
        </w:numPr>
        <w:tabs>
          <w:tab w:val="left" w:pos="360"/>
        </w:tabs>
        <w:spacing w:after="0" w:line="276" w:lineRule="auto"/>
        <w:jc w:val="both"/>
        <w:rPr>
          <w:sz w:val="26"/>
          <w:szCs w:val="26"/>
        </w:rPr>
      </w:pPr>
      <w:r w:rsidRPr="0016623D">
        <w:rPr>
          <w:sz w:val="26"/>
          <w:szCs w:val="26"/>
        </w:rPr>
        <w:t>utrzymywanie stałych kontaktów z metodykami w Akademiach Muzycznych i  metodykami CEA,</w:t>
      </w:r>
    </w:p>
    <w:p w:rsidR="00211007" w:rsidRPr="0016623D" w:rsidRDefault="00211007" w:rsidP="00211007">
      <w:pPr>
        <w:pStyle w:val="Tekstpodstawowy2"/>
        <w:numPr>
          <w:ilvl w:val="0"/>
          <w:numId w:val="48"/>
        </w:numPr>
        <w:spacing w:after="0" w:line="276" w:lineRule="auto"/>
        <w:jc w:val="both"/>
        <w:rPr>
          <w:sz w:val="26"/>
          <w:szCs w:val="26"/>
        </w:rPr>
      </w:pPr>
      <w:r w:rsidRPr="0016623D">
        <w:rPr>
          <w:sz w:val="26"/>
          <w:szCs w:val="26"/>
        </w:rPr>
        <w:t xml:space="preserve">zgłaszanie Dyrektorowi Szkoły wniosków dotyczących zakupu pomocy   </w:t>
      </w:r>
    </w:p>
    <w:p w:rsidR="00211007" w:rsidRPr="0016623D" w:rsidRDefault="00211007" w:rsidP="00211007">
      <w:pPr>
        <w:pStyle w:val="Tekstpodstawowy2"/>
        <w:tabs>
          <w:tab w:val="left" w:pos="360"/>
          <w:tab w:val="left" w:pos="720"/>
        </w:tabs>
        <w:spacing w:after="0" w:line="276" w:lineRule="auto"/>
        <w:ind w:firstLine="1418"/>
        <w:jc w:val="both"/>
        <w:rPr>
          <w:sz w:val="26"/>
          <w:szCs w:val="26"/>
        </w:rPr>
      </w:pPr>
      <w:r w:rsidRPr="0016623D">
        <w:rPr>
          <w:sz w:val="26"/>
          <w:szCs w:val="26"/>
        </w:rPr>
        <w:t>dydaktycznych oraz wyposażenia sal lekcyjnych w meble i sprzęt,</w:t>
      </w:r>
    </w:p>
    <w:p w:rsidR="00211007" w:rsidRPr="0016623D" w:rsidRDefault="00211007" w:rsidP="00211007">
      <w:pPr>
        <w:pStyle w:val="Tekstpodstawowy2"/>
        <w:tabs>
          <w:tab w:val="left" w:pos="180"/>
        </w:tabs>
        <w:spacing w:after="0" w:line="276" w:lineRule="auto"/>
        <w:ind w:firstLine="1418"/>
        <w:jc w:val="both"/>
        <w:rPr>
          <w:sz w:val="26"/>
          <w:szCs w:val="26"/>
        </w:rPr>
      </w:pPr>
      <w:r w:rsidRPr="0016623D">
        <w:rPr>
          <w:sz w:val="26"/>
          <w:szCs w:val="26"/>
        </w:rPr>
        <w:t>prowadzenie dokumentacji pracy kierowanej przez  siebie sekcji,</w:t>
      </w:r>
    </w:p>
    <w:p w:rsidR="00211007" w:rsidRPr="0016623D" w:rsidRDefault="00E74386" w:rsidP="00211007">
      <w:pPr>
        <w:pStyle w:val="Tekstpodstawowy2"/>
        <w:numPr>
          <w:ilvl w:val="0"/>
          <w:numId w:val="48"/>
        </w:numPr>
        <w:tabs>
          <w:tab w:val="left" w:pos="180"/>
          <w:tab w:val="left" w:pos="360"/>
        </w:tabs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 w:rsidRPr="0016623D">
        <w:rPr>
          <w:sz w:val="26"/>
          <w:szCs w:val="26"/>
        </w:rPr>
        <w:t xml:space="preserve">przedstawianie Dyrektorowi Szkoły oceny pracy  sekcji i wniosków </w:t>
      </w:r>
      <w:r>
        <w:rPr>
          <w:sz w:val="26"/>
          <w:szCs w:val="26"/>
        </w:rPr>
        <w:br/>
      </w:r>
      <w:r w:rsidR="00211007" w:rsidRPr="0016623D">
        <w:rPr>
          <w:sz w:val="26"/>
          <w:szCs w:val="26"/>
        </w:rPr>
        <w:t>do dalszej pracy,</w:t>
      </w:r>
    </w:p>
    <w:p w:rsidR="00211007" w:rsidRPr="0016623D" w:rsidRDefault="00E74386" w:rsidP="00211007">
      <w:pPr>
        <w:pStyle w:val="Tekstpodstawowy2"/>
        <w:numPr>
          <w:ilvl w:val="0"/>
          <w:numId w:val="48"/>
        </w:numPr>
        <w:tabs>
          <w:tab w:val="left" w:pos="360"/>
        </w:tabs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 w:rsidRPr="0016623D">
        <w:rPr>
          <w:sz w:val="26"/>
          <w:szCs w:val="26"/>
        </w:rPr>
        <w:t>otaczanie szczególną opieką uczniów wybitnie zdolnych,</w:t>
      </w:r>
    </w:p>
    <w:p w:rsidR="00211007" w:rsidRPr="0016623D" w:rsidRDefault="003910D4" w:rsidP="00211007">
      <w:pPr>
        <w:pStyle w:val="Tekstpodstawowy2"/>
        <w:numPr>
          <w:ilvl w:val="0"/>
          <w:numId w:val="48"/>
        </w:numPr>
        <w:spacing w:after="0" w:line="276" w:lineRule="auto"/>
        <w:ind w:right="-15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211007" w:rsidRPr="0016623D">
        <w:rPr>
          <w:sz w:val="26"/>
          <w:szCs w:val="26"/>
        </w:rPr>
        <w:t xml:space="preserve">organizowanie przesłuchań szkolnych, egzaminów wstępnych </w:t>
      </w:r>
      <w:r w:rsidR="00E74386">
        <w:rPr>
          <w:sz w:val="26"/>
          <w:szCs w:val="26"/>
        </w:rPr>
        <w:br/>
      </w:r>
      <w:r w:rsidR="00211007" w:rsidRPr="0016623D">
        <w:rPr>
          <w:sz w:val="26"/>
          <w:szCs w:val="26"/>
        </w:rPr>
        <w:t>i promocyjnych,</w:t>
      </w:r>
    </w:p>
    <w:p w:rsidR="00211007" w:rsidRDefault="003910D4" w:rsidP="00211007">
      <w:pPr>
        <w:numPr>
          <w:ilvl w:val="0"/>
          <w:numId w:val="4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 w:rsidRPr="0016623D">
        <w:rPr>
          <w:sz w:val="26"/>
          <w:szCs w:val="26"/>
        </w:rPr>
        <w:t>typowanie uczniów (na wniosek nauczyciela) na koncerty, przesłuchania i inne  imprezy   szkolne i pozaszkolne</w:t>
      </w:r>
      <w:r w:rsidR="00211007">
        <w:rPr>
          <w:sz w:val="26"/>
          <w:szCs w:val="26"/>
        </w:rPr>
        <w:t>.</w:t>
      </w:r>
    </w:p>
    <w:p w:rsidR="003910D4" w:rsidRPr="00FD5D8F" w:rsidRDefault="003910D4" w:rsidP="003910D4">
      <w:pPr>
        <w:spacing w:after="0"/>
        <w:ind w:left="1440"/>
        <w:jc w:val="both"/>
        <w:rPr>
          <w:sz w:val="26"/>
          <w:szCs w:val="26"/>
        </w:rPr>
      </w:pPr>
    </w:p>
    <w:p w:rsidR="00211007" w:rsidRDefault="00211007" w:rsidP="00211007">
      <w:pPr>
        <w:spacing w:after="0"/>
        <w:ind w:left="4248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§ 10</w:t>
      </w:r>
    </w:p>
    <w:p w:rsidR="003910D4" w:rsidRPr="00FD5D8F" w:rsidRDefault="003910D4" w:rsidP="00211007">
      <w:pPr>
        <w:spacing w:after="0"/>
        <w:ind w:left="4248"/>
        <w:jc w:val="both"/>
        <w:rPr>
          <w:sz w:val="26"/>
          <w:szCs w:val="26"/>
        </w:rPr>
      </w:pPr>
    </w:p>
    <w:p w:rsidR="00211007" w:rsidRPr="00FD5D8F" w:rsidRDefault="00211007" w:rsidP="00211007">
      <w:pPr>
        <w:numPr>
          <w:ilvl w:val="0"/>
          <w:numId w:val="6"/>
        </w:numPr>
        <w:spacing w:after="0"/>
        <w:ind w:hanging="294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Rada Pedagogiczna jest kolegialnym organem Szkoły realizującym jej zadania dotyczące kształcenia, wychowywania i opieki.</w:t>
      </w:r>
    </w:p>
    <w:p w:rsidR="00211007" w:rsidRPr="00FD5D8F" w:rsidRDefault="00211007" w:rsidP="00211007">
      <w:pPr>
        <w:numPr>
          <w:ilvl w:val="0"/>
          <w:numId w:val="6"/>
        </w:numPr>
        <w:spacing w:after="0"/>
        <w:ind w:hanging="294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W skład Rady Pedagogicznej wchodzą Dyrektor Szkoły i wszyscy nauczyciele zatrudnieni w Szkole.</w:t>
      </w:r>
    </w:p>
    <w:p w:rsidR="00211007" w:rsidRPr="00FD5D8F" w:rsidRDefault="00211007" w:rsidP="00211007">
      <w:pPr>
        <w:numPr>
          <w:ilvl w:val="0"/>
          <w:numId w:val="6"/>
        </w:numPr>
        <w:spacing w:after="0"/>
        <w:ind w:hanging="294"/>
        <w:jc w:val="both"/>
        <w:rPr>
          <w:sz w:val="26"/>
          <w:szCs w:val="26"/>
        </w:rPr>
      </w:pPr>
      <w:r w:rsidRPr="00FD5D8F">
        <w:rPr>
          <w:sz w:val="26"/>
          <w:szCs w:val="26"/>
        </w:rPr>
        <w:t xml:space="preserve">W zebraniach Rady Pedagogicznej mogą brać udział, z prawem głosu doradczego, osoby zaproszone przez jej przewodniczącego za zgodą lub </w:t>
      </w:r>
      <w:r w:rsidR="00E74386">
        <w:rPr>
          <w:sz w:val="26"/>
          <w:szCs w:val="26"/>
        </w:rPr>
        <w:br/>
      </w:r>
      <w:r w:rsidRPr="00FD5D8F">
        <w:rPr>
          <w:sz w:val="26"/>
          <w:szCs w:val="26"/>
        </w:rPr>
        <w:t>na wniosek Rady Pedagogicznej.</w:t>
      </w:r>
    </w:p>
    <w:p w:rsidR="00211007" w:rsidRPr="00FD5D8F" w:rsidRDefault="00211007" w:rsidP="00211007">
      <w:pPr>
        <w:numPr>
          <w:ilvl w:val="0"/>
          <w:numId w:val="6"/>
        </w:numPr>
        <w:spacing w:after="0"/>
        <w:ind w:hanging="294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Obecność członków Rady Pedagogicznej na zebraniach jest obowiązkowa.</w:t>
      </w:r>
    </w:p>
    <w:p w:rsidR="00211007" w:rsidRPr="00FD5D8F" w:rsidRDefault="00211007" w:rsidP="00211007">
      <w:pPr>
        <w:numPr>
          <w:ilvl w:val="0"/>
          <w:numId w:val="6"/>
        </w:numPr>
        <w:spacing w:after="0"/>
        <w:ind w:hanging="294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Przewodniczącym Rady Pedagogicznej jest Dyrektor Szkoły.</w:t>
      </w:r>
    </w:p>
    <w:p w:rsidR="00211007" w:rsidRPr="00FD5D8F" w:rsidRDefault="00211007" w:rsidP="00211007">
      <w:pPr>
        <w:numPr>
          <w:ilvl w:val="0"/>
          <w:numId w:val="6"/>
        </w:numPr>
        <w:spacing w:after="0"/>
        <w:ind w:hanging="294"/>
        <w:jc w:val="both"/>
        <w:rPr>
          <w:sz w:val="26"/>
          <w:szCs w:val="26"/>
        </w:rPr>
      </w:pPr>
      <w:r w:rsidRPr="00FD5D8F">
        <w:rPr>
          <w:sz w:val="26"/>
          <w:szCs w:val="26"/>
        </w:rPr>
        <w:t xml:space="preserve">Zebrania plenarne Rady Pedagogicznej są organizowane przed rozpoczęciem  </w:t>
      </w:r>
      <w:r w:rsidR="00E74386">
        <w:rPr>
          <w:sz w:val="26"/>
          <w:szCs w:val="26"/>
        </w:rPr>
        <w:br/>
      </w:r>
      <w:r w:rsidRPr="00FD5D8F">
        <w:rPr>
          <w:sz w:val="26"/>
          <w:szCs w:val="26"/>
        </w:rPr>
        <w:t>i po zakończeniu roku szkolnego, w każdym semestrze w związku z potrzebą zatwierdzenia wyników klasyfikacji i promocji uczniów oraz w miarę bieżących potrzeb.</w:t>
      </w:r>
    </w:p>
    <w:p w:rsidR="00211007" w:rsidRPr="00FD5D8F" w:rsidRDefault="00211007" w:rsidP="00211007">
      <w:pPr>
        <w:numPr>
          <w:ilvl w:val="0"/>
          <w:numId w:val="6"/>
        </w:numPr>
        <w:spacing w:after="0"/>
        <w:ind w:hanging="294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Zebrania Rady Pedagogicznej mogą być organizowane na wniosek organu sprawującego nadzór pedagogiczny, z inicjatywy Dyrektora Szkoły, organu prowadzącego lub co najmniej 1/3 liczby członków rady pedagogicznej.</w:t>
      </w:r>
    </w:p>
    <w:p w:rsidR="00211007" w:rsidRPr="00FD5D8F" w:rsidRDefault="00211007" w:rsidP="00211007">
      <w:pPr>
        <w:numPr>
          <w:ilvl w:val="0"/>
          <w:numId w:val="6"/>
        </w:numPr>
        <w:spacing w:after="0"/>
        <w:ind w:hanging="294"/>
        <w:jc w:val="both"/>
        <w:rPr>
          <w:sz w:val="26"/>
          <w:szCs w:val="26"/>
        </w:rPr>
      </w:pPr>
      <w:r w:rsidRPr="00FD5D8F">
        <w:rPr>
          <w:sz w:val="26"/>
          <w:szCs w:val="26"/>
        </w:rPr>
        <w:t xml:space="preserve">Dyrektor Szkoły ma obowiązek przynajmniej 2 razy w roku szkolnym przedstawić Radzie Pedagogicznej informacje o wnioskach wynikających </w:t>
      </w:r>
      <w:r w:rsidR="00E74386">
        <w:rPr>
          <w:sz w:val="26"/>
          <w:szCs w:val="26"/>
        </w:rPr>
        <w:br/>
      </w:r>
      <w:r w:rsidRPr="00FD5D8F">
        <w:rPr>
          <w:sz w:val="26"/>
          <w:szCs w:val="26"/>
        </w:rPr>
        <w:t>ze sprawowania przez nią nadzoru pedagogicznego oraz o działalności szkoły.</w:t>
      </w:r>
    </w:p>
    <w:p w:rsidR="00211007" w:rsidRPr="00FD5D8F" w:rsidRDefault="00211007" w:rsidP="00211007">
      <w:pPr>
        <w:numPr>
          <w:ilvl w:val="0"/>
          <w:numId w:val="6"/>
        </w:numPr>
        <w:spacing w:after="0"/>
        <w:ind w:hanging="294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Do kompetencji Rady Pedagogicznej należy w szczególności:</w:t>
      </w:r>
    </w:p>
    <w:p w:rsidR="00211007" w:rsidRPr="00FD5D8F" w:rsidRDefault="00211007" w:rsidP="00211007">
      <w:pPr>
        <w:pStyle w:val="Tekstpodstawowy2"/>
        <w:numPr>
          <w:ilvl w:val="0"/>
          <w:numId w:val="18"/>
        </w:numPr>
        <w:spacing w:after="0" w:line="276" w:lineRule="auto"/>
        <w:ind w:left="1560"/>
        <w:jc w:val="both"/>
        <w:rPr>
          <w:sz w:val="26"/>
          <w:szCs w:val="26"/>
        </w:rPr>
      </w:pPr>
      <w:r w:rsidRPr="00FD5D8F">
        <w:rPr>
          <w:sz w:val="26"/>
          <w:szCs w:val="26"/>
        </w:rPr>
        <w:t xml:space="preserve">zatwierdzanie planu pracy Szkoły, </w:t>
      </w:r>
    </w:p>
    <w:p w:rsidR="00211007" w:rsidRPr="00FD5D8F" w:rsidRDefault="00211007" w:rsidP="00211007">
      <w:pPr>
        <w:pStyle w:val="Tekstpodstawowy2"/>
        <w:numPr>
          <w:ilvl w:val="0"/>
          <w:numId w:val="18"/>
        </w:numPr>
        <w:spacing w:after="0" w:line="276" w:lineRule="auto"/>
        <w:ind w:left="1560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podejmowanie uchwał w sprawie wyników klasyfikacji i promocji uczniów,</w:t>
      </w:r>
    </w:p>
    <w:p w:rsidR="00211007" w:rsidRPr="00FD5D8F" w:rsidRDefault="00211007" w:rsidP="00211007">
      <w:pPr>
        <w:pStyle w:val="Tekstpodstawowy2"/>
        <w:numPr>
          <w:ilvl w:val="0"/>
          <w:numId w:val="18"/>
        </w:numPr>
        <w:spacing w:after="0" w:line="276" w:lineRule="auto"/>
        <w:ind w:left="1560"/>
        <w:jc w:val="both"/>
        <w:rPr>
          <w:sz w:val="26"/>
          <w:szCs w:val="26"/>
        </w:rPr>
      </w:pPr>
      <w:r w:rsidRPr="00FD5D8F">
        <w:rPr>
          <w:sz w:val="26"/>
          <w:szCs w:val="26"/>
        </w:rPr>
        <w:t xml:space="preserve">podejmowanie uchwał w sprawie wprowadzenie innowacji </w:t>
      </w:r>
      <w:r w:rsidR="00E74386">
        <w:rPr>
          <w:sz w:val="26"/>
          <w:szCs w:val="26"/>
        </w:rPr>
        <w:br/>
      </w:r>
      <w:r w:rsidRPr="00FD5D8F">
        <w:rPr>
          <w:sz w:val="26"/>
          <w:szCs w:val="26"/>
        </w:rPr>
        <w:t>i eksperymentów pedagogicznych w Szkole,</w:t>
      </w:r>
    </w:p>
    <w:p w:rsidR="00211007" w:rsidRPr="00FD5D8F" w:rsidRDefault="00211007" w:rsidP="00211007">
      <w:pPr>
        <w:pStyle w:val="Tekstpodstawowy2"/>
        <w:numPr>
          <w:ilvl w:val="0"/>
          <w:numId w:val="18"/>
        </w:numPr>
        <w:spacing w:after="0" w:line="276" w:lineRule="auto"/>
        <w:ind w:left="1560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składanie wniosków we wszystkich sprawach dydaktycznych, wychowawczych i organizacyjnych Szkoły</w:t>
      </w:r>
      <w:r>
        <w:rPr>
          <w:sz w:val="26"/>
          <w:szCs w:val="26"/>
        </w:rPr>
        <w:t>,</w:t>
      </w:r>
    </w:p>
    <w:p w:rsidR="00211007" w:rsidRPr="00FD5D8F" w:rsidRDefault="00211007" w:rsidP="00211007">
      <w:pPr>
        <w:pStyle w:val="Tekstpodstawowy2"/>
        <w:numPr>
          <w:ilvl w:val="0"/>
          <w:numId w:val="18"/>
        </w:numPr>
        <w:tabs>
          <w:tab w:val="left" w:pos="1560"/>
        </w:tabs>
        <w:spacing w:after="0" w:line="276" w:lineRule="auto"/>
        <w:ind w:left="1560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ustalanie organizacji doskonalenia zawodowego nauczycieli Szkoły,</w:t>
      </w:r>
    </w:p>
    <w:p w:rsidR="00211007" w:rsidRPr="00FD5D8F" w:rsidRDefault="00211007" w:rsidP="00211007">
      <w:pPr>
        <w:pStyle w:val="Tekstpodstawowy2"/>
        <w:numPr>
          <w:ilvl w:val="0"/>
          <w:numId w:val="18"/>
        </w:numPr>
        <w:tabs>
          <w:tab w:val="left" w:pos="1200"/>
          <w:tab w:val="left" w:pos="1560"/>
        </w:tabs>
        <w:spacing w:after="0" w:line="276" w:lineRule="auto"/>
        <w:ind w:left="1560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podejmowanie uchwał w sprawach skreślenia z listy uczniów, a także udzielania uczniom urlopów,</w:t>
      </w:r>
    </w:p>
    <w:p w:rsidR="00211007" w:rsidRPr="00FD5D8F" w:rsidRDefault="00211007" w:rsidP="00211007">
      <w:pPr>
        <w:pStyle w:val="Tekstpodstawowy2"/>
        <w:numPr>
          <w:ilvl w:val="0"/>
          <w:numId w:val="18"/>
        </w:numPr>
        <w:spacing w:after="0" w:line="276" w:lineRule="auto"/>
        <w:ind w:left="1560"/>
        <w:jc w:val="both"/>
        <w:rPr>
          <w:sz w:val="26"/>
          <w:szCs w:val="26"/>
        </w:rPr>
      </w:pPr>
      <w:r w:rsidRPr="00FD5D8F">
        <w:rPr>
          <w:sz w:val="26"/>
          <w:szCs w:val="26"/>
        </w:rPr>
        <w:t>przygotowanie projektu Statutu Szkoły oraz jego zmian</w:t>
      </w:r>
      <w:r>
        <w:rPr>
          <w:sz w:val="26"/>
          <w:szCs w:val="26"/>
        </w:rPr>
        <w:t>,</w:t>
      </w:r>
      <w:r w:rsidRPr="00FD5D8F">
        <w:rPr>
          <w:sz w:val="26"/>
          <w:szCs w:val="26"/>
        </w:rPr>
        <w:t xml:space="preserve"> </w:t>
      </w:r>
    </w:p>
    <w:p w:rsidR="00211007" w:rsidRPr="00C831CD" w:rsidRDefault="00211007" w:rsidP="00D92D3C">
      <w:pPr>
        <w:pStyle w:val="Tekstpodstawowy2"/>
        <w:numPr>
          <w:ilvl w:val="0"/>
          <w:numId w:val="18"/>
        </w:numPr>
        <w:spacing w:after="0" w:line="276" w:lineRule="auto"/>
        <w:ind w:left="1560"/>
        <w:jc w:val="both"/>
        <w:rPr>
          <w:sz w:val="26"/>
          <w:szCs w:val="26"/>
        </w:rPr>
      </w:pPr>
      <w:r w:rsidRPr="00C831CD">
        <w:rPr>
          <w:sz w:val="26"/>
          <w:szCs w:val="26"/>
        </w:rPr>
        <w:lastRenderedPageBreak/>
        <w:t xml:space="preserve">ustalenie regulaminu Rady Pedagogicznej, </w:t>
      </w:r>
    </w:p>
    <w:p w:rsidR="00211007" w:rsidRPr="00FD5D8F" w:rsidRDefault="00211007" w:rsidP="00D92D3C">
      <w:pPr>
        <w:pStyle w:val="Tekstpodstawowy2"/>
        <w:numPr>
          <w:ilvl w:val="0"/>
          <w:numId w:val="18"/>
        </w:numPr>
        <w:spacing w:after="0" w:line="276" w:lineRule="auto"/>
        <w:ind w:left="1560" w:hanging="371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FD5D8F">
        <w:rPr>
          <w:sz w:val="26"/>
          <w:szCs w:val="26"/>
        </w:rPr>
        <w:t>piniowanie organizacji pracy Szkoły w tym tygodniowego rozkładu zajęć lekcyjnych i pozalekcyjnych,</w:t>
      </w:r>
    </w:p>
    <w:p w:rsidR="00211007" w:rsidRPr="00FD5D8F" w:rsidRDefault="00211007" w:rsidP="00D92D3C">
      <w:pPr>
        <w:pStyle w:val="Tekstpodstawowy2"/>
        <w:numPr>
          <w:ilvl w:val="0"/>
          <w:numId w:val="18"/>
        </w:numPr>
        <w:tabs>
          <w:tab w:val="left" w:pos="1560"/>
          <w:tab w:val="left" w:pos="1701"/>
        </w:tabs>
        <w:spacing w:after="0" w:line="276" w:lineRule="auto"/>
        <w:ind w:left="1134" w:firstLine="0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FD5D8F">
        <w:rPr>
          <w:sz w:val="26"/>
          <w:szCs w:val="26"/>
        </w:rPr>
        <w:t>piniowanie projektu planu finansowego Szkoły,</w:t>
      </w:r>
    </w:p>
    <w:p w:rsidR="00211007" w:rsidRPr="00FD5D8F" w:rsidRDefault="00211007" w:rsidP="00D92D3C">
      <w:pPr>
        <w:pStyle w:val="Tekstpodstawowy2"/>
        <w:numPr>
          <w:ilvl w:val="0"/>
          <w:numId w:val="18"/>
        </w:numPr>
        <w:tabs>
          <w:tab w:val="left" w:pos="1560"/>
        </w:tabs>
        <w:spacing w:after="0" w:line="276" w:lineRule="auto"/>
        <w:ind w:hanging="3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o</w:t>
      </w:r>
      <w:r w:rsidRPr="00FD5D8F">
        <w:rPr>
          <w:sz w:val="26"/>
          <w:szCs w:val="26"/>
        </w:rPr>
        <w:t xml:space="preserve">piniowanie wniosków o przyznanie nauczycielom odznaczeń, nagród </w:t>
      </w:r>
      <w:r w:rsidR="00E74386">
        <w:rPr>
          <w:sz w:val="26"/>
          <w:szCs w:val="26"/>
        </w:rPr>
        <w:br/>
      </w:r>
      <w:r w:rsidRPr="00FD5D8F">
        <w:rPr>
          <w:sz w:val="26"/>
          <w:szCs w:val="26"/>
        </w:rPr>
        <w:t xml:space="preserve">i </w:t>
      </w:r>
      <w:r>
        <w:rPr>
          <w:sz w:val="26"/>
          <w:szCs w:val="26"/>
        </w:rPr>
        <w:t xml:space="preserve"> </w:t>
      </w:r>
      <w:r w:rsidRPr="00FD5D8F">
        <w:rPr>
          <w:sz w:val="26"/>
          <w:szCs w:val="26"/>
        </w:rPr>
        <w:t>innych wyróżnień,</w:t>
      </w:r>
    </w:p>
    <w:p w:rsidR="00211007" w:rsidRPr="00FD5D8F" w:rsidRDefault="003910D4" w:rsidP="00211007">
      <w:pPr>
        <w:pStyle w:val="Tekstpodstawowy2"/>
        <w:numPr>
          <w:ilvl w:val="0"/>
          <w:numId w:val="18"/>
        </w:numPr>
        <w:tabs>
          <w:tab w:val="left" w:pos="1203"/>
          <w:tab w:val="left" w:pos="1843"/>
        </w:tabs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>
        <w:rPr>
          <w:sz w:val="26"/>
          <w:szCs w:val="26"/>
        </w:rPr>
        <w:t>o</w:t>
      </w:r>
      <w:r w:rsidR="00211007" w:rsidRPr="00FD5D8F">
        <w:rPr>
          <w:sz w:val="26"/>
          <w:szCs w:val="26"/>
        </w:rPr>
        <w:t xml:space="preserve">piniowanie propozycji Dyrektora Szkoły w sprawach przydziału </w:t>
      </w:r>
      <w:r w:rsidR="00211007">
        <w:rPr>
          <w:sz w:val="26"/>
          <w:szCs w:val="26"/>
        </w:rPr>
        <w:t xml:space="preserve"> </w:t>
      </w:r>
      <w:r w:rsidR="00211007" w:rsidRPr="00FD5D8F">
        <w:rPr>
          <w:sz w:val="26"/>
          <w:szCs w:val="26"/>
        </w:rPr>
        <w:t xml:space="preserve">nauczycielom stałych prac i zajęć w ramach wynagrodzenia zasadniczego </w:t>
      </w:r>
      <w:r w:rsidR="00211007">
        <w:rPr>
          <w:sz w:val="26"/>
          <w:szCs w:val="26"/>
        </w:rPr>
        <w:t xml:space="preserve"> </w:t>
      </w:r>
      <w:r w:rsidR="00211007" w:rsidRPr="00FD5D8F">
        <w:rPr>
          <w:sz w:val="26"/>
          <w:szCs w:val="26"/>
        </w:rPr>
        <w:t xml:space="preserve">oraz dodatkowo płatnych zajęć dydaktycznych, wychowawczych i </w:t>
      </w:r>
      <w:r w:rsidR="00211007">
        <w:rPr>
          <w:sz w:val="26"/>
          <w:szCs w:val="26"/>
        </w:rPr>
        <w:t xml:space="preserve"> </w:t>
      </w:r>
      <w:r w:rsidR="00211007" w:rsidRPr="00FD5D8F">
        <w:rPr>
          <w:sz w:val="26"/>
          <w:szCs w:val="26"/>
        </w:rPr>
        <w:t>opiekuńczych,</w:t>
      </w:r>
    </w:p>
    <w:p w:rsidR="00211007" w:rsidRPr="00FD5D8F" w:rsidRDefault="003910D4" w:rsidP="00211007">
      <w:pPr>
        <w:pStyle w:val="Tekstpodstawowy2"/>
        <w:numPr>
          <w:ilvl w:val="0"/>
          <w:numId w:val="18"/>
        </w:numPr>
        <w:tabs>
          <w:tab w:val="left" w:pos="360"/>
          <w:tab w:val="left" w:pos="540"/>
          <w:tab w:val="left" w:pos="720"/>
          <w:tab w:val="left" w:pos="1203"/>
        </w:tabs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>
        <w:rPr>
          <w:sz w:val="26"/>
          <w:szCs w:val="26"/>
        </w:rPr>
        <w:t>o</w:t>
      </w:r>
      <w:r w:rsidR="00211007" w:rsidRPr="00FD5D8F">
        <w:rPr>
          <w:sz w:val="26"/>
          <w:szCs w:val="26"/>
        </w:rPr>
        <w:t xml:space="preserve">piniowanie powierzenia funkcji wicedyrektora i innych funkcji </w:t>
      </w:r>
      <w:r w:rsidR="00211007">
        <w:rPr>
          <w:sz w:val="26"/>
          <w:szCs w:val="26"/>
        </w:rPr>
        <w:t xml:space="preserve">  </w:t>
      </w:r>
      <w:r w:rsidR="00211007" w:rsidRPr="00FD5D8F">
        <w:rPr>
          <w:sz w:val="26"/>
          <w:szCs w:val="26"/>
        </w:rPr>
        <w:t>kierowniczych oraz odwoływanie z nich przez Dyrektora Szkoły,</w:t>
      </w:r>
    </w:p>
    <w:p w:rsidR="00211007" w:rsidRPr="00FD5D8F" w:rsidRDefault="003910D4" w:rsidP="00211007">
      <w:pPr>
        <w:pStyle w:val="Tekstpodstawowy2"/>
        <w:numPr>
          <w:ilvl w:val="0"/>
          <w:numId w:val="18"/>
        </w:numPr>
        <w:tabs>
          <w:tab w:val="left" w:pos="360"/>
          <w:tab w:val="left" w:pos="540"/>
          <w:tab w:val="left" w:pos="720"/>
        </w:tabs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>
        <w:rPr>
          <w:sz w:val="26"/>
          <w:szCs w:val="26"/>
        </w:rPr>
        <w:t>o</w:t>
      </w:r>
      <w:r w:rsidR="00211007" w:rsidRPr="00FD5D8F">
        <w:rPr>
          <w:sz w:val="26"/>
          <w:szCs w:val="26"/>
        </w:rPr>
        <w:t>piniowanie pracy Dyrektora Szkoły,</w:t>
      </w:r>
    </w:p>
    <w:p w:rsidR="00211007" w:rsidRPr="00FD5D8F" w:rsidRDefault="003910D4" w:rsidP="00211007">
      <w:pPr>
        <w:pStyle w:val="Tekstpodstawowy2"/>
        <w:numPr>
          <w:ilvl w:val="0"/>
          <w:numId w:val="18"/>
        </w:numPr>
        <w:tabs>
          <w:tab w:val="left" w:pos="360"/>
          <w:tab w:val="left" w:pos="540"/>
          <w:tab w:val="left" w:pos="720"/>
        </w:tabs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>
        <w:rPr>
          <w:sz w:val="26"/>
          <w:szCs w:val="26"/>
        </w:rPr>
        <w:t>s</w:t>
      </w:r>
      <w:r w:rsidR="00211007" w:rsidRPr="00FD5D8F">
        <w:rPr>
          <w:sz w:val="26"/>
          <w:szCs w:val="26"/>
        </w:rPr>
        <w:t>kładanie wniosków o odwołanie nauczyciela ze stanowiska dyrektora lub innego stanowiska kierowniczego w Szkol</w:t>
      </w:r>
      <w:r w:rsidR="00211007">
        <w:rPr>
          <w:sz w:val="26"/>
          <w:szCs w:val="26"/>
        </w:rPr>
        <w:t>e,</w:t>
      </w:r>
    </w:p>
    <w:p w:rsidR="00211007" w:rsidRPr="00ED5FD1" w:rsidRDefault="003910D4" w:rsidP="00211007">
      <w:pPr>
        <w:pStyle w:val="Tekstpodstawowy2"/>
        <w:numPr>
          <w:ilvl w:val="0"/>
          <w:numId w:val="18"/>
        </w:numPr>
        <w:tabs>
          <w:tab w:val="left" w:pos="360"/>
          <w:tab w:val="left" w:pos="540"/>
          <w:tab w:val="left" w:pos="720"/>
        </w:tabs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>
        <w:rPr>
          <w:sz w:val="26"/>
          <w:szCs w:val="26"/>
        </w:rPr>
        <w:t>w</w:t>
      </w:r>
      <w:r w:rsidR="00211007" w:rsidRPr="00FD5D8F">
        <w:rPr>
          <w:sz w:val="26"/>
          <w:szCs w:val="26"/>
        </w:rPr>
        <w:t xml:space="preserve">ytypowanie dwóch przedstawicieli do komisji konkursowej </w:t>
      </w:r>
      <w:r w:rsidR="00E74386">
        <w:rPr>
          <w:sz w:val="26"/>
          <w:szCs w:val="26"/>
        </w:rPr>
        <w:br/>
      </w:r>
      <w:r w:rsidR="00211007" w:rsidRPr="00FD5D8F">
        <w:rPr>
          <w:sz w:val="26"/>
          <w:szCs w:val="26"/>
        </w:rPr>
        <w:t xml:space="preserve">na </w:t>
      </w:r>
      <w:r w:rsidR="00211007">
        <w:rPr>
          <w:sz w:val="26"/>
          <w:szCs w:val="26"/>
        </w:rPr>
        <w:t xml:space="preserve">  </w:t>
      </w:r>
      <w:r w:rsidR="00211007" w:rsidRPr="00ED5FD1">
        <w:rPr>
          <w:sz w:val="26"/>
          <w:szCs w:val="26"/>
        </w:rPr>
        <w:t>stanowisko Dyrektora Szkoły,</w:t>
      </w:r>
    </w:p>
    <w:p w:rsidR="00211007" w:rsidRPr="00ED5FD1" w:rsidRDefault="00211007" w:rsidP="00211007">
      <w:pPr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ED5FD1">
        <w:rPr>
          <w:sz w:val="26"/>
          <w:szCs w:val="26"/>
        </w:rPr>
        <w:t xml:space="preserve">Uchwały Rady Pedagogicznej są podejmowane zwykłą większością głosów </w:t>
      </w:r>
      <w:r w:rsidR="00E74386">
        <w:rPr>
          <w:sz w:val="26"/>
          <w:szCs w:val="26"/>
        </w:rPr>
        <w:br/>
      </w:r>
      <w:r w:rsidRPr="00ED5FD1">
        <w:rPr>
          <w:sz w:val="26"/>
          <w:szCs w:val="26"/>
        </w:rPr>
        <w:t xml:space="preserve">w obecności co najmniej 1/2 jej członków. </w:t>
      </w:r>
    </w:p>
    <w:p w:rsidR="00211007" w:rsidRPr="00CE0EAC" w:rsidRDefault="00211007" w:rsidP="00211007">
      <w:pPr>
        <w:pStyle w:val="Akapitzlist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CE0EAC">
        <w:rPr>
          <w:sz w:val="26"/>
          <w:szCs w:val="26"/>
        </w:rPr>
        <w:t xml:space="preserve">W sprawach dotyczących powierzania i odwoływania z funkcji dyrektora </w:t>
      </w:r>
      <w:r w:rsidR="00E74386">
        <w:rPr>
          <w:sz w:val="26"/>
          <w:szCs w:val="26"/>
        </w:rPr>
        <w:br/>
      </w:r>
      <w:r w:rsidRPr="00CE0EAC">
        <w:rPr>
          <w:sz w:val="26"/>
          <w:szCs w:val="26"/>
        </w:rPr>
        <w:t xml:space="preserve">i  wicedyrektora oraz typowania przedstawicieli do komisji konkursowej </w:t>
      </w:r>
      <w:r w:rsidR="00E74386">
        <w:rPr>
          <w:sz w:val="26"/>
          <w:szCs w:val="26"/>
        </w:rPr>
        <w:br/>
      </w:r>
      <w:r w:rsidRPr="00CE0EAC">
        <w:rPr>
          <w:sz w:val="26"/>
          <w:szCs w:val="26"/>
        </w:rPr>
        <w:t>na stanowisko dyrektora, uchwały Rady Pedagogicznej mogą być podejmowane na podstawie wcześniej przeprowadzonego tajnego głosowania, w wyniku którego wyłonionych zostanie więcej niż dwóch kandydatów.</w:t>
      </w:r>
    </w:p>
    <w:p w:rsidR="00211007" w:rsidRPr="00ED5FD1" w:rsidRDefault="00211007" w:rsidP="00211007">
      <w:pPr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ED5FD1">
        <w:rPr>
          <w:sz w:val="26"/>
          <w:szCs w:val="26"/>
        </w:rPr>
        <w:t>Wykonanie uchwał niezgodnych z prawem podlega wstrzymaniu przez Dyrektora Szkoły.</w:t>
      </w:r>
    </w:p>
    <w:p w:rsidR="00211007" w:rsidRPr="00CE0EAC" w:rsidRDefault="00211007" w:rsidP="00211007">
      <w:pPr>
        <w:pStyle w:val="Akapitzlist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CE0EAC">
        <w:rPr>
          <w:sz w:val="26"/>
          <w:szCs w:val="26"/>
        </w:rPr>
        <w:t>Zebrania Rady Pedagogicznej są protokołowane.</w:t>
      </w:r>
    </w:p>
    <w:p w:rsidR="00211007" w:rsidRPr="00CE0EAC" w:rsidRDefault="00211007" w:rsidP="00211007">
      <w:pPr>
        <w:pStyle w:val="Akapitzlist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CE0EAC">
        <w:rPr>
          <w:sz w:val="26"/>
          <w:szCs w:val="26"/>
        </w:rPr>
        <w:t>Sprawy poruszane na zebraniu Rady Pedagogicznej, które mogą naruszać dobro osobiste uczniów lub ich rodziców, nauczycieli i innych pracowników Szkoły nie mogą być ujawniane.</w:t>
      </w:r>
    </w:p>
    <w:p w:rsidR="00211007" w:rsidRPr="006E50A4" w:rsidRDefault="00211007" w:rsidP="00211007">
      <w:pPr>
        <w:pStyle w:val="Tekstpodstawowy"/>
        <w:spacing w:line="276" w:lineRule="auto"/>
        <w:rPr>
          <w:rFonts w:ascii="Calibri" w:hAnsi="Calibri"/>
          <w:b/>
          <w:szCs w:val="28"/>
        </w:rPr>
      </w:pPr>
    </w:p>
    <w:p w:rsidR="00211007" w:rsidRDefault="00211007" w:rsidP="00211007">
      <w:pPr>
        <w:pStyle w:val="Tekstpodstawowy"/>
        <w:spacing w:line="276" w:lineRule="auto"/>
        <w:ind w:left="3540" w:firstLine="708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§ 11</w:t>
      </w:r>
    </w:p>
    <w:p w:rsidR="00211007" w:rsidRPr="006E50A4" w:rsidRDefault="00211007" w:rsidP="00211007">
      <w:pPr>
        <w:pStyle w:val="Tekstpodstawowy"/>
        <w:spacing w:line="276" w:lineRule="auto"/>
        <w:ind w:left="3540" w:firstLine="708"/>
        <w:rPr>
          <w:rFonts w:ascii="Calibri" w:hAnsi="Calibri"/>
          <w:sz w:val="10"/>
          <w:szCs w:val="10"/>
        </w:rPr>
      </w:pPr>
    </w:p>
    <w:p w:rsidR="00211007" w:rsidRPr="00ED5FD1" w:rsidRDefault="00211007" w:rsidP="00211007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</w:rPr>
      </w:pPr>
      <w:r w:rsidRPr="00ED5FD1">
        <w:rPr>
          <w:rFonts w:ascii="Calibri" w:hAnsi="Calibri"/>
          <w:sz w:val="26"/>
          <w:szCs w:val="26"/>
        </w:rPr>
        <w:t>W Szkole działa Samorząd Uczniowski tworzony przez wszystkich uczniów Szkoły Muzycznej II stopnia.</w:t>
      </w:r>
    </w:p>
    <w:p w:rsidR="00211007" w:rsidRPr="00ED5FD1" w:rsidRDefault="00211007" w:rsidP="00211007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</w:rPr>
      </w:pPr>
      <w:r w:rsidRPr="00ED5FD1">
        <w:rPr>
          <w:rFonts w:ascii="Calibri" w:hAnsi="Calibri"/>
          <w:sz w:val="26"/>
          <w:szCs w:val="26"/>
        </w:rPr>
        <w:t xml:space="preserve">Organy Samorządu Uczniowskiego wybierane są w jawnym głosowaniu  przez ogół uczniów Szkoły i są ich jedynymi reprezentantami. </w:t>
      </w:r>
    </w:p>
    <w:p w:rsidR="00211007" w:rsidRPr="00ED5FD1" w:rsidRDefault="00211007" w:rsidP="00211007">
      <w:pPr>
        <w:pStyle w:val="Tekstpodstawowy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</w:rPr>
      </w:pPr>
      <w:r w:rsidRPr="00ED5FD1">
        <w:rPr>
          <w:rFonts w:ascii="Calibri" w:hAnsi="Calibri"/>
          <w:sz w:val="26"/>
          <w:szCs w:val="26"/>
        </w:rPr>
        <w:lastRenderedPageBreak/>
        <w:t xml:space="preserve">Samorząd Uczniowski może przedstawiać pozostałym organom Szkoły wnioski </w:t>
      </w:r>
      <w:r w:rsidR="00E74386">
        <w:rPr>
          <w:rFonts w:ascii="Calibri" w:hAnsi="Calibri"/>
          <w:sz w:val="26"/>
          <w:szCs w:val="26"/>
        </w:rPr>
        <w:br/>
      </w:r>
      <w:r w:rsidRPr="00ED5FD1">
        <w:rPr>
          <w:rFonts w:ascii="Calibri" w:hAnsi="Calibri"/>
          <w:sz w:val="26"/>
          <w:szCs w:val="26"/>
        </w:rPr>
        <w:t>i opinie we wszystkich sprawach Szkoły, w szczególności dotyczących realizacji podstawowych praw uczniów, takich jak:</w:t>
      </w:r>
    </w:p>
    <w:p w:rsidR="00211007" w:rsidRPr="00ED5FD1" w:rsidRDefault="00211007" w:rsidP="00211007">
      <w:pPr>
        <w:pStyle w:val="Tekstpodstawowy"/>
        <w:numPr>
          <w:ilvl w:val="0"/>
          <w:numId w:val="49"/>
        </w:numPr>
        <w:tabs>
          <w:tab w:val="left" w:pos="1134"/>
        </w:tabs>
        <w:spacing w:line="276" w:lineRule="auto"/>
        <w:rPr>
          <w:rFonts w:ascii="Calibri" w:hAnsi="Calibri"/>
          <w:sz w:val="26"/>
          <w:szCs w:val="26"/>
        </w:rPr>
      </w:pPr>
      <w:r w:rsidRPr="00ED5FD1">
        <w:rPr>
          <w:rFonts w:ascii="Calibri" w:hAnsi="Calibri"/>
          <w:sz w:val="26"/>
          <w:szCs w:val="26"/>
        </w:rPr>
        <w:t xml:space="preserve">prawo do zapoznania się z programem nauczania, jego treścią, celem </w:t>
      </w:r>
      <w:r w:rsidR="00E74386">
        <w:rPr>
          <w:rFonts w:ascii="Calibri" w:hAnsi="Calibri"/>
          <w:sz w:val="26"/>
          <w:szCs w:val="26"/>
        </w:rPr>
        <w:br/>
      </w:r>
      <w:r w:rsidRPr="00ED5FD1">
        <w:rPr>
          <w:rFonts w:ascii="Calibri" w:hAnsi="Calibri"/>
          <w:sz w:val="26"/>
          <w:szCs w:val="26"/>
        </w:rPr>
        <w:t xml:space="preserve">i   </w:t>
      </w:r>
      <w:r>
        <w:rPr>
          <w:rFonts w:ascii="Calibri" w:hAnsi="Calibri"/>
          <w:sz w:val="26"/>
          <w:szCs w:val="26"/>
        </w:rPr>
        <w:t xml:space="preserve">  </w:t>
      </w:r>
      <w:r w:rsidRPr="00ED5FD1">
        <w:rPr>
          <w:rFonts w:ascii="Calibri" w:hAnsi="Calibri"/>
          <w:sz w:val="26"/>
          <w:szCs w:val="26"/>
        </w:rPr>
        <w:t>stawianymi</w:t>
      </w:r>
      <w:r w:rsidRPr="00CE0EAC">
        <w:rPr>
          <w:rFonts w:ascii="Calibri" w:hAnsi="Calibri"/>
          <w:sz w:val="26"/>
          <w:szCs w:val="26"/>
        </w:rPr>
        <w:t xml:space="preserve"> </w:t>
      </w:r>
      <w:r w:rsidRPr="00ED5FD1">
        <w:rPr>
          <w:rFonts w:ascii="Calibri" w:hAnsi="Calibri"/>
          <w:sz w:val="26"/>
          <w:szCs w:val="26"/>
        </w:rPr>
        <w:t>w</w:t>
      </w:r>
      <w:r>
        <w:rPr>
          <w:rFonts w:ascii="Calibri" w:hAnsi="Calibri"/>
          <w:sz w:val="26"/>
          <w:szCs w:val="26"/>
        </w:rPr>
        <w:t>ymaganiami,</w:t>
      </w:r>
    </w:p>
    <w:p w:rsidR="00211007" w:rsidRPr="00ED5FD1" w:rsidRDefault="00211007" w:rsidP="00211007">
      <w:pPr>
        <w:pStyle w:val="Tekstpodstawowy"/>
        <w:numPr>
          <w:ilvl w:val="0"/>
          <w:numId w:val="49"/>
        </w:numPr>
        <w:tabs>
          <w:tab w:val="left" w:pos="1134"/>
        </w:tabs>
        <w:spacing w:line="276" w:lineRule="auto"/>
        <w:rPr>
          <w:rFonts w:ascii="Calibri" w:hAnsi="Calibri"/>
          <w:sz w:val="26"/>
          <w:szCs w:val="26"/>
        </w:rPr>
      </w:pPr>
      <w:r w:rsidRPr="00ED5FD1">
        <w:rPr>
          <w:rFonts w:ascii="Calibri" w:hAnsi="Calibri"/>
          <w:sz w:val="26"/>
          <w:szCs w:val="26"/>
        </w:rPr>
        <w:t>prawo do jawnej i umot</w:t>
      </w:r>
      <w:r>
        <w:rPr>
          <w:rFonts w:ascii="Calibri" w:hAnsi="Calibri"/>
          <w:sz w:val="26"/>
          <w:szCs w:val="26"/>
        </w:rPr>
        <w:t>ywowanej oceny postępów w nauce,</w:t>
      </w:r>
    </w:p>
    <w:p w:rsidR="00211007" w:rsidRPr="00ED5FD1" w:rsidRDefault="00211007" w:rsidP="00211007">
      <w:pPr>
        <w:pStyle w:val="Tekstpodstawowy"/>
        <w:spacing w:line="276" w:lineRule="auto"/>
        <w:rPr>
          <w:rFonts w:ascii="Calibri" w:hAnsi="Calibri"/>
          <w:sz w:val="26"/>
          <w:szCs w:val="26"/>
        </w:rPr>
      </w:pPr>
    </w:p>
    <w:p w:rsidR="00211007" w:rsidRPr="00ED5FD1" w:rsidRDefault="00211007" w:rsidP="00211007">
      <w:pPr>
        <w:pStyle w:val="Tekstpodstawowy"/>
        <w:tabs>
          <w:tab w:val="left" w:pos="1418"/>
        </w:tabs>
        <w:spacing w:line="276" w:lineRule="auto"/>
        <w:ind w:left="1560" w:hanging="42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3) </w:t>
      </w:r>
      <w:r w:rsidRPr="00ED5FD1">
        <w:rPr>
          <w:rFonts w:ascii="Calibri" w:hAnsi="Calibri"/>
          <w:sz w:val="26"/>
          <w:szCs w:val="26"/>
        </w:rPr>
        <w:t xml:space="preserve">prawo do wypowiadania się na tematy związane z działalnością </w:t>
      </w:r>
      <w:r>
        <w:rPr>
          <w:rFonts w:ascii="Calibri" w:hAnsi="Calibri"/>
          <w:sz w:val="26"/>
          <w:szCs w:val="26"/>
        </w:rPr>
        <w:t xml:space="preserve">  dydaktyczno-wychowawczą,</w:t>
      </w:r>
    </w:p>
    <w:p w:rsidR="00211007" w:rsidRPr="00ED5FD1" w:rsidRDefault="00211007" w:rsidP="00211007">
      <w:pPr>
        <w:pStyle w:val="Tekstpodstawowy"/>
        <w:spacing w:line="276" w:lineRule="auto"/>
        <w:ind w:left="1560" w:hanging="709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4) </w:t>
      </w:r>
      <w:r w:rsidRPr="00ED5FD1">
        <w:rPr>
          <w:rFonts w:ascii="Calibri" w:hAnsi="Calibri"/>
          <w:sz w:val="26"/>
          <w:szCs w:val="26"/>
        </w:rPr>
        <w:t>prawo do organizowania działalności kulturalnej, w szczególności koncertowej, zespołowej i indywidualnej, zgodnie z włas</w:t>
      </w:r>
      <w:r>
        <w:rPr>
          <w:rFonts w:ascii="Calibri" w:hAnsi="Calibri"/>
          <w:sz w:val="26"/>
          <w:szCs w:val="26"/>
        </w:rPr>
        <w:t>nymi potrzebami i możliwościami,</w:t>
      </w:r>
    </w:p>
    <w:p w:rsidR="00211007" w:rsidRPr="00ED5FD1" w:rsidRDefault="00211007" w:rsidP="00211007">
      <w:pPr>
        <w:pStyle w:val="Tekstpodstawowy"/>
        <w:numPr>
          <w:ilvl w:val="0"/>
          <w:numId w:val="5"/>
        </w:numPr>
        <w:tabs>
          <w:tab w:val="left" w:pos="360"/>
          <w:tab w:val="left" w:pos="540"/>
          <w:tab w:val="left" w:pos="1560"/>
          <w:tab w:val="left" w:pos="1985"/>
          <w:tab w:val="left" w:pos="2268"/>
        </w:tabs>
        <w:spacing w:line="276" w:lineRule="auto"/>
        <w:ind w:firstLine="206"/>
        <w:rPr>
          <w:rFonts w:ascii="Calibri" w:hAnsi="Calibri"/>
          <w:sz w:val="26"/>
          <w:szCs w:val="26"/>
        </w:rPr>
      </w:pPr>
      <w:r w:rsidRPr="00ED5FD1">
        <w:rPr>
          <w:rFonts w:ascii="Calibri" w:hAnsi="Calibri"/>
          <w:sz w:val="26"/>
          <w:szCs w:val="26"/>
        </w:rPr>
        <w:t>prawo do wyboru nauczyciela pełniącego rolę opiekuna Samorządu</w:t>
      </w:r>
    </w:p>
    <w:p w:rsidR="00211007" w:rsidRPr="00ED5FD1" w:rsidRDefault="00211007" w:rsidP="00211007">
      <w:pPr>
        <w:pStyle w:val="Tekstpodstawowy"/>
        <w:tabs>
          <w:tab w:val="left" w:pos="360"/>
          <w:tab w:val="left" w:pos="1276"/>
          <w:tab w:val="left" w:pos="1560"/>
        </w:tabs>
        <w:spacing w:line="276" w:lineRule="auto"/>
        <w:rPr>
          <w:rFonts w:ascii="Calibri" w:hAnsi="Calibri"/>
          <w:sz w:val="26"/>
          <w:szCs w:val="26"/>
        </w:rPr>
      </w:pPr>
      <w:r w:rsidRPr="00ED5FD1">
        <w:rPr>
          <w:rFonts w:ascii="Calibri" w:hAnsi="Calibri"/>
          <w:sz w:val="26"/>
          <w:szCs w:val="26"/>
        </w:rPr>
        <w:t xml:space="preserve">    </w:t>
      </w:r>
      <w:r w:rsidRPr="00ED5FD1">
        <w:rPr>
          <w:rFonts w:ascii="Calibri" w:hAnsi="Calibri"/>
          <w:sz w:val="26"/>
          <w:szCs w:val="26"/>
        </w:rPr>
        <w:tab/>
      </w:r>
      <w:r w:rsidRPr="00ED5FD1">
        <w:rPr>
          <w:rFonts w:ascii="Calibri" w:hAnsi="Calibri"/>
          <w:sz w:val="26"/>
          <w:szCs w:val="26"/>
        </w:rPr>
        <w:tab/>
      </w:r>
      <w:r w:rsidRPr="00ED5FD1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Uczniowskiego,</w:t>
      </w:r>
    </w:p>
    <w:p w:rsidR="00211007" w:rsidRPr="0041531B" w:rsidRDefault="00211007" w:rsidP="00211007">
      <w:pPr>
        <w:pStyle w:val="Tekstpodstawowy"/>
        <w:tabs>
          <w:tab w:val="left" w:pos="360"/>
          <w:tab w:val="left" w:pos="540"/>
          <w:tab w:val="left" w:pos="851"/>
          <w:tab w:val="left" w:pos="1134"/>
        </w:tabs>
        <w:spacing w:line="276" w:lineRule="auto"/>
        <w:rPr>
          <w:rFonts w:ascii="Calibri" w:hAnsi="Calibri"/>
          <w:sz w:val="26"/>
          <w:szCs w:val="26"/>
        </w:rPr>
      </w:pPr>
      <w:r w:rsidRPr="00ED5FD1">
        <w:rPr>
          <w:rFonts w:ascii="Calibri" w:hAnsi="Calibri"/>
          <w:sz w:val="26"/>
          <w:szCs w:val="26"/>
        </w:rPr>
        <w:tab/>
      </w:r>
      <w:r w:rsidRPr="00ED5FD1">
        <w:rPr>
          <w:rFonts w:ascii="Calibri" w:hAnsi="Calibri"/>
          <w:sz w:val="26"/>
          <w:szCs w:val="26"/>
        </w:rPr>
        <w:tab/>
      </w:r>
      <w:r w:rsidRPr="00ED5FD1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     </w:t>
      </w:r>
      <w:r w:rsidRPr="00ED5FD1">
        <w:rPr>
          <w:rFonts w:ascii="Calibri" w:hAnsi="Calibri"/>
          <w:sz w:val="26"/>
          <w:szCs w:val="26"/>
        </w:rPr>
        <w:t xml:space="preserve">6) </w:t>
      </w:r>
      <w:r>
        <w:rPr>
          <w:rFonts w:ascii="Calibri" w:hAnsi="Calibri"/>
          <w:sz w:val="26"/>
          <w:szCs w:val="26"/>
        </w:rPr>
        <w:t xml:space="preserve"> </w:t>
      </w:r>
      <w:r w:rsidRPr="00ED5FD1">
        <w:rPr>
          <w:rFonts w:ascii="Calibri" w:hAnsi="Calibri"/>
          <w:sz w:val="26"/>
          <w:szCs w:val="26"/>
        </w:rPr>
        <w:t>prawo do redagowan</w:t>
      </w:r>
      <w:r>
        <w:rPr>
          <w:rFonts w:ascii="Calibri" w:hAnsi="Calibri"/>
          <w:sz w:val="26"/>
          <w:szCs w:val="26"/>
        </w:rPr>
        <w:t>ia i wydawania gazetki szkolnej,</w:t>
      </w:r>
    </w:p>
    <w:p w:rsidR="00211007" w:rsidRPr="00A41FB2" w:rsidRDefault="00211007" w:rsidP="00211007">
      <w:pPr>
        <w:pStyle w:val="Tekstpodstawowy"/>
        <w:spacing w:line="276" w:lineRule="auto"/>
        <w:ind w:left="709" w:hanging="283"/>
        <w:rPr>
          <w:rFonts w:ascii="Calibri" w:hAnsi="Calibri"/>
          <w:sz w:val="26"/>
          <w:szCs w:val="26"/>
        </w:rPr>
      </w:pPr>
      <w:r w:rsidRPr="00ED5FD1">
        <w:rPr>
          <w:rFonts w:ascii="Calibri" w:hAnsi="Calibri"/>
          <w:sz w:val="26"/>
          <w:szCs w:val="26"/>
        </w:rPr>
        <w:t xml:space="preserve">4. Zasady działania Samorządu Uczniowskiego określa regulamin opracowany </w:t>
      </w:r>
      <w:r w:rsidR="00E74386">
        <w:rPr>
          <w:rFonts w:ascii="Calibri" w:hAnsi="Calibri"/>
          <w:sz w:val="26"/>
          <w:szCs w:val="26"/>
        </w:rPr>
        <w:br/>
      </w:r>
      <w:r w:rsidRPr="00ED5FD1">
        <w:rPr>
          <w:rFonts w:ascii="Calibri" w:hAnsi="Calibri"/>
          <w:sz w:val="26"/>
          <w:szCs w:val="26"/>
        </w:rPr>
        <w:t xml:space="preserve">i uchwalony przez ogół uczniów. Regulamin nie może być sprzeczny </w:t>
      </w:r>
      <w:r w:rsidR="00E74386">
        <w:rPr>
          <w:rFonts w:ascii="Calibri" w:hAnsi="Calibri"/>
          <w:sz w:val="26"/>
          <w:szCs w:val="26"/>
        </w:rPr>
        <w:br/>
      </w:r>
      <w:r w:rsidRPr="00ED5FD1">
        <w:rPr>
          <w:rFonts w:ascii="Calibri" w:hAnsi="Calibri"/>
          <w:sz w:val="26"/>
          <w:szCs w:val="26"/>
        </w:rPr>
        <w:t>ze Statutem Szkoły.</w:t>
      </w:r>
    </w:p>
    <w:p w:rsidR="00211007" w:rsidRPr="00A41FB2" w:rsidRDefault="00211007" w:rsidP="00211007">
      <w:pPr>
        <w:spacing w:after="0"/>
        <w:rPr>
          <w:sz w:val="28"/>
          <w:szCs w:val="28"/>
        </w:rPr>
      </w:pPr>
    </w:p>
    <w:p w:rsidR="00211007" w:rsidRDefault="00211007" w:rsidP="0021100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§ 12</w:t>
      </w:r>
    </w:p>
    <w:p w:rsidR="00211007" w:rsidRPr="006E50A4" w:rsidRDefault="00211007" w:rsidP="00211007">
      <w:pPr>
        <w:spacing w:after="0"/>
        <w:jc w:val="center"/>
        <w:rPr>
          <w:sz w:val="10"/>
          <w:szCs w:val="10"/>
        </w:rPr>
      </w:pPr>
    </w:p>
    <w:p w:rsidR="00211007" w:rsidRPr="0041531B" w:rsidRDefault="00211007" w:rsidP="00211007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41531B">
        <w:rPr>
          <w:sz w:val="26"/>
          <w:szCs w:val="26"/>
        </w:rPr>
        <w:t>W Szkole działa Rada Rodziców stanowiąca reprezentację ogółu rodziców uczniów.</w:t>
      </w:r>
    </w:p>
    <w:p w:rsidR="00211007" w:rsidRPr="0041531B" w:rsidRDefault="00211007" w:rsidP="00211007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41531B">
        <w:rPr>
          <w:sz w:val="26"/>
          <w:szCs w:val="26"/>
        </w:rPr>
        <w:t>Rada Rodziców jest samorządnym przedstawicielstwem rodziców współdziałającym z innymi organami Szkoły i organami nadzorującymi Szkołę oraz instytucjami i organizacjami biorącymi udział w realizacji zadań Szkoły.</w:t>
      </w:r>
    </w:p>
    <w:p w:rsidR="00211007" w:rsidRPr="0041531B" w:rsidRDefault="00211007" w:rsidP="00211007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41531B">
        <w:rPr>
          <w:sz w:val="26"/>
          <w:szCs w:val="26"/>
        </w:rPr>
        <w:t xml:space="preserve">W skład Rady Rodziców wchodzi co najmniej 7 przedstawicielu  wybieranych </w:t>
      </w:r>
      <w:r w:rsidR="00E74386">
        <w:rPr>
          <w:sz w:val="26"/>
          <w:szCs w:val="26"/>
        </w:rPr>
        <w:br/>
      </w:r>
      <w:r w:rsidRPr="0041531B">
        <w:rPr>
          <w:sz w:val="26"/>
          <w:szCs w:val="26"/>
        </w:rPr>
        <w:t>w tajnych wyborach przez ogół rodziców uczniów Szkoły na   zebraniu plenarnym.</w:t>
      </w:r>
    </w:p>
    <w:p w:rsidR="00211007" w:rsidRPr="0041531B" w:rsidRDefault="00211007" w:rsidP="00211007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41531B">
        <w:rPr>
          <w:sz w:val="26"/>
          <w:szCs w:val="26"/>
        </w:rPr>
        <w:t>Pracą Rady Rodziców kieruje Przewodniczący, wybierany co roku w miesiącu wrześniu na plenarnym posiedzeniu Rady.</w:t>
      </w:r>
    </w:p>
    <w:p w:rsidR="00211007" w:rsidRPr="0041531B" w:rsidRDefault="00211007" w:rsidP="00211007">
      <w:pPr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41531B">
        <w:rPr>
          <w:sz w:val="26"/>
          <w:szCs w:val="26"/>
        </w:rPr>
        <w:t xml:space="preserve">Rada Rodziców działa w oparciu o zasady uchwalone przez ogół rodziców </w:t>
      </w:r>
    </w:p>
    <w:p w:rsidR="00211007" w:rsidRPr="0041531B" w:rsidRDefault="00211007" w:rsidP="00211007">
      <w:pPr>
        <w:spacing w:after="0"/>
        <w:ind w:firstLine="708"/>
        <w:jc w:val="both"/>
        <w:rPr>
          <w:sz w:val="26"/>
          <w:szCs w:val="26"/>
        </w:rPr>
      </w:pPr>
      <w:r w:rsidRPr="0041531B">
        <w:rPr>
          <w:sz w:val="26"/>
          <w:szCs w:val="26"/>
        </w:rPr>
        <w:t>i zawarte w regulaminie jej działalności.</w:t>
      </w:r>
    </w:p>
    <w:p w:rsidR="00211007" w:rsidRPr="0041531B" w:rsidRDefault="00211007" w:rsidP="00211007">
      <w:pPr>
        <w:numPr>
          <w:ilvl w:val="0"/>
          <w:numId w:val="7"/>
        </w:numPr>
        <w:spacing w:after="0"/>
        <w:jc w:val="both"/>
        <w:rPr>
          <w:i/>
          <w:sz w:val="26"/>
          <w:szCs w:val="26"/>
        </w:rPr>
      </w:pPr>
      <w:r w:rsidRPr="0041531B">
        <w:rPr>
          <w:sz w:val="26"/>
          <w:szCs w:val="26"/>
        </w:rPr>
        <w:t>Do zadań Rady Rodziców należy w szczególności:</w:t>
      </w:r>
    </w:p>
    <w:p w:rsidR="00211007" w:rsidRDefault="00211007" w:rsidP="00211007">
      <w:pPr>
        <w:pStyle w:val="Tekstpodstawowy"/>
        <w:numPr>
          <w:ilvl w:val="1"/>
          <w:numId w:val="7"/>
        </w:numPr>
        <w:tabs>
          <w:tab w:val="left" w:pos="1134"/>
        </w:tabs>
        <w:spacing w:line="276" w:lineRule="auto"/>
        <w:ind w:right="-158"/>
        <w:rPr>
          <w:rFonts w:ascii="Calibri" w:hAnsi="Calibri"/>
          <w:sz w:val="26"/>
          <w:szCs w:val="26"/>
        </w:rPr>
      </w:pPr>
      <w:r w:rsidRPr="0041531B">
        <w:rPr>
          <w:rFonts w:ascii="Calibri" w:hAnsi="Calibri"/>
          <w:sz w:val="26"/>
          <w:szCs w:val="26"/>
        </w:rPr>
        <w:t xml:space="preserve">współudział w bieżącym i perspektywicznym programowaniu pracy   </w:t>
      </w:r>
      <w:r>
        <w:rPr>
          <w:rFonts w:ascii="Calibri" w:hAnsi="Calibri"/>
          <w:sz w:val="26"/>
          <w:szCs w:val="26"/>
        </w:rPr>
        <w:t xml:space="preserve"> </w:t>
      </w:r>
    </w:p>
    <w:p w:rsidR="00211007" w:rsidRPr="0041531B" w:rsidRDefault="00211007" w:rsidP="00211007">
      <w:pPr>
        <w:pStyle w:val="Tekstpodstawowy"/>
        <w:tabs>
          <w:tab w:val="left" w:pos="1134"/>
        </w:tabs>
        <w:spacing w:line="276" w:lineRule="auto"/>
        <w:ind w:left="1440" w:right="-15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Szkoły,</w:t>
      </w:r>
    </w:p>
    <w:p w:rsidR="00211007" w:rsidRPr="0041531B" w:rsidRDefault="00211007" w:rsidP="00211007">
      <w:pPr>
        <w:pStyle w:val="Tekstpodstawowy"/>
        <w:tabs>
          <w:tab w:val="left" w:pos="1418"/>
          <w:tab w:val="left" w:pos="1560"/>
        </w:tabs>
        <w:spacing w:line="276" w:lineRule="auto"/>
        <w:ind w:left="360" w:firstLine="774"/>
        <w:rPr>
          <w:rFonts w:ascii="Calibri" w:hAnsi="Calibri"/>
          <w:sz w:val="26"/>
          <w:szCs w:val="26"/>
        </w:rPr>
      </w:pPr>
      <w:r w:rsidRPr="0041531B">
        <w:rPr>
          <w:rFonts w:ascii="Calibri" w:hAnsi="Calibri"/>
          <w:sz w:val="26"/>
          <w:szCs w:val="26"/>
        </w:rPr>
        <w:t>2)  pomoc w doskonaleniu orga</w:t>
      </w:r>
      <w:r>
        <w:rPr>
          <w:rFonts w:ascii="Calibri" w:hAnsi="Calibri"/>
          <w:sz w:val="26"/>
          <w:szCs w:val="26"/>
        </w:rPr>
        <w:t>nizacji i warunków pracy Szkoły,</w:t>
      </w:r>
    </w:p>
    <w:p w:rsidR="00211007" w:rsidRPr="0041531B" w:rsidRDefault="00211007" w:rsidP="00211007">
      <w:pPr>
        <w:pStyle w:val="Tekstpodstawowy"/>
        <w:spacing w:line="276" w:lineRule="auto"/>
        <w:ind w:left="786" w:firstLine="348"/>
        <w:rPr>
          <w:rFonts w:ascii="Calibri" w:hAnsi="Calibri"/>
          <w:sz w:val="26"/>
          <w:szCs w:val="26"/>
        </w:rPr>
      </w:pPr>
      <w:r w:rsidRPr="0041531B">
        <w:rPr>
          <w:rFonts w:ascii="Calibri" w:hAnsi="Calibri"/>
          <w:sz w:val="26"/>
          <w:szCs w:val="26"/>
        </w:rPr>
        <w:t>3)  współudział w realizacji zad</w:t>
      </w:r>
      <w:r>
        <w:rPr>
          <w:rFonts w:ascii="Calibri" w:hAnsi="Calibri"/>
          <w:sz w:val="26"/>
          <w:szCs w:val="26"/>
        </w:rPr>
        <w:t>ań wychowawczych i opiekuńczych,</w:t>
      </w:r>
    </w:p>
    <w:p w:rsidR="00211007" w:rsidRPr="0041531B" w:rsidRDefault="00211007" w:rsidP="00211007">
      <w:pPr>
        <w:pStyle w:val="Tekstpodstawowy"/>
        <w:spacing w:line="276" w:lineRule="auto"/>
        <w:ind w:left="1560" w:hanging="42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 xml:space="preserve">4) </w:t>
      </w:r>
      <w:r w:rsidRPr="0041531B">
        <w:rPr>
          <w:rFonts w:ascii="Calibri" w:hAnsi="Calibri"/>
          <w:sz w:val="26"/>
          <w:szCs w:val="26"/>
        </w:rPr>
        <w:t>udzielanie pomocy Samorządowi Uczni</w:t>
      </w:r>
      <w:r>
        <w:rPr>
          <w:rFonts w:ascii="Calibri" w:hAnsi="Calibri"/>
          <w:sz w:val="26"/>
          <w:szCs w:val="26"/>
        </w:rPr>
        <w:t>owskiemu i innym organom Szkoły,</w:t>
      </w:r>
      <w:r w:rsidRPr="0041531B">
        <w:rPr>
          <w:rFonts w:ascii="Calibri" w:hAnsi="Calibri"/>
          <w:sz w:val="26"/>
          <w:szCs w:val="26"/>
        </w:rPr>
        <w:t xml:space="preserve"> </w:t>
      </w:r>
    </w:p>
    <w:p w:rsidR="00211007" w:rsidRPr="0041531B" w:rsidRDefault="00211007" w:rsidP="00211007">
      <w:pPr>
        <w:pStyle w:val="Tekstpodstawowy"/>
        <w:numPr>
          <w:ilvl w:val="0"/>
          <w:numId w:val="50"/>
        </w:numPr>
        <w:spacing w:line="276" w:lineRule="auto"/>
        <w:rPr>
          <w:rFonts w:ascii="Calibri" w:hAnsi="Calibri"/>
          <w:sz w:val="26"/>
          <w:szCs w:val="26"/>
        </w:rPr>
      </w:pPr>
      <w:r w:rsidRPr="0041531B">
        <w:rPr>
          <w:rFonts w:ascii="Calibri" w:hAnsi="Calibri"/>
          <w:sz w:val="26"/>
          <w:szCs w:val="26"/>
        </w:rPr>
        <w:t>uczestniczen</w:t>
      </w:r>
      <w:r>
        <w:rPr>
          <w:rFonts w:ascii="Calibri" w:hAnsi="Calibri"/>
          <w:sz w:val="26"/>
          <w:szCs w:val="26"/>
        </w:rPr>
        <w:t>ie w planowaniu wydatków Szkoły,</w:t>
      </w:r>
      <w:r w:rsidRPr="0041531B">
        <w:rPr>
          <w:rFonts w:ascii="Calibri" w:hAnsi="Calibri"/>
          <w:sz w:val="26"/>
          <w:szCs w:val="26"/>
        </w:rPr>
        <w:t xml:space="preserve"> </w:t>
      </w:r>
    </w:p>
    <w:p w:rsidR="00211007" w:rsidRDefault="00211007" w:rsidP="00211007">
      <w:pPr>
        <w:pStyle w:val="Tekstpodstawowy"/>
        <w:numPr>
          <w:ilvl w:val="0"/>
          <w:numId w:val="50"/>
        </w:numPr>
        <w:spacing w:line="276" w:lineRule="auto"/>
        <w:rPr>
          <w:rFonts w:ascii="Calibri" w:hAnsi="Calibri"/>
          <w:sz w:val="26"/>
          <w:szCs w:val="26"/>
        </w:rPr>
      </w:pPr>
      <w:r w:rsidRPr="0041531B">
        <w:rPr>
          <w:rFonts w:ascii="Calibri" w:hAnsi="Calibri"/>
          <w:sz w:val="26"/>
          <w:szCs w:val="26"/>
        </w:rPr>
        <w:t xml:space="preserve">wytypowanie dwóch przedstawicieli do komisji konkursowej na </w:t>
      </w:r>
    </w:p>
    <w:p w:rsidR="00211007" w:rsidRPr="0041531B" w:rsidRDefault="00211007" w:rsidP="00211007">
      <w:pPr>
        <w:pStyle w:val="Tekstpodstawowy"/>
        <w:spacing w:line="276" w:lineRule="auto"/>
        <w:ind w:left="1494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stanowisko Dyrektora Szkoły,</w:t>
      </w:r>
    </w:p>
    <w:p w:rsidR="00211007" w:rsidRPr="0041531B" w:rsidRDefault="00211007" w:rsidP="00211007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/>
          <w:sz w:val="26"/>
          <w:szCs w:val="26"/>
        </w:rPr>
      </w:pPr>
      <w:r w:rsidRPr="0041531B">
        <w:rPr>
          <w:rFonts w:ascii="Calibri" w:hAnsi="Calibri"/>
          <w:sz w:val="26"/>
          <w:szCs w:val="26"/>
        </w:rPr>
        <w:t xml:space="preserve">Rada Rodziców może występować do Dyrektora Szkoły i innych organów Szkoły </w:t>
      </w:r>
      <w:r>
        <w:rPr>
          <w:rFonts w:ascii="Calibri" w:hAnsi="Calibri"/>
          <w:sz w:val="26"/>
          <w:szCs w:val="26"/>
        </w:rPr>
        <w:t xml:space="preserve">   </w:t>
      </w:r>
      <w:r w:rsidRPr="0041531B">
        <w:rPr>
          <w:rFonts w:ascii="Calibri" w:hAnsi="Calibri"/>
          <w:sz w:val="26"/>
          <w:szCs w:val="26"/>
        </w:rPr>
        <w:t>z wnioskami i opiniami dotyczącymi wszystkich spraw Szkoły.</w:t>
      </w:r>
    </w:p>
    <w:p w:rsidR="00211007" w:rsidRDefault="00211007" w:rsidP="00211007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/>
          <w:sz w:val="26"/>
          <w:szCs w:val="26"/>
        </w:rPr>
      </w:pPr>
      <w:r w:rsidRPr="0041531B">
        <w:rPr>
          <w:rFonts w:ascii="Calibri" w:hAnsi="Calibri"/>
          <w:sz w:val="26"/>
          <w:szCs w:val="26"/>
        </w:rPr>
        <w:t>W celu usprawnienia działalności statu</w:t>
      </w:r>
      <w:r>
        <w:rPr>
          <w:rFonts w:ascii="Calibri" w:hAnsi="Calibri"/>
          <w:sz w:val="26"/>
          <w:szCs w:val="26"/>
        </w:rPr>
        <w:t>towej Szkoły Rada Rodziców może</w:t>
      </w:r>
    </w:p>
    <w:p w:rsidR="00211007" w:rsidRPr="0041531B" w:rsidRDefault="00211007" w:rsidP="00211007">
      <w:pPr>
        <w:pStyle w:val="Tekstpodstawowy"/>
        <w:tabs>
          <w:tab w:val="left" w:pos="709"/>
        </w:tabs>
        <w:spacing w:line="276" w:lineRule="auto"/>
        <w:ind w:left="709" w:hanging="709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Pr="0041531B">
        <w:rPr>
          <w:rFonts w:ascii="Calibri" w:hAnsi="Calibri"/>
          <w:sz w:val="26"/>
          <w:szCs w:val="26"/>
        </w:rPr>
        <w:t>gromadzić fundusze z dobrowolnych składe</w:t>
      </w:r>
      <w:r>
        <w:rPr>
          <w:rFonts w:ascii="Calibri" w:hAnsi="Calibri"/>
          <w:sz w:val="26"/>
          <w:szCs w:val="26"/>
        </w:rPr>
        <w:t xml:space="preserve">k rodziców i innych źródeł oraz </w:t>
      </w:r>
      <w:r w:rsidRPr="0041531B">
        <w:rPr>
          <w:rFonts w:ascii="Calibri" w:hAnsi="Calibri"/>
          <w:sz w:val="26"/>
          <w:szCs w:val="26"/>
        </w:rPr>
        <w:t>podejmować odpowiednie działania i inicjatywy dla uzyskania takich funduszy.</w:t>
      </w:r>
    </w:p>
    <w:p w:rsidR="00211007" w:rsidRPr="0041531B" w:rsidRDefault="00211007" w:rsidP="00211007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/>
          <w:sz w:val="26"/>
          <w:szCs w:val="26"/>
        </w:rPr>
      </w:pPr>
      <w:r w:rsidRPr="0041531B">
        <w:rPr>
          <w:rFonts w:ascii="Calibri" w:hAnsi="Calibri"/>
          <w:sz w:val="26"/>
          <w:szCs w:val="26"/>
        </w:rPr>
        <w:t>W posiedzeniach Rady Rodziców może brać udział Dyrektor lub upoważniony przez niego członek Rady Pedagogicznej.</w:t>
      </w:r>
    </w:p>
    <w:p w:rsidR="00211007" w:rsidRPr="0041531B" w:rsidRDefault="003910D4" w:rsidP="00211007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 w:rsidR="00211007" w:rsidRPr="0041531B">
        <w:rPr>
          <w:rFonts w:ascii="Calibri" w:hAnsi="Calibri"/>
          <w:sz w:val="26"/>
          <w:szCs w:val="26"/>
        </w:rPr>
        <w:t>Dyrektor Szkoły organizuje spotkania z rodzicami w celu wymiany informacji oraz omówienia wyników nauczania.</w:t>
      </w:r>
    </w:p>
    <w:p w:rsidR="00211007" w:rsidRPr="0041531B" w:rsidRDefault="003910D4" w:rsidP="00211007">
      <w:pPr>
        <w:pStyle w:val="Tekstpodstawowy"/>
        <w:numPr>
          <w:ilvl w:val="0"/>
          <w:numId w:val="7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 w:rsidR="00211007" w:rsidRPr="0041531B">
        <w:rPr>
          <w:rFonts w:ascii="Calibri" w:hAnsi="Calibri"/>
          <w:sz w:val="26"/>
          <w:szCs w:val="26"/>
        </w:rPr>
        <w:t>Szczegółowe kompetencje i organizację Rady Rodziców określa Regulamin Rady Rodziców.</w:t>
      </w:r>
    </w:p>
    <w:p w:rsidR="00211007" w:rsidRPr="00A41FB2" w:rsidRDefault="00211007" w:rsidP="00211007">
      <w:pPr>
        <w:pStyle w:val="Tekstpodstawowy"/>
        <w:spacing w:line="276" w:lineRule="auto"/>
        <w:ind w:firstLine="4250"/>
        <w:rPr>
          <w:rFonts w:ascii="Calibri" w:hAnsi="Calibri"/>
          <w:szCs w:val="28"/>
        </w:rPr>
      </w:pPr>
    </w:p>
    <w:p w:rsidR="00211007" w:rsidRDefault="00211007" w:rsidP="00211007">
      <w:pPr>
        <w:pStyle w:val="Tekstpodstawowy"/>
        <w:spacing w:line="276" w:lineRule="auto"/>
        <w:ind w:left="3540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§ 13</w:t>
      </w:r>
    </w:p>
    <w:p w:rsidR="00211007" w:rsidRPr="006E50A4" w:rsidRDefault="00211007" w:rsidP="00211007">
      <w:pPr>
        <w:pStyle w:val="Tekstpodstawowy"/>
        <w:spacing w:line="276" w:lineRule="auto"/>
        <w:ind w:left="3540" w:firstLine="708"/>
        <w:rPr>
          <w:rFonts w:ascii="Calibri" w:hAnsi="Calibri"/>
          <w:sz w:val="10"/>
          <w:szCs w:val="10"/>
        </w:rPr>
      </w:pPr>
    </w:p>
    <w:p w:rsidR="00211007" w:rsidRPr="00EC3EF7" w:rsidRDefault="00211007" w:rsidP="00211007">
      <w:pPr>
        <w:pStyle w:val="Default"/>
        <w:spacing w:line="276" w:lineRule="auto"/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Współdziałanie o</w:t>
      </w:r>
      <w:r w:rsidRPr="0041531B">
        <w:rPr>
          <w:rFonts w:ascii="Calibri" w:hAnsi="Calibri"/>
          <w:sz w:val="26"/>
          <w:szCs w:val="26"/>
        </w:rPr>
        <w:t xml:space="preserve">rganów Szkoły uwzględnia następujące zasady: </w:t>
      </w:r>
    </w:p>
    <w:p w:rsidR="00211007" w:rsidRPr="0041531B" w:rsidRDefault="00211007" w:rsidP="00211007">
      <w:pPr>
        <w:pStyle w:val="Default"/>
        <w:numPr>
          <w:ilvl w:val="1"/>
          <w:numId w:val="7"/>
        </w:numPr>
        <w:spacing w:after="27"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</w:t>
      </w:r>
      <w:r w:rsidRPr="0041531B">
        <w:rPr>
          <w:rFonts w:ascii="Calibri" w:hAnsi="Calibri"/>
          <w:sz w:val="26"/>
          <w:szCs w:val="26"/>
        </w:rPr>
        <w:t xml:space="preserve">rgany Szkoły współdziałają ze sobą w sposób gwarantujący każdemu </w:t>
      </w:r>
      <w:r w:rsidR="00E74386">
        <w:rPr>
          <w:rFonts w:ascii="Calibri" w:hAnsi="Calibri"/>
          <w:sz w:val="26"/>
          <w:szCs w:val="26"/>
        </w:rPr>
        <w:br/>
      </w:r>
      <w:r w:rsidRPr="0041531B">
        <w:rPr>
          <w:rFonts w:ascii="Calibri" w:hAnsi="Calibri"/>
          <w:sz w:val="26"/>
          <w:szCs w:val="26"/>
        </w:rPr>
        <w:t>z nich możliwość swobodnego d</w:t>
      </w:r>
      <w:r>
        <w:rPr>
          <w:rFonts w:ascii="Calibri" w:hAnsi="Calibri"/>
          <w:sz w:val="26"/>
          <w:szCs w:val="26"/>
        </w:rPr>
        <w:t>ziałania i podejmowania decyzji,</w:t>
      </w:r>
      <w:r w:rsidRPr="0041531B">
        <w:rPr>
          <w:rFonts w:ascii="Calibri" w:hAnsi="Calibri"/>
          <w:sz w:val="26"/>
          <w:szCs w:val="26"/>
        </w:rPr>
        <w:t xml:space="preserve"> </w:t>
      </w:r>
    </w:p>
    <w:p w:rsidR="00211007" w:rsidRPr="0041531B" w:rsidRDefault="00211007" w:rsidP="00211007">
      <w:pPr>
        <w:pStyle w:val="Default"/>
        <w:numPr>
          <w:ilvl w:val="1"/>
          <w:numId w:val="7"/>
        </w:numPr>
        <w:spacing w:after="27" w:line="276" w:lineRule="auto"/>
        <w:jc w:val="both"/>
        <w:rPr>
          <w:rFonts w:ascii="Calibri" w:hAnsi="Calibri"/>
          <w:color w:val="auto"/>
          <w:sz w:val="26"/>
          <w:szCs w:val="26"/>
        </w:rPr>
      </w:pPr>
      <w:r>
        <w:rPr>
          <w:rFonts w:ascii="Calibri" w:hAnsi="Calibri"/>
          <w:color w:val="auto"/>
          <w:sz w:val="26"/>
          <w:szCs w:val="26"/>
        </w:rPr>
        <w:t>organy S</w:t>
      </w:r>
      <w:r w:rsidRPr="0041531B">
        <w:rPr>
          <w:rFonts w:ascii="Calibri" w:hAnsi="Calibri"/>
          <w:color w:val="auto"/>
          <w:sz w:val="26"/>
          <w:szCs w:val="26"/>
        </w:rPr>
        <w:t>zkoły współpracują ze sobą na rze</w:t>
      </w:r>
      <w:r>
        <w:rPr>
          <w:rFonts w:ascii="Calibri" w:hAnsi="Calibri"/>
          <w:color w:val="auto"/>
          <w:sz w:val="26"/>
          <w:szCs w:val="26"/>
        </w:rPr>
        <w:t>cz usprawnienia pracy</w:t>
      </w:r>
      <w:r w:rsidRPr="00A57B9F">
        <w:rPr>
          <w:rFonts w:ascii="Calibri" w:hAnsi="Calibri"/>
          <w:color w:val="auto"/>
          <w:sz w:val="26"/>
          <w:szCs w:val="26"/>
        </w:rPr>
        <w:t xml:space="preserve"> </w:t>
      </w:r>
      <w:r w:rsidRPr="0041531B">
        <w:rPr>
          <w:rFonts w:ascii="Calibri" w:hAnsi="Calibri"/>
          <w:color w:val="auto"/>
          <w:sz w:val="26"/>
          <w:szCs w:val="26"/>
        </w:rPr>
        <w:t>Szkoły</w:t>
      </w:r>
      <w:r>
        <w:rPr>
          <w:rFonts w:ascii="Calibri" w:hAnsi="Calibri"/>
          <w:color w:val="auto"/>
          <w:sz w:val="26"/>
          <w:szCs w:val="26"/>
        </w:rPr>
        <w:t>,</w:t>
      </w:r>
    </w:p>
    <w:p w:rsidR="00211007" w:rsidRPr="0041531B" w:rsidRDefault="00211007" w:rsidP="00211007">
      <w:pPr>
        <w:pStyle w:val="Default"/>
        <w:numPr>
          <w:ilvl w:val="1"/>
          <w:numId w:val="7"/>
        </w:numPr>
        <w:spacing w:after="27" w:line="276" w:lineRule="auto"/>
        <w:jc w:val="both"/>
        <w:rPr>
          <w:rFonts w:ascii="Calibri" w:hAnsi="Calibri"/>
          <w:color w:val="auto"/>
          <w:sz w:val="26"/>
          <w:szCs w:val="26"/>
        </w:rPr>
      </w:pPr>
      <w:r>
        <w:rPr>
          <w:rFonts w:ascii="Calibri" w:hAnsi="Calibri"/>
          <w:color w:val="auto"/>
          <w:sz w:val="26"/>
          <w:szCs w:val="26"/>
        </w:rPr>
        <w:t>na wniosek jednego z O</w:t>
      </w:r>
      <w:r w:rsidRPr="0041531B">
        <w:rPr>
          <w:rFonts w:ascii="Calibri" w:hAnsi="Calibri"/>
          <w:color w:val="auto"/>
          <w:sz w:val="26"/>
          <w:szCs w:val="26"/>
        </w:rPr>
        <w:t xml:space="preserve">rganów Dyrektor Szkoły jest zobowiązany </w:t>
      </w:r>
      <w:r>
        <w:rPr>
          <w:rFonts w:ascii="Calibri" w:hAnsi="Calibri"/>
          <w:color w:val="auto"/>
          <w:sz w:val="26"/>
          <w:szCs w:val="26"/>
        </w:rPr>
        <w:t xml:space="preserve">  </w:t>
      </w:r>
      <w:r w:rsidRPr="0041531B">
        <w:rPr>
          <w:rFonts w:ascii="Calibri" w:hAnsi="Calibri"/>
          <w:color w:val="auto"/>
          <w:sz w:val="26"/>
          <w:szCs w:val="26"/>
        </w:rPr>
        <w:t>określić termin zebrania i powiadomić pozost</w:t>
      </w:r>
      <w:r>
        <w:rPr>
          <w:rFonts w:ascii="Calibri" w:hAnsi="Calibri"/>
          <w:color w:val="auto"/>
          <w:sz w:val="26"/>
          <w:szCs w:val="26"/>
        </w:rPr>
        <w:t>ałe Organy o ustalonym terminie,</w:t>
      </w:r>
      <w:r w:rsidRPr="0041531B">
        <w:rPr>
          <w:rFonts w:ascii="Calibri" w:hAnsi="Calibri"/>
          <w:color w:val="auto"/>
          <w:sz w:val="26"/>
          <w:szCs w:val="26"/>
        </w:rPr>
        <w:t xml:space="preserve">  </w:t>
      </w:r>
    </w:p>
    <w:p w:rsidR="00211007" w:rsidRPr="0041531B" w:rsidRDefault="00211007" w:rsidP="00211007">
      <w:pPr>
        <w:pStyle w:val="Default"/>
        <w:numPr>
          <w:ilvl w:val="1"/>
          <w:numId w:val="7"/>
        </w:numPr>
        <w:spacing w:line="276" w:lineRule="auto"/>
        <w:jc w:val="both"/>
        <w:rPr>
          <w:rFonts w:ascii="Calibri" w:hAnsi="Calibri"/>
          <w:color w:val="auto"/>
          <w:sz w:val="26"/>
          <w:szCs w:val="26"/>
        </w:rPr>
      </w:pPr>
      <w:r>
        <w:rPr>
          <w:rFonts w:ascii="Calibri" w:hAnsi="Calibri"/>
          <w:color w:val="auto"/>
          <w:sz w:val="26"/>
          <w:szCs w:val="26"/>
        </w:rPr>
        <w:t xml:space="preserve">formy współdziałania Rodziców, Nauczycieli i Dyrektora Szkoły </w:t>
      </w:r>
      <w:r w:rsidR="00E74386">
        <w:rPr>
          <w:rFonts w:ascii="Calibri" w:hAnsi="Calibri"/>
          <w:color w:val="auto"/>
          <w:sz w:val="26"/>
          <w:szCs w:val="26"/>
        </w:rPr>
        <w:br/>
      </w:r>
      <w:r>
        <w:rPr>
          <w:rFonts w:ascii="Calibri" w:hAnsi="Calibri"/>
          <w:color w:val="auto"/>
          <w:sz w:val="26"/>
          <w:szCs w:val="26"/>
        </w:rPr>
        <w:t xml:space="preserve">w </w:t>
      </w:r>
      <w:r w:rsidRPr="0041531B">
        <w:rPr>
          <w:rFonts w:ascii="Calibri" w:hAnsi="Calibri"/>
          <w:color w:val="auto"/>
          <w:sz w:val="26"/>
          <w:szCs w:val="26"/>
        </w:rPr>
        <w:t xml:space="preserve">sprawach wychowywania i kształtowania dzieci uznają prawo rodziców do: </w:t>
      </w:r>
    </w:p>
    <w:p w:rsidR="00211007" w:rsidRPr="0041531B" w:rsidRDefault="00211007" w:rsidP="00211007">
      <w:pPr>
        <w:pStyle w:val="Default"/>
        <w:spacing w:line="276" w:lineRule="auto"/>
        <w:ind w:left="1416" w:firstLine="708"/>
        <w:jc w:val="both"/>
        <w:rPr>
          <w:rFonts w:ascii="Calibri" w:hAnsi="Calibri"/>
          <w:color w:val="auto"/>
          <w:sz w:val="26"/>
          <w:szCs w:val="26"/>
        </w:rPr>
      </w:pPr>
      <w:r w:rsidRPr="0041531B">
        <w:rPr>
          <w:rFonts w:ascii="Calibri" w:hAnsi="Calibri"/>
          <w:color w:val="auto"/>
          <w:sz w:val="26"/>
          <w:szCs w:val="26"/>
        </w:rPr>
        <w:t xml:space="preserve">a) znajomości zadań i zamierzeń dydaktyczno – wychowawczych, </w:t>
      </w:r>
    </w:p>
    <w:p w:rsidR="00211007" w:rsidRPr="0041531B" w:rsidRDefault="00211007" w:rsidP="00211007">
      <w:pPr>
        <w:pStyle w:val="Default"/>
        <w:spacing w:line="276" w:lineRule="auto"/>
        <w:ind w:left="1416" w:firstLine="711"/>
        <w:jc w:val="both"/>
        <w:rPr>
          <w:rFonts w:ascii="Calibri" w:hAnsi="Calibri"/>
          <w:color w:val="auto"/>
          <w:sz w:val="26"/>
          <w:szCs w:val="26"/>
        </w:rPr>
      </w:pPr>
      <w:r w:rsidRPr="0041531B">
        <w:rPr>
          <w:rFonts w:ascii="Calibri" w:hAnsi="Calibri"/>
          <w:color w:val="auto"/>
          <w:sz w:val="26"/>
          <w:szCs w:val="26"/>
        </w:rPr>
        <w:t xml:space="preserve">b) znajomości zasad wewnątrzszkolnego systemu oceniania, </w:t>
      </w:r>
    </w:p>
    <w:p w:rsidR="00211007" w:rsidRPr="0041531B" w:rsidRDefault="00211007" w:rsidP="00211007">
      <w:pPr>
        <w:pStyle w:val="Default"/>
        <w:spacing w:line="276" w:lineRule="auto"/>
        <w:ind w:left="2410" w:hanging="283"/>
        <w:jc w:val="both"/>
        <w:rPr>
          <w:rFonts w:ascii="Calibri" w:hAnsi="Calibri"/>
          <w:color w:val="auto"/>
          <w:sz w:val="26"/>
          <w:szCs w:val="26"/>
        </w:rPr>
      </w:pPr>
      <w:r w:rsidRPr="0041531B">
        <w:rPr>
          <w:rFonts w:ascii="Calibri" w:hAnsi="Calibri"/>
          <w:color w:val="auto"/>
          <w:sz w:val="26"/>
          <w:szCs w:val="26"/>
        </w:rPr>
        <w:t xml:space="preserve">c) rzetelnej informacji i porad w sprawach wychowania i dalszego </w:t>
      </w:r>
      <w:r>
        <w:rPr>
          <w:rFonts w:ascii="Calibri" w:hAnsi="Calibri"/>
          <w:color w:val="auto"/>
          <w:sz w:val="26"/>
          <w:szCs w:val="26"/>
        </w:rPr>
        <w:t xml:space="preserve">   </w:t>
      </w:r>
      <w:r w:rsidRPr="0041531B">
        <w:rPr>
          <w:rFonts w:ascii="Calibri" w:hAnsi="Calibri"/>
          <w:color w:val="auto"/>
          <w:sz w:val="26"/>
          <w:szCs w:val="26"/>
        </w:rPr>
        <w:t>kształcenia s</w:t>
      </w:r>
      <w:r>
        <w:rPr>
          <w:rFonts w:ascii="Calibri" w:hAnsi="Calibri"/>
          <w:color w:val="auto"/>
          <w:sz w:val="26"/>
          <w:szCs w:val="26"/>
        </w:rPr>
        <w:t>woich dzieci,</w:t>
      </w:r>
      <w:r w:rsidRPr="0041531B">
        <w:rPr>
          <w:rFonts w:ascii="Calibri" w:hAnsi="Calibri"/>
          <w:color w:val="auto"/>
          <w:sz w:val="26"/>
          <w:szCs w:val="26"/>
        </w:rPr>
        <w:t xml:space="preserve"> </w:t>
      </w:r>
    </w:p>
    <w:p w:rsidR="00211007" w:rsidRPr="0041531B" w:rsidRDefault="00211007" w:rsidP="00211007">
      <w:pPr>
        <w:pStyle w:val="Default"/>
        <w:numPr>
          <w:ilvl w:val="1"/>
          <w:numId w:val="7"/>
        </w:numPr>
        <w:spacing w:line="276" w:lineRule="auto"/>
        <w:jc w:val="both"/>
        <w:rPr>
          <w:rFonts w:ascii="Calibri" w:hAnsi="Calibri"/>
          <w:color w:val="auto"/>
          <w:sz w:val="26"/>
          <w:szCs w:val="26"/>
        </w:rPr>
      </w:pPr>
      <w:r>
        <w:rPr>
          <w:rFonts w:ascii="Calibri" w:hAnsi="Calibri"/>
          <w:color w:val="auto"/>
          <w:sz w:val="26"/>
          <w:szCs w:val="26"/>
        </w:rPr>
        <w:t>formami współdziałania r</w:t>
      </w:r>
      <w:r w:rsidRPr="0041531B">
        <w:rPr>
          <w:rFonts w:ascii="Calibri" w:hAnsi="Calibri"/>
          <w:color w:val="auto"/>
          <w:sz w:val="26"/>
          <w:szCs w:val="26"/>
        </w:rPr>
        <w:t xml:space="preserve">odziców w szczególności są: </w:t>
      </w:r>
    </w:p>
    <w:p w:rsidR="00211007" w:rsidRPr="0041531B" w:rsidRDefault="00211007" w:rsidP="00211007">
      <w:pPr>
        <w:pStyle w:val="Default"/>
        <w:spacing w:after="27" w:line="276" w:lineRule="auto"/>
        <w:ind w:left="2410" w:hanging="283"/>
        <w:jc w:val="both"/>
        <w:rPr>
          <w:rFonts w:ascii="Calibri" w:hAnsi="Calibri"/>
          <w:color w:val="auto"/>
          <w:sz w:val="26"/>
          <w:szCs w:val="26"/>
        </w:rPr>
      </w:pPr>
      <w:r>
        <w:rPr>
          <w:rFonts w:ascii="Calibri" w:hAnsi="Calibri"/>
          <w:color w:val="auto"/>
          <w:sz w:val="26"/>
          <w:szCs w:val="26"/>
        </w:rPr>
        <w:t>a) kontakty r</w:t>
      </w:r>
      <w:r w:rsidRPr="0041531B">
        <w:rPr>
          <w:rFonts w:ascii="Calibri" w:hAnsi="Calibri"/>
          <w:color w:val="auto"/>
          <w:sz w:val="26"/>
          <w:szCs w:val="26"/>
        </w:rPr>
        <w:t>odziców z Dyrektorem Szko</w:t>
      </w:r>
      <w:r>
        <w:rPr>
          <w:rFonts w:ascii="Calibri" w:hAnsi="Calibri"/>
          <w:color w:val="auto"/>
          <w:sz w:val="26"/>
          <w:szCs w:val="26"/>
        </w:rPr>
        <w:t>ły i n</w:t>
      </w:r>
      <w:r w:rsidRPr="0041531B">
        <w:rPr>
          <w:rFonts w:ascii="Calibri" w:hAnsi="Calibri"/>
          <w:color w:val="auto"/>
          <w:sz w:val="26"/>
          <w:szCs w:val="26"/>
        </w:rPr>
        <w:t xml:space="preserve">auczycielami </w:t>
      </w:r>
      <w:r w:rsidR="00E74386">
        <w:rPr>
          <w:rFonts w:ascii="Calibri" w:hAnsi="Calibri"/>
          <w:color w:val="auto"/>
          <w:sz w:val="26"/>
          <w:szCs w:val="26"/>
        </w:rPr>
        <w:br/>
      </w:r>
      <w:r w:rsidRPr="0041531B">
        <w:rPr>
          <w:rFonts w:ascii="Calibri" w:hAnsi="Calibri"/>
          <w:color w:val="auto"/>
          <w:sz w:val="26"/>
          <w:szCs w:val="26"/>
        </w:rPr>
        <w:t>w sprawach dotyczących szkoły i uczniów,</w:t>
      </w:r>
    </w:p>
    <w:p w:rsidR="00211007" w:rsidRPr="0041531B" w:rsidRDefault="00211007" w:rsidP="00211007">
      <w:pPr>
        <w:pStyle w:val="Default"/>
        <w:spacing w:after="27" w:line="276" w:lineRule="auto"/>
        <w:ind w:left="2410" w:hanging="283"/>
        <w:jc w:val="both"/>
        <w:rPr>
          <w:rFonts w:ascii="Calibri" w:hAnsi="Calibri"/>
          <w:color w:val="auto"/>
          <w:sz w:val="26"/>
          <w:szCs w:val="26"/>
        </w:rPr>
      </w:pPr>
      <w:r>
        <w:rPr>
          <w:rFonts w:ascii="Calibri" w:hAnsi="Calibri"/>
          <w:color w:val="auto"/>
          <w:sz w:val="26"/>
          <w:szCs w:val="26"/>
        </w:rPr>
        <w:t>b) kontakty r</w:t>
      </w:r>
      <w:r w:rsidRPr="0041531B">
        <w:rPr>
          <w:rFonts w:ascii="Calibri" w:hAnsi="Calibri"/>
          <w:color w:val="auto"/>
          <w:sz w:val="26"/>
          <w:szCs w:val="26"/>
        </w:rPr>
        <w:t>odziców z Dyrektorem Szkoły ustalone</w:t>
      </w:r>
      <w:r>
        <w:rPr>
          <w:rFonts w:ascii="Calibri" w:hAnsi="Calibri"/>
          <w:color w:val="auto"/>
          <w:sz w:val="26"/>
          <w:szCs w:val="26"/>
        </w:rPr>
        <w:t xml:space="preserve"> według grafiku godzin przyjęć.</w:t>
      </w:r>
    </w:p>
    <w:p w:rsidR="00211007" w:rsidRPr="002258A2" w:rsidRDefault="00211007" w:rsidP="00211007">
      <w:pPr>
        <w:pStyle w:val="Default"/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211007" w:rsidRDefault="00211007" w:rsidP="00211007">
      <w:pPr>
        <w:pStyle w:val="Default"/>
        <w:spacing w:line="276" w:lineRule="auto"/>
        <w:jc w:val="center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§ 14</w:t>
      </w:r>
    </w:p>
    <w:p w:rsidR="00211007" w:rsidRPr="002258A2" w:rsidRDefault="00211007" w:rsidP="00211007">
      <w:pPr>
        <w:pStyle w:val="Default"/>
        <w:spacing w:line="276" w:lineRule="auto"/>
        <w:jc w:val="center"/>
        <w:rPr>
          <w:rFonts w:ascii="Calibri" w:hAnsi="Calibri"/>
          <w:sz w:val="10"/>
          <w:szCs w:val="10"/>
        </w:rPr>
      </w:pPr>
    </w:p>
    <w:p w:rsidR="00211007" w:rsidRPr="0041531B" w:rsidRDefault="00211007" w:rsidP="00211007">
      <w:pPr>
        <w:pStyle w:val="Default"/>
        <w:numPr>
          <w:ilvl w:val="0"/>
          <w:numId w:val="51"/>
        </w:numPr>
        <w:spacing w:after="27"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Spory pomiędzy o</w:t>
      </w:r>
      <w:r w:rsidRPr="0041531B">
        <w:rPr>
          <w:rFonts w:ascii="Calibri" w:hAnsi="Calibri"/>
          <w:sz w:val="26"/>
          <w:szCs w:val="26"/>
        </w:rPr>
        <w:t>rganami rozstrzygane są w drodze negocjacji pomiędzy p</w:t>
      </w:r>
      <w:r>
        <w:rPr>
          <w:rFonts w:ascii="Calibri" w:hAnsi="Calibri"/>
          <w:sz w:val="26"/>
          <w:szCs w:val="26"/>
        </w:rPr>
        <w:t>rzewodniczącymi poszczególnych o</w:t>
      </w:r>
      <w:r w:rsidRPr="0041531B">
        <w:rPr>
          <w:rFonts w:ascii="Calibri" w:hAnsi="Calibri"/>
          <w:sz w:val="26"/>
          <w:szCs w:val="26"/>
        </w:rPr>
        <w:t xml:space="preserve">rganów, wyniki negocjacji </w:t>
      </w:r>
      <w:r w:rsidR="00E74386">
        <w:rPr>
          <w:rFonts w:ascii="Calibri" w:hAnsi="Calibri"/>
          <w:sz w:val="26"/>
          <w:szCs w:val="26"/>
        </w:rPr>
        <w:br/>
      </w:r>
      <w:r w:rsidRPr="0041531B">
        <w:rPr>
          <w:rFonts w:ascii="Calibri" w:hAnsi="Calibri"/>
          <w:sz w:val="26"/>
          <w:szCs w:val="26"/>
        </w:rPr>
        <w:t xml:space="preserve">są protokołowane i przekazywane do wiadomości Dyrektora Szkoły. </w:t>
      </w:r>
    </w:p>
    <w:p w:rsidR="00211007" w:rsidRPr="0041531B" w:rsidRDefault="00211007" w:rsidP="00211007">
      <w:pPr>
        <w:pStyle w:val="Default"/>
        <w:numPr>
          <w:ilvl w:val="0"/>
          <w:numId w:val="51"/>
        </w:numPr>
        <w:spacing w:after="27" w:line="276" w:lineRule="auto"/>
        <w:jc w:val="both"/>
        <w:rPr>
          <w:rFonts w:ascii="Calibri" w:hAnsi="Calibri"/>
          <w:sz w:val="26"/>
          <w:szCs w:val="26"/>
        </w:rPr>
      </w:pPr>
      <w:r w:rsidRPr="0041531B">
        <w:rPr>
          <w:rFonts w:ascii="Calibri" w:hAnsi="Calibri"/>
          <w:sz w:val="26"/>
          <w:szCs w:val="26"/>
        </w:rPr>
        <w:t>W przypadku sporu pomiędzy Dyrektorem a</w:t>
      </w:r>
      <w:r>
        <w:rPr>
          <w:rFonts w:ascii="Calibri" w:hAnsi="Calibri"/>
          <w:sz w:val="26"/>
          <w:szCs w:val="26"/>
        </w:rPr>
        <w:t xml:space="preserve"> Radą Pedagogiczną negocjacje </w:t>
      </w:r>
      <w:r w:rsidR="00E74386"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 xml:space="preserve">w </w:t>
      </w:r>
      <w:r w:rsidRPr="0041531B">
        <w:rPr>
          <w:rFonts w:ascii="Calibri" w:hAnsi="Calibri"/>
          <w:sz w:val="26"/>
          <w:szCs w:val="26"/>
        </w:rPr>
        <w:t xml:space="preserve">imieniu Rady Pedagogicznej prowadzi nauczyciel upoważniony przez </w:t>
      </w:r>
      <w:r w:rsidR="00E74386">
        <w:rPr>
          <w:rFonts w:ascii="Calibri" w:hAnsi="Calibri"/>
          <w:sz w:val="26"/>
          <w:szCs w:val="26"/>
        </w:rPr>
        <w:br/>
      </w:r>
      <w:r w:rsidRPr="0041531B">
        <w:rPr>
          <w:rFonts w:ascii="Calibri" w:hAnsi="Calibri"/>
          <w:sz w:val="26"/>
          <w:szCs w:val="26"/>
        </w:rPr>
        <w:t xml:space="preserve">co najmniej ¾ jej członków. </w:t>
      </w:r>
    </w:p>
    <w:p w:rsidR="00211007" w:rsidRPr="0041531B" w:rsidRDefault="00211007" w:rsidP="00211007">
      <w:pPr>
        <w:pStyle w:val="Default"/>
        <w:numPr>
          <w:ilvl w:val="0"/>
          <w:numId w:val="51"/>
        </w:numPr>
        <w:spacing w:line="276" w:lineRule="auto"/>
        <w:jc w:val="both"/>
        <w:rPr>
          <w:rFonts w:ascii="Calibri" w:hAnsi="Calibri"/>
          <w:sz w:val="26"/>
          <w:szCs w:val="26"/>
        </w:rPr>
      </w:pPr>
      <w:r w:rsidRPr="0041531B">
        <w:rPr>
          <w:rFonts w:ascii="Calibri" w:hAnsi="Calibri"/>
          <w:sz w:val="26"/>
          <w:szCs w:val="26"/>
        </w:rPr>
        <w:t xml:space="preserve">W przypadku braku osiągnięcia porozumienia w drodze negocjacji, Dyrektor Szkoły powiadamia o istniejącym sporze organ prowadzący. Decyzja organu jest ostateczna. </w:t>
      </w:r>
    </w:p>
    <w:p w:rsidR="00211007" w:rsidRDefault="00211007" w:rsidP="00211007">
      <w:pPr>
        <w:pStyle w:val="Tekstpodstawowy"/>
        <w:spacing w:line="276" w:lineRule="auto"/>
        <w:jc w:val="left"/>
        <w:rPr>
          <w:szCs w:val="28"/>
        </w:rPr>
      </w:pPr>
    </w:p>
    <w:p w:rsidR="00211007" w:rsidRDefault="00211007" w:rsidP="00211007">
      <w:pPr>
        <w:pStyle w:val="Tekstpodstawowy"/>
        <w:spacing w:line="276" w:lineRule="auto"/>
        <w:jc w:val="left"/>
        <w:rPr>
          <w:szCs w:val="28"/>
        </w:rPr>
      </w:pPr>
    </w:p>
    <w:p w:rsidR="00211007" w:rsidRPr="007F3AB8" w:rsidRDefault="00211007" w:rsidP="00211007">
      <w:pPr>
        <w:pStyle w:val="Nagwek4"/>
        <w:spacing w:line="276" w:lineRule="auto"/>
        <w:rPr>
          <w:rFonts w:ascii="Calibri" w:hAnsi="Calibri"/>
        </w:rPr>
      </w:pPr>
      <w:r w:rsidRPr="007F3AB8">
        <w:rPr>
          <w:rFonts w:ascii="Calibri" w:hAnsi="Calibri"/>
        </w:rPr>
        <w:t>Rozdział IV</w:t>
      </w:r>
    </w:p>
    <w:p w:rsidR="00211007" w:rsidRDefault="00211007" w:rsidP="00211007">
      <w:pPr>
        <w:spacing w:after="0"/>
        <w:rPr>
          <w:b/>
          <w:sz w:val="28"/>
        </w:rPr>
      </w:pPr>
      <w:r w:rsidRPr="007F3AB8">
        <w:rPr>
          <w:sz w:val="28"/>
        </w:rPr>
        <w:t xml:space="preserve">               </w:t>
      </w:r>
      <w:r w:rsidRPr="007F3AB8">
        <w:rPr>
          <w:sz w:val="28"/>
        </w:rPr>
        <w:tab/>
      </w:r>
      <w:r w:rsidRPr="007F3AB8">
        <w:rPr>
          <w:sz w:val="28"/>
        </w:rPr>
        <w:tab/>
      </w:r>
      <w:r w:rsidRPr="007F3AB8">
        <w:rPr>
          <w:sz w:val="28"/>
        </w:rPr>
        <w:tab/>
        <w:t xml:space="preserve">     </w:t>
      </w:r>
      <w:r w:rsidRPr="007F3AB8">
        <w:rPr>
          <w:b/>
          <w:sz w:val="28"/>
        </w:rPr>
        <w:t>ORGANIZACJA SZKOŁY</w:t>
      </w:r>
    </w:p>
    <w:p w:rsidR="00211007" w:rsidRPr="007F3AB8" w:rsidRDefault="00211007" w:rsidP="00211007">
      <w:pPr>
        <w:spacing w:after="0"/>
        <w:rPr>
          <w:b/>
          <w:sz w:val="28"/>
        </w:rPr>
      </w:pPr>
    </w:p>
    <w:p w:rsidR="00211007" w:rsidRDefault="00211007" w:rsidP="0021100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§ 15</w:t>
      </w:r>
    </w:p>
    <w:p w:rsidR="00211007" w:rsidRPr="002258A2" w:rsidRDefault="00211007" w:rsidP="00211007">
      <w:pPr>
        <w:spacing w:after="0"/>
        <w:jc w:val="center"/>
        <w:rPr>
          <w:sz w:val="10"/>
          <w:szCs w:val="10"/>
        </w:rPr>
      </w:pPr>
    </w:p>
    <w:p w:rsidR="00211007" w:rsidRDefault="00211007" w:rsidP="00211007">
      <w:pPr>
        <w:pStyle w:val="Akapitzlist"/>
        <w:numPr>
          <w:ilvl w:val="0"/>
          <w:numId w:val="52"/>
        </w:numPr>
        <w:spacing w:after="0"/>
        <w:rPr>
          <w:sz w:val="26"/>
          <w:szCs w:val="26"/>
        </w:rPr>
      </w:pPr>
      <w:r w:rsidRPr="00EA5B42">
        <w:rPr>
          <w:sz w:val="26"/>
          <w:szCs w:val="26"/>
        </w:rPr>
        <w:t>Szkoła jest zespołem szkół muzycznych</w:t>
      </w:r>
      <w:r w:rsidR="00E74386">
        <w:rPr>
          <w:sz w:val="26"/>
          <w:szCs w:val="26"/>
        </w:rPr>
        <w:t>, składającym się z dwóch szkół</w:t>
      </w:r>
      <w:r w:rsidRPr="00EA5B42">
        <w:rPr>
          <w:sz w:val="26"/>
          <w:szCs w:val="26"/>
        </w:rPr>
        <w:t>:</w:t>
      </w:r>
      <w:r>
        <w:rPr>
          <w:sz w:val="26"/>
          <w:szCs w:val="26"/>
        </w:rPr>
        <w:t xml:space="preserve"> Szkoły M</w:t>
      </w:r>
      <w:r w:rsidRPr="00A27A89">
        <w:rPr>
          <w:sz w:val="26"/>
          <w:szCs w:val="26"/>
        </w:rPr>
        <w:t xml:space="preserve">uzycznej I stopnia i </w:t>
      </w:r>
      <w:r>
        <w:rPr>
          <w:sz w:val="26"/>
          <w:szCs w:val="26"/>
        </w:rPr>
        <w:t>S</w:t>
      </w:r>
      <w:r w:rsidRPr="00A27A89">
        <w:rPr>
          <w:sz w:val="26"/>
          <w:szCs w:val="26"/>
        </w:rPr>
        <w:t xml:space="preserve">zkoły </w:t>
      </w:r>
      <w:r>
        <w:rPr>
          <w:sz w:val="26"/>
          <w:szCs w:val="26"/>
        </w:rPr>
        <w:t>M</w:t>
      </w:r>
      <w:r w:rsidRPr="00A27A89">
        <w:rPr>
          <w:sz w:val="26"/>
          <w:szCs w:val="26"/>
        </w:rPr>
        <w:t>uzycznej II stopnia.</w:t>
      </w:r>
    </w:p>
    <w:p w:rsidR="00211007" w:rsidRPr="00A27A89" w:rsidRDefault="00211007" w:rsidP="00211007">
      <w:pPr>
        <w:pStyle w:val="Akapitzlist"/>
        <w:numPr>
          <w:ilvl w:val="0"/>
          <w:numId w:val="52"/>
        </w:numPr>
        <w:spacing w:after="0"/>
        <w:jc w:val="both"/>
        <w:rPr>
          <w:sz w:val="26"/>
          <w:szCs w:val="26"/>
        </w:rPr>
      </w:pPr>
      <w:r w:rsidRPr="00A27A89">
        <w:rPr>
          <w:sz w:val="26"/>
          <w:szCs w:val="26"/>
        </w:rPr>
        <w:t>Szkoła Muzyczna I stopnia</w:t>
      </w:r>
      <w:r w:rsidR="00A24252">
        <w:rPr>
          <w:sz w:val="26"/>
          <w:szCs w:val="26"/>
        </w:rPr>
        <w:t xml:space="preserve"> prowadzi naukę w dwóch cyklach</w:t>
      </w:r>
      <w:r w:rsidRPr="00A27A8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A27A89">
        <w:rPr>
          <w:sz w:val="26"/>
          <w:szCs w:val="26"/>
        </w:rPr>
        <w:t xml:space="preserve">6-letnim </w:t>
      </w:r>
      <w:r w:rsidR="00E74386">
        <w:rPr>
          <w:sz w:val="26"/>
          <w:szCs w:val="26"/>
        </w:rPr>
        <w:br/>
      </w:r>
      <w:r w:rsidRPr="00A27A89">
        <w:rPr>
          <w:sz w:val="26"/>
          <w:szCs w:val="26"/>
        </w:rPr>
        <w:t>i 4-l</w:t>
      </w:r>
      <w:r w:rsidR="00E74386">
        <w:rPr>
          <w:sz w:val="26"/>
          <w:szCs w:val="26"/>
        </w:rPr>
        <w:t>etnim, w następujących sekcjach</w:t>
      </w:r>
      <w:r w:rsidRPr="00A27A89">
        <w:rPr>
          <w:sz w:val="26"/>
          <w:szCs w:val="26"/>
        </w:rPr>
        <w:t xml:space="preserve">: </w:t>
      </w:r>
    </w:p>
    <w:p w:rsidR="00211007" w:rsidRPr="00EA5B42" w:rsidRDefault="00211007" w:rsidP="00211007">
      <w:pPr>
        <w:spacing w:after="0"/>
        <w:rPr>
          <w:sz w:val="26"/>
          <w:szCs w:val="26"/>
        </w:rPr>
      </w:pPr>
      <w:r w:rsidRPr="00EA5B42">
        <w:rPr>
          <w:sz w:val="26"/>
          <w:szCs w:val="26"/>
        </w:rPr>
        <w:t xml:space="preserve">     </w:t>
      </w:r>
      <w:r w:rsidRPr="00EA5B42">
        <w:rPr>
          <w:sz w:val="26"/>
          <w:szCs w:val="26"/>
        </w:rPr>
        <w:tab/>
      </w:r>
      <w:r>
        <w:rPr>
          <w:sz w:val="26"/>
          <w:szCs w:val="26"/>
        </w:rPr>
        <w:tab/>
        <w:t>a</w:t>
      </w:r>
      <w:r w:rsidRPr="00EA5B42">
        <w:rPr>
          <w:sz w:val="26"/>
          <w:szCs w:val="26"/>
        </w:rPr>
        <w:t>) instrumentów klawiszowych,</w:t>
      </w:r>
    </w:p>
    <w:p w:rsidR="00211007" w:rsidRPr="00EA5B42" w:rsidRDefault="00211007" w:rsidP="00211007">
      <w:pPr>
        <w:spacing w:after="0"/>
        <w:ind w:left="708" w:firstLine="708"/>
        <w:rPr>
          <w:sz w:val="26"/>
          <w:szCs w:val="26"/>
        </w:rPr>
      </w:pPr>
      <w:r>
        <w:rPr>
          <w:sz w:val="26"/>
          <w:szCs w:val="26"/>
        </w:rPr>
        <w:t>b</w:t>
      </w:r>
      <w:r w:rsidRPr="00EA5B42">
        <w:rPr>
          <w:sz w:val="26"/>
          <w:szCs w:val="26"/>
        </w:rPr>
        <w:t>) instrumentów strunowych,</w:t>
      </w:r>
    </w:p>
    <w:p w:rsidR="00211007" w:rsidRDefault="00211007" w:rsidP="00211007">
      <w:pPr>
        <w:spacing w:after="0"/>
        <w:ind w:left="708" w:firstLine="708"/>
        <w:rPr>
          <w:sz w:val="26"/>
          <w:szCs w:val="26"/>
        </w:rPr>
      </w:pPr>
      <w:r>
        <w:rPr>
          <w:sz w:val="26"/>
          <w:szCs w:val="26"/>
        </w:rPr>
        <w:t>c</w:t>
      </w:r>
      <w:r w:rsidRPr="00EA5B42">
        <w:rPr>
          <w:sz w:val="26"/>
          <w:szCs w:val="26"/>
        </w:rPr>
        <w:t>) instrumentów dętych, perkusji i akordeonu.</w:t>
      </w:r>
    </w:p>
    <w:p w:rsidR="00D1140F" w:rsidRPr="00D1140F" w:rsidRDefault="00D1140F" w:rsidP="00211007">
      <w:pPr>
        <w:spacing w:after="0"/>
        <w:ind w:left="708" w:firstLine="708"/>
        <w:rPr>
          <w:sz w:val="10"/>
          <w:szCs w:val="10"/>
        </w:rPr>
      </w:pPr>
    </w:p>
    <w:p w:rsidR="00D1140F" w:rsidRPr="00D1140F" w:rsidRDefault="00D1140F" w:rsidP="00D1140F">
      <w:pP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1140F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D1140F">
        <w:rPr>
          <w:sz w:val="26"/>
          <w:szCs w:val="26"/>
        </w:rPr>
        <w:t>Szkoła Muzyczna II stopnia prowadzi naukę w pięciu specjalnościach:</w:t>
      </w:r>
    </w:p>
    <w:p w:rsidR="00D1140F" w:rsidRPr="002E6897" w:rsidRDefault="00D1140F" w:rsidP="00D1140F">
      <w:pPr>
        <w:pStyle w:val="Akapitzlist"/>
        <w:numPr>
          <w:ilvl w:val="0"/>
          <w:numId w:val="84"/>
        </w:numPr>
        <w:spacing w:after="0" w:line="240" w:lineRule="auto"/>
        <w:ind w:left="1134" w:hanging="425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instrumentalistyka, z 6-letnim okresem nauczania w następujących sekcjach:</w:t>
      </w:r>
    </w:p>
    <w:p w:rsidR="00D1140F" w:rsidRPr="002E6897" w:rsidRDefault="00D1140F" w:rsidP="00D1140F">
      <w:pPr>
        <w:pStyle w:val="Akapitzlist"/>
        <w:numPr>
          <w:ilvl w:val="0"/>
          <w:numId w:val="85"/>
        </w:numPr>
        <w:spacing w:after="160" w:line="259" w:lineRule="auto"/>
        <w:ind w:left="1701" w:hanging="283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instrumentów klawiszowych,</w:t>
      </w:r>
    </w:p>
    <w:p w:rsidR="00D1140F" w:rsidRPr="002E6897" w:rsidRDefault="00D1140F" w:rsidP="00D1140F">
      <w:pPr>
        <w:pStyle w:val="Akapitzlist"/>
        <w:numPr>
          <w:ilvl w:val="0"/>
          <w:numId w:val="85"/>
        </w:numPr>
        <w:spacing w:after="160" w:line="259" w:lineRule="auto"/>
        <w:ind w:left="1701" w:hanging="283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instrumentów strunowych,</w:t>
      </w:r>
    </w:p>
    <w:p w:rsidR="00D1140F" w:rsidRPr="002E6897" w:rsidRDefault="00D1140F" w:rsidP="00D1140F">
      <w:pPr>
        <w:pStyle w:val="Akapitzlist"/>
        <w:numPr>
          <w:ilvl w:val="0"/>
          <w:numId w:val="85"/>
        </w:numPr>
        <w:spacing w:after="160" w:line="259" w:lineRule="auto"/>
        <w:ind w:left="1701" w:hanging="283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instrumentów dętych, perkusji i akordeonu,</w:t>
      </w:r>
    </w:p>
    <w:p w:rsidR="00D1140F" w:rsidRPr="002E6897" w:rsidRDefault="00D1140F" w:rsidP="00D1140F">
      <w:pPr>
        <w:pStyle w:val="Akapitzlist"/>
        <w:numPr>
          <w:ilvl w:val="0"/>
          <w:numId w:val="84"/>
        </w:numPr>
        <w:spacing w:after="160" w:line="259" w:lineRule="auto"/>
        <w:ind w:left="1134" w:hanging="425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wokalistyka, z 4-letnim okresem nauczania,</w:t>
      </w:r>
    </w:p>
    <w:p w:rsidR="00D1140F" w:rsidRPr="002E6897" w:rsidRDefault="00D1140F" w:rsidP="00D1140F">
      <w:pPr>
        <w:pStyle w:val="Akapitzlist"/>
        <w:numPr>
          <w:ilvl w:val="0"/>
          <w:numId w:val="84"/>
        </w:numPr>
        <w:spacing w:after="160" w:line="259" w:lineRule="auto"/>
        <w:ind w:left="1134" w:hanging="425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rytmika, z 6-letnim okresem nauczania,</w:t>
      </w:r>
    </w:p>
    <w:p w:rsidR="00D1140F" w:rsidRPr="002E6897" w:rsidRDefault="00D1140F" w:rsidP="00D1140F">
      <w:pPr>
        <w:pStyle w:val="Akapitzlist"/>
        <w:numPr>
          <w:ilvl w:val="0"/>
          <w:numId w:val="84"/>
        </w:numPr>
        <w:spacing w:after="160" w:line="259" w:lineRule="auto"/>
        <w:ind w:left="1134" w:hanging="425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instrumentalistyka jazzowa, z 6-letnim okresem nauczania,</w:t>
      </w:r>
    </w:p>
    <w:p w:rsidR="00D1140F" w:rsidRPr="002E6897" w:rsidRDefault="00D1140F" w:rsidP="00D1140F">
      <w:pPr>
        <w:pStyle w:val="Akapitzlist"/>
        <w:numPr>
          <w:ilvl w:val="0"/>
          <w:numId w:val="84"/>
        </w:numPr>
        <w:spacing w:after="160" w:line="259" w:lineRule="auto"/>
        <w:ind w:left="1134" w:hanging="425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wokalistyka jazzowa, z 4-letnim okresem nauczania.”</w:t>
      </w:r>
    </w:p>
    <w:p w:rsidR="00A24252" w:rsidRDefault="002033C2" w:rsidP="002033C2">
      <w:pPr>
        <w:spacing w:after="0"/>
        <w:ind w:right="-33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B631D" w:rsidRDefault="001B631D" w:rsidP="002033C2">
      <w:pPr>
        <w:spacing w:after="0"/>
        <w:ind w:right="-338"/>
        <w:rPr>
          <w:sz w:val="26"/>
          <w:szCs w:val="26"/>
        </w:rPr>
      </w:pPr>
    </w:p>
    <w:p w:rsidR="001B631D" w:rsidRPr="002033C2" w:rsidRDefault="001B631D" w:rsidP="002033C2">
      <w:pPr>
        <w:spacing w:after="0"/>
        <w:ind w:right="-338"/>
        <w:rPr>
          <w:sz w:val="26"/>
          <w:szCs w:val="26"/>
        </w:rPr>
      </w:pPr>
    </w:p>
    <w:p w:rsidR="00211007" w:rsidRDefault="00211007" w:rsidP="00211007">
      <w:pPr>
        <w:spacing w:after="0"/>
        <w:rPr>
          <w:sz w:val="26"/>
          <w:szCs w:val="26"/>
        </w:rPr>
      </w:pPr>
      <w:r w:rsidRPr="00EA5B42">
        <w:rPr>
          <w:sz w:val="26"/>
          <w:szCs w:val="26"/>
        </w:rPr>
        <w:lastRenderedPageBreak/>
        <w:tab/>
      </w:r>
      <w:r w:rsidRPr="00EA5B42">
        <w:rPr>
          <w:sz w:val="26"/>
          <w:szCs w:val="26"/>
        </w:rPr>
        <w:tab/>
      </w:r>
      <w:r w:rsidRPr="00EA5B42">
        <w:rPr>
          <w:sz w:val="26"/>
          <w:szCs w:val="26"/>
        </w:rPr>
        <w:tab/>
      </w:r>
      <w:r w:rsidRPr="00EA5B42">
        <w:rPr>
          <w:sz w:val="26"/>
          <w:szCs w:val="26"/>
        </w:rPr>
        <w:tab/>
      </w:r>
      <w:r w:rsidRPr="00EA5B42">
        <w:rPr>
          <w:sz w:val="26"/>
          <w:szCs w:val="26"/>
        </w:rPr>
        <w:tab/>
      </w:r>
      <w:r w:rsidRPr="00EA5B42">
        <w:rPr>
          <w:sz w:val="26"/>
          <w:szCs w:val="26"/>
        </w:rPr>
        <w:tab/>
      </w:r>
      <w:r>
        <w:rPr>
          <w:sz w:val="26"/>
          <w:szCs w:val="26"/>
        </w:rPr>
        <w:t>§ 16</w:t>
      </w:r>
    </w:p>
    <w:p w:rsidR="00211007" w:rsidRPr="002258A2" w:rsidRDefault="00211007" w:rsidP="00211007">
      <w:pPr>
        <w:spacing w:after="0"/>
        <w:rPr>
          <w:sz w:val="10"/>
          <w:szCs w:val="10"/>
        </w:rPr>
      </w:pPr>
    </w:p>
    <w:p w:rsidR="00211007" w:rsidRPr="00A27A89" w:rsidRDefault="00211007" w:rsidP="00211007">
      <w:pPr>
        <w:pStyle w:val="Akapitzlist"/>
        <w:numPr>
          <w:ilvl w:val="0"/>
          <w:numId w:val="53"/>
        </w:numPr>
        <w:tabs>
          <w:tab w:val="left" w:pos="709"/>
          <w:tab w:val="num" w:pos="85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27A89">
        <w:rPr>
          <w:sz w:val="26"/>
          <w:szCs w:val="26"/>
        </w:rPr>
        <w:t>Szczegółową organizację nauczania, wychowania i opieki w danym roku  szkolnym określa arkusz organizacji szkoły, opracowany przez Dyrektora Szkoły na podstawie ramowego planu nauczania i planu pracy Szkoły, zaopiniowany przez Radę Pedagogiczną i zatwierdzony przez Prezydenta Miasta Lublin.</w:t>
      </w:r>
    </w:p>
    <w:p w:rsidR="00211007" w:rsidRPr="00A27A89" w:rsidRDefault="00211007" w:rsidP="00211007">
      <w:pPr>
        <w:pStyle w:val="Akapitzlist"/>
        <w:numPr>
          <w:ilvl w:val="0"/>
          <w:numId w:val="53"/>
        </w:numPr>
        <w:tabs>
          <w:tab w:val="num" w:pos="851"/>
        </w:tabs>
        <w:spacing w:after="0"/>
        <w:jc w:val="both"/>
        <w:rPr>
          <w:sz w:val="26"/>
          <w:szCs w:val="26"/>
        </w:rPr>
      </w:pPr>
      <w:r w:rsidRPr="00A27A89">
        <w:rPr>
          <w:sz w:val="26"/>
          <w:szCs w:val="26"/>
        </w:rPr>
        <w:t>Arkusz organizacji szkoły zawiera liczbę pracowników, łącznie z liczbą         stanowisk kierowniczych, ogólną liczbą godzin przedmiotów i zajęć obowiązkowych i nadobowiązkowych, finansowanych ze środków przydzielonych przez organ prowadzący Szkołę.</w:t>
      </w:r>
    </w:p>
    <w:p w:rsidR="00211007" w:rsidRPr="00E4703B" w:rsidRDefault="00211007" w:rsidP="00211007">
      <w:pPr>
        <w:pStyle w:val="Tekstpodstawowywcity"/>
        <w:numPr>
          <w:ilvl w:val="0"/>
          <w:numId w:val="53"/>
        </w:numPr>
        <w:tabs>
          <w:tab w:val="left" w:pos="851"/>
        </w:tabs>
        <w:jc w:val="both"/>
        <w:rPr>
          <w:sz w:val="26"/>
          <w:szCs w:val="26"/>
        </w:rPr>
      </w:pPr>
      <w:r w:rsidRPr="00EA5B42">
        <w:rPr>
          <w:sz w:val="26"/>
          <w:szCs w:val="26"/>
        </w:rPr>
        <w:t>Tygodniowy rozkład obowiązkowych i nadobowiązkowych zajęć dydaktycznych</w:t>
      </w:r>
      <w:r>
        <w:rPr>
          <w:sz w:val="26"/>
          <w:szCs w:val="26"/>
        </w:rPr>
        <w:t xml:space="preserve">, </w:t>
      </w:r>
      <w:r w:rsidRPr="00EA5B42">
        <w:rPr>
          <w:sz w:val="26"/>
          <w:szCs w:val="26"/>
        </w:rPr>
        <w:t xml:space="preserve">wychowawczych i opiekuńczych ustala Dyrektor Szkoły </w:t>
      </w:r>
      <w:r w:rsidR="00E74386">
        <w:rPr>
          <w:sz w:val="26"/>
          <w:szCs w:val="26"/>
        </w:rPr>
        <w:br/>
      </w:r>
      <w:r w:rsidRPr="00EA5B42">
        <w:rPr>
          <w:sz w:val="26"/>
          <w:szCs w:val="26"/>
        </w:rPr>
        <w:t>na podstawie arkusza organizacji, po zaopiniowaniu przez Radę  Pedagogiczną.</w:t>
      </w:r>
    </w:p>
    <w:p w:rsidR="00A611D3" w:rsidRDefault="00A611D3" w:rsidP="00211007">
      <w:pPr>
        <w:spacing w:after="0"/>
        <w:jc w:val="center"/>
        <w:rPr>
          <w:sz w:val="26"/>
          <w:szCs w:val="26"/>
        </w:rPr>
      </w:pPr>
    </w:p>
    <w:p w:rsidR="00211007" w:rsidRDefault="00211007" w:rsidP="0021100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§ 17</w:t>
      </w:r>
    </w:p>
    <w:p w:rsidR="00211007" w:rsidRPr="002258A2" w:rsidRDefault="00211007" w:rsidP="00211007">
      <w:pPr>
        <w:spacing w:after="0"/>
        <w:jc w:val="center"/>
        <w:rPr>
          <w:sz w:val="10"/>
          <w:szCs w:val="10"/>
        </w:rPr>
      </w:pPr>
    </w:p>
    <w:p w:rsidR="00211007" w:rsidRPr="009268E4" w:rsidRDefault="00211007" w:rsidP="00211007">
      <w:pPr>
        <w:pStyle w:val="Akapitzlist"/>
        <w:numPr>
          <w:ilvl w:val="0"/>
          <w:numId w:val="54"/>
        </w:numPr>
        <w:spacing w:after="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 xml:space="preserve">Podstawowymi formami działalności dydaktyczno – wychowawczej Szkoły,               </w:t>
      </w:r>
    </w:p>
    <w:p w:rsidR="00211007" w:rsidRPr="009268E4" w:rsidRDefault="00211007" w:rsidP="00211007">
      <w:p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268E4">
        <w:rPr>
          <w:sz w:val="26"/>
          <w:szCs w:val="26"/>
        </w:rPr>
        <w:t>których wymiar określa ramowy plan nauczania, są:</w:t>
      </w:r>
    </w:p>
    <w:p w:rsidR="00211007" w:rsidRPr="009268E4" w:rsidRDefault="00211007" w:rsidP="00211007">
      <w:pPr>
        <w:pStyle w:val="Tekstpodstawowy2"/>
        <w:spacing w:after="0" w:line="276" w:lineRule="auto"/>
        <w:ind w:left="708" w:firstLine="708"/>
        <w:jc w:val="both"/>
        <w:rPr>
          <w:sz w:val="26"/>
          <w:szCs w:val="26"/>
        </w:rPr>
      </w:pPr>
      <w:r w:rsidRPr="009268E4">
        <w:rPr>
          <w:sz w:val="26"/>
          <w:szCs w:val="26"/>
        </w:rPr>
        <w:t>1)  obowiązkowe zajęcia lekcyjne,</w:t>
      </w:r>
    </w:p>
    <w:p w:rsidR="00211007" w:rsidRDefault="00211007" w:rsidP="00211007">
      <w:pPr>
        <w:pStyle w:val="Tekstpodstawowy2"/>
        <w:spacing w:after="0" w:line="276" w:lineRule="auto"/>
        <w:ind w:left="36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268E4">
        <w:rPr>
          <w:sz w:val="26"/>
          <w:szCs w:val="26"/>
        </w:rPr>
        <w:t>2)  nadob</w:t>
      </w:r>
      <w:r>
        <w:rPr>
          <w:sz w:val="26"/>
          <w:szCs w:val="26"/>
        </w:rPr>
        <w:t>owiązkowe zajęcia pozalekcyjne.</w:t>
      </w:r>
    </w:p>
    <w:p w:rsidR="00211007" w:rsidRPr="009268E4" w:rsidRDefault="00211007" w:rsidP="00211007">
      <w:pPr>
        <w:pStyle w:val="Tekstpodstawowy2"/>
        <w:numPr>
          <w:ilvl w:val="0"/>
          <w:numId w:val="54"/>
        </w:numPr>
        <w:spacing w:after="0" w:line="276" w:lineRule="auto"/>
        <w:jc w:val="both"/>
        <w:rPr>
          <w:sz w:val="26"/>
          <w:szCs w:val="26"/>
        </w:rPr>
      </w:pPr>
      <w:r w:rsidRPr="009268E4">
        <w:rPr>
          <w:sz w:val="26"/>
          <w:szCs w:val="26"/>
        </w:rPr>
        <w:t xml:space="preserve">Szkoła organizuje zajęcia z uwzględnieniem optymalnych warunków rozwoju ucznia: </w:t>
      </w:r>
    </w:p>
    <w:p w:rsidR="00211007" w:rsidRPr="009268E4" w:rsidRDefault="00211007" w:rsidP="00211007">
      <w:pPr>
        <w:pStyle w:val="Default"/>
        <w:spacing w:line="276" w:lineRule="auto"/>
        <w:ind w:left="708" w:firstLine="708"/>
        <w:jc w:val="both"/>
        <w:rPr>
          <w:rFonts w:ascii="Calibri" w:hAnsi="Calibri"/>
          <w:sz w:val="26"/>
          <w:szCs w:val="26"/>
        </w:rPr>
      </w:pPr>
      <w:r w:rsidRPr="009268E4">
        <w:rPr>
          <w:rFonts w:ascii="Calibri" w:hAnsi="Calibri"/>
          <w:sz w:val="26"/>
          <w:szCs w:val="26"/>
        </w:rPr>
        <w:t xml:space="preserve">1) </w:t>
      </w:r>
      <w:r>
        <w:rPr>
          <w:rFonts w:ascii="Calibri" w:hAnsi="Calibri"/>
          <w:sz w:val="26"/>
          <w:szCs w:val="26"/>
        </w:rPr>
        <w:t xml:space="preserve"> </w:t>
      </w:r>
      <w:r w:rsidRPr="009268E4">
        <w:rPr>
          <w:rFonts w:ascii="Calibri" w:hAnsi="Calibri"/>
          <w:sz w:val="26"/>
          <w:szCs w:val="26"/>
        </w:rPr>
        <w:t xml:space="preserve">zajęcia dydaktyczne: lekcje indywidualne i zbiorowe, </w:t>
      </w:r>
    </w:p>
    <w:p w:rsidR="00211007" w:rsidRPr="009268E4" w:rsidRDefault="00211007" w:rsidP="00211007">
      <w:pPr>
        <w:pStyle w:val="Default"/>
        <w:spacing w:line="276" w:lineRule="auto"/>
        <w:ind w:left="708" w:firstLine="708"/>
        <w:jc w:val="both"/>
        <w:rPr>
          <w:rFonts w:ascii="Calibri" w:hAnsi="Calibri"/>
          <w:sz w:val="26"/>
          <w:szCs w:val="26"/>
        </w:rPr>
      </w:pPr>
      <w:r w:rsidRPr="009268E4">
        <w:rPr>
          <w:rFonts w:ascii="Calibri" w:hAnsi="Calibri"/>
          <w:sz w:val="26"/>
          <w:szCs w:val="26"/>
        </w:rPr>
        <w:t xml:space="preserve">2) </w:t>
      </w:r>
      <w:r>
        <w:rPr>
          <w:rFonts w:ascii="Calibri" w:hAnsi="Calibri"/>
          <w:sz w:val="26"/>
          <w:szCs w:val="26"/>
        </w:rPr>
        <w:t xml:space="preserve"> </w:t>
      </w:r>
      <w:r w:rsidRPr="009268E4">
        <w:rPr>
          <w:rFonts w:ascii="Calibri" w:hAnsi="Calibri"/>
          <w:sz w:val="26"/>
          <w:szCs w:val="26"/>
        </w:rPr>
        <w:t xml:space="preserve">audycje i przeglądy pracy uczniów, </w:t>
      </w:r>
    </w:p>
    <w:p w:rsidR="00211007" w:rsidRPr="009268E4" w:rsidRDefault="00211007" w:rsidP="00211007">
      <w:pPr>
        <w:pStyle w:val="Default"/>
        <w:tabs>
          <w:tab w:val="left" w:pos="1701"/>
          <w:tab w:val="left" w:pos="1843"/>
        </w:tabs>
        <w:spacing w:line="276" w:lineRule="auto"/>
        <w:ind w:left="708" w:firstLine="708"/>
        <w:jc w:val="both"/>
        <w:rPr>
          <w:rFonts w:ascii="Calibri" w:hAnsi="Calibri"/>
          <w:sz w:val="26"/>
          <w:szCs w:val="26"/>
        </w:rPr>
      </w:pPr>
      <w:r w:rsidRPr="009268E4">
        <w:rPr>
          <w:rFonts w:ascii="Calibri" w:hAnsi="Calibri"/>
          <w:sz w:val="26"/>
          <w:szCs w:val="26"/>
        </w:rPr>
        <w:t xml:space="preserve">3) </w:t>
      </w:r>
      <w:r>
        <w:rPr>
          <w:rFonts w:ascii="Calibri" w:hAnsi="Calibri"/>
          <w:sz w:val="26"/>
          <w:szCs w:val="26"/>
        </w:rPr>
        <w:t xml:space="preserve"> </w:t>
      </w:r>
      <w:r w:rsidRPr="009268E4">
        <w:rPr>
          <w:rFonts w:ascii="Calibri" w:hAnsi="Calibri"/>
          <w:sz w:val="26"/>
          <w:szCs w:val="26"/>
        </w:rPr>
        <w:t xml:space="preserve">egzaminy promocyjne i klasyfikacyjne, </w:t>
      </w:r>
    </w:p>
    <w:p w:rsidR="00211007" w:rsidRPr="009268E4" w:rsidRDefault="00211007" w:rsidP="00211007">
      <w:pPr>
        <w:pStyle w:val="Default"/>
        <w:tabs>
          <w:tab w:val="left" w:pos="1701"/>
        </w:tabs>
        <w:spacing w:line="276" w:lineRule="auto"/>
        <w:ind w:left="1701" w:hanging="283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4) </w:t>
      </w:r>
      <w:r w:rsidRPr="009268E4">
        <w:rPr>
          <w:rFonts w:ascii="Calibri" w:hAnsi="Calibri"/>
          <w:sz w:val="26"/>
          <w:szCs w:val="26"/>
        </w:rPr>
        <w:t xml:space="preserve">warsztaty i seminaria prowadzone przez krajowych i zagranicznych </w:t>
      </w:r>
      <w:r>
        <w:rPr>
          <w:rFonts w:ascii="Calibri" w:hAnsi="Calibri"/>
          <w:sz w:val="26"/>
          <w:szCs w:val="26"/>
        </w:rPr>
        <w:t xml:space="preserve">  </w:t>
      </w:r>
      <w:r w:rsidRPr="009268E4">
        <w:rPr>
          <w:rFonts w:ascii="Calibri" w:hAnsi="Calibri"/>
          <w:sz w:val="26"/>
          <w:szCs w:val="26"/>
        </w:rPr>
        <w:t>pedagogów</w:t>
      </w:r>
      <w:r>
        <w:rPr>
          <w:rFonts w:ascii="Calibri" w:hAnsi="Calibri"/>
          <w:sz w:val="26"/>
          <w:szCs w:val="26"/>
        </w:rPr>
        <w:t>,</w:t>
      </w:r>
      <w:r w:rsidRPr="009268E4">
        <w:rPr>
          <w:rFonts w:ascii="Calibri" w:hAnsi="Calibri"/>
          <w:sz w:val="26"/>
          <w:szCs w:val="26"/>
        </w:rPr>
        <w:t xml:space="preserve"> </w:t>
      </w:r>
    </w:p>
    <w:p w:rsidR="00211007" w:rsidRPr="009268E4" w:rsidRDefault="00211007" w:rsidP="00211007">
      <w:pPr>
        <w:pStyle w:val="Default"/>
        <w:spacing w:line="276" w:lineRule="auto"/>
        <w:ind w:left="708" w:firstLine="708"/>
        <w:jc w:val="both"/>
        <w:rPr>
          <w:rFonts w:ascii="Calibri" w:hAnsi="Calibri"/>
          <w:sz w:val="26"/>
          <w:szCs w:val="26"/>
        </w:rPr>
      </w:pPr>
      <w:r w:rsidRPr="009268E4">
        <w:rPr>
          <w:rFonts w:ascii="Calibri" w:hAnsi="Calibri"/>
          <w:sz w:val="26"/>
          <w:szCs w:val="26"/>
        </w:rPr>
        <w:t xml:space="preserve">5) </w:t>
      </w:r>
      <w:r>
        <w:rPr>
          <w:rFonts w:ascii="Calibri" w:hAnsi="Calibri"/>
          <w:sz w:val="26"/>
          <w:szCs w:val="26"/>
        </w:rPr>
        <w:t xml:space="preserve"> </w:t>
      </w:r>
      <w:r w:rsidRPr="009268E4">
        <w:rPr>
          <w:rFonts w:ascii="Calibri" w:hAnsi="Calibri"/>
          <w:sz w:val="26"/>
          <w:szCs w:val="26"/>
        </w:rPr>
        <w:t xml:space="preserve">udział w koncertach, konkursach i przesłuchaniach, </w:t>
      </w:r>
    </w:p>
    <w:p w:rsidR="00211007" w:rsidRPr="00E66079" w:rsidRDefault="00211007" w:rsidP="00211007">
      <w:pPr>
        <w:pStyle w:val="Default"/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9268E4">
        <w:rPr>
          <w:rFonts w:ascii="Calibri" w:hAnsi="Calibri"/>
          <w:sz w:val="26"/>
          <w:szCs w:val="26"/>
        </w:rPr>
        <w:t xml:space="preserve"> </w:t>
      </w:r>
    </w:p>
    <w:p w:rsidR="00211007" w:rsidRDefault="00211007" w:rsidP="00211007">
      <w:pPr>
        <w:pStyle w:val="Tekstpodstawowywcity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§ 18</w:t>
      </w:r>
    </w:p>
    <w:p w:rsidR="00211007" w:rsidRPr="002258A2" w:rsidRDefault="00211007" w:rsidP="00211007">
      <w:pPr>
        <w:pStyle w:val="Tekstpodstawowywcity"/>
        <w:spacing w:after="0"/>
        <w:ind w:left="0"/>
        <w:jc w:val="center"/>
        <w:rPr>
          <w:sz w:val="10"/>
          <w:szCs w:val="10"/>
        </w:rPr>
      </w:pPr>
    </w:p>
    <w:p w:rsidR="00211007" w:rsidRPr="009268E4" w:rsidRDefault="00211007" w:rsidP="00211007">
      <w:pPr>
        <w:pStyle w:val="Tekstpodstawowywcity"/>
        <w:numPr>
          <w:ilvl w:val="0"/>
          <w:numId w:val="55"/>
        </w:numPr>
        <w:spacing w:after="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>Rok szkolny rozpoczyna się z dniem 1 września każdego roku a kończy z  dniem 31 sierpnia roku następnego.</w:t>
      </w:r>
    </w:p>
    <w:p w:rsidR="00211007" w:rsidRPr="009268E4" w:rsidRDefault="00211007" w:rsidP="00211007">
      <w:pPr>
        <w:pStyle w:val="Tekstpodstawowywcity"/>
        <w:numPr>
          <w:ilvl w:val="0"/>
          <w:numId w:val="55"/>
        </w:numPr>
        <w:spacing w:after="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>Terminy przerw świątecznych oraz ferii zimowych i letnich określają                                              przepisy dotyczące organizacji roku szkolnego.</w:t>
      </w:r>
    </w:p>
    <w:p w:rsidR="00E74386" w:rsidRDefault="00E74386" w:rsidP="00211007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:rsidR="00E74386" w:rsidRPr="002258A2" w:rsidRDefault="00E74386" w:rsidP="00211007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:rsidR="00211007" w:rsidRDefault="00211007" w:rsidP="00211007">
      <w:pPr>
        <w:pStyle w:val="Tekstpodstawowywcity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§ 19</w:t>
      </w:r>
    </w:p>
    <w:p w:rsidR="00211007" w:rsidRPr="002258A2" w:rsidRDefault="00211007" w:rsidP="00211007">
      <w:pPr>
        <w:pStyle w:val="Tekstpodstawowywcity"/>
        <w:spacing w:after="0"/>
        <w:jc w:val="center"/>
        <w:rPr>
          <w:sz w:val="10"/>
          <w:szCs w:val="10"/>
        </w:rPr>
      </w:pPr>
    </w:p>
    <w:p w:rsidR="00211007" w:rsidRPr="009268E4" w:rsidRDefault="00211007" w:rsidP="00211007">
      <w:pPr>
        <w:pStyle w:val="Tekstpodstawowywcity"/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>Jednostka lekcyjna trwa 45 minut. Czas trwania poszczególnych zajęć lekcyjnych może wynosić</w:t>
      </w:r>
      <w:r>
        <w:rPr>
          <w:sz w:val="26"/>
          <w:szCs w:val="26"/>
        </w:rPr>
        <w:t xml:space="preserve"> godzinę lekcyjną lub 30 minut tj. 2/3 godziny lekcyjnej</w:t>
      </w:r>
      <w:r w:rsidRPr="009268E4">
        <w:rPr>
          <w:sz w:val="26"/>
          <w:szCs w:val="26"/>
        </w:rPr>
        <w:t>.</w:t>
      </w:r>
    </w:p>
    <w:p w:rsidR="00211007" w:rsidRPr="009268E4" w:rsidRDefault="00211007" w:rsidP="00211007">
      <w:pPr>
        <w:pStyle w:val="Tekstpodstawowywcity"/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>Rada Pedagogiczna może podjąć uchwałę o zmianie czasu trwania jednostki lekcyjnej przy zachowaniu ogólnego tygodniowego czasu pracy obliczanego na podstawie ramowego planu nauczania.</w:t>
      </w:r>
    </w:p>
    <w:p w:rsidR="00211007" w:rsidRPr="002258A2" w:rsidRDefault="00211007" w:rsidP="00211007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:rsidR="00211007" w:rsidRDefault="00211007" w:rsidP="00211007">
      <w:pPr>
        <w:pStyle w:val="Tekstpodstawowywcity"/>
        <w:spacing w:after="0"/>
        <w:ind w:left="0"/>
        <w:jc w:val="center"/>
        <w:rPr>
          <w:sz w:val="26"/>
          <w:szCs w:val="26"/>
        </w:rPr>
      </w:pPr>
      <w:r w:rsidRPr="009268E4">
        <w:rPr>
          <w:sz w:val="26"/>
          <w:szCs w:val="26"/>
        </w:rPr>
        <w:t xml:space="preserve">§ </w:t>
      </w:r>
      <w:r>
        <w:rPr>
          <w:sz w:val="26"/>
          <w:szCs w:val="26"/>
        </w:rPr>
        <w:t>20</w:t>
      </w:r>
    </w:p>
    <w:p w:rsidR="00211007" w:rsidRPr="002258A2" w:rsidRDefault="00211007" w:rsidP="00211007">
      <w:pPr>
        <w:pStyle w:val="Tekstpodstawowywcity"/>
        <w:spacing w:after="0"/>
        <w:ind w:left="0"/>
        <w:jc w:val="center"/>
        <w:rPr>
          <w:sz w:val="10"/>
          <w:szCs w:val="10"/>
        </w:rPr>
      </w:pPr>
    </w:p>
    <w:p w:rsidR="00211007" w:rsidRPr="009268E4" w:rsidRDefault="00211007" w:rsidP="00211007">
      <w:pPr>
        <w:pStyle w:val="Tekstpodstawowywcit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268E4">
        <w:rPr>
          <w:sz w:val="26"/>
          <w:szCs w:val="26"/>
        </w:rPr>
        <w:t>Szkoła prowadzi działalność opiekuńczą, zwracając szczególną uwagę na:</w:t>
      </w:r>
    </w:p>
    <w:p w:rsidR="00211007" w:rsidRPr="009268E4" w:rsidRDefault="00211007" w:rsidP="00211007">
      <w:pPr>
        <w:pStyle w:val="Tekstpodstawowywcity"/>
        <w:numPr>
          <w:ilvl w:val="0"/>
          <w:numId w:val="56"/>
        </w:numPr>
        <w:tabs>
          <w:tab w:val="left" w:pos="360"/>
          <w:tab w:val="left" w:pos="426"/>
          <w:tab w:val="left" w:pos="709"/>
        </w:tabs>
        <w:spacing w:after="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 xml:space="preserve">sprawowanie opieki nad uczniami podczas zajęć obowiązkowych </w:t>
      </w:r>
    </w:p>
    <w:p w:rsidR="00211007" w:rsidRPr="009268E4" w:rsidRDefault="00211007" w:rsidP="00211007">
      <w:pPr>
        <w:pStyle w:val="Tekstpodstawowywcity"/>
        <w:tabs>
          <w:tab w:val="left" w:pos="426"/>
          <w:tab w:val="left" w:pos="540"/>
          <w:tab w:val="left" w:pos="567"/>
          <w:tab w:val="left" w:pos="709"/>
        </w:tabs>
        <w:spacing w:after="0"/>
        <w:ind w:left="144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>i nadobowiązkowych przez naucz</w:t>
      </w:r>
      <w:r>
        <w:rPr>
          <w:sz w:val="26"/>
          <w:szCs w:val="26"/>
        </w:rPr>
        <w:t>ycieli prowadzących te zajęcia,</w:t>
      </w:r>
    </w:p>
    <w:p w:rsidR="00211007" w:rsidRPr="009268E4" w:rsidRDefault="00211007" w:rsidP="00211007">
      <w:pPr>
        <w:pStyle w:val="Tekstpodstawowywcity"/>
        <w:numPr>
          <w:ilvl w:val="0"/>
          <w:numId w:val="56"/>
        </w:numPr>
        <w:spacing w:after="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 xml:space="preserve">sprawowanie opieki nad uczniami podczas zajęć organizowanych przez   Szkołę </w:t>
      </w:r>
      <w:r>
        <w:rPr>
          <w:sz w:val="26"/>
          <w:szCs w:val="26"/>
        </w:rPr>
        <w:t>poza jej terenem. O</w:t>
      </w:r>
      <w:r w:rsidRPr="009268E4">
        <w:rPr>
          <w:sz w:val="26"/>
          <w:szCs w:val="26"/>
        </w:rPr>
        <w:t>piekę w takich przypadkach może sprawować tylko wyznaczony do tego zadania</w:t>
      </w:r>
      <w:r>
        <w:rPr>
          <w:sz w:val="26"/>
          <w:szCs w:val="26"/>
        </w:rPr>
        <w:t xml:space="preserve"> nauczyciel Szkoły,</w:t>
      </w:r>
    </w:p>
    <w:p w:rsidR="00211007" w:rsidRPr="009268E4" w:rsidRDefault="00211007" w:rsidP="00211007">
      <w:pPr>
        <w:pStyle w:val="Tekstpodstawowywcity"/>
        <w:numPr>
          <w:ilvl w:val="0"/>
          <w:numId w:val="56"/>
        </w:numPr>
        <w:spacing w:after="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>umożliw</w:t>
      </w:r>
      <w:r>
        <w:rPr>
          <w:sz w:val="26"/>
          <w:szCs w:val="26"/>
        </w:rPr>
        <w:t>ianie wypożyczania instrumentów,</w:t>
      </w:r>
    </w:p>
    <w:p w:rsidR="00211007" w:rsidRPr="009268E4" w:rsidRDefault="00211007" w:rsidP="00211007">
      <w:pPr>
        <w:pStyle w:val="Tekstpodstawowywcity"/>
        <w:numPr>
          <w:ilvl w:val="0"/>
          <w:numId w:val="56"/>
        </w:numPr>
        <w:spacing w:after="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>ud</w:t>
      </w:r>
      <w:r>
        <w:rPr>
          <w:sz w:val="26"/>
          <w:szCs w:val="26"/>
        </w:rPr>
        <w:t>ostępnienie biblioteki szkolnej,</w:t>
      </w:r>
    </w:p>
    <w:p w:rsidR="00211007" w:rsidRPr="009268E4" w:rsidRDefault="00211007" w:rsidP="00211007">
      <w:pPr>
        <w:pStyle w:val="Tekstpodstawowywcity"/>
        <w:numPr>
          <w:ilvl w:val="0"/>
          <w:numId w:val="56"/>
        </w:numPr>
        <w:tabs>
          <w:tab w:val="left" w:pos="720"/>
        </w:tabs>
        <w:spacing w:after="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>umożliwienie korzyst</w:t>
      </w:r>
      <w:r>
        <w:rPr>
          <w:sz w:val="26"/>
          <w:szCs w:val="26"/>
        </w:rPr>
        <w:t>ania z pracowni kserograficznej,</w:t>
      </w:r>
    </w:p>
    <w:p w:rsidR="00211007" w:rsidRPr="009268E4" w:rsidRDefault="00211007" w:rsidP="00211007">
      <w:pPr>
        <w:pStyle w:val="Tekstpodstawowywcity"/>
        <w:numPr>
          <w:ilvl w:val="0"/>
          <w:numId w:val="56"/>
        </w:numPr>
        <w:tabs>
          <w:tab w:val="left" w:pos="540"/>
          <w:tab w:val="left" w:pos="720"/>
        </w:tabs>
        <w:spacing w:after="0"/>
        <w:jc w:val="both"/>
        <w:rPr>
          <w:sz w:val="26"/>
          <w:szCs w:val="26"/>
        </w:rPr>
      </w:pPr>
      <w:r w:rsidRPr="009268E4">
        <w:rPr>
          <w:sz w:val="26"/>
          <w:szCs w:val="26"/>
        </w:rPr>
        <w:t>umożliwienie korzystania ze zbiorów płytoteki szkolnej</w:t>
      </w:r>
      <w:r>
        <w:rPr>
          <w:sz w:val="26"/>
          <w:szCs w:val="26"/>
        </w:rPr>
        <w:t>,</w:t>
      </w:r>
    </w:p>
    <w:p w:rsidR="00211007" w:rsidRPr="00C627D6" w:rsidRDefault="00211007" w:rsidP="00211007">
      <w:pPr>
        <w:pStyle w:val="Tekstpodstawowywcity"/>
        <w:numPr>
          <w:ilvl w:val="0"/>
          <w:numId w:val="56"/>
        </w:numPr>
        <w:tabs>
          <w:tab w:val="left" w:pos="540"/>
          <w:tab w:val="left" w:pos="720"/>
        </w:tabs>
        <w:spacing w:after="0"/>
        <w:jc w:val="both"/>
        <w:rPr>
          <w:sz w:val="26"/>
          <w:szCs w:val="26"/>
        </w:rPr>
      </w:pPr>
      <w:r w:rsidRPr="00C627D6">
        <w:rPr>
          <w:sz w:val="26"/>
          <w:szCs w:val="26"/>
        </w:rPr>
        <w:t xml:space="preserve">bieżący kontakt z Dyrekcją i wychowawcami Bursy Szkół Artystycznych </w:t>
      </w:r>
    </w:p>
    <w:p w:rsidR="00211007" w:rsidRDefault="00211007" w:rsidP="00211007">
      <w:pPr>
        <w:pStyle w:val="Tekstpodstawowywcity"/>
        <w:tabs>
          <w:tab w:val="left" w:pos="1560"/>
        </w:tabs>
        <w:spacing w:after="0"/>
        <w:ind w:left="1418"/>
        <w:jc w:val="both"/>
        <w:rPr>
          <w:sz w:val="26"/>
          <w:szCs w:val="26"/>
        </w:rPr>
      </w:pPr>
      <w:r w:rsidRPr="00C627D6">
        <w:rPr>
          <w:sz w:val="26"/>
          <w:szCs w:val="26"/>
        </w:rPr>
        <w:t>w sprawach dotyczących warunków bytowych i problemów dy</w:t>
      </w:r>
      <w:r>
        <w:rPr>
          <w:sz w:val="26"/>
          <w:szCs w:val="26"/>
        </w:rPr>
        <w:t>daktyczno-wychowawczych uczniów.</w:t>
      </w:r>
    </w:p>
    <w:p w:rsidR="00211007" w:rsidRPr="002258A2" w:rsidRDefault="00211007" w:rsidP="00211007">
      <w:pPr>
        <w:pStyle w:val="Tekstpodstawowywcity"/>
        <w:tabs>
          <w:tab w:val="left" w:pos="1560"/>
        </w:tabs>
        <w:spacing w:after="0"/>
        <w:ind w:left="1418"/>
        <w:jc w:val="both"/>
        <w:rPr>
          <w:sz w:val="28"/>
          <w:szCs w:val="28"/>
        </w:rPr>
      </w:pPr>
    </w:p>
    <w:p w:rsidR="00211007" w:rsidRDefault="00211007" w:rsidP="00211007">
      <w:pPr>
        <w:pStyle w:val="Tekstpodstawowywcity"/>
        <w:spacing w:after="0"/>
        <w:ind w:left="0"/>
        <w:jc w:val="center"/>
        <w:rPr>
          <w:sz w:val="26"/>
          <w:szCs w:val="26"/>
        </w:rPr>
      </w:pPr>
      <w:r w:rsidRPr="00C627D6">
        <w:rPr>
          <w:sz w:val="26"/>
          <w:szCs w:val="26"/>
        </w:rPr>
        <w:t xml:space="preserve">§ </w:t>
      </w:r>
      <w:r>
        <w:rPr>
          <w:sz w:val="26"/>
          <w:szCs w:val="26"/>
        </w:rPr>
        <w:t>21</w:t>
      </w:r>
    </w:p>
    <w:p w:rsidR="00211007" w:rsidRPr="002258A2" w:rsidRDefault="00211007" w:rsidP="00211007">
      <w:pPr>
        <w:pStyle w:val="Tekstpodstawowywcity"/>
        <w:spacing w:after="0"/>
        <w:ind w:left="0"/>
        <w:jc w:val="center"/>
        <w:rPr>
          <w:sz w:val="10"/>
          <w:szCs w:val="10"/>
        </w:rPr>
      </w:pPr>
    </w:p>
    <w:p w:rsidR="00211007" w:rsidRPr="00C627D6" w:rsidRDefault="00211007" w:rsidP="00211007">
      <w:pPr>
        <w:pStyle w:val="Tekstpodstawowywcity"/>
        <w:tabs>
          <w:tab w:val="left" w:pos="284"/>
        </w:tabs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27D6">
        <w:rPr>
          <w:sz w:val="26"/>
          <w:szCs w:val="26"/>
        </w:rPr>
        <w:t xml:space="preserve">Nauczyciele i uczniowie Szkoły mogą korzystać poza zajęciami dydaktycznymi </w:t>
      </w:r>
      <w:r w:rsidR="00E74386">
        <w:rPr>
          <w:sz w:val="26"/>
          <w:szCs w:val="26"/>
        </w:rPr>
        <w:br/>
      </w:r>
      <w:r w:rsidRPr="00C627D6">
        <w:rPr>
          <w:sz w:val="26"/>
          <w:szCs w:val="26"/>
        </w:rPr>
        <w:t>z pomieszczeń szkolnych na zasadach określonych w odpowiednim Regulaminie.</w:t>
      </w:r>
    </w:p>
    <w:p w:rsidR="00211007" w:rsidRPr="002258A2" w:rsidRDefault="00211007" w:rsidP="00211007">
      <w:pPr>
        <w:pStyle w:val="Tekstpodstawowywcity"/>
        <w:spacing w:after="0"/>
        <w:ind w:left="0"/>
        <w:jc w:val="both"/>
        <w:rPr>
          <w:sz w:val="28"/>
          <w:szCs w:val="28"/>
        </w:rPr>
      </w:pPr>
      <w:r w:rsidRPr="00C627D6">
        <w:rPr>
          <w:sz w:val="26"/>
          <w:szCs w:val="26"/>
        </w:rPr>
        <w:t xml:space="preserve">  </w:t>
      </w:r>
    </w:p>
    <w:p w:rsidR="00211007" w:rsidRDefault="00211007" w:rsidP="00211007">
      <w:pPr>
        <w:pStyle w:val="Tekstpodstawowywcity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§ 22</w:t>
      </w:r>
    </w:p>
    <w:p w:rsidR="00211007" w:rsidRPr="002258A2" w:rsidRDefault="00211007" w:rsidP="00211007">
      <w:pPr>
        <w:pStyle w:val="Tekstpodstawowywcity"/>
        <w:spacing w:after="0"/>
        <w:ind w:left="0"/>
        <w:jc w:val="center"/>
        <w:rPr>
          <w:sz w:val="10"/>
          <w:szCs w:val="10"/>
        </w:rPr>
      </w:pPr>
    </w:p>
    <w:p w:rsidR="00211007" w:rsidRDefault="00211007" w:rsidP="00211007">
      <w:pPr>
        <w:pStyle w:val="Tekstpodstawowywcity"/>
        <w:spacing w:after="0"/>
        <w:ind w:left="0"/>
        <w:jc w:val="both"/>
        <w:rPr>
          <w:sz w:val="26"/>
          <w:szCs w:val="26"/>
        </w:rPr>
      </w:pPr>
      <w:r w:rsidRPr="00C627D6">
        <w:rPr>
          <w:sz w:val="26"/>
          <w:szCs w:val="26"/>
        </w:rPr>
        <w:tab/>
        <w:t xml:space="preserve">Szkoła może przyjmować słuchaczy zakładów kształcenia nauczycieli oraz studentów szkół wyższych kształcących nauczycieli na praktyki pedagogiczne </w:t>
      </w:r>
      <w:r w:rsidR="00E74386">
        <w:rPr>
          <w:sz w:val="26"/>
          <w:szCs w:val="26"/>
        </w:rPr>
        <w:br/>
      </w:r>
      <w:r w:rsidRPr="00C627D6">
        <w:rPr>
          <w:sz w:val="26"/>
          <w:szCs w:val="26"/>
        </w:rPr>
        <w:t>na podstawie pisemnego porozumienia zawartego pomiędzy Dyrektorem Szkoły lub za jego zgodą między poszczególnymi nauczycielami a w/w  plac</w:t>
      </w:r>
      <w:r>
        <w:rPr>
          <w:sz w:val="26"/>
          <w:szCs w:val="26"/>
        </w:rPr>
        <w:t>ówkami kształcenia nauczycieli.</w:t>
      </w:r>
    </w:p>
    <w:p w:rsidR="00211007" w:rsidRPr="002258A2" w:rsidRDefault="00211007" w:rsidP="00211007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:rsidR="00211007" w:rsidRDefault="00211007" w:rsidP="0021100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§ 23</w:t>
      </w:r>
    </w:p>
    <w:p w:rsidR="00211007" w:rsidRPr="002258A2" w:rsidRDefault="00211007" w:rsidP="00211007">
      <w:pPr>
        <w:spacing w:after="0"/>
        <w:jc w:val="center"/>
        <w:rPr>
          <w:sz w:val="10"/>
          <w:szCs w:val="10"/>
        </w:rPr>
      </w:pPr>
    </w:p>
    <w:p w:rsidR="00211007" w:rsidRPr="00C627D6" w:rsidRDefault="00211007" w:rsidP="00211007">
      <w:pPr>
        <w:pStyle w:val="Tekstpodstawowy"/>
        <w:spacing w:line="276" w:lineRule="auto"/>
        <w:ind w:firstLine="708"/>
        <w:rPr>
          <w:rFonts w:ascii="Calibri" w:hAnsi="Calibri"/>
          <w:sz w:val="26"/>
          <w:szCs w:val="26"/>
        </w:rPr>
      </w:pPr>
      <w:r w:rsidRPr="00C627D6">
        <w:rPr>
          <w:rFonts w:ascii="Calibri" w:hAnsi="Calibri"/>
          <w:sz w:val="26"/>
          <w:szCs w:val="26"/>
        </w:rPr>
        <w:t xml:space="preserve">Absolwenci Szkoły </w:t>
      </w:r>
      <w:r>
        <w:rPr>
          <w:rFonts w:ascii="Calibri" w:hAnsi="Calibri"/>
          <w:sz w:val="26"/>
          <w:szCs w:val="26"/>
        </w:rPr>
        <w:t xml:space="preserve">Muzycznej </w:t>
      </w:r>
      <w:r w:rsidRPr="00C627D6">
        <w:rPr>
          <w:rFonts w:ascii="Calibri" w:hAnsi="Calibri"/>
          <w:sz w:val="26"/>
          <w:szCs w:val="26"/>
        </w:rPr>
        <w:t>II stopnia otrzymują tytuł zawodowego muzyka.</w:t>
      </w:r>
    </w:p>
    <w:p w:rsidR="00211007" w:rsidRPr="009F4CA0" w:rsidRDefault="00211007" w:rsidP="00211007">
      <w:pPr>
        <w:spacing w:after="0"/>
        <w:jc w:val="both"/>
        <w:rPr>
          <w:color w:val="FF0000"/>
          <w:sz w:val="28"/>
          <w:szCs w:val="28"/>
        </w:rPr>
      </w:pPr>
    </w:p>
    <w:p w:rsidR="00211007" w:rsidRDefault="00211007" w:rsidP="00211007">
      <w:pPr>
        <w:pStyle w:val="Tekstpodstawowy"/>
        <w:spacing w:line="276" w:lineRule="auto"/>
        <w:ind w:left="424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§ 24</w:t>
      </w:r>
    </w:p>
    <w:p w:rsidR="00211007" w:rsidRPr="009F4CA0" w:rsidRDefault="00211007" w:rsidP="00211007">
      <w:pPr>
        <w:pStyle w:val="Tekstpodstawowy"/>
        <w:spacing w:line="276" w:lineRule="auto"/>
        <w:ind w:left="4248"/>
        <w:rPr>
          <w:rFonts w:ascii="Calibri" w:hAnsi="Calibri"/>
          <w:sz w:val="10"/>
          <w:szCs w:val="10"/>
        </w:rPr>
      </w:pPr>
    </w:p>
    <w:p w:rsidR="00211007" w:rsidRPr="00C627D6" w:rsidRDefault="00211007" w:rsidP="00211007">
      <w:pPr>
        <w:pStyle w:val="Tekstpodstawowy"/>
        <w:numPr>
          <w:ilvl w:val="0"/>
          <w:numId w:val="20"/>
        </w:numPr>
        <w:spacing w:line="276" w:lineRule="auto"/>
        <w:rPr>
          <w:rFonts w:ascii="Calibri" w:hAnsi="Calibri"/>
          <w:sz w:val="26"/>
          <w:szCs w:val="26"/>
        </w:rPr>
      </w:pPr>
      <w:r w:rsidRPr="00C627D6">
        <w:rPr>
          <w:rFonts w:ascii="Calibri" w:hAnsi="Calibri"/>
          <w:sz w:val="26"/>
          <w:szCs w:val="26"/>
        </w:rPr>
        <w:t>Przy Szkole działa Stowarzyszenie „Muzyka”, zwane dalej Stowarzyszeniem, którego organizację i zasady działania określa Statut Stowarzyszenia.</w:t>
      </w:r>
    </w:p>
    <w:p w:rsidR="00211007" w:rsidRPr="00C627D6" w:rsidRDefault="00211007" w:rsidP="00211007">
      <w:pPr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 w:rsidRPr="00C627D6">
        <w:rPr>
          <w:sz w:val="26"/>
          <w:szCs w:val="26"/>
        </w:rPr>
        <w:t>W ramach Stowarzyszenia działa Ognisko Muzyczne oraz Kurs Muzyczny.</w:t>
      </w:r>
    </w:p>
    <w:p w:rsidR="00211007" w:rsidRPr="00C627D6" w:rsidRDefault="00211007" w:rsidP="00211007">
      <w:pPr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 w:rsidRPr="00C627D6">
        <w:rPr>
          <w:sz w:val="26"/>
          <w:szCs w:val="26"/>
        </w:rPr>
        <w:t>Ognisko Muzyczne oferuje zajęcia nauki gry na instrumentach oraz zajęcia umuzykalniające.</w:t>
      </w:r>
    </w:p>
    <w:p w:rsidR="00211007" w:rsidRDefault="00211007" w:rsidP="00211007">
      <w:pPr>
        <w:numPr>
          <w:ilvl w:val="0"/>
          <w:numId w:val="20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C627D6">
        <w:rPr>
          <w:sz w:val="26"/>
          <w:szCs w:val="26"/>
        </w:rPr>
        <w:t xml:space="preserve">Kurs Muzyczny przygotowuje kandydatów </w:t>
      </w:r>
      <w:r>
        <w:rPr>
          <w:sz w:val="26"/>
          <w:szCs w:val="26"/>
        </w:rPr>
        <w:t xml:space="preserve">zdających </w:t>
      </w:r>
      <w:r w:rsidRPr="00C627D6">
        <w:rPr>
          <w:sz w:val="26"/>
          <w:szCs w:val="26"/>
        </w:rPr>
        <w:t xml:space="preserve">do Szkoły do egzaminów </w:t>
      </w:r>
      <w:r w:rsidRPr="00BD070A">
        <w:rPr>
          <w:rFonts w:asciiTheme="minorHAnsi" w:hAnsiTheme="minorHAnsi"/>
          <w:sz w:val="26"/>
          <w:szCs w:val="26"/>
        </w:rPr>
        <w:t>wstępnych.</w:t>
      </w:r>
    </w:p>
    <w:p w:rsidR="00211007" w:rsidRDefault="00211007" w:rsidP="00903921">
      <w:pPr>
        <w:spacing w:after="0"/>
        <w:ind w:left="720"/>
        <w:jc w:val="both"/>
        <w:rPr>
          <w:rFonts w:asciiTheme="minorHAnsi" w:hAnsiTheme="minorHAnsi"/>
          <w:sz w:val="26"/>
          <w:szCs w:val="26"/>
        </w:rPr>
      </w:pPr>
    </w:p>
    <w:p w:rsidR="002033C2" w:rsidRPr="004F0C72" w:rsidRDefault="002033C2" w:rsidP="00903921">
      <w:pPr>
        <w:spacing w:after="0"/>
        <w:ind w:left="720"/>
        <w:jc w:val="both"/>
        <w:rPr>
          <w:rFonts w:asciiTheme="minorHAnsi" w:hAnsiTheme="minorHAnsi"/>
          <w:sz w:val="26"/>
          <w:szCs w:val="26"/>
        </w:rPr>
      </w:pPr>
    </w:p>
    <w:p w:rsidR="00211007" w:rsidRPr="00BD070A" w:rsidRDefault="00211007" w:rsidP="00211007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211007" w:rsidRPr="00BD070A" w:rsidRDefault="00211007" w:rsidP="00211007">
      <w:pPr>
        <w:pStyle w:val="Tekstpodstawowywcity"/>
        <w:spacing w:after="0"/>
        <w:jc w:val="center"/>
        <w:rPr>
          <w:rFonts w:asciiTheme="minorHAnsi" w:hAnsiTheme="minorHAnsi"/>
          <w:sz w:val="28"/>
          <w:szCs w:val="28"/>
        </w:rPr>
      </w:pPr>
      <w:r w:rsidRPr="00BD070A">
        <w:rPr>
          <w:rFonts w:asciiTheme="minorHAnsi" w:hAnsiTheme="minorHAnsi"/>
          <w:sz w:val="28"/>
          <w:szCs w:val="28"/>
        </w:rPr>
        <w:t>Rozdział V</w:t>
      </w:r>
    </w:p>
    <w:p w:rsidR="00211007" w:rsidRDefault="00211007" w:rsidP="00211007">
      <w:pPr>
        <w:pStyle w:val="Tekstpodstawowywcity"/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NAUCZYCIELE I INNI PRACOWNICY SZKOŁY</w:t>
      </w:r>
    </w:p>
    <w:p w:rsidR="00211007" w:rsidRPr="009F4CA0" w:rsidRDefault="00211007" w:rsidP="00211007">
      <w:pPr>
        <w:pStyle w:val="Tekstpodstawowywcity"/>
        <w:spacing w:after="0"/>
        <w:ind w:left="1699" w:firstLine="425"/>
        <w:jc w:val="both"/>
        <w:rPr>
          <w:rFonts w:asciiTheme="minorHAnsi" w:hAnsiTheme="minorHAnsi"/>
          <w:b/>
          <w:sz w:val="28"/>
          <w:szCs w:val="28"/>
        </w:rPr>
      </w:pPr>
    </w:p>
    <w:p w:rsidR="00211007" w:rsidRDefault="00211007" w:rsidP="00211007">
      <w:pPr>
        <w:spacing w:after="0"/>
        <w:jc w:val="center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 xml:space="preserve">§ </w:t>
      </w:r>
      <w:r>
        <w:rPr>
          <w:rFonts w:asciiTheme="minorHAnsi" w:hAnsiTheme="minorHAnsi"/>
          <w:sz w:val="26"/>
          <w:szCs w:val="26"/>
        </w:rPr>
        <w:t>25</w:t>
      </w:r>
    </w:p>
    <w:p w:rsidR="00211007" w:rsidRPr="009F4CA0" w:rsidRDefault="00211007" w:rsidP="00211007">
      <w:pPr>
        <w:spacing w:after="0"/>
        <w:jc w:val="center"/>
        <w:rPr>
          <w:rFonts w:asciiTheme="minorHAnsi" w:hAnsiTheme="minorHAnsi"/>
          <w:sz w:val="10"/>
          <w:szCs w:val="10"/>
        </w:rPr>
      </w:pPr>
    </w:p>
    <w:p w:rsidR="00211007" w:rsidRPr="00BD070A" w:rsidRDefault="00211007" w:rsidP="00211007">
      <w:pPr>
        <w:numPr>
          <w:ilvl w:val="0"/>
          <w:numId w:val="13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>W Szkole zatrudnia się nauczycieli oraz pracowników niepedagogicznych zwanych dalej „innymi pracownikami”.</w:t>
      </w:r>
    </w:p>
    <w:p w:rsidR="00211007" w:rsidRPr="00BD070A" w:rsidRDefault="00211007" w:rsidP="00211007">
      <w:pPr>
        <w:numPr>
          <w:ilvl w:val="0"/>
          <w:numId w:val="13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>Inni pracownicy szkoły wykonują zadania z zakresu administracji i obsługi.</w:t>
      </w:r>
    </w:p>
    <w:p w:rsidR="00211007" w:rsidRPr="00BD070A" w:rsidRDefault="00211007" w:rsidP="00211007">
      <w:pPr>
        <w:numPr>
          <w:ilvl w:val="0"/>
          <w:numId w:val="13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>Zasady zatrudniania nauczycieli i innych pracowników określają odrębne przepisy.</w:t>
      </w:r>
    </w:p>
    <w:p w:rsidR="00211007" w:rsidRPr="009F4CA0" w:rsidRDefault="00211007" w:rsidP="00211007">
      <w:pPr>
        <w:tabs>
          <w:tab w:val="left" w:pos="4500"/>
        </w:tabs>
        <w:spacing w:after="0"/>
        <w:jc w:val="both"/>
        <w:rPr>
          <w:rFonts w:asciiTheme="minorHAnsi" w:hAnsiTheme="minorHAnsi"/>
          <w:sz w:val="28"/>
          <w:szCs w:val="28"/>
        </w:rPr>
      </w:pPr>
    </w:p>
    <w:p w:rsidR="00211007" w:rsidRDefault="00211007" w:rsidP="00211007">
      <w:pPr>
        <w:tabs>
          <w:tab w:val="left" w:pos="4500"/>
        </w:tabs>
        <w:spacing w:after="0"/>
        <w:jc w:val="both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ab/>
        <w:t xml:space="preserve">§ </w:t>
      </w:r>
      <w:r>
        <w:rPr>
          <w:rFonts w:asciiTheme="minorHAnsi" w:hAnsiTheme="minorHAnsi"/>
          <w:sz w:val="26"/>
          <w:szCs w:val="26"/>
        </w:rPr>
        <w:t>26</w:t>
      </w:r>
    </w:p>
    <w:p w:rsidR="00211007" w:rsidRPr="00BA3197" w:rsidRDefault="00211007" w:rsidP="00211007">
      <w:pPr>
        <w:tabs>
          <w:tab w:val="left" w:pos="4500"/>
        </w:tabs>
        <w:spacing w:after="0"/>
        <w:jc w:val="both"/>
        <w:rPr>
          <w:rFonts w:asciiTheme="minorHAnsi" w:hAnsiTheme="minorHAnsi"/>
          <w:sz w:val="10"/>
          <w:szCs w:val="10"/>
        </w:rPr>
      </w:pPr>
    </w:p>
    <w:p w:rsidR="00211007" w:rsidRPr="00BD070A" w:rsidRDefault="00211007" w:rsidP="00211007">
      <w:pPr>
        <w:numPr>
          <w:ilvl w:val="0"/>
          <w:numId w:val="14"/>
        </w:numPr>
        <w:tabs>
          <w:tab w:val="left" w:pos="1080"/>
        </w:tabs>
        <w:spacing w:after="0"/>
        <w:jc w:val="both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>Nauczyciel prowadzi pracę dydaktyczno-wychowawczą i opiekuńczą oraz jest odpowiedzialny za wyniki i jakość tej pracy, a także za bezpieczeństwo powierzonych jego opiece uczniów.</w:t>
      </w:r>
    </w:p>
    <w:p w:rsidR="00211007" w:rsidRPr="00BD070A" w:rsidRDefault="00211007" w:rsidP="00211007">
      <w:pPr>
        <w:numPr>
          <w:ilvl w:val="0"/>
          <w:numId w:val="14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>Nauczyciel w szczególności :</w:t>
      </w:r>
    </w:p>
    <w:p w:rsidR="00211007" w:rsidRPr="00BD070A" w:rsidRDefault="00211007" w:rsidP="00211007">
      <w:pPr>
        <w:pStyle w:val="Tekstblokowy"/>
        <w:numPr>
          <w:ilvl w:val="0"/>
          <w:numId w:val="57"/>
        </w:numPr>
        <w:spacing w:line="276" w:lineRule="auto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>odpowiada za prawidłowy przebieg procesu dydaktycznego</w:t>
      </w:r>
      <w:r>
        <w:rPr>
          <w:rFonts w:asciiTheme="minorHAnsi" w:hAnsiTheme="minorHAnsi"/>
          <w:sz w:val="26"/>
          <w:szCs w:val="26"/>
        </w:rPr>
        <w:t>,</w:t>
      </w:r>
    </w:p>
    <w:p w:rsidR="00211007" w:rsidRPr="00BD070A" w:rsidRDefault="00211007" w:rsidP="00211007">
      <w:pPr>
        <w:pStyle w:val="Tekstblokowy"/>
        <w:numPr>
          <w:ilvl w:val="0"/>
          <w:numId w:val="5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</w:t>
      </w:r>
      <w:r w:rsidRPr="00BD070A">
        <w:rPr>
          <w:rFonts w:asciiTheme="minorHAnsi" w:hAnsiTheme="minorHAnsi"/>
          <w:sz w:val="26"/>
          <w:szCs w:val="26"/>
        </w:rPr>
        <w:t>onosi odpowiedzialność za bezpieczeństwo powierzonych mu uczniów podczas zajęć szkolnych oraz spraw</w:t>
      </w:r>
      <w:r>
        <w:rPr>
          <w:rFonts w:asciiTheme="minorHAnsi" w:hAnsiTheme="minorHAnsi"/>
          <w:sz w:val="26"/>
          <w:szCs w:val="26"/>
        </w:rPr>
        <w:t>uje opiekę</w:t>
      </w:r>
      <w:r w:rsidRPr="00BD070A">
        <w:rPr>
          <w:rFonts w:asciiTheme="minorHAnsi" w:hAnsiTheme="minorHAnsi"/>
          <w:sz w:val="26"/>
          <w:szCs w:val="26"/>
        </w:rPr>
        <w:t xml:space="preserve"> nad uczniami w trakcie koncertów, wycieczek i innych imprez odbywających się poza Szkołą</w:t>
      </w:r>
      <w:r>
        <w:rPr>
          <w:rFonts w:asciiTheme="minorHAnsi" w:hAnsiTheme="minorHAnsi"/>
          <w:sz w:val="26"/>
          <w:szCs w:val="26"/>
        </w:rPr>
        <w:t>,</w:t>
      </w:r>
      <w:r w:rsidRPr="00BD070A">
        <w:rPr>
          <w:rFonts w:asciiTheme="minorHAnsi" w:hAnsiTheme="minorHAnsi"/>
          <w:sz w:val="26"/>
          <w:szCs w:val="26"/>
        </w:rPr>
        <w:t xml:space="preserve"> </w:t>
      </w:r>
    </w:p>
    <w:p w:rsidR="00211007" w:rsidRDefault="00211007" w:rsidP="00211007">
      <w:pPr>
        <w:pStyle w:val="Akapitzlist"/>
        <w:numPr>
          <w:ilvl w:val="0"/>
          <w:numId w:val="57"/>
        </w:numPr>
        <w:tabs>
          <w:tab w:val="left" w:pos="1080"/>
        </w:tabs>
        <w:spacing w:after="0"/>
        <w:ind w:right="-142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 xml:space="preserve">dba o powierzone mu instrumenty, pomoce dydaktyczne oraz sprawność </w:t>
      </w:r>
      <w:r>
        <w:rPr>
          <w:rFonts w:asciiTheme="minorHAnsi" w:hAnsiTheme="minorHAnsi"/>
          <w:sz w:val="26"/>
          <w:szCs w:val="26"/>
        </w:rPr>
        <w:t xml:space="preserve">i </w:t>
      </w:r>
      <w:r w:rsidRPr="00BD070A">
        <w:rPr>
          <w:rFonts w:asciiTheme="minorHAnsi" w:hAnsiTheme="minorHAnsi"/>
          <w:sz w:val="26"/>
          <w:szCs w:val="26"/>
        </w:rPr>
        <w:t>bezpiecz</w:t>
      </w:r>
      <w:r>
        <w:rPr>
          <w:rFonts w:asciiTheme="minorHAnsi" w:hAnsiTheme="minorHAnsi"/>
          <w:sz w:val="26"/>
          <w:szCs w:val="26"/>
        </w:rPr>
        <w:t>eństwo innego sprzętu szkolnego,</w:t>
      </w:r>
    </w:p>
    <w:p w:rsidR="00211007" w:rsidRPr="00BD070A" w:rsidRDefault="00211007" w:rsidP="00211007">
      <w:pPr>
        <w:pStyle w:val="Akapitzlist"/>
        <w:numPr>
          <w:ilvl w:val="0"/>
          <w:numId w:val="57"/>
        </w:numPr>
        <w:tabs>
          <w:tab w:val="left" w:pos="1080"/>
          <w:tab w:val="left" w:pos="1418"/>
        </w:tabs>
        <w:ind w:right="-426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 xml:space="preserve"> wspiera rozwój psychofizyczny uczniów, ich zdolności  i  zainteresowania</w:t>
      </w:r>
      <w:r>
        <w:rPr>
          <w:rFonts w:asciiTheme="minorHAnsi" w:hAnsiTheme="minorHAnsi"/>
          <w:sz w:val="26"/>
          <w:szCs w:val="26"/>
        </w:rPr>
        <w:t>,</w:t>
      </w:r>
      <w:r w:rsidRPr="00BD070A">
        <w:rPr>
          <w:rFonts w:asciiTheme="minorHAnsi" w:hAnsiTheme="minorHAnsi"/>
          <w:sz w:val="26"/>
          <w:szCs w:val="26"/>
        </w:rPr>
        <w:t xml:space="preserve">             </w:t>
      </w:r>
    </w:p>
    <w:p w:rsidR="00211007" w:rsidRDefault="00211007" w:rsidP="00211007">
      <w:pPr>
        <w:pStyle w:val="Akapitzlist"/>
        <w:numPr>
          <w:ilvl w:val="0"/>
          <w:numId w:val="57"/>
        </w:numPr>
        <w:tabs>
          <w:tab w:val="left" w:pos="1080"/>
        </w:tabs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>inspiruje i wspom</w:t>
      </w:r>
      <w:r>
        <w:rPr>
          <w:rFonts w:asciiTheme="minorHAnsi" w:hAnsiTheme="minorHAnsi"/>
          <w:sz w:val="26"/>
          <w:szCs w:val="26"/>
        </w:rPr>
        <w:t>aga działania zespołowe uczniów,</w:t>
      </w:r>
    </w:p>
    <w:p w:rsidR="00211007" w:rsidRDefault="00211007" w:rsidP="00211007">
      <w:pPr>
        <w:pStyle w:val="Akapitzlist"/>
        <w:numPr>
          <w:ilvl w:val="0"/>
          <w:numId w:val="57"/>
        </w:numPr>
        <w:tabs>
          <w:tab w:val="left" w:pos="1080"/>
        </w:tabs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 xml:space="preserve">jest bezstronny </w:t>
      </w:r>
      <w:r>
        <w:rPr>
          <w:rFonts w:asciiTheme="minorHAnsi" w:hAnsiTheme="minorHAnsi"/>
          <w:sz w:val="26"/>
          <w:szCs w:val="26"/>
        </w:rPr>
        <w:t xml:space="preserve">i obiektywny w ocenie uczniów, </w:t>
      </w:r>
    </w:p>
    <w:p w:rsidR="00211007" w:rsidRDefault="00211007" w:rsidP="00211007">
      <w:pPr>
        <w:pStyle w:val="Akapitzlist"/>
        <w:numPr>
          <w:ilvl w:val="0"/>
          <w:numId w:val="57"/>
        </w:numPr>
        <w:tabs>
          <w:tab w:val="left" w:pos="1080"/>
        </w:tabs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lastRenderedPageBreak/>
        <w:t>doskonali swe umiejętności dydaktyczne i zawodowe, podnosi poziom wiedzy merytorycznej, aktualizuje swoją wiedzę  poprzez uczestnictwo w kursach, seminariach, warsztatach i</w:t>
      </w:r>
      <w:r>
        <w:rPr>
          <w:rFonts w:asciiTheme="minorHAnsi" w:hAnsiTheme="minorHAnsi"/>
          <w:sz w:val="26"/>
          <w:szCs w:val="26"/>
        </w:rPr>
        <w:t xml:space="preserve"> innych formach doskonalenia,</w:t>
      </w:r>
    </w:p>
    <w:p w:rsidR="00211007" w:rsidRPr="009F4CA0" w:rsidRDefault="00211007" w:rsidP="00211007">
      <w:pPr>
        <w:pStyle w:val="Akapitzlist"/>
        <w:numPr>
          <w:ilvl w:val="0"/>
          <w:numId w:val="57"/>
        </w:numPr>
        <w:tabs>
          <w:tab w:val="left" w:pos="1080"/>
        </w:tabs>
        <w:spacing w:after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</w:t>
      </w:r>
      <w:r w:rsidRPr="00BD070A">
        <w:rPr>
          <w:rFonts w:asciiTheme="minorHAnsi" w:hAnsiTheme="minorHAnsi"/>
          <w:sz w:val="26"/>
          <w:szCs w:val="26"/>
        </w:rPr>
        <w:t xml:space="preserve">rowadzi pełną dokumentację swojej </w:t>
      </w:r>
      <w:r>
        <w:rPr>
          <w:rFonts w:asciiTheme="minorHAnsi" w:hAnsiTheme="minorHAnsi"/>
          <w:sz w:val="26"/>
          <w:szCs w:val="26"/>
        </w:rPr>
        <w:t>pracy.</w:t>
      </w:r>
      <w:r w:rsidRPr="00BD070A">
        <w:rPr>
          <w:rFonts w:asciiTheme="minorHAnsi" w:hAnsiTheme="minorHAnsi"/>
          <w:sz w:val="26"/>
          <w:szCs w:val="26"/>
        </w:rPr>
        <w:br/>
      </w:r>
    </w:p>
    <w:p w:rsidR="005801D6" w:rsidRDefault="005801D6" w:rsidP="00211007">
      <w:pPr>
        <w:spacing w:after="0"/>
        <w:ind w:left="3540" w:firstLine="708"/>
        <w:jc w:val="both"/>
        <w:rPr>
          <w:rFonts w:asciiTheme="minorHAnsi" w:hAnsiTheme="minorHAnsi"/>
          <w:sz w:val="26"/>
          <w:szCs w:val="26"/>
        </w:rPr>
      </w:pPr>
    </w:p>
    <w:p w:rsidR="00211007" w:rsidRDefault="00211007" w:rsidP="00211007">
      <w:pPr>
        <w:spacing w:after="0"/>
        <w:ind w:left="3540" w:firstLine="708"/>
        <w:jc w:val="both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 xml:space="preserve">§ </w:t>
      </w:r>
      <w:r>
        <w:rPr>
          <w:rFonts w:asciiTheme="minorHAnsi" w:hAnsiTheme="minorHAnsi"/>
          <w:sz w:val="26"/>
          <w:szCs w:val="26"/>
        </w:rPr>
        <w:t>2</w:t>
      </w:r>
      <w:r w:rsidRPr="00BD070A">
        <w:rPr>
          <w:rFonts w:asciiTheme="minorHAnsi" w:hAnsiTheme="minorHAnsi"/>
          <w:sz w:val="26"/>
          <w:szCs w:val="26"/>
        </w:rPr>
        <w:t>7</w:t>
      </w:r>
    </w:p>
    <w:p w:rsidR="00211007" w:rsidRPr="009F4CA0" w:rsidRDefault="00211007" w:rsidP="00211007">
      <w:pPr>
        <w:spacing w:after="0"/>
        <w:ind w:left="3540" w:firstLine="708"/>
        <w:jc w:val="both"/>
        <w:rPr>
          <w:rFonts w:asciiTheme="minorHAnsi" w:hAnsiTheme="minorHAnsi"/>
          <w:sz w:val="10"/>
          <w:szCs w:val="10"/>
        </w:rPr>
      </w:pPr>
    </w:p>
    <w:p w:rsidR="00211007" w:rsidRPr="00BD070A" w:rsidRDefault="00211007" w:rsidP="00211007">
      <w:pPr>
        <w:tabs>
          <w:tab w:val="left" w:pos="426"/>
        </w:tabs>
        <w:spacing w:after="0"/>
        <w:ind w:left="426" w:firstLine="426"/>
        <w:jc w:val="both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>Funkcje  wychowawcy ucznia pełni jego nauczyciel przedmiotu głównego</w:t>
      </w:r>
      <w:r w:rsidRPr="00BD070A">
        <w:rPr>
          <w:rFonts w:asciiTheme="minorHAnsi" w:hAnsiTheme="minorHAnsi"/>
          <w:sz w:val="26"/>
          <w:szCs w:val="26"/>
        </w:rPr>
        <w:br/>
        <w:t xml:space="preserve">poprzez: </w:t>
      </w:r>
    </w:p>
    <w:p w:rsidR="00211007" w:rsidRPr="00BD070A" w:rsidRDefault="00211007" w:rsidP="00211007">
      <w:pPr>
        <w:pStyle w:val="Akapitzlist"/>
        <w:numPr>
          <w:ilvl w:val="0"/>
          <w:numId w:val="21"/>
        </w:numPr>
        <w:spacing w:after="0"/>
        <w:ind w:firstLine="66"/>
        <w:jc w:val="both"/>
        <w:rPr>
          <w:rFonts w:asciiTheme="minorHAnsi" w:hAnsiTheme="minorHAnsi"/>
          <w:sz w:val="26"/>
          <w:szCs w:val="26"/>
        </w:rPr>
      </w:pPr>
      <w:r w:rsidRPr="00BD070A">
        <w:rPr>
          <w:rFonts w:asciiTheme="minorHAnsi" w:hAnsiTheme="minorHAnsi"/>
          <w:sz w:val="26"/>
          <w:szCs w:val="26"/>
        </w:rPr>
        <w:t>otaczanie indywidualną opieką każ</w:t>
      </w:r>
      <w:r>
        <w:rPr>
          <w:rFonts w:asciiTheme="minorHAnsi" w:hAnsiTheme="minorHAnsi"/>
          <w:sz w:val="26"/>
          <w:szCs w:val="26"/>
        </w:rPr>
        <w:t>dego wychowanka,</w:t>
      </w:r>
    </w:p>
    <w:p w:rsidR="00211007" w:rsidRDefault="00211007" w:rsidP="00211007">
      <w:pPr>
        <w:pStyle w:val="Akapitzlist"/>
        <w:numPr>
          <w:ilvl w:val="0"/>
          <w:numId w:val="21"/>
        </w:numPr>
        <w:spacing w:after="0"/>
        <w:ind w:left="1418" w:hanging="284"/>
        <w:jc w:val="both"/>
        <w:rPr>
          <w:rFonts w:asciiTheme="minorHAnsi" w:hAnsiTheme="minorHAnsi"/>
          <w:sz w:val="26"/>
          <w:szCs w:val="26"/>
        </w:rPr>
      </w:pPr>
      <w:r w:rsidRPr="00571D2F">
        <w:rPr>
          <w:rFonts w:asciiTheme="minorHAnsi" w:hAnsiTheme="minorHAnsi"/>
          <w:sz w:val="26"/>
          <w:szCs w:val="26"/>
        </w:rPr>
        <w:t xml:space="preserve">wnioskowanie w sprawie otoczenia szczególną opieką uczniów </w:t>
      </w:r>
      <w:r>
        <w:rPr>
          <w:rFonts w:asciiTheme="minorHAnsi" w:hAnsiTheme="minorHAnsi"/>
          <w:sz w:val="26"/>
          <w:szCs w:val="26"/>
        </w:rPr>
        <w:t>uzdolnionych,</w:t>
      </w:r>
    </w:p>
    <w:p w:rsidR="00211007" w:rsidRDefault="00211007" w:rsidP="00211007">
      <w:pPr>
        <w:pStyle w:val="Akapitzlist"/>
        <w:numPr>
          <w:ilvl w:val="0"/>
          <w:numId w:val="21"/>
        </w:numPr>
        <w:spacing w:after="0"/>
        <w:ind w:left="1418" w:right="-284" w:hanging="284"/>
        <w:rPr>
          <w:rFonts w:asciiTheme="minorHAnsi" w:hAnsiTheme="minorHAnsi"/>
          <w:sz w:val="26"/>
          <w:szCs w:val="26"/>
        </w:rPr>
      </w:pPr>
      <w:r w:rsidRPr="00571D2F">
        <w:rPr>
          <w:rFonts w:asciiTheme="minorHAnsi" w:hAnsiTheme="minorHAnsi"/>
          <w:sz w:val="26"/>
          <w:szCs w:val="26"/>
        </w:rPr>
        <w:t xml:space="preserve">realizowanie różnych form życia zespołowego rozwijających  </w:t>
      </w:r>
      <w:r w:rsidR="00E74386">
        <w:rPr>
          <w:rFonts w:asciiTheme="minorHAnsi" w:hAnsiTheme="minorHAnsi"/>
          <w:sz w:val="26"/>
          <w:szCs w:val="26"/>
        </w:rPr>
        <w:br/>
      </w:r>
      <w:r>
        <w:rPr>
          <w:rFonts w:asciiTheme="minorHAnsi" w:hAnsiTheme="minorHAnsi"/>
          <w:sz w:val="26"/>
          <w:szCs w:val="26"/>
        </w:rPr>
        <w:t>i integrujących zespoły uczniów,</w:t>
      </w:r>
      <w:r w:rsidRPr="00571D2F">
        <w:rPr>
          <w:rFonts w:asciiTheme="minorHAnsi" w:hAnsiTheme="minorHAnsi"/>
          <w:sz w:val="26"/>
          <w:szCs w:val="26"/>
        </w:rPr>
        <w:t xml:space="preserve"> </w:t>
      </w:r>
    </w:p>
    <w:p w:rsidR="00211007" w:rsidRDefault="00211007" w:rsidP="00211007">
      <w:pPr>
        <w:pStyle w:val="Akapitzlist"/>
        <w:numPr>
          <w:ilvl w:val="0"/>
          <w:numId w:val="21"/>
        </w:numPr>
        <w:spacing w:after="0"/>
        <w:ind w:left="1418" w:right="-284" w:hanging="284"/>
        <w:rPr>
          <w:rFonts w:asciiTheme="minorHAnsi" w:hAnsiTheme="minorHAnsi"/>
          <w:sz w:val="26"/>
          <w:szCs w:val="26"/>
        </w:rPr>
      </w:pPr>
      <w:r w:rsidRPr="00571D2F">
        <w:rPr>
          <w:rFonts w:asciiTheme="minorHAnsi" w:hAnsiTheme="minorHAnsi"/>
          <w:sz w:val="26"/>
          <w:szCs w:val="26"/>
        </w:rPr>
        <w:t>współdziałanie z innymi nauc</w:t>
      </w:r>
      <w:r>
        <w:rPr>
          <w:rFonts w:asciiTheme="minorHAnsi" w:hAnsiTheme="minorHAnsi"/>
          <w:sz w:val="26"/>
          <w:szCs w:val="26"/>
        </w:rPr>
        <w:t>zycielami oraz rodzicami,</w:t>
      </w:r>
    </w:p>
    <w:p w:rsidR="00211007" w:rsidRDefault="00211007" w:rsidP="00211007">
      <w:pPr>
        <w:pStyle w:val="Akapitzlist"/>
        <w:numPr>
          <w:ilvl w:val="0"/>
          <w:numId w:val="21"/>
        </w:numPr>
        <w:spacing w:after="0"/>
        <w:ind w:left="1418" w:right="-284" w:hanging="284"/>
        <w:rPr>
          <w:rFonts w:asciiTheme="minorHAnsi" w:hAnsiTheme="minorHAnsi"/>
          <w:sz w:val="26"/>
          <w:szCs w:val="26"/>
        </w:rPr>
      </w:pPr>
      <w:r w:rsidRPr="00571D2F">
        <w:rPr>
          <w:rFonts w:asciiTheme="minorHAnsi" w:hAnsiTheme="minorHAnsi"/>
          <w:sz w:val="26"/>
          <w:szCs w:val="26"/>
        </w:rPr>
        <w:t xml:space="preserve"> włączanie uczniów i rodziców w sprawy życia klasy i Szkoły</w:t>
      </w:r>
      <w:r>
        <w:rPr>
          <w:rFonts w:asciiTheme="minorHAnsi" w:hAnsiTheme="minorHAnsi"/>
          <w:sz w:val="26"/>
          <w:szCs w:val="26"/>
        </w:rPr>
        <w:t>,</w:t>
      </w:r>
    </w:p>
    <w:p w:rsidR="00211007" w:rsidRDefault="00211007" w:rsidP="00211007">
      <w:pPr>
        <w:pStyle w:val="Akapitzlist"/>
        <w:numPr>
          <w:ilvl w:val="0"/>
          <w:numId w:val="21"/>
        </w:numPr>
        <w:spacing w:after="0"/>
        <w:ind w:left="1418" w:right="-284" w:hanging="284"/>
        <w:rPr>
          <w:rFonts w:asciiTheme="minorHAnsi" w:hAnsiTheme="minorHAnsi"/>
          <w:sz w:val="26"/>
          <w:szCs w:val="26"/>
        </w:rPr>
      </w:pPr>
      <w:r w:rsidRPr="00571D2F">
        <w:rPr>
          <w:rFonts w:asciiTheme="minorHAnsi" w:hAnsiTheme="minorHAnsi"/>
          <w:sz w:val="26"/>
          <w:szCs w:val="26"/>
        </w:rPr>
        <w:t>organizowanie dział</w:t>
      </w:r>
      <w:r w:rsidR="00D92D3C">
        <w:rPr>
          <w:rFonts w:asciiTheme="minorHAnsi" w:hAnsiTheme="minorHAnsi"/>
          <w:sz w:val="26"/>
          <w:szCs w:val="26"/>
        </w:rPr>
        <w:t>alności kulturalnej poza Szkołą</w:t>
      </w:r>
      <w:r w:rsidRPr="00571D2F">
        <w:rPr>
          <w:rFonts w:asciiTheme="minorHAnsi" w:hAnsiTheme="minorHAnsi"/>
          <w:sz w:val="26"/>
          <w:szCs w:val="26"/>
        </w:rPr>
        <w:t>.</w:t>
      </w:r>
    </w:p>
    <w:p w:rsidR="00A611D3" w:rsidRDefault="00A611D3" w:rsidP="00D92D3C">
      <w:pPr>
        <w:spacing w:after="0"/>
        <w:rPr>
          <w:sz w:val="26"/>
          <w:szCs w:val="26"/>
        </w:rPr>
      </w:pPr>
    </w:p>
    <w:p w:rsidR="00211007" w:rsidRDefault="00211007" w:rsidP="00211007">
      <w:pPr>
        <w:spacing w:after="0"/>
        <w:jc w:val="center"/>
        <w:rPr>
          <w:sz w:val="26"/>
          <w:szCs w:val="26"/>
        </w:rPr>
      </w:pPr>
      <w:r w:rsidRPr="00571D2F">
        <w:rPr>
          <w:sz w:val="26"/>
          <w:szCs w:val="26"/>
        </w:rPr>
        <w:t xml:space="preserve">§ </w:t>
      </w:r>
      <w:r>
        <w:rPr>
          <w:sz w:val="26"/>
          <w:szCs w:val="26"/>
        </w:rPr>
        <w:t>2</w:t>
      </w:r>
      <w:r w:rsidRPr="00571D2F">
        <w:rPr>
          <w:sz w:val="26"/>
          <w:szCs w:val="26"/>
        </w:rPr>
        <w:t>8</w:t>
      </w:r>
    </w:p>
    <w:p w:rsidR="00211007" w:rsidRPr="009F4CA0" w:rsidRDefault="00211007" w:rsidP="00211007">
      <w:pPr>
        <w:spacing w:after="0"/>
        <w:jc w:val="center"/>
        <w:rPr>
          <w:sz w:val="10"/>
          <w:szCs w:val="10"/>
        </w:rPr>
      </w:pPr>
    </w:p>
    <w:p w:rsidR="00211007" w:rsidRPr="00571D2F" w:rsidRDefault="00211007" w:rsidP="00211007">
      <w:pPr>
        <w:pStyle w:val="Akapitzlist"/>
        <w:numPr>
          <w:ilvl w:val="0"/>
          <w:numId w:val="58"/>
        </w:numPr>
        <w:spacing w:after="0"/>
        <w:jc w:val="both"/>
        <w:rPr>
          <w:sz w:val="26"/>
          <w:szCs w:val="26"/>
        </w:rPr>
      </w:pPr>
      <w:r w:rsidRPr="00571D2F">
        <w:rPr>
          <w:sz w:val="26"/>
          <w:szCs w:val="26"/>
        </w:rPr>
        <w:t xml:space="preserve">Nauczyciele pokrewnych zajęć artystycznych wchodzą w skład istniejących </w:t>
      </w:r>
      <w:r w:rsidR="00E74386">
        <w:rPr>
          <w:sz w:val="26"/>
          <w:szCs w:val="26"/>
        </w:rPr>
        <w:br/>
      </w:r>
      <w:r w:rsidRPr="00571D2F">
        <w:rPr>
          <w:sz w:val="26"/>
          <w:szCs w:val="26"/>
        </w:rPr>
        <w:t>w Szkole sekcji, których zadania i cele ustalane są na podstawie ramowych Programów Nauczania</w:t>
      </w:r>
      <w:r w:rsidRPr="00571D2F">
        <w:rPr>
          <w:i/>
          <w:sz w:val="26"/>
          <w:szCs w:val="26"/>
        </w:rPr>
        <w:t xml:space="preserve"> </w:t>
      </w:r>
      <w:r w:rsidRPr="00571D2F">
        <w:rPr>
          <w:sz w:val="26"/>
          <w:szCs w:val="26"/>
        </w:rPr>
        <w:t>według specyfikacji przedmiotowej, wspomagane przez WSO dla określonej sekcji oraz indywidualne projekty nauczycieli danej specjalności.</w:t>
      </w:r>
    </w:p>
    <w:p w:rsidR="00211007" w:rsidRPr="00571D2F" w:rsidRDefault="00211007" w:rsidP="00211007">
      <w:pPr>
        <w:pStyle w:val="Akapitzlist"/>
        <w:numPr>
          <w:ilvl w:val="0"/>
          <w:numId w:val="58"/>
        </w:numPr>
        <w:spacing w:after="0"/>
        <w:jc w:val="both"/>
        <w:rPr>
          <w:sz w:val="26"/>
          <w:szCs w:val="26"/>
        </w:rPr>
      </w:pPr>
      <w:r w:rsidRPr="00571D2F">
        <w:rPr>
          <w:sz w:val="26"/>
          <w:szCs w:val="26"/>
        </w:rPr>
        <w:t>Pracą poszczególnych sekcji kierują nauczyciele, którym Dyrektor Szkoły powierzył stanowisko kierownika sekcji.</w:t>
      </w:r>
    </w:p>
    <w:p w:rsidR="00211007" w:rsidRPr="009F4CA0" w:rsidRDefault="00211007" w:rsidP="00211007">
      <w:pPr>
        <w:spacing w:after="0"/>
        <w:jc w:val="both"/>
        <w:rPr>
          <w:sz w:val="28"/>
          <w:szCs w:val="28"/>
        </w:rPr>
      </w:pPr>
    </w:p>
    <w:p w:rsidR="00211007" w:rsidRDefault="00211007" w:rsidP="00211007">
      <w:pPr>
        <w:spacing w:after="0"/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>§ 2</w:t>
      </w:r>
      <w:r w:rsidRPr="00571D2F">
        <w:rPr>
          <w:sz w:val="26"/>
          <w:szCs w:val="26"/>
        </w:rPr>
        <w:t xml:space="preserve">9 </w:t>
      </w:r>
    </w:p>
    <w:p w:rsidR="00211007" w:rsidRPr="009F4CA0" w:rsidRDefault="00211007" w:rsidP="00211007">
      <w:pPr>
        <w:spacing w:after="0"/>
        <w:ind w:left="3540" w:firstLine="708"/>
        <w:jc w:val="both"/>
        <w:rPr>
          <w:sz w:val="10"/>
          <w:szCs w:val="10"/>
        </w:rPr>
      </w:pPr>
    </w:p>
    <w:p w:rsidR="00211007" w:rsidRPr="00571D2F" w:rsidRDefault="00211007" w:rsidP="00211007">
      <w:pPr>
        <w:pStyle w:val="Akapitzlist"/>
        <w:numPr>
          <w:ilvl w:val="0"/>
          <w:numId w:val="59"/>
        </w:numPr>
        <w:spacing w:after="0"/>
        <w:jc w:val="both"/>
        <w:rPr>
          <w:sz w:val="26"/>
          <w:szCs w:val="26"/>
        </w:rPr>
      </w:pPr>
      <w:r w:rsidRPr="00571D2F">
        <w:rPr>
          <w:sz w:val="26"/>
          <w:szCs w:val="26"/>
        </w:rPr>
        <w:t>Ogólne prawa i obowiązki pracowników niepedagogicznych reguluje Kodeks Pracy.</w:t>
      </w:r>
    </w:p>
    <w:p w:rsidR="00211007" w:rsidRPr="00571D2F" w:rsidRDefault="00211007" w:rsidP="00211007">
      <w:pPr>
        <w:pStyle w:val="Akapitzlist"/>
        <w:numPr>
          <w:ilvl w:val="0"/>
          <w:numId w:val="59"/>
        </w:numPr>
        <w:spacing w:after="0"/>
        <w:jc w:val="both"/>
        <w:rPr>
          <w:sz w:val="26"/>
          <w:szCs w:val="26"/>
        </w:rPr>
      </w:pPr>
      <w:r w:rsidRPr="00571D2F">
        <w:rPr>
          <w:sz w:val="26"/>
          <w:szCs w:val="26"/>
        </w:rPr>
        <w:t xml:space="preserve">Dyrektor określa każdemu pracownikowi indywidualny zakres obowiązków. </w:t>
      </w:r>
    </w:p>
    <w:p w:rsidR="00D92D3C" w:rsidRPr="002033C2" w:rsidRDefault="00211007" w:rsidP="002033C2">
      <w:pPr>
        <w:pStyle w:val="Akapitzlist"/>
        <w:numPr>
          <w:ilvl w:val="0"/>
          <w:numId w:val="59"/>
        </w:numPr>
        <w:spacing w:after="0"/>
        <w:jc w:val="both"/>
        <w:rPr>
          <w:sz w:val="26"/>
          <w:szCs w:val="26"/>
        </w:rPr>
      </w:pPr>
      <w:r w:rsidRPr="00571D2F">
        <w:rPr>
          <w:sz w:val="26"/>
          <w:szCs w:val="26"/>
        </w:rPr>
        <w:t>Ze względu na specyfikę pracy Szkoły jako placówki artystycznej,</w:t>
      </w:r>
      <w:r>
        <w:rPr>
          <w:sz w:val="26"/>
          <w:szCs w:val="26"/>
        </w:rPr>
        <w:t xml:space="preserve"> </w:t>
      </w:r>
      <w:r w:rsidRPr="00571D2F">
        <w:rPr>
          <w:sz w:val="26"/>
          <w:szCs w:val="26"/>
        </w:rPr>
        <w:t>nadrzędną powinnością pracowni</w:t>
      </w:r>
      <w:r>
        <w:rPr>
          <w:sz w:val="26"/>
          <w:szCs w:val="26"/>
        </w:rPr>
        <w:t xml:space="preserve">ków niepedagogicznych jest pomoc </w:t>
      </w:r>
      <w:r w:rsidRPr="00571D2F">
        <w:rPr>
          <w:sz w:val="26"/>
          <w:szCs w:val="26"/>
        </w:rPr>
        <w:t xml:space="preserve">Dyrekcji </w:t>
      </w:r>
      <w:r w:rsidR="00CB500D">
        <w:rPr>
          <w:sz w:val="26"/>
          <w:szCs w:val="26"/>
        </w:rPr>
        <w:br/>
      </w:r>
      <w:r w:rsidRPr="00571D2F">
        <w:rPr>
          <w:sz w:val="26"/>
          <w:szCs w:val="26"/>
        </w:rPr>
        <w:t>i nauczycielom w sp</w:t>
      </w:r>
      <w:r>
        <w:rPr>
          <w:sz w:val="26"/>
          <w:szCs w:val="26"/>
        </w:rPr>
        <w:t xml:space="preserve">rawnym i prawidłowym prowadzeniu </w:t>
      </w:r>
      <w:r w:rsidRPr="00571D2F">
        <w:rPr>
          <w:sz w:val="26"/>
          <w:szCs w:val="26"/>
        </w:rPr>
        <w:t>procesu dydaktycznego poprzez m</w:t>
      </w:r>
      <w:r>
        <w:rPr>
          <w:sz w:val="26"/>
          <w:szCs w:val="26"/>
        </w:rPr>
        <w:t>.</w:t>
      </w:r>
      <w:r w:rsidRPr="00571D2F">
        <w:rPr>
          <w:sz w:val="26"/>
          <w:szCs w:val="26"/>
        </w:rPr>
        <w:t xml:space="preserve">in. obsługę finansową i administracyjną oraz  – wobec uczniów, rodziców i innych interesantów – obsługę </w:t>
      </w:r>
      <w:r>
        <w:rPr>
          <w:sz w:val="26"/>
          <w:szCs w:val="26"/>
        </w:rPr>
        <w:t>informacyjną,</w:t>
      </w:r>
      <w:r w:rsidRPr="00571D2F">
        <w:rPr>
          <w:sz w:val="26"/>
          <w:szCs w:val="26"/>
        </w:rPr>
        <w:t xml:space="preserve"> </w:t>
      </w:r>
      <w:r w:rsidR="00CB500D">
        <w:rPr>
          <w:sz w:val="26"/>
          <w:szCs w:val="26"/>
        </w:rPr>
        <w:br/>
      </w:r>
      <w:r w:rsidRPr="00571D2F">
        <w:rPr>
          <w:sz w:val="26"/>
          <w:szCs w:val="26"/>
        </w:rPr>
        <w:t>w celu  prawidłowego</w:t>
      </w:r>
      <w:r w:rsidR="002033C2">
        <w:rPr>
          <w:sz w:val="26"/>
          <w:szCs w:val="26"/>
        </w:rPr>
        <w:t xml:space="preserve"> procesu organizacyjnego Szkoły.</w:t>
      </w:r>
    </w:p>
    <w:p w:rsidR="00D92D3C" w:rsidRDefault="00D92D3C" w:rsidP="00D92D3C">
      <w:pPr>
        <w:pStyle w:val="Tekstpodstawowywcity"/>
        <w:spacing w:after="0"/>
        <w:ind w:left="0"/>
        <w:rPr>
          <w:sz w:val="26"/>
          <w:szCs w:val="26"/>
        </w:rPr>
      </w:pPr>
    </w:p>
    <w:p w:rsidR="00D92D3C" w:rsidRDefault="00D92D3C" w:rsidP="00D92D3C">
      <w:pPr>
        <w:pStyle w:val="Tekstpodstawowywcity"/>
        <w:spacing w:after="0"/>
        <w:ind w:left="0"/>
        <w:rPr>
          <w:sz w:val="28"/>
          <w:szCs w:val="28"/>
        </w:rPr>
      </w:pPr>
    </w:p>
    <w:p w:rsidR="00211007" w:rsidRDefault="00211007" w:rsidP="00211007">
      <w:pPr>
        <w:pStyle w:val="Tekstpodstawowywcity"/>
        <w:spacing w:after="0"/>
        <w:jc w:val="center"/>
        <w:rPr>
          <w:sz w:val="28"/>
          <w:szCs w:val="28"/>
        </w:rPr>
      </w:pPr>
      <w:r w:rsidRPr="00F100BA">
        <w:rPr>
          <w:sz w:val="28"/>
          <w:szCs w:val="28"/>
        </w:rPr>
        <w:t>Rozdział VI</w:t>
      </w:r>
    </w:p>
    <w:p w:rsidR="00211007" w:rsidRDefault="00211007" w:rsidP="00211007">
      <w:pPr>
        <w:pStyle w:val="Tekstpodstawowywcity"/>
        <w:spacing w:after="0"/>
        <w:jc w:val="center"/>
        <w:rPr>
          <w:sz w:val="28"/>
          <w:szCs w:val="28"/>
        </w:rPr>
      </w:pPr>
    </w:p>
    <w:p w:rsidR="00685ABE" w:rsidRPr="00685ABE" w:rsidRDefault="00211007" w:rsidP="00685ABE">
      <w:pPr>
        <w:jc w:val="center"/>
        <w:rPr>
          <w:b/>
          <w:sz w:val="28"/>
          <w:szCs w:val="28"/>
        </w:rPr>
      </w:pPr>
      <w:r w:rsidRPr="004F0C72">
        <w:rPr>
          <w:b/>
          <w:sz w:val="28"/>
          <w:szCs w:val="28"/>
        </w:rPr>
        <w:t xml:space="preserve">ZAKRES I SPOSOBY </w:t>
      </w:r>
      <w:r w:rsidR="00685ABE">
        <w:rPr>
          <w:b/>
          <w:sz w:val="28"/>
          <w:szCs w:val="28"/>
        </w:rPr>
        <w:t>SPRAWOWANIA OPIEKI NAD UCZNIAMI</w:t>
      </w:r>
    </w:p>
    <w:p w:rsidR="00211007" w:rsidRPr="004F0C72" w:rsidRDefault="00211007" w:rsidP="00211007">
      <w:pPr>
        <w:jc w:val="center"/>
        <w:rPr>
          <w:sz w:val="26"/>
          <w:szCs w:val="26"/>
        </w:rPr>
      </w:pPr>
      <w:r w:rsidRPr="004F0C72">
        <w:rPr>
          <w:sz w:val="26"/>
          <w:szCs w:val="26"/>
        </w:rPr>
        <w:t>§ 30</w:t>
      </w:r>
    </w:p>
    <w:p w:rsidR="00211007" w:rsidRPr="004F0C72" w:rsidRDefault="00211007" w:rsidP="00211007">
      <w:pPr>
        <w:pStyle w:val="Akapitzlist"/>
        <w:numPr>
          <w:ilvl w:val="0"/>
          <w:numId w:val="83"/>
        </w:numPr>
        <w:jc w:val="both"/>
        <w:rPr>
          <w:sz w:val="26"/>
          <w:szCs w:val="26"/>
        </w:rPr>
      </w:pPr>
      <w:r w:rsidRPr="004F0C72">
        <w:rPr>
          <w:sz w:val="26"/>
          <w:szCs w:val="26"/>
        </w:rPr>
        <w:t>Obowiązek zapewnienia opieki uczniom w trakcie obowiązkowych oraz nadobowiązkowych zajęć lekcyjnych spoczywa na nauczycielu prowadzącym zajęcia. Nauczyciel w szczególności dba o przestrzeganie zasad bezpieczeństwa przez uczniów.</w:t>
      </w:r>
    </w:p>
    <w:p w:rsidR="00211007" w:rsidRPr="004F0C72" w:rsidRDefault="00211007" w:rsidP="00211007">
      <w:pPr>
        <w:pStyle w:val="Akapitzlist"/>
        <w:numPr>
          <w:ilvl w:val="0"/>
          <w:numId w:val="83"/>
        </w:numPr>
        <w:jc w:val="both"/>
        <w:rPr>
          <w:sz w:val="26"/>
          <w:szCs w:val="26"/>
        </w:rPr>
      </w:pPr>
      <w:r w:rsidRPr="004F0C72">
        <w:rPr>
          <w:sz w:val="26"/>
          <w:szCs w:val="26"/>
        </w:rPr>
        <w:t xml:space="preserve">W uzasadnionych przypadkach nauczyciel, w trakcie zajęć lekcyjnych, może pozostawić uczniów pod opieką innego nauczyciela za zgodą Dyrektora lub Wicedyrektora Szkoły. </w:t>
      </w:r>
    </w:p>
    <w:p w:rsidR="00211007" w:rsidRPr="004F0C72" w:rsidRDefault="00211007" w:rsidP="00211007">
      <w:pPr>
        <w:pStyle w:val="Akapitzlist"/>
        <w:numPr>
          <w:ilvl w:val="0"/>
          <w:numId w:val="83"/>
        </w:numPr>
        <w:jc w:val="both"/>
        <w:rPr>
          <w:sz w:val="26"/>
          <w:szCs w:val="26"/>
        </w:rPr>
      </w:pPr>
      <w:r w:rsidRPr="004F0C72">
        <w:rPr>
          <w:sz w:val="26"/>
          <w:szCs w:val="26"/>
        </w:rPr>
        <w:t xml:space="preserve">Obowiązek opieki nad uczniami podczas koncertów, wykładów i innych wydarzeń odbywających się na terenie szkoły spoczywa na nauczycielu, który podejmuje decyzję o takiej formie realizacji zajęć. </w:t>
      </w:r>
    </w:p>
    <w:p w:rsidR="00211007" w:rsidRPr="004F0C72" w:rsidRDefault="00211007" w:rsidP="00211007">
      <w:pPr>
        <w:pStyle w:val="Akapitzlist"/>
        <w:numPr>
          <w:ilvl w:val="0"/>
          <w:numId w:val="83"/>
        </w:numPr>
        <w:jc w:val="both"/>
        <w:rPr>
          <w:sz w:val="26"/>
          <w:szCs w:val="26"/>
        </w:rPr>
      </w:pPr>
      <w:r w:rsidRPr="004F0C72">
        <w:rPr>
          <w:sz w:val="26"/>
          <w:szCs w:val="26"/>
        </w:rPr>
        <w:t xml:space="preserve">Opiekę w trakcie koncertów i innych wydarzeń, w których biorą udział uczniowie poza terenem szkoły sprawuje nauczyciel za zgodą Dyrektora lub Wicedyrektora Szkoły. Opieka ta obejmuje także drogę ze szkoły do miejsca, </w:t>
      </w:r>
      <w:r w:rsidR="00CB500D">
        <w:rPr>
          <w:sz w:val="26"/>
          <w:szCs w:val="26"/>
        </w:rPr>
        <w:br/>
      </w:r>
      <w:r w:rsidRPr="004F0C72">
        <w:rPr>
          <w:sz w:val="26"/>
          <w:szCs w:val="26"/>
        </w:rPr>
        <w:t xml:space="preserve">w którym odbywa się wydarzenie oraz powrót na teren szkoły. </w:t>
      </w:r>
      <w:r w:rsidR="00CB500D">
        <w:rPr>
          <w:sz w:val="26"/>
          <w:szCs w:val="26"/>
        </w:rPr>
        <w:br/>
      </w:r>
      <w:r w:rsidRPr="004F0C72">
        <w:rPr>
          <w:sz w:val="26"/>
          <w:szCs w:val="26"/>
        </w:rPr>
        <w:t xml:space="preserve">W sprawowaniu opieki nad uczniami nauczycieli mogą wspomagać rodzice lub opiekunowie prawni uczniów. </w:t>
      </w:r>
    </w:p>
    <w:p w:rsidR="00211007" w:rsidRPr="004F0C72" w:rsidRDefault="00211007" w:rsidP="00211007">
      <w:pPr>
        <w:pStyle w:val="Akapitzlist"/>
        <w:numPr>
          <w:ilvl w:val="0"/>
          <w:numId w:val="83"/>
        </w:numPr>
        <w:jc w:val="both"/>
        <w:rPr>
          <w:sz w:val="26"/>
          <w:szCs w:val="26"/>
        </w:rPr>
      </w:pPr>
      <w:r w:rsidRPr="004F0C72">
        <w:rPr>
          <w:sz w:val="26"/>
          <w:szCs w:val="26"/>
        </w:rPr>
        <w:t xml:space="preserve">Uczniowie korzystający bez opieki pedagoga z sal ćwiczeniowych </w:t>
      </w:r>
      <w:r w:rsidR="00CB500D">
        <w:rPr>
          <w:sz w:val="26"/>
          <w:szCs w:val="26"/>
        </w:rPr>
        <w:br/>
      </w:r>
      <w:r w:rsidRPr="004F0C72">
        <w:rPr>
          <w:sz w:val="26"/>
          <w:szCs w:val="26"/>
        </w:rPr>
        <w:t xml:space="preserve">są zobowiązani do przestrzegania zasad bezpieczeństwa. W razie naruszenia tych zasad pracownik szkoły decyduje o zakończeniu ćwiczenia i zgłasza incydent Dyrektorowi lub Wicedyrektorowi Szkoły. </w:t>
      </w:r>
    </w:p>
    <w:p w:rsidR="00211007" w:rsidRPr="004F0C72" w:rsidRDefault="00211007" w:rsidP="00211007">
      <w:pPr>
        <w:pStyle w:val="Akapitzlist"/>
        <w:numPr>
          <w:ilvl w:val="0"/>
          <w:numId w:val="83"/>
        </w:numPr>
        <w:jc w:val="both"/>
        <w:rPr>
          <w:sz w:val="26"/>
          <w:szCs w:val="26"/>
        </w:rPr>
      </w:pPr>
      <w:r w:rsidRPr="004F0C72">
        <w:rPr>
          <w:sz w:val="26"/>
          <w:szCs w:val="26"/>
        </w:rPr>
        <w:t xml:space="preserve">Opiekę nad uczniami w trakcie przerw międzylekcyjnych sprawują rotacyjnie nauczyciele Sekcji Teorii. Harmonogram pełnienia dyżurów sporządza Kierownik Sekcji Teorii i umieszcza go na tablicy ogłoszeń w pokoju nauczycielskim. Nauczyciel pełni dyżur maksymalnie podczas trzech kolejnych przerw. W razie nieobecności nauczyciela Kierownik Sekcji wyznacza innego nauczyciela do pełnienia dyżuru. W trakcie dyżuru nauczyciel jest zobowiązany przebywać na korytarzu na wyznaczonej kondygnacji i dbać o przestrzeganie zasad bezpieczeństwa przez uczniów. </w:t>
      </w:r>
    </w:p>
    <w:p w:rsidR="002033C2" w:rsidRDefault="002033C2" w:rsidP="002033C2">
      <w:pPr>
        <w:pStyle w:val="Tekstpodstawowywcity"/>
        <w:spacing w:after="0"/>
        <w:ind w:left="0"/>
        <w:rPr>
          <w:sz w:val="28"/>
          <w:szCs w:val="28"/>
        </w:rPr>
      </w:pPr>
    </w:p>
    <w:p w:rsidR="003910D4" w:rsidRDefault="003910D4" w:rsidP="002033C2">
      <w:pPr>
        <w:pStyle w:val="Tekstpodstawowywcity"/>
        <w:spacing w:after="0"/>
        <w:ind w:left="0"/>
        <w:rPr>
          <w:sz w:val="28"/>
          <w:szCs w:val="28"/>
        </w:rPr>
      </w:pPr>
    </w:p>
    <w:p w:rsidR="00211007" w:rsidRDefault="00211007" w:rsidP="00211007">
      <w:pPr>
        <w:pStyle w:val="Tekstpodstawowywcity"/>
        <w:spacing w:after="0"/>
        <w:jc w:val="center"/>
        <w:rPr>
          <w:sz w:val="28"/>
          <w:szCs w:val="28"/>
        </w:rPr>
      </w:pPr>
      <w:r w:rsidRPr="00F100BA">
        <w:rPr>
          <w:sz w:val="28"/>
          <w:szCs w:val="28"/>
        </w:rPr>
        <w:lastRenderedPageBreak/>
        <w:t>Rozdział VI</w:t>
      </w:r>
      <w:r>
        <w:rPr>
          <w:sz w:val="28"/>
          <w:szCs w:val="28"/>
        </w:rPr>
        <w:t>I</w:t>
      </w:r>
    </w:p>
    <w:p w:rsidR="00211007" w:rsidRPr="00F100BA" w:rsidRDefault="00211007" w:rsidP="00211007">
      <w:pPr>
        <w:pStyle w:val="Tekstpodstawowywcity"/>
        <w:spacing w:after="0"/>
        <w:jc w:val="center"/>
        <w:rPr>
          <w:sz w:val="28"/>
          <w:szCs w:val="28"/>
        </w:rPr>
      </w:pPr>
    </w:p>
    <w:p w:rsidR="00211007" w:rsidRPr="00F100BA" w:rsidRDefault="00211007" w:rsidP="00211007">
      <w:pPr>
        <w:pStyle w:val="Tekstpodstawowywcity"/>
        <w:spacing w:after="0"/>
        <w:jc w:val="center"/>
        <w:rPr>
          <w:b/>
          <w:sz w:val="28"/>
          <w:szCs w:val="28"/>
        </w:rPr>
      </w:pPr>
      <w:r w:rsidRPr="00F100BA">
        <w:rPr>
          <w:b/>
          <w:sz w:val="28"/>
          <w:szCs w:val="28"/>
        </w:rPr>
        <w:t>UCZNIOWIE SZKOŁY,  ICH PRAWA I OBOWIĄZKI</w:t>
      </w:r>
    </w:p>
    <w:p w:rsidR="00211007" w:rsidRPr="00F100BA" w:rsidRDefault="00211007" w:rsidP="00211007">
      <w:pPr>
        <w:pStyle w:val="Tekstpodstawowywcity"/>
        <w:spacing w:after="0"/>
        <w:rPr>
          <w:sz w:val="28"/>
          <w:szCs w:val="28"/>
        </w:rPr>
      </w:pPr>
    </w:p>
    <w:p w:rsidR="00211007" w:rsidRDefault="00211007" w:rsidP="00211007">
      <w:pPr>
        <w:pStyle w:val="Tekstpodstawowywcity"/>
        <w:tabs>
          <w:tab w:val="left" w:pos="720"/>
        </w:tabs>
        <w:spacing w:after="0"/>
        <w:ind w:left="284" w:hanging="1"/>
        <w:jc w:val="center"/>
        <w:rPr>
          <w:sz w:val="26"/>
          <w:szCs w:val="26"/>
        </w:rPr>
      </w:pPr>
      <w:r w:rsidRPr="002D5497">
        <w:rPr>
          <w:sz w:val="26"/>
          <w:szCs w:val="26"/>
        </w:rPr>
        <w:t xml:space="preserve">§ </w:t>
      </w:r>
      <w:r>
        <w:rPr>
          <w:sz w:val="26"/>
          <w:szCs w:val="26"/>
        </w:rPr>
        <w:t>31</w:t>
      </w:r>
    </w:p>
    <w:p w:rsidR="00211007" w:rsidRPr="00F100BA" w:rsidRDefault="00211007" w:rsidP="00211007">
      <w:pPr>
        <w:pStyle w:val="Tekstpodstawowywcity"/>
        <w:tabs>
          <w:tab w:val="left" w:pos="720"/>
        </w:tabs>
        <w:spacing w:after="0"/>
        <w:ind w:left="284" w:hanging="1"/>
        <w:jc w:val="center"/>
        <w:rPr>
          <w:sz w:val="10"/>
          <w:szCs w:val="10"/>
        </w:rPr>
      </w:pPr>
    </w:p>
    <w:p w:rsidR="00211007" w:rsidRDefault="00211007" w:rsidP="00211007">
      <w:pPr>
        <w:pStyle w:val="Tekstpodstawowywcity"/>
        <w:numPr>
          <w:ilvl w:val="0"/>
          <w:numId w:val="60"/>
        </w:numPr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Prawa i obowiązki ucznia wynikają z:</w:t>
      </w:r>
    </w:p>
    <w:p w:rsidR="00211007" w:rsidRPr="002D5497" w:rsidRDefault="00211007" w:rsidP="00211007">
      <w:pPr>
        <w:pStyle w:val="Tekstpodstawowywcity"/>
        <w:numPr>
          <w:ilvl w:val="0"/>
          <w:numId w:val="35"/>
        </w:numPr>
        <w:spacing w:after="0"/>
        <w:ind w:hanging="1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Konstytucji Rzeczpospolitej Polskiej</w:t>
      </w:r>
    </w:p>
    <w:p w:rsidR="00211007" w:rsidRPr="002D5497" w:rsidRDefault="00211007" w:rsidP="00211007">
      <w:pPr>
        <w:pStyle w:val="Tekstpodstawowywcity"/>
        <w:numPr>
          <w:ilvl w:val="0"/>
          <w:numId w:val="35"/>
        </w:numPr>
        <w:spacing w:after="0"/>
        <w:ind w:hanging="10"/>
        <w:jc w:val="both"/>
        <w:rPr>
          <w:sz w:val="26"/>
          <w:szCs w:val="26"/>
        </w:rPr>
      </w:pPr>
      <w:r>
        <w:rPr>
          <w:sz w:val="26"/>
          <w:szCs w:val="26"/>
        </w:rPr>
        <w:t>Ustawy o Systemie O</w:t>
      </w:r>
      <w:r w:rsidRPr="002D5497">
        <w:rPr>
          <w:sz w:val="26"/>
          <w:szCs w:val="26"/>
        </w:rPr>
        <w:t>światy</w:t>
      </w:r>
    </w:p>
    <w:p w:rsidR="00211007" w:rsidRPr="002D5497" w:rsidRDefault="00211007" w:rsidP="00211007">
      <w:pPr>
        <w:pStyle w:val="Tekstpodstawowywcity"/>
        <w:numPr>
          <w:ilvl w:val="0"/>
          <w:numId w:val="35"/>
        </w:numPr>
        <w:spacing w:after="0"/>
        <w:ind w:hanging="1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Konwencji o Prawach Dziecka</w:t>
      </w:r>
    </w:p>
    <w:p w:rsidR="00211007" w:rsidRPr="002D5497" w:rsidRDefault="00211007" w:rsidP="00211007">
      <w:pPr>
        <w:pStyle w:val="Tekstpodstawowywcity"/>
        <w:numPr>
          <w:ilvl w:val="0"/>
          <w:numId w:val="60"/>
        </w:numPr>
        <w:tabs>
          <w:tab w:val="left" w:pos="142"/>
          <w:tab w:val="left" w:pos="284"/>
        </w:tabs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Uczeń ma prawo do:</w:t>
      </w:r>
    </w:p>
    <w:p w:rsidR="00211007" w:rsidRPr="002D5497" w:rsidRDefault="00211007" w:rsidP="00211007">
      <w:pPr>
        <w:pStyle w:val="Tekstpodstawowywcity"/>
        <w:numPr>
          <w:ilvl w:val="0"/>
          <w:numId w:val="61"/>
        </w:numPr>
        <w:tabs>
          <w:tab w:val="left" w:pos="567"/>
        </w:tabs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do równego traktowania, bez jakiejkolwiek dyskryminacji, niezależnie od rasy, koloru skóry, płci, języka, religii, poglądów politycznych, statusu majątkowego, niepełnosprawności, cenzusu urodzenia lub jakiegokolwiek innego tego ucznia</w:t>
      </w:r>
      <w:r>
        <w:rPr>
          <w:sz w:val="26"/>
          <w:szCs w:val="26"/>
        </w:rPr>
        <w:t>,</w:t>
      </w:r>
      <w:r w:rsidRPr="002D5497">
        <w:rPr>
          <w:sz w:val="26"/>
          <w:szCs w:val="26"/>
        </w:rPr>
        <w:t xml:space="preserve"> albo jego rodziców bądź opiekuna prawnego</w:t>
      </w:r>
      <w:r>
        <w:rPr>
          <w:sz w:val="26"/>
          <w:szCs w:val="26"/>
        </w:rPr>
        <w:t>,</w:t>
      </w:r>
      <w:r w:rsidRPr="002D5497">
        <w:rPr>
          <w:sz w:val="26"/>
          <w:szCs w:val="26"/>
        </w:rPr>
        <w:t xml:space="preserve"> </w:t>
      </w:r>
    </w:p>
    <w:p w:rsidR="00211007" w:rsidRPr="002D5497" w:rsidRDefault="00211007" w:rsidP="00211007">
      <w:pPr>
        <w:pStyle w:val="Tekstpodstawowywcity"/>
        <w:numPr>
          <w:ilvl w:val="0"/>
          <w:numId w:val="61"/>
        </w:numPr>
        <w:tabs>
          <w:tab w:val="left" w:pos="567"/>
        </w:tabs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 xml:space="preserve">uczestniczenia we wszystkich formach życia szkolnego, tj. zajęciach lekcyjnych i pozalekcyjnych, uroczystościach szkolnych, konkursach, przesłuchaniach, koncertach, wycieczkach, zabawach itp. </w:t>
      </w:r>
    </w:p>
    <w:p w:rsidR="00211007" w:rsidRPr="002D5497" w:rsidRDefault="00211007" w:rsidP="00211007">
      <w:pPr>
        <w:pStyle w:val="Tekstpodstawowywcity"/>
        <w:numPr>
          <w:ilvl w:val="0"/>
          <w:numId w:val="61"/>
        </w:numPr>
        <w:tabs>
          <w:tab w:val="left" w:pos="567"/>
        </w:tabs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wybierania swoich reprezentantów w samorządzie uczniowskim,</w:t>
      </w:r>
    </w:p>
    <w:p w:rsidR="00211007" w:rsidRPr="002D5497" w:rsidRDefault="00211007" w:rsidP="00211007">
      <w:pPr>
        <w:pStyle w:val="Tekstpodstawowywcity"/>
        <w:numPr>
          <w:ilvl w:val="0"/>
          <w:numId w:val="61"/>
        </w:numPr>
        <w:tabs>
          <w:tab w:val="left" w:pos="567"/>
        </w:tabs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właściwie zorganizowanego procesu nauczania zgodnie z zasadami higieny umysłowej</w:t>
      </w:r>
      <w:r>
        <w:rPr>
          <w:sz w:val="26"/>
          <w:szCs w:val="26"/>
        </w:rPr>
        <w:t>,</w:t>
      </w:r>
    </w:p>
    <w:p w:rsidR="00211007" w:rsidRPr="002D5497" w:rsidRDefault="00211007" w:rsidP="00211007">
      <w:pPr>
        <w:pStyle w:val="Tekstpodstawowywcity"/>
        <w:numPr>
          <w:ilvl w:val="0"/>
          <w:numId w:val="61"/>
        </w:numPr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 xml:space="preserve">opieki wychowawczej w Szkole, zapewnienia warunków bezpieczeństwa, ochrony przed przemocą fizyczną i psychiczną oraz ochrony jego godności </w:t>
      </w:r>
      <w:r>
        <w:rPr>
          <w:sz w:val="26"/>
          <w:szCs w:val="26"/>
        </w:rPr>
        <w:t>osobistej,</w:t>
      </w:r>
    </w:p>
    <w:p w:rsidR="00211007" w:rsidRPr="002D5497" w:rsidRDefault="00211007" w:rsidP="00211007">
      <w:pPr>
        <w:pStyle w:val="Tekstpodstawowywcity"/>
        <w:numPr>
          <w:ilvl w:val="0"/>
          <w:numId w:val="61"/>
        </w:numPr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życzliwego, podmiotowego traktowania w procesie dydaktyczno –</w:t>
      </w:r>
    </w:p>
    <w:p w:rsidR="00211007" w:rsidRPr="002D5497" w:rsidRDefault="00211007" w:rsidP="00211007">
      <w:pPr>
        <w:pStyle w:val="Tekstpodstawowywcity"/>
        <w:tabs>
          <w:tab w:val="left" w:pos="360"/>
          <w:tab w:val="left" w:pos="1276"/>
          <w:tab w:val="left" w:pos="156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wychowawczym,</w:t>
      </w:r>
    </w:p>
    <w:p w:rsidR="00211007" w:rsidRPr="002D5497" w:rsidRDefault="00211007" w:rsidP="00211007">
      <w:pPr>
        <w:pStyle w:val="Tekstpodstawowywcity"/>
        <w:numPr>
          <w:ilvl w:val="0"/>
          <w:numId w:val="61"/>
        </w:numPr>
        <w:tabs>
          <w:tab w:val="left" w:pos="360"/>
          <w:tab w:val="left" w:pos="720"/>
        </w:tabs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 xml:space="preserve">pomocy w przypadku trudności w nauce, </w:t>
      </w:r>
    </w:p>
    <w:p w:rsidR="00211007" w:rsidRPr="002D5497" w:rsidRDefault="00211007" w:rsidP="00211007">
      <w:pPr>
        <w:pStyle w:val="Tekstpodstawowywcity"/>
        <w:numPr>
          <w:ilvl w:val="0"/>
          <w:numId w:val="61"/>
        </w:numPr>
        <w:tabs>
          <w:tab w:val="left" w:pos="720"/>
          <w:tab w:val="left" w:pos="993"/>
        </w:tabs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 xml:space="preserve">swobody wyrażania myśli i przekonań, w szczególności dotyczących  życia szkoły a także wyznawanych wartości etycznych, moralnych </w:t>
      </w:r>
      <w:r w:rsidR="00CB500D">
        <w:rPr>
          <w:sz w:val="26"/>
          <w:szCs w:val="26"/>
        </w:rPr>
        <w:br/>
      </w:r>
      <w:r w:rsidRPr="002D5497">
        <w:rPr>
          <w:sz w:val="26"/>
          <w:szCs w:val="26"/>
        </w:rPr>
        <w:t xml:space="preserve">i religijnych przy zachowaniu tolerancji dla innych przekonań </w:t>
      </w:r>
      <w:r w:rsidR="00CB500D">
        <w:rPr>
          <w:sz w:val="26"/>
          <w:szCs w:val="26"/>
        </w:rPr>
        <w:br/>
      </w:r>
      <w:r w:rsidRPr="002D5497">
        <w:rPr>
          <w:sz w:val="26"/>
          <w:szCs w:val="26"/>
        </w:rPr>
        <w:t>i powszechnie obowiązujących norm dobrego zachowania</w:t>
      </w:r>
      <w:r>
        <w:rPr>
          <w:sz w:val="26"/>
          <w:szCs w:val="26"/>
        </w:rPr>
        <w:t>,</w:t>
      </w:r>
      <w:r w:rsidRPr="002D5497">
        <w:rPr>
          <w:sz w:val="26"/>
          <w:szCs w:val="26"/>
        </w:rPr>
        <w:t xml:space="preserve">  </w:t>
      </w:r>
    </w:p>
    <w:p w:rsidR="00211007" w:rsidRPr="002D5497" w:rsidRDefault="00211007" w:rsidP="00211007">
      <w:pPr>
        <w:pStyle w:val="Tekstpodstawowywcity"/>
        <w:numPr>
          <w:ilvl w:val="0"/>
          <w:numId w:val="61"/>
        </w:numPr>
        <w:tabs>
          <w:tab w:val="left" w:pos="360"/>
          <w:tab w:val="left" w:pos="720"/>
        </w:tabs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rozwijania własnych zainteresowań, talentów i zdolności, przejawiania</w:t>
      </w:r>
    </w:p>
    <w:p w:rsidR="00211007" w:rsidRPr="002D5497" w:rsidRDefault="00211007" w:rsidP="00211007">
      <w:pPr>
        <w:pStyle w:val="Tekstpodstawowywcity"/>
        <w:spacing w:after="0"/>
        <w:ind w:left="144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aktywności w zd</w:t>
      </w:r>
      <w:r>
        <w:rPr>
          <w:sz w:val="26"/>
          <w:szCs w:val="26"/>
        </w:rPr>
        <w:t>obywaniu wiedzy i umiejętności,</w:t>
      </w:r>
    </w:p>
    <w:p w:rsidR="00211007" w:rsidRPr="002D5497" w:rsidRDefault="00685ABE" w:rsidP="00211007">
      <w:pPr>
        <w:pStyle w:val="Tekstpodstawowywcity"/>
        <w:numPr>
          <w:ilvl w:val="0"/>
          <w:numId w:val="6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 w:rsidRPr="002D5497">
        <w:rPr>
          <w:sz w:val="26"/>
          <w:szCs w:val="26"/>
        </w:rPr>
        <w:t>sprawiedliwej, obiektywnej i jawnej oceny oraz ustalonych sposobów</w:t>
      </w:r>
    </w:p>
    <w:p w:rsidR="00211007" w:rsidRDefault="00685ABE" w:rsidP="00211007">
      <w:pPr>
        <w:pStyle w:val="Tekstpodstawowywcity"/>
        <w:spacing w:after="0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>
        <w:rPr>
          <w:sz w:val="26"/>
          <w:szCs w:val="26"/>
        </w:rPr>
        <w:t>kontroli postępów w nauce,</w:t>
      </w:r>
    </w:p>
    <w:p w:rsidR="00211007" w:rsidRPr="002D5497" w:rsidRDefault="00685ABE" w:rsidP="00211007">
      <w:pPr>
        <w:pStyle w:val="Tekstpodstawowywcity"/>
        <w:numPr>
          <w:ilvl w:val="0"/>
          <w:numId w:val="61"/>
        </w:numPr>
        <w:tabs>
          <w:tab w:val="left" w:pos="993"/>
          <w:tab w:val="left" w:pos="1418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 w:rsidRPr="002D5497">
        <w:rPr>
          <w:sz w:val="26"/>
          <w:szCs w:val="26"/>
        </w:rPr>
        <w:t xml:space="preserve">reprezentowania Szkoły w konkursach, przesłuchaniach, zgodnie </w:t>
      </w:r>
      <w:r w:rsidR="0086539B">
        <w:rPr>
          <w:sz w:val="26"/>
          <w:szCs w:val="26"/>
        </w:rPr>
        <w:br/>
        <w:t xml:space="preserve">ze </w:t>
      </w:r>
      <w:r w:rsidR="00211007" w:rsidRPr="002D5497">
        <w:rPr>
          <w:sz w:val="26"/>
          <w:szCs w:val="26"/>
        </w:rPr>
        <w:t>swoimi możliwościami i</w:t>
      </w:r>
      <w:r w:rsidR="00211007">
        <w:rPr>
          <w:sz w:val="26"/>
          <w:szCs w:val="26"/>
        </w:rPr>
        <w:t xml:space="preserve"> umiejętnościami,</w:t>
      </w:r>
      <w:r w:rsidR="00211007" w:rsidRPr="002D5497">
        <w:rPr>
          <w:sz w:val="26"/>
          <w:szCs w:val="26"/>
        </w:rPr>
        <w:t xml:space="preserve"> </w:t>
      </w:r>
    </w:p>
    <w:p w:rsidR="00211007" w:rsidRDefault="00685ABE" w:rsidP="00211007">
      <w:pPr>
        <w:pStyle w:val="Tekstpodstawowywcity"/>
        <w:numPr>
          <w:ilvl w:val="0"/>
          <w:numId w:val="61"/>
        </w:numPr>
        <w:tabs>
          <w:tab w:val="left" w:pos="993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211007" w:rsidRPr="002D5497">
        <w:rPr>
          <w:sz w:val="26"/>
          <w:szCs w:val="26"/>
        </w:rPr>
        <w:t xml:space="preserve">korzystania z pomieszczeń szkolnych, instrumentów, biblioteki </w:t>
      </w:r>
      <w:r>
        <w:rPr>
          <w:sz w:val="26"/>
          <w:szCs w:val="26"/>
        </w:rPr>
        <w:t xml:space="preserve">                          </w:t>
      </w:r>
      <w:r w:rsidR="00211007" w:rsidRPr="002D5497">
        <w:rPr>
          <w:sz w:val="26"/>
          <w:szCs w:val="26"/>
        </w:rPr>
        <w:t>i  płytoteki, podczas zajęć lekcyjnych,</w:t>
      </w:r>
      <w:r w:rsidR="00211007">
        <w:rPr>
          <w:sz w:val="26"/>
          <w:szCs w:val="26"/>
        </w:rPr>
        <w:t xml:space="preserve"> pozalekcyjnych i pozaszkolnych,</w:t>
      </w:r>
    </w:p>
    <w:p w:rsidR="00211007" w:rsidRPr="00F03F45" w:rsidRDefault="00685ABE" w:rsidP="00211007">
      <w:pPr>
        <w:pStyle w:val="Tekstpodstawowywcity"/>
        <w:numPr>
          <w:ilvl w:val="0"/>
          <w:numId w:val="6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>
        <w:rPr>
          <w:sz w:val="26"/>
          <w:szCs w:val="26"/>
        </w:rPr>
        <w:t xml:space="preserve">korzystania z pomocy materialnej, w miarę posiadanych przez szkołę </w:t>
      </w:r>
      <w:r>
        <w:rPr>
          <w:sz w:val="26"/>
          <w:szCs w:val="26"/>
        </w:rPr>
        <w:t xml:space="preserve"> </w:t>
      </w:r>
      <w:r w:rsidR="00211007">
        <w:rPr>
          <w:sz w:val="26"/>
          <w:szCs w:val="26"/>
        </w:rPr>
        <w:t>środków,</w:t>
      </w:r>
    </w:p>
    <w:p w:rsidR="00211007" w:rsidRPr="00F03F45" w:rsidRDefault="00685ABE" w:rsidP="00211007">
      <w:pPr>
        <w:pStyle w:val="Tekstpodstawowywcity"/>
        <w:numPr>
          <w:ilvl w:val="0"/>
          <w:numId w:val="61"/>
        </w:numPr>
        <w:tabs>
          <w:tab w:val="left" w:pos="993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 w:rsidRPr="002D5497">
        <w:rPr>
          <w:sz w:val="26"/>
          <w:szCs w:val="26"/>
        </w:rPr>
        <w:t>korzystania z poradnictw</w:t>
      </w:r>
      <w:r w:rsidR="00211007">
        <w:rPr>
          <w:sz w:val="26"/>
          <w:szCs w:val="26"/>
        </w:rPr>
        <w:t>a psychologicznego i zawodowego,</w:t>
      </w:r>
    </w:p>
    <w:p w:rsidR="00211007" w:rsidRDefault="00685ABE" w:rsidP="00211007">
      <w:pPr>
        <w:pStyle w:val="Tekstpodstawowywcity"/>
        <w:numPr>
          <w:ilvl w:val="0"/>
          <w:numId w:val="6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1007" w:rsidRPr="002D5497">
        <w:rPr>
          <w:sz w:val="26"/>
          <w:szCs w:val="26"/>
        </w:rPr>
        <w:t xml:space="preserve">korzystania z opieki socjalnej (korzystanie z bursy, stypendia) </w:t>
      </w:r>
      <w:r w:rsidR="0086539B">
        <w:rPr>
          <w:sz w:val="26"/>
          <w:szCs w:val="26"/>
        </w:rPr>
        <w:br/>
      </w:r>
      <w:r w:rsidR="00211007" w:rsidRPr="002D5497">
        <w:rPr>
          <w:sz w:val="26"/>
          <w:szCs w:val="26"/>
        </w:rPr>
        <w:t xml:space="preserve">na </w:t>
      </w:r>
      <w:r>
        <w:rPr>
          <w:sz w:val="26"/>
          <w:szCs w:val="26"/>
        </w:rPr>
        <w:t xml:space="preserve"> </w:t>
      </w:r>
      <w:r w:rsidR="00211007" w:rsidRPr="002D5497">
        <w:rPr>
          <w:sz w:val="26"/>
          <w:szCs w:val="26"/>
        </w:rPr>
        <w:t>zasadach określonych odrębnymi przepisami.</w:t>
      </w:r>
    </w:p>
    <w:p w:rsidR="00211007" w:rsidRPr="009828AD" w:rsidRDefault="00211007" w:rsidP="00211007">
      <w:pPr>
        <w:pStyle w:val="Tekstpodstawowywcity"/>
        <w:numPr>
          <w:ilvl w:val="0"/>
          <w:numId w:val="6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Uczeń Szkoły Muzycznej II stopnia ma prawo do rozłożenia nauki w danym roku szkolnym na dwa lata w następujących przypadkach:</w:t>
      </w:r>
    </w:p>
    <w:p w:rsidR="00211007" w:rsidRPr="009828AD" w:rsidRDefault="00211007" w:rsidP="00211007">
      <w:pPr>
        <w:pStyle w:val="Tekstpodstawowywcity"/>
        <w:numPr>
          <w:ilvl w:val="0"/>
          <w:numId w:val="6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przystąpienia do egzaminu maturalnego w szkole ogólnokształcącej,</w:t>
      </w:r>
    </w:p>
    <w:p w:rsidR="00211007" w:rsidRPr="009828AD" w:rsidRDefault="00211007" w:rsidP="00211007">
      <w:pPr>
        <w:pStyle w:val="Tekstpodstawowywcity"/>
        <w:numPr>
          <w:ilvl w:val="0"/>
          <w:numId w:val="6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ze względu na stan zdrowia na podstawie zaświadczenia lekarskiego</w:t>
      </w:r>
    </w:p>
    <w:p w:rsidR="00211007" w:rsidRPr="009828AD" w:rsidRDefault="00211007" w:rsidP="00211007">
      <w:pPr>
        <w:pStyle w:val="Tekstpodstawowywcity"/>
        <w:numPr>
          <w:ilvl w:val="0"/>
          <w:numId w:val="6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razie sytuacji rodzinnej utrudniającej kontynuowania nauki </w:t>
      </w:r>
      <w:r w:rsidR="0086539B">
        <w:rPr>
          <w:sz w:val="26"/>
          <w:szCs w:val="26"/>
        </w:rPr>
        <w:br/>
      </w:r>
      <w:r>
        <w:rPr>
          <w:sz w:val="26"/>
          <w:szCs w:val="26"/>
        </w:rPr>
        <w:t>w szkole muzycznej,</w:t>
      </w:r>
    </w:p>
    <w:p w:rsidR="00211007" w:rsidRPr="00F76095" w:rsidRDefault="00211007" w:rsidP="00211007">
      <w:pPr>
        <w:pStyle w:val="Tekstpodstawowywcity"/>
        <w:numPr>
          <w:ilvl w:val="0"/>
          <w:numId w:val="6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razie innych okoliczności uznanych za podstawę do rozłożenia roku na dwa lata.</w:t>
      </w:r>
    </w:p>
    <w:p w:rsidR="00211007" w:rsidRPr="0065790F" w:rsidRDefault="00211007" w:rsidP="00211007">
      <w:pPr>
        <w:pStyle w:val="Tekstpodstawowywcity"/>
        <w:numPr>
          <w:ilvl w:val="0"/>
          <w:numId w:val="6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Uzasadniony wniosek o rozłożenie nauki w danym roku szkolnym na dwa lata składa uczeń lub jego rodzice lub opiekunowie prawni. Decyzje o wyrażeniu zgody podejmuje Rada Pedagogiczna.</w:t>
      </w:r>
    </w:p>
    <w:p w:rsidR="00211007" w:rsidRPr="006D1D94" w:rsidRDefault="00211007" w:rsidP="00211007">
      <w:pPr>
        <w:pStyle w:val="Tekstpodstawowywcity"/>
        <w:numPr>
          <w:ilvl w:val="0"/>
          <w:numId w:val="60"/>
        </w:numPr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 xml:space="preserve">W przypadku naruszenia praw ucznia, uczeń albo jego rodzice bądź opiekun prawny informuje Dyrektora Szkoły o zaistniałej sytuacji, a Dyrektor Szkoły podejmuje działania wyjaśniające. </w:t>
      </w:r>
    </w:p>
    <w:p w:rsidR="00211007" w:rsidRPr="002D5497" w:rsidRDefault="00211007" w:rsidP="00211007">
      <w:pPr>
        <w:pStyle w:val="Tekstpodstawowywcity"/>
        <w:numPr>
          <w:ilvl w:val="0"/>
          <w:numId w:val="60"/>
        </w:numPr>
        <w:spacing w:after="0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Uczeń ma obowiązek:</w:t>
      </w:r>
    </w:p>
    <w:p w:rsidR="00211007" w:rsidRDefault="00211007" w:rsidP="00211007">
      <w:pPr>
        <w:pStyle w:val="Tekstpodstawowywcity"/>
        <w:numPr>
          <w:ilvl w:val="0"/>
          <w:numId w:val="27"/>
        </w:numPr>
        <w:spacing w:after="0"/>
        <w:ind w:left="1418" w:hanging="284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przestrzegania postanowień zawartych w niniejszym Statucie,     regulaminach i za</w:t>
      </w:r>
      <w:r>
        <w:rPr>
          <w:sz w:val="26"/>
          <w:szCs w:val="26"/>
        </w:rPr>
        <w:t>rządzeniach wewnętrznych Szkoły,</w:t>
      </w:r>
    </w:p>
    <w:p w:rsidR="00211007" w:rsidRPr="002D5497" w:rsidRDefault="00211007" w:rsidP="00211007">
      <w:pPr>
        <w:pStyle w:val="Tekstpodstawowywcity"/>
        <w:numPr>
          <w:ilvl w:val="0"/>
          <w:numId w:val="27"/>
        </w:numPr>
        <w:tabs>
          <w:tab w:val="left" w:pos="1418"/>
        </w:tabs>
        <w:spacing w:after="0"/>
        <w:ind w:left="1418" w:hanging="284"/>
        <w:jc w:val="both"/>
        <w:rPr>
          <w:sz w:val="26"/>
          <w:szCs w:val="26"/>
        </w:rPr>
      </w:pPr>
      <w:r w:rsidRPr="002D5497">
        <w:rPr>
          <w:sz w:val="26"/>
          <w:szCs w:val="26"/>
        </w:rPr>
        <w:t xml:space="preserve">systematycznego i aktywnego uczestnictwa w zajęciach edukacyjnych </w:t>
      </w:r>
      <w:r w:rsidR="0086539B">
        <w:rPr>
          <w:sz w:val="26"/>
          <w:szCs w:val="26"/>
        </w:rPr>
        <w:br/>
      </w:r>
      <w:r w:rsidRPr="002D5497">
        <w:rPr>
          <w:sz w:val="26"/>
          <w:szCs w:val="26"/>
        </w:rPr>
        <w:t xml:space="preserve">i </w:t>
      </w:r>
      <w:r>
        <w:rPr>
          <w:sz w:val="26"/>
          <w:szCs w:val="26"/>
        </w:rPr>
        <w:t xml:space="preserve">    w życiu  Szkoły,</w:t>
      </w:r>
    </w:p>
    <w:p w:rsidR="00211007" w:rsidRPr="002D5497" w:rsidRDefault="00211007" w:rsidP="00211007">
      <w:pPr>
        <w:pStyle w:val="Tekstpodstawowywcity"/>
        <w:numPr>
          <w:ilvl w:val="0"/>
          <w:numId w:val="27"/>
        </w:numPr>
        <w:tabs>
          <w:tab w:val="left" w:pos="720"/>
        </w:tabs>
        <w:spacing w:after="0"/>
        <w:ind w:left="1418" w:hanging="284"/>
        <w:jc w:val="both"/>
        <w:rPr>
          <w:sz w:val="26"/>
          <w:szCs w:val="26"/>
        </w:rPr>
      </w:pPr>
      <w:r w:rsidRPr="002D5497">
        <w:rPr>
          <w:sz w:val="26"/>
          <w:szCs w:val="26"/>
        </w:rPr>
        <w:t xml:space="preserve">zgłaszania się na wszystkie zajęcia </w:t>
      </w:r>
      <w:r>
        <w:rPr>
          <w:sz w:val="26"/>
          <w:szCs w:val="26"/>
        </w:rPr>
        <w:t xml:space="preserve">najpóźniej </w:t>
      </w:r>
      <w:r w:rsidRPr="002D5497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dnia </w:t>
      </w:r>
      <w:r w:rsidRPr="002D5497">
        <w:rPr>
          <w:sz w:val="26"/>
          <w:szCs w:val="26"/>
        </w:rPr>
        <w:t>15 września nowo rozpoczynającego się roku szkolnego,</w:t>
      </w:r>
    </w:p>
    <w:p w:rsidR="00211007" w:rsidRPr="002D5497" w:rsidRDefault="00211007" w:rsidP="00211007">
      <w:pPr>
        <w:pStyle w:val="Tekstpodstawowywcity"/>
        <w:numPr>
          <w:ilvl w:val="0"/>
          <w:numId w:val="27"/>
        </w:numPr>
        <w:tabs>
          <w:tab w:val="left" w:pos="720"/>
        </w:tabs>
        <w:spacing w:after="0"/>
        <w:ind w:left="1418" w:hanging="284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godnego reprezentowania Szkoły,</w:t>
      </w:r>
    </w:p>
    <w:p w:rsidR="00211007" w:rsidRPr="002D5497" w:rsidRDefault="00211007" w:rsidP="00211007">
      <w:pPr>
        <w:pStyle w:val="Tekstpodstawowywcity"/>
        <w:numPr>
          <w:ilvl w:val="0"/>
          <w:numId w:val="27"/>
        </w:numPr>
        <w:tabs>
          <w:tab w:val="left" w:pos="360"/>
          <w:tab w:val="left" w:pos="720"/>
        </w:tabs>
        <w:spacing w:after="0"/>
        <w:ind w:left="1418" w:right="-180" w:hanging="284"/>
        <w:jc w:val="both"/>
        <w:rPr>
          <w:sz w:val="26"/>
          <w:szCs w:val="26"/>
        </w:rPr>
      </w:pPr>
      <w:r w:rsidRPr="002D5497">
        <w:rPr>
          <w:sz w:val="26"/>
          <w:szCs w:val="26"/>
        </w:rPr>
        <w:t xml:space="preserve">przestrzegania ogólnie przyjętych zasad kultury w odniesieniu </w:t>
      </w:r>
      <w:r w:rsidR="0086539B">
        <w:rPr>
          <w:sz w:val="26"/>
          <w:szCs w:val="26"/>
        </w:rPr>
        <w:br/>
      </w:r>
      <w:r w:rsidRPr="002D5497">
        <w:rPr>
          <w:sz w:val="26"/>
          <w:szCs w:val="26"/>
        </w:rPr>
        <w:t>do  wszystkich osób, z którym</w:t>
      </w:r>
      <w:r>
        <w:rPr>
          <w:sz w:val="26"/>
          <w:szCs w:val="26"/>
        </w:rPr>
        <w:t>i styka się w Szkole i poza nią,</w:t>
      </w:r>
    </w:p>
    <w:p w:rsidR="00211007" w:rsidRPr="002D5497" w:rsidRDefault="00211007" w:rsidP="00211007">
      <w:pPr>
        <w:pStyle w:val="Tekstpodstawowywcity"/>
        <w:numPr>
          <w:ilvl w:val="0"/>
          <w:numId w:val="27"/>
        </w:numPr>
        <w:tabs>
          <w:tab w:val="left" w:pos="720"/>
        </w:tabs>
        <w:spacing w:after="0"/>
        <w:ind w:left="1418" w:hanging="284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dbani</w:t>
      </w:r>
      <w:r>
        <w:rPr>
          <w:sz w:val="26"/>
          <w:szCs w:val="26"/>
        </w:rPr>
        <w:t>a</w:t>
      </w:r>
      <w:r w:rsidRPr="002D5497">
        <w:rPr>
          <w:sz w:val="26"/>
          <w:szCs w:val="26"/>
        </w:rPr>
        <w:t xml:space="preserve"> o utrzymanie ładu i porządku na terenie szkoły,</w:t>
      </w:r>
    </w:p>
    <w:p w:rsidR="00211007" w:rsidRPr="002D5497" w:rsidRDefault="00211007" w:rsidP="00211007">
      <w:pPr>
        <w:pStyle w:val="Tekstpodstawowywcity"/>
        <w:numPr>
          <w:ilvl w:val="0"/>
          <w:numId w:val="27"/>
        </w:numPr>
        <w:tabs>
          <w:tab w:val="left" w:pos="993"/>
        </w:tabs>
        <w:spacing w:after="0"/>
        <w:ind w:left="1418" w:hanging="284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po</w:t>
      </w:r>
      <w:r>
        <w:rPr>
          <w:sz w:val="26"/>
          <w:szCs w:val="26"/>
        </w:rPr>
        <w:t>szanowania mienia Szkoły, dbania</w:t>
      </w:r>
      <w:r w:rsidRPr="002D5497">
        <w:rPr>
          <w:sz w:val="26"/>
          <w:szCs w:val="26"/>
        </w:rPr>
        <w:t xml:space="preserve"> o wspólne dobro</w:t>
      </w:r>
      <w:r>
        <w:rPr>
          <w:sz w:val="26"/>
          <w:szCs w:val="26"/>
        </w:rPr>
        <w:t xml:space="preserve">: </w:t>
      </w:r>
      <w:r w:rsidRPr="002D5497">
        <w:rPr>
          <w:sz w:val="26"/>
          <w:szCs w:val="26"/>
        </w:rPr>
        <w:t xml:space="preserve">instrumenty,     sprzęt, meble, pomoce naukowe itp. </w:t>
      </w:r>
    </w:p>
    <w:p w:rsidR="00211007" w:rsidRPr="002D5497" w:rsidRDefault="00211007" w:rsidP="00211007">
      <w:pPr>
        <w:pStyle w:val="Tekstpodstawowywcity"/>
        <w:numPr>
          <w:ilvl w:val="0"/>
          <w:numId w:val="27"/>
        </w:numPr>
        <w:tabs>
          <w:tab w:val="left" w:pos="720"/>
        </w:tabs>
        <w:spacing w:after="0"/>
        <w:ind w:left="1418" w:hanging="284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naprawienia wyrządzonych przez siebie szkód,</w:t>
      </w:r>
    </w:p>
    <w:p w:rsidR="00211007" w:rsidRPr="002D5497" w:rsidRDefault="00211007" w:rsidP="00211007">
      <w:pPr>
        <w:pStyle w:val="Tekstpodstawowywcity"/>
        <w:numPr>
          <w:ilvl w:val="0"/>
          <w:numId w:val="27"/>
        </w:numPr>
        <w:tabs>
          <w:tab w:val="left" w:pos="720"/>
        </w:tabs>
        <w:spacing w:after="0"/>
        <w:ind w:left="1418" w:hanging="284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odpowiedzialności za własne życie, zdrowie, higienę i bezpieczeństwo,</w:t>
      </w:r>
    </w:p>
    <w:p w:rsidR="00211007" w:rsidRPr="002D5497" w:rsidRDefault="00211007" w:rsidP="00211007">
      <w:pPr>
        <w:pStyle w:val="Tekstpodstawowywcity"/>
        <w:numPr>
          <w:ilvl w:val="0"/>
          <w:numId w:val="27"/>
        </w:numPr>
        <w:tabs>
          <w:tab w:val="left" w:pos="720"/>
        </w:tabs>
        <w:spacing w:after="0"/>
        <w:ind w:left="1418" w:hanging="425"/>
        <w:jc w:val="both"/>
        <w:rPr>
          <w:sz w:val="26"/>
          <w:szCs w:val="26"/>
        </w:rPr>
      </w:pPr>
      <w:r w:rsidRPr="002D5497">
        <w:rPr>
          <w:sz w:val="26"/>
          <w:szCs w:val="26"/>
        </w:rPr>
        <w:t>uczęszczania na zajęcia lekcyjne w</w:t>
      </w:r>
      <w:r>
        <w:rPr>
          <w:sz w:val="26"/>
          <w:szCs w:val="26"/>
        </w:rPr>
        <w:t xml:space="preserve"> stroju schludnym i przyzwoitym,</w:t>
      </w:r>
      <w:r w:rsidRPr="002D5497">
        <w:rPr>
          <w:sz w:val="26"/>
          <w:szCs w:val="26"/>
        </w:rPr>
        <w:t xml:space="preserve">  niedopuszczalne są ekstrawaganckie</w:t>
      </w:r>
      <w:r>
        <w:rPr>
          <w:sz w:val="26"/>
          <w:szCs w:val="26"/>
        </w:rPr>
        <w:t xml:space="preserve"> ubrania, </w:t>
      </w:r>
      <w:r w:rsidRPr="002D5497">
        <w:rPr>
          <w:sz w:val="26"/>
          <w:szCs w:val="26"/>
        </w:rPr>
        <w:t xml:space="preserve">tatuaże, </w:t>
      </w:r>
      <w:proofErr w:type="spellStart"/>
      <w:r w:rsidRPr="002D5497">
        <w:rPr>
          <w:sz w:val="26"/>
          <w:szCs w:val="26"/>
        </w:rPr>
        <w:t>piercing</w:t>
      </w:r>
      <w:proofErr w:type="spellEnd"/>
      <w:r w:rsidRPr="002D5497">
        <w:rPr>
          <w:sz w:val="26"/>
          <w:szCs w:val="26"/>
        </w:rPr>
        <w:t xml:space="preserve">, ozdoby </w:t>
      </w:r>
      <w:r w:rsidR="0086539B">
        <w:rPr>
          <w:sz w:val="26"/>
          <w:szCs w:val="26"/>
        </w:rPr>
        <w:br/>
      </w:r>
      <w:r w:rsidRPr="002D5497">
        <w:rPr>
          <w:sz w:val="26"/>
          <w:szCs w:val="26"/>
        </w:rPr>
        <w:lastRenderedPageBreak/>
        <w:t xml:space="preserve">i nadruki o kontrowersyjnych treściach lub sformułowaniach sprzecznych z obowiązującym prawem czy też sugerujących związek </w:t>
      </w:r>
      <w:r w:rsidR="0086539B">
        <w:rPr>
          <w:sz w:val="26"/>
          <w:szCs w:val="26"/>
        </w:rPr>
        <w:br/>
      </w:r>
      <w:r w:rsidRPr="002D5497">
        <w:rPr>
          <w:sz w:val="26"/>
          <w:szCs w:val="26"/>
        </w:rPr>
        <w:t>z grupami patologicznymi,</w:t>
      </w:r>
    </w:p>
    <w:p w:rsidR="00211007" w:rsidRDefault="00211007" w:rsidP="00211007">
      <w:pPr>
        <w:pStyle w:val="Tekstpodstawowywcity"/>
        <w:numPr>
          <w:ilvl w:val="0"/>
          <w:numId w:val="27"/>
        </w:numPr>
        <w:tabs>
          <w:tab w:val="left" w:pos="567"/>
          <w:tab w:val="left" w:pos="720"/>
        </w:tabs>
        <w:spacing w:after="0"/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>powstrzymania się od</w:t>
      </w:r>
      <w:r w:rsidRPr="002D5497">
        <w:rPr>
          <w:sz w:val="26"/>
          <w:szCs w:val="26"/>
        </w:rPr>
        <w:t xml:space="preserve"> korzystania z telefonu komór</w:t>
      </w:r>
      <w:r>
        <w:rPr>
          <w:sz w:val="26"/>
          <w:szCs w:val="26"/>
        </w:rPr>
        <w:t>kowego podczas zajęć lekcyjnych; w</w:t>
      </w:r>
      <w:r w:rsidRPr="002D5497">
        <w:rPr>
          <w:sz w:val="26"/>
          <w:szCs w:val="26"/>
        </w:rPr>
        <w:t xml:space="preserve"> przypadku nie zastosowania się ucznia do tego wymogu nauczyciel może zabrać telefon w depozyt i przekazać go uczniowi lub jego rodzicom po zakończeniu lekcji. </w:t>
      </w:r>
    </w:p>
    <w:p w:rsidR="00211007" w:rsidRPr="00E97E06" w:rsidRDefault="00211007" w:rsidP="00211007">
      <w:pPr>
        <w:pStyle w:val="Tekstpodstawowywcity"/>
        <w:numPr>
          <w:ilvl w:val="0"/>
          <w:numId w:val="27"/>
        </w:numPr>
        <w:tabs>
          <w:tab w:val="left" w:pos="567"/>
          <w:tab w:val="left" w:pos="720"/>
        </w:tabs>
        <w:spacing w:after="0"/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2D5497">
        <w:rPr>
          <w:sz w:val="26"/>
          <w:szCs w:val="26"/>
        </w:rPr>
        <w:t xml:space="preserve">czeń nie może nagrywać lub fotografować nauczycieli i kolegów bez ich zgody.  </w:t>
      </w:r>
    </w:p>
    <w:p w:rsidR="00211007" w:rsidRPr="00A82FF9" w:rsidRDefault="00211007" w:rsidP="00211007">
      <w:pPr>
        <w:spacing w:after="0" w:line="240" w:lineRule="auto"/>
        <w:ind w:right="-283"/>
        <w:rPr>
          <w:rFonts w:eastAsia="Times New Roman"/>
          <w:sz w:val="28"/>
          <w:szCs w:val="20"/>
          <w:lang w:eastAsia="pl-PL"/>
        </w:rPr>
      </w:pPr>
    </w:p>
    <w:p w:rsidR="00211007" w:rsidRDefault="00211007" w:rsidP="00211007">
      <w:pPr>
        <w:tabs>
          <w:tab w:val="left" w:pos="3544"/>
        </w:tabs>
        <w:spacing w:after="0" w:line="240" w:lineRule="auto"/>
        <w:jc w:val="center"/>
        <w:rPr>
          <w:sz w:val="28"/>
          <w:szCs w:val="28"/>
        </w:rPr>
      </w:pPr>
      <w:r w:rsidRPr="00CA3DF6">
        <w:rPr>
          <w:sz w:val="28"/>
          <w:szCs w:val="28"/>
        </w:rPr>
        <w:t xml:space="preserve">§ </w:t>
      </w:r>
      <w:r>
        <w:rPr>
          <w:sz w:val="28"/>
          <w:szCs w:val="28"/>
        </w:rPr>
        <w:t>32</w:t>
      </w:r>
    </w:p>
    <w:p w:rsidR="00211007" w:rsidRPr="00AE3453" w:rsidRDefault="00211007" w:rsidP="00211007">
      <w:pPr>
        <w:tabs>
          <w:tab w:val="left" w:pos="3544"/>
        </w:tabs>
        <w:spacing w:after="0" w:line="240" w:lineRule="auto"/>
        <w:jc w:val="center"/>
        <w:rPr>
          <w:sz w:val="10"/>
          <w:szCs w:val="10"/>
        </w:rPr>
      </w:pPr>
    </w:p>
    <w:p w:rsidR="00211007" w:rsidRDefault="00211007" w:rsidP="00211007">
      <w:pPr>
        <w:pStyle w:val="Akapitzlist"/>
        <w:numPr>
          <w:ilvl w:val="0"/>
          <w:numId w:val="62"/>
        </w:numPr>
        <w:tabs>
          <w:tab w:val="left" w:pos="709"/>
          <w:tab w:val="left" w:pos="3544"/>
        </w:tabs>
        <w:spacing w:after="0"/>
        <w:jc w:val="both"/>
        <w:rPr>
          <w:sz w:val="26"/>
          <w:szCs w:val="26"/>
        </w:rPr>
      </w:pPr>
      <w:r w:rsidRPr="00CA3DF6">
        <w:rPr>
          <w:sz w:val="26"/>
          <w:szCs w:val="26"/>
        </w:rPr>
        <w:t>Nieobecności ucznia na zajęciach edukacyjnych i egzaminach powinny być usprawiedliwione.</w:t>
      </w:r>
    </w:p>
    <w:p w:rsidR="00211007" w:rsidRPr="00CA3DF6" w:rsidRDefault="00211007" w:rsidP="00211007">
      <w:pPr>
        <w:pStyle w:val="Akapitzlist"/>
        <w:numPr>
          <w:ilvl w:val="0"/>
          <w:numId w:val="62"/>
        </w:numPr>
        <w:tabs>
          <w:tab w:val="left" w:pos="709"/>
          <w:tab w:val="left" w:pos="3544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Uczeń ma obowiązek usprawiedliwić nieobecność na lekcjach w ciągu </w:t>
      </w:r>
      <w:r w:rsidR="00685AB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1 tygodnia od dnia powrotu do szkoły.</w:t>
      </w:r>
    </w:p>
    <w:p w:rsidR="00211007" w:rsidRPr="00CA3DF6" w:rsidRDefault="00211007" w:rsidP="00211007">
      <w:pPr>
        <w:pStyle w:val="Akapitzlist"/>
        <w:numPr>
          <w:ilvl w:val="0"/>
          <w:numId w:val="62"/>
        </w:numPr>
        <w:tabs>
          <w:tab w:val="left" w:pos="1134"/>
          <w:tab w:val="left" w:pos="3544"/>
        </w:tabs>
        <w:spacing w:after="0"/>
        <w:jc w:val="both"/>
        <w:rPr>
          <w:sz w:val="26"/>
          <w:szCs w:val="26"/>
        </w:rPr>
      </w:pPr>
      <w:r w:rsidRPr="00CA3DF6">
        <w:rPr>
          <w:sz w:val="26"/>
          <w:szCs w:val="26"/>
        </w:rPr>
        <w:t>Usprawiedliwienie nieobecności ucznia na zajęciach może nastąpić w formie:</w:t>
      </w:r>
    </w:p>
    <w:p w:rsidR="00211007" w:rsidRPr="00CA3DF6" w:rsidRDefault="00211007" w:rsidP="00211007">
      <w:pPr>
        <w:pStyle w:val="Akapitzlist"/>
        <w:numPr>
          <w:ilvl w:val="1"/>
          <w:numId w:val="27"/>
        </w:numPr>
        <w:tabs>
          <w:tab w:val="left" w:pos="1134"/>
          <w:tab w:val="left" w:pos="3544"/>
        </w:tabs>
        <w:spacing w:after="0"/>
        <w:ind w:left="1560" w:hanging="284"/>
        <w:jc w:val="both"/>
        <w:rPr>
          <w:sz w:val="26"/>
          <w:szCs w:val="26"/>
        </w:rPr>
      </w:pPr>
      <w:r w:rsidRPr="00CA3DF6">
        <w:rPr>
          <w:sz w:val="26"/>
          <w:szCs w:val="26"/>
        </w:rPr>
        <w:t>zwolnienia lekarskiego,</w:t>
      </w:r>
    </w:p>
    <w:p w:rsidR="00211007" w:rsidRPr="00CA3DF6" w:rsidRDefault="00211007" w:rsidP="00211007">
      <w:pPr>
        <w:pStyle w:val="Akapitzlist"/>
        <w:numPr>
          <w:ilvl w:val="1"/>
          <w:numId w:val="27"/>
        </w:numPr>
        <w:tabs>
          <w:tab w:val="left" w:pos="1418"/>
        </w:tabs>
        <w:spacing w:after="0"/>
        <w:ind w:left="1560" w:hanging="284"/>
        <w:jc w:val="both"/>
        <w:rPr>
          <w:sz w:val="26"/>
          <w:szCs w:val="26"/>
        </w:rPr>
      </w:pPr>
      <w:r w:rsidRPr="00CA3DF6">
        <w:rPr>
          <w:sz w:val="26"/>
          <w:szCs w:val="26"/>
        </w:rPr>
        <w:t>osobistego usprawiedliwienia ucznia w przypadku pojedynczych    nieobecności,</w:t>
      </w:r>
    </w:p>
    <w:p w:rsidR="00211007" w:rsidRPr="00CA3DF6" w:rsidRDefault="00211007" w:rsidP="00211007">
      <w:pPr>
        <w:pStyle w:val="Akapitzlist"/>
        <w:numPr>
          <w:ilvl w:val="1"/>
          <w:numId w:val="27"/>
        </w:numPr>
        <w:tabs>
          <w:tab w:val="left" w:pos="1134"/>
          <w:tab w:val="left" w:pos="3544"/>
        </w:tabs>
        <w:spacing w:after="0"/>
        <w:ind w:left="1560" w:hanging="284"/>
        <w:jc w:val="both"/>
        <w:rPr>
          <w:sz w:val="26"/>
          <w:szCs w:val="26"/>
        </w:rPr>
      </w:pPr>
      <w:r w:rsidRPr="00CA3DF6">
        <w:rPr>
          <w:sz w:val="26"/>
          <w:szCs w:val="26"/>
        </w:rPr>
        <w:t>pisemnego usprawiedliwienia od rodziców lub opiekunów prawnych,</w:t>
      </w:r>
    </w:p>
    <w:p w:rsidR="00211007" w:rsidRPr="00F76095" w:rsidRDefault="00211007" w:rsidP="00211007">
      <w:pPr>
        <w:pStyle w:val="Akapitzlist"/>
        <w:numPr>
          <w:ilvl w:val="1"/>
          <w:numId w:val="27"/>
        </w:numPr>
        <w:tabs>
          <w:tab w:val="left" w:pos="1134"/>
          <w:tab w:val="left" w:pos="1560"/>
        </w:tabs>
        <w:spacing w:after="0"/>
        <w:ind w:left="1418" w:hanging="142"/>
        <w:jc w:val="both"/>
        <w:rPr>
          <w:sz w:val="26"/>
          <w:szCs w:val="26"/>
        </w:rPr>
      </w:pPr>
      <w:r w:rsidRPr="00CA3DF6">
        <w:rPr>
          <w:sz w:val="26"/>
          <w:szCs w:val="26"/>
        </w:rPr>
        <w:t>pisemnego usprawiedliwienia od pełnoletniego ucznia.</w:t>
      </w:r>
    </w:p>
    <w:p w:rsidR="00211007" w:rsidRPr="00F76095" w:rsidRDefault="00211007" w:rsidP="00211007">
      <w:pPr>
        <w:pStyle w:val="Akapitzlist"/>
        <w:numPr>
          <w:ilvl w:val="0"/>
          <w:numId w:val="62"/>
        </w:numPr>
        <w:spacing w:after="0"/>
        <w:ind w:left="924" w:hanging="357"/>
        <w:jc w:val="both"/>
        <w:rPr>
          <w:sz w:val="26"/>
          <w:szCs w:val="26"/>
        </w:rPr>
      </w:pPr>
      <w:r w:rsidRPr="00F76095">
        <w:rPr>
          <w:sz w:val="26"/>
          <w:szCs w:val="26"/>
        </w:rPr>
        <w:t xml:space="preserve">W przypadku </w:t>
      </w:r>
      <w:r>
        <w:rPr>
          <w:sz w:val="26"/>
          <w:szCs w:val="26"/>
        </w:rPr>
        <w:t xml:space="preserve">4 </w:t>
      </w:r>
      <w:r w:rsidRPr="00F76095">
        <w:rPr>
          <w:sz w:val="26"/>
          <w:szCs w:val="26"/>
        </w:rPr>
        <w:t xml:space="preserve">nieobecności u niepełnoletniego ucznia na zajęciach edukacyjnych </w:t>
      </w:r>
      <w:r>
        <w:rPr>
          <w:sz w:val="26"/>
          <w:szCs w:val="26"/>
        </w:rPr>
        <w:t>Nauczyciel danego przedmiotu</w:t>
      </w:r>
      <w:r w:rsidRPr="00F76095">
        <w:rPr>
          <w:sz w:val="26"/>
          <w:szCs w:val="26"/>
        </w:rPr>
        <w:t xml:space="preserve"> ma obowiązek poinformowania rodziców </w:t>
      </w:r>
      <w:r>
        <w:rPr>
          <w:sz w:val="26"/>
          <w:szCs w:val="26"/>
        </w:rPr>
        <w:t xml:space="preserve">i Dyrektora Szkoły </w:t>
      </w:r>
      <w:r w:rsidRPr="00F76095">
        <w:rPr>
          <w:sz w:val="26"/>
          <w:szCs w:val="26"/>
        </w:rPr>
        <w:t>o zaistniałej sytuacji.</w:t>
      </w:r>
    </w:p>
    <w:p w:rsidR="00211007" w:rsidRPr="00F76095" w:rsidRDefault="00211007" w:rsidP="00211007">
      <w:pPr>
        <w:pStyle w:val="Akapitzlist"/>
        <w:numPr>
          <w:ilvl w:val="0"/>
          <w:numId w:val="62"/>
        </w:numPr>
        <w:spacing w:after="0"/>
        <w:ind w:left="924" w:hanging="357"/>
        <w:jc w:val="both"/>
        <w:rPr>
          <w:sz w:val="26"/>
          <w:szCs w:val="26"/>
        </w:rPr>
      </w:pPr>
      <w:r w:rsidRPr="00F76095">
        <w:rPr>
          <w:sz w:val="26"/>
          <w:szCs w:val="26"/>
        </w:rPr>
        <w:t xml:space="preserve">W przypadku braku reakcji ze strony rodziców lub prawnych opiekunów </w:t>
      </w:r>
      <w:r w:rsidR="0086539B">
        <w:rPr>
          <w:sz w:val="26"/>
          <w:szCs w:val="26"/>
        </w:rPr>
        <w:br/>
      </w:r>
      <w:r w:rsidRPr="00F76095">
        <w:rPr>
          <w:sz w:val="26"/>
          <w:szCs w:val="26"/>
        </w:rPr>
        <w:t xml:space="preserve">w przeciągu tygodnia od zawiadomienia, Dyrektor </w:t>
      </w:r>
      <w:r>
        <w:rPr>
          <w:sz w:val="26"/>
          <w:szCs w:val="26"/>
        </w:rPr>
        <w:t>ponawia czynność</w:t>
      </w:r>
      <w:r w:rsidRPr="00F76095">
        <w:rPr>
          <w:sz w:val="26"/>
          <w:szCs w:val="26"/>
        </w:rPr>
        <w:t xml:space="preserve"> wraz </w:t>
      </w:r>
      <w:r w:rsidR="0086539B">
        <w:rPr>
          <w:sz w:val="26"/>
          <w:szCs w:val="26"/>
        </w:rPr>
        <w:br/>
      </w:r>
      <w:r w:rsidRPr="00F76095">
        <w:rPr>
          <w:sz w:val="26"/>
          <w:szCs w:val="26"/>
        </w:rPr>
        <w:t>z żądaniem osobistego wyjaśnienia przez rodziców lub prawnych opiekunów nieobecności ucznia, w przeciągu dwóch tygodni od d</w:t>
      </w:r>
      <w:r>
        <w:rPr>
          <w:sz w:val="26"/>
          <w:szCs w:val="26"/>
        </w:rPr>
        <w:t>nia</w:t>
      </w:r>
      <w:r w:rsidRPr="00F76095">
        <w:rPr>
          <w:sz w:val="26"/>
          <w:szCs w:val="26"/>
        </w:rPr>
        <w:t xml:space="preserve"> zawiadomienia.</w:t>
      </w:r>
    </w:p>
    <w:p w:rsidR="00211007" w:rsidRPr="00F76095" w:rsidRDefault="00211007" w:rsidP="00211007">
      <w:pPr>
        <w:pStyle w:val="Akapitzlist"/>
        <w:numPr>
          <w:ilvl w:val="0"/>
          <w:numId w:val="62"/>
        </w:numPr>
        <w:spacing w:after="0"/>
        <w:ind w:left="924" w:hanging="357"/>
        <w:jc w:val="both"/>
        <w:rPr>
          <w:sz w:val="26"/>
          <w:szCs w:val="26"/>
        </w:rPr>
      </w:pPr>
      <w:r w:rsidRPr="00F76095">
        <w:rPr>
          <w:sz w:val="26"/>
          <w:szCs w:val="26"/>
        </w:rPr>
        <w:t xml:space="preserve">W przypadku dalszego braku reakcji ze strony rodziców lub prawnych opiekunów i dalszej nieobecności ucznia na zajęciach edukacyjnych, Dyrektor kieruje pismo do rodziców lub opiekunów prawnych wraz </w:t>
      </w:r>
      <w:r w:rsidR="0086539B">
        <w:rPr>
          <w:sz w:val="26"/>
          <w:szCs w:val="26"/>
        </w:rPr>
        <w:br/>
      </w:r>
      <w:r w:rsidRPr="00F76095">
        <w:rPr>
          <w:sz w:val="26"/>
          <w:szCs w:val="26"/>
        </w:rPr>
        <w:t>z zawiadomieniem, iż dalszy brak usprawiedliwienia nieobecności ucznia spowoduje skreślenie go z listy uczniów po upływie dwóch tygodni od daty wysłania pisma.</w:t>
      </w:r>
    </w:p>
    <w:p w:rsidR="00211007" w:rsidRPr="006D1D94" w:rsidRDefault="00211007" w:rsidP="00211007">
      <w:pPr>
        <w:numPr>
          <w:ilvl w:val="0"/>
          <w:numId w:val="62"/>
        </w:numPr>
        <w:spacing w:after="0"/>
        <w:ind w:left="924" w:hanging="357"/>
        <w:jc w:val="both"/>
        <w:rPr>
          <w:sz w:val="26"/>
          <w:szCs w:val="26"/>
        </w:rPr>
      </w:pPr>
      <w:r w:rsidRPr="00CA3DF6">
        <w:rPr>
          <w:sz w:val="26"/>
          <w:szCs w:val="26"/>
        </w:rPr>
        <w:t xml:space="preserve">Procedury opisane w ust. </w:t>
      </w:r>
      <w:r>
        <w:rPr>
          <w:sz w:val="26"/>
          <w:szCs w:val="26"/>
        </w:rPr>
        <w:t>4</w:t>
      </w:r>
      <w:r w:rsidRPr="00CA3DF6">
        <w:rPr>
          <w:sz w:val="26"/>
          <w:szCs w:val="26"/>
        </w:rPr>
        <w:t>-</w:t>
      </w:r>
      <w:r>
        <w:rPr>
          <w:sz w:val="26"/>
          <w:szCs w:val="26"/>
        </w:rPr>
        <w:t xml:space="preserve">6 </w:t>
      </w:r>
      <w:r w:rsidRPr="00CA3DF6">
        <w:rPr>
          <w:sz w:val="26"/>
          <w:szCs w:val="26"/>
        </w:rPr>
        <w:t>nie mogą trwać dłużej niż 2 miesiące.</w:t>
      </w:r>
    </w:p>
    <w:p w:rsidR="00211007" w:rsidRDefault="00211007" w:rsidP="00211007">
      <w:pPr>
        <w:spacing w:after="0" w:line="240" w:lineRule="auto"/>
        <w:rPr>
          <w:color w:val="FF0000"/>
          <w:sz w:val="28"/>
          <w:szCs w:val="28"/>
        </w:rPr>
      </w:pPr>
    </w:p>
    <w:p w:rsidR="00211007" w:rsidRDefault="00211007" w:rsidP="00211007">
      <w:pPr>
        <w:spacing w:after="0" w:line="24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§ 33</w:t>
      </w:r>
    </w:p>
    <w:p w:rsidR="00211007" w:rsidRPr="00F100BA" w:rsidRDefault="00211007" w:rsidP="00211007">
      <w:pPr>
        <w:spacing w:after="0" w:line="240" w:lineRule="auto"/>
        <w:ind w:left="3540" w:firstLine="708"/>
        <w:rPr>
          <w:sz w:val="10"/>
          <w:szCs w:val="10"/>
        </w:rPr>
      </w:pPr>
    </w:p>
    <w:p w:rsidR="00211007" w:rsidRDefault="00211007" w:rsidP="00211007">
      <w:pPr>
        <w:pStyle w:val="Tekstpodstawowywcity"/>
        <w:numPr>
          <w:ilvl w:val="2"/>
          <w:numId w:val="27"/>
        </w:numPr>
        <w:spacing w:after="0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Uczeń może realizować indywidualny program lub tok nauki.</w:t>
      </w:r>
    </w:p>
    <w:p w:rsidR="00211007" w:rsidRPr="00AE3453" w:rsidRDefault="00211007" w:rsidP="00211007">
      <w:pPr>
        <w:pStyle w:val="Tekstpodstawowywcity"/>
        <w:numPr>
          <w:ilvl w:val="2"/>
          <w:numId w:val="27"/>
        </w:numPr>
        <w:spacing w:after="0"/>
        <w:ind w:left="992" w:hanging="425"/>
        <w:jc w:val="both"/>
        <w:rPr>
          <w:sz w:val="28"/>
          <w:szCs w:val="28"/>
        </w:rPr>
      </w:pPr>
      <w:r w:rsidRPr="00B85786">
        <w:rPr>
          <w:sz w:val="26"/>
          <w:szCs w:val="26"/>
        </w:rPr>
        <w:lastRenderedPageBreak/>
        <w:t xml:space="preserve">Na wniosek rodziców lub pełnoletniego ucznia, Dyrektor Szkoły na podstawie </w:t>
      </w:r>
      <w:r w:rsidRPr="00B85786">
        <w:rPr>
          <w:rStyle w:val="h2"/>
          <w:sz w:val="26"/>
          <w:szCs w:val="26"/>
        </w:rPr>
        <w:t xml:space="preserve">Rozporządzenia Ministra Kultury i Dziedzictwa Narodowego </w:t>
      </w:r>
      <w:r w:rsidR="0086539B">
        <w:rPr>
          <w:rStyle w:val="h2"/>
          <w:sz w:val="26"/>
          <w:szCs w:val="26"/>
        </w:rPr>
        <w:br/>
      </w:r>
      <w:r w:rsidRPr="00B85786">
        <w:rPr>
          <w:rStyle w:val="h2"/>
          <w:sz w:val="26"/>
          <w:szCs w:val="26"/>
        </w:rPr>
        <w:t>z dnia 25 marca 2010 r. w sprawie warunków i trybu udzielania zezwoleń na indywidualny program lub tok nauki oraz organizacji indywidualnego programu lub toku nauki w szkołach artystycznych nierealizujących kształcenia ogólnego</w:t>
      </w:r>
      <w:r w:rsidRPr="00B85786">
        <w:rPr>
          <w:sz w:val="26"/>
          <w:szCs w:val="26"/>
        </w:rPr>
        <w:t xml:space="preserve">  (</w:t>
      </w:r>
      <w:proofErr w:type="spellStart"/>
      <w:r w:rsidRPr="00B85786">
        <w:rPr>
          <w:rStyle w:val="h1"/>
          <w:sz w:val="26"/>
          <w:szCs w:val="26"/>
        </w:rPr>
        <w:t>Dz.U</w:t>
      </w:r>
      <w:proofErr w:type="spellEnd"/>
      <w:r w:rsidRPr="00B85786">
        <w:rPr>
          <w:rStyle w:val="h1"/>
          <w:sz w:val="26"/>
          <w:szCs w:val="26"/>
        </w:rPr>
        <w:t>. 2010 nr 61 poz. 381)</w:t>
      </w:r>
      <w:r w:rsidRPr="00B85786">
        <w:rPr>
          <w:sz w:val="26"/>
          <w:szCs w:val="26"/>
        </w:rPr>
        <w:t xml:space="preserve">  po zasięgnięciu opinii Rady Pedagogicznej i </w:t>
      </w:r>
      <w:r>
        <w:rPr>
          <w:sz w:val="26"/>
          <w:szCs w:val="26"/>
        </w:rPr>
        <w:t xml:space="preserve">w razie potrzeby </w:t>
      </w:r>
      <w:r w:rsidRPr="00B85786">
        <w:rPr>
          <w:sz w:val="26"/>
          <w:szCs w:val="26"/>
        </w:rPr>
        <w:t>poradni psychologicznej</w:t>
      </w:r>
      <w:r>
        <w:rPr>
          <w:sz w:val="26"/>
          <w:szCs w:val="26"/>
        </w:rPr>
        <w:t>,</w:t>
      </w:r>
      <w:r w:rsidRPr="00B85786">
        <w:rPr>
          <w:sz w:val="26"/>
          <w:szCs w:val="26"/>
        </w:rPr>
        <w:t xml:space="preserve"> może zezwolić na indywidualny tok nauczania. </w:t>
      </w:r>
    </w:p>
    <w:p w:rsidR="00211007" w:rsidRPr="00AE3453" w:rsidRDefault="00211007" w:rsidP="00211007">
      <w:pPr>
        <w:pStyle w:val="Tekstpodstawowywcity"/>
        <w:spacing w:after="0"/>
        <w:ind w:left="992"/>
        <w:jc w:val="both"/>
        <w:rPr>
          <w:sz w:val="28"/>
          <w:szCs w:val="28"/>
        </w:rPr>
      </w:pPr>
    </w:p>
    <w:p w:rsidR="00211007" w:rsidRPr="004612D0" w:rsidRDefault="00211007" w:rsidP="00211007">
      <w:pPr>
        <w:spacing w:after="0" w:line="240" w:lineRule="auto"/>
        <w:ind w:left="3540" w:firstLine="708"/>
        <w:jc w:val="both"/>
        <w:rPr>
          <w:sz w:val="26"/>
          <w:szCs w:val="26"/>
        </w:rPr>
      </w:pPr>
      <w:r w:rsidRPr="004612D0">
        <w:rPr>
          <w:sz w:val="26"/>
          <w:szCs w:val="26"/>
        </w:rPr>
        <w:t>§ 3</w:t>
      </w:r>
      <w:r>
        <w:rPr>
          <w:sz w:val="26"/>
          <w:szCs w:val="26"/>
        </w:rPr>
        <w:t>4</w:t>
      </w:r>
    </w:p>
    <w:p w:rsidR="00211007" w:rsidRPr="00AE3453" w:rsidRDefault="00211007" w:rsidP="00211007">
      <w:pPr>
        <w:spacing w:after="0" w:line="240" w:lineRule="auto"/>
        <w:jc w:val="both"/>
        <w:rPr>
          <w:sz w:val="10"/>
          <w:szCs w:val="10"/>
        </w:rPr>
      </w:pPr>
    </w:p>
    <w:p w:rsidR="00211007" w:rsidRPr="004612D0" w:rsidRDefault="00211007" w:rsidP="00211007">
      <w:pPr>
        <w:pStyle w:val="Akapitzlist"/>
        <w:numPr>
          <w:ilvl w:val="0"/>
          <w:numId w:val="64"/>
        </w:numPr>
        <w:spacing w:after="0"/>
        <w:ind w:hanging="357"/>
        <w:jc w:val="both"/>
        <w:rPr>
          <w:sz w:val="26"/>
          <w:szCs w:val="26"/>
        </w:rPr>
      </w:pPr>
      <w:r w:rsidRPr="004612D0">
        <w:rPr>
          <w:sz w:val="26"/>
          <w:szCs w:val="26"/>
        </w:rPr>
        <w:t xml:space="preserve">Za wyróżniające wyniki w nauce, zdobywanie premiowanych miejsc </w:t>
      </w:r>
      <w:r w:rsidR="0086539B">
        <w:rPr>
          <w:sz w:val="26"/>
          <w:szCs w:val="26"/>
        </w:rPr>
        <w:br/>
      </w:r>
      <w:r w:rsidRPr="004612D0">
        <w:rPr>
          <w:sz w:val="26"/>
          <w:szCs w:val="26"/>
        </w:rPr>
        <w:t xml:space="preserve">w przesłuchaniach i konkursach pozaszkolnych oraz aktywność </w:t>
      </w:r>
      <w:r w:rsidR="0086539B">
        <w:rPr>
          <w:sz w:val="26"/>
          <w:szCs w:val="26"/>
        </w:rPr>
        <w:br/>
      </w:r>
      <w:r w:rsidRPr="004612D0">
        <w:rPr>
          <w:sz w:val="26"/>
          <w:szCs w:val="26"/>
        </w:rPr>
        <w:t>w organizowanych przez Szkołę imprezach, uczeń może uzyskać następujące nagrody:</w:t>
      </w:r>
    </w:p>
    <w:p w:rsidR="00211007" w:rsidRPr="004612D0" w:rsidRDefault="00211007" w:rsidP="00211007">
      <w:pPr>
        <w:pStyle w:val="Akapitzlist"/>
        <w:numPr>
          <w:ilvl w:val="0"/>
          <w:numId w:val="65"/>
        </w:numPr>
        <w:spacing w:after="0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4612D0">
        <w:rPr>
          <w:sz w:val="26"/>
          <w:szCs w:val="26"/>
        </w:rPr>
        <w:t>agroda pieniężna i list gratulacyjny</w:t>
      </w:r>
      <w:r>
        <w:rPr>
          <w:sz w:val="26"/>
          <w:szCs w:val="26"/>
        </w:rPr>
        <w:t>,</w:t>
      </w:r>
    </w:p>
    <w:p w:rsidR="00211007" w:rsidRPr="004612D0" w:rsidRDefault="00211007" w:rsidP="00211007">
      <w:pPr>
        <w:pStyle w:val="Akapitzlist"/>
        <w:numPr>
          <w:ilvl w:val="0"/>
          <w:numId w:val="65"/>
        </w:numPr>
        <w:spacing w:after="0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4612D0">
        <w:rPr>
          <w:sz w:val="26"/>
          <w:szCs w:val="26"/>
        </w:rPr>
        <w:t>agrody książkowe lub inne nagrody rzeczowe</w:t>
      </w:r>
      <w:r>
        <w:rPr>
          <w:sz w:val="26"/>
          <w:szCs w:val="26"/>
        </w:rPr>
        <w:t>,</w:t>
      </w:r>
    </w:p>
    <w:p w:rsidR="00211007" w:rsidRPr="004612D0" w:rsidRDefault="00211007" w:rsidP="00211007">
      <w:pPr>
        <w:pStyle w:val="Akapitzlist"/>
        <w:numPr>
          <w:ilvl w:val="0"/>
          <w:numId w:val="65"/>
        </w:numPr>
        <w:spacing w:after="0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4612D0">
        <w:rPr>
          <w:sz w:val="26"/>
          <w:szCs w:val="26"/>
        </w:rPr>
        <w:t xml:space="preserve">ytypowanie do publicznego występu - uroczystego popisu uczniów </w:t>
      </w:r>
      <w:r w:rsidR="0086539B">
        <w:rPr>
          <w:sz w:val="26"/>
          <w:szCs w:val="26"/>
        </w:rPr>
        <w:br/>
      </w:r>
      <w:r w:rsidRPr="004612D0">
        <w:rPr>
          <w:sz w:val="26"/>
          <w:szCs w:val="26"/>
        </w:rPr>
        <w:t>na koniec semestru</w:t>
      </w:r>
      <w:r>
        <w:rPr>
          <w:sz w:val="26"/>
          <w:szCs w:val="26"/>
        </w:rPr>
        <w:t>,</w:t>
      </w:r>
    </w:p>
    <w:p w:rsidR="00211007" w:rsidRPr="004612D0" w:rsidRDefault="00211007" w:rsidP="00211007">
      <w:pPr>
        <w:pStyle w:val="Akapitzlist"/>
        <w:numPr>
          <w:ilvl w:val="0"/>
          <w:numId w:val="65"/>
        </w:numPr>
        <w:spacing w:after="0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4612D0">
        <w:rPr>
          <w:sz w:val="26"/>
          <w:szCs w:val="26"/>
        </w:rPr>
        <w:t>mieszczenie uzyskanego  w konkursach dyplomu na tablicy ogłoszeń</w:t>
      </w:r>
      <w:r>
        <w:rPr>
          <w:sz w:val="26"/>
          <w:szCs w:val="26"/>
        </w:rPr>
        <w:t>.</w:t>
      </w:r>
    </w:p>
    <w:p w:rsidR="00211007" w:rsidRDefault="00211007" w:rsidP="00211007">
      <w:pPr>
        <w:pStyle w:val="Akapitzlist"/>
        <w:numPr>
          <w:ilvl w:val="0"/>
          <w:numId w:val="64"/>
        </w:numPr>
        <w:spacing w:after="0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Uczeń naruszający postanowienia Statutu Szkoły i innych wewnętrznych przepisów w niej obowiązujących podlega następującym karom:</w:t>
      </w:r>
    </w:p>
    <w:p w:rsidR="00211007" w:rsidRDefault="00211007" w:rsidP="00211007">
      <w:pPr>
        <w:pStyle w:val="Akapitzlist"/>
        <w:numPr>
          <w:ilvl w:val="0"/>
          <w:numId w:val="6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ustne upomnienie Dyrektora Szkoły</w:t>
      </w:r>
    </w:p>
    <w:p w:rsidR="00211007" w:rsidRDefault="00211007" w:rsidP="00211007">
      <w:pPr>
        <w:pStyle w:val="Akapitzlist"/>
        <w:numPr>
          <w:ilvl w:val="0"/>
          <w:numId w:val="6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rozmowa ostrzegawcza z Rodzicami</w:t>
      </w:r>
    </w:p>
    <w:p w:rsidR="00211007" w:rsidRDefault="00211007" w:rsidP="00211007">
      <w:pPr>
        <w:pStyle w:val="Akapitzlist"/>
        <w:numPr>
          <w:ilvl w:val="0"/>
          <w:numId w:val="6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zawieszenie w obowiązkach ucznia</w:t>
      </w:r>
    </w:p>
    <w:p w:rsidR="00211007" w:rsidRDefault="00211007" w:rsidP="00211007">
      <w:pPr>
        <w:pStyle w:val="Akapitzlist"/>
        <w:numPr>
          <w:ilvl w:val="0"/>
          <w:numId w:val="6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skreślenie z listy uczniów</w:t>
      </w:r>
    </w:p>
    <w:p w:rsidR="00211007" w:rsidRDefault="00211007" w:rsidP="00211007">
      <w:pPr>
        <w:pStyle w:val="Akapitzlist"/>
        <w:numPr>
          <w:ilvl w:val="0"/>
          <w:numId w:val="6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Skreślenie z listy uczniów może nastąpić w przypadku:</w:t>
      </w:r>
    </w:p>
    <w:p w:rsidR="00211007" w:rsidRDefault="00211007" w:rsidP="00211007">
      <w:pPr>
        <w:pStyle w:val="Akapitzlist"/>
        <w:numPr>
          <w:ilvl w:val="0"/>
          <w:numId w:val="6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stwarzania sytuacji zagrażających bezpieczeństwu i zdrowiu uczniów, nauczycieli, pracowników szkoły i innych osób,</w:t>
      </w:r>
    </w:p>
    <w:p w:rsidR="00211007" w:rsidRDefault="00211007" w:rsidP="00211007">
      <w:pPr>
        <w:pStyle w:val="Akapitzlist"/>
        <w:numPr>
          <w:ilvl w:val="0"/>
          <w:numId w:val="6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posiadania i rozprowadzania na terenie szkoły narkotyków lub alkoholu,</w:t>
      </w:r>
    </w:p>
    <w:p w:rsidR="00211007" w:rsidRDefault="00211007" w:rsidP="00211007">
      <w:pPr>
        <w:pStyle w:val="Akapitzlist"/>
        <w:numPr>
          <w:ilvl w:val="0"/>
          <w:numId w:val="6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dewastacji wyposażenia Szkoły,</w:t>
      </w:r>
    </w:p>
    <w:p w:rsidR="00211007" w:rsidRDefault="00211007" w:rsidP="00211007">
      <w:pPr>
        <w:pStyle w:val="Akapitzlist"/>
        <w:numPr>
          <w:ilvl w:val="0"/>
          <w:numId w:val="6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niszczenia lub fałszowania dokumentacji szkolnej,</w:t>
      </w:r>
    </w:p>
    <w:p w:rsidR="00211007" w:rsidRDefault="00211007" w:rsidP="00211007">
      <w:pPr>
        <w:pStyle w:val="Akapitzlist"/>
        <w:numPr>
          <w:ilvl w:val="0"/>
          <w:numId w:val="6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naruszenia godności i nietykalności osobistej uczniów, nauczycieli, pracowników szkoły i innych osób,</w:t>
      </w:r>
    </w:p>
    <w:p w:rsidR="00211007" w:rsidRDefault="00211007" w:rsidP="00211007">
      <w:pPr>
        <w:pStyle w:val="Akapitzlist"/>
        <w:numPr>
          <w:ilvl w:val="0"/>
          <w:numId w:val="6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niezgłoszenia się na zajęcia w ciągu dwóch pierwszych tygodni roku szkolnego bez uzasadnionej przyczyny,</w:t>
      </w:r>
    </w:p>
    <w:p w:rsidR="00211007" w:rsidRDefault="00211007" w:rsidP="00211007">
      <w:pPr>
        <w:pStyle w:val="Akapitzlist"/>
        <w:numPr>
          <w:ilvl w:val="0"/>
          <w:numId w:val="6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stałego uchylania się od obowiązków szkolnych, szczególnie </w:t>
      </w:r>
      <w:r w:rsidR="0086539B">
        <w:rPr>
          <w:sz w:val="26"/>
          <w:szCs w:val="26"/>
        </w:rPr>
        <w:br/>
      </w:r>
      <w:r>
        <w:rPr>
          <w:sz w:val="26"/>
          <w:szCs w:val="26"/>
        </w:rPr>
        <w:t>za nieusprawiedliwione opuszczanie zajęć,</w:t>
      </w:r>
    </w:p>
    <w:p w:rsidR="00211007" w:rsidRPr="00973AF7" w:rsidRDefault="00211007" w:rsidP="00211007">
      <w:pPr>
        <w:pStyle w:val="Akapitzlist"/>
        <w:numPr>
          <w:ilvl w:val="0"/>
          <w:numId w:val="6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nieusprawiedliwionej nieobecności na egzaminie,</w:t>
      </w:r>
      <w:r w:rsidRPr="002831BD">
        <w:rPr>
          <w:color w:val="FF0000"/>
          <w:sz w:val="28"/>
          <w:szCs w:val="28"/>
        </w:rPr>
        <w:t xml:space="preserve"> </w:t>
      </w:r>
    </w:p>
    <w:p w:rsidR="00211007" w:rsidRPr="00FF7F72" w:rsidRDefault="00211007" w:rsidP="00211007">
      <w:pPr>
        <w:pStyle w:val="Akapitzlist"/>
        <w:numPr>
          <w:ilvl w:val="0"/>
          <w:numId w:val="67"/>
        </w:numPr>
        <w:spacing w:after="0"/>
        <w:jc w:val="both"/>
        <w:rPr>
          <w:sz w:val="26"/>
          <w:szCs w:val="26"/>
        </w:rPr>
      </w:pPr>
      <w:r w:rsidRPr="00FF7F72">
        <w:rPr>
          <w:sz w:val="26"/>
          <w:szCs w:val="26"/>
        </w:rPr>
        <w:lastRenderedPageBreak/>
        <w:t xml:space="preserve">rezygnacji ucznia z dalszej nauki w szkole </w:t>
      </w:r>
      <w:r>
        <w:rPr>
          <w:sz w:val="26"/>
          <w:szCs w:val="26"/>
        </w:rPr>
        <w:t>– skreślenie z listy uczniów następuje na podstawie decyzji Dyrektora Szkoły.</w:t>
      </w:r>
    </w:p>
    <w:p w:rsidR="00211007" w:rsidRPr="002831BD" w:rsidRDefault="00211007" w:rsidP="00211007">
      <w:pPr>
        <w:numPr>
          <w:ilvl w:val="0"/>
          <w:numId w:val="64"/>
        </w:numPr>
        <w:spacing w:after="0"/>
        <w:jc w:val="both"/>
        <w:rPr>
          <w:sz w:val="26"/>
          <w:szCs w:val="26"/>
        </w:rPr>
      </w:pPr>
      <w:r w:rsidRPr="002831BD">
        <w:rPr>
          <w:sz w:val="26"/>
          <w:szCs w:val="26"/>
        </w:rPr>
        <w:t xml:space="preserve">Uczeń, jego rodzice lub opiekunowie prawni mogą odwołać się od nałożonych kar w terminie 7 dni do Dyrektora Szkoły, który podejmuje niezwłocznie działania wyjaśniające i wydaje pisemną decyzję, która jest ostateczna. </w:t>
      </w:r>
    </w:p>
    <w:p w:rsidR="00211007" w:rsidRPr="00780C04" w:rsidRDefault="00211007" w:rsidP="00211007">
      <w:pPr>
        <w:pStyle w:val="Akapitzlist"/>
        <w:numPr>
          <w:ilvl w:val="0"/>
          <w:numId w:val="6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Uczeń, jego rodzice lub opiekunowie prawni w przypadku nieprzestrzegania praw ucznia mogą złożyć skargę do Dyrektora Szkoły, organu nadzorującego lub w szczególnych przypadkach do Rzecznika Praw Dziecka. </w:t>
      </w:r>
    </w:p>
    <w:p w:rsidR="00211007" w:rsidRDefault="00211007" w:rsidP="00211007">
      <w:pPr>
        <w:pStyle w:val="Tekstpodstawowywcity"/>
        <w:spacing w:after="0"/>
        <w:jc w:val="center"/>
        <w:rPr>
          <w:color w:val="000000"/>
          <w:sz w:val="26"/>
          <w:szCs w:val="26"/>
        </w:rPr>
      </w:pPr>
    </w:p>
    <w:p w:rsidR="00A611D3" w:rsidRDefault="00A611D3" w:rsidP="00211007">
      <w:pPr>
        <w:pStyle w:val="Tekstpodstawowywcity"/>
        <w:spacing w:after="0"/>
        <w:jc w:val="center"/>
        <w:rPr>
          <w:color w:val="000000"/>
          <w:sz w:val="26"/>
          <w:szCs w:val="26"/>
        </w:rPr>
      </w:pPr>
    </w:p>
    <w:p w:rsidR="002033C2" w:rsidRDefault="002033C2" w:rsidP="00211007">
      <w:pPr>
        <w:pStyle w:val="Tekstpodstawowywcity"/>
        <w:spacing w:after="0"/>
        <w:jc w:val="center"/>
        <w:rPr>
          <w:color w:val="000000"/>
          <w:sz w:val="26"/>
          <w:szCs w:val="26"/>
        </w:rPr>
      </w:pPr>
    </w:p>
    <w:p w:rsidR="002033C2" w:rsidRDefault="002033C2" w:rsidP="00211007">
      <w:pPr>
        <w:pStyle w:val="Tekstpodstawowywcity"/>
        <w:spacing w:after="0"/>
        <w:jc w:val="center"/>
        <w:rPr>
          <w:color w:val="000000"/>
          <w:sz w:val="26"/>
          <w:szCs w:val="26"/>
        </w:rPr>
      </w:pPr>
    </w:p>
    <w:p w:rsidR="002033C2" w:rsidRDefault="002033C2" w:rsidP="00211007">
      <w:pPr>
        <w:pStyle w:val="Tekstpodstawowywcity"/>
        <w:spacing w:after="0"/>
        <w:jc w:val="center"/>
        <w:rPr>
          <w:color w:val="000000"/>
          <w:sz w:val="26"/>
          <w:szCs w:val="26"/>
        </w:rPr>
      </w:pPr>
    </w:p>
    <w:p w:rsidR="002033C2" w:rsidRPr="00C85EAE" w:rsidRDefault="002033C2" w:rsidP="00211007">
      <w:pPr>
        <w:pStyle w:val="Tekstpodstawowywcity"/>
        <w:spacing w:after="0"/>
        <w:jc w:val="center"/>
        <w:rPr>
          <w:color w:val="000000"/>
          <w:sz w:val="26"/>
          <w:szCs w:val="26"/>
        </w:rPr>
      </w:pPr>
    </w:p>
    <w:p w:rsidR="00780C04" w:rsidRDefault="00211007" w:rsidP="00211007">
      <w:pPr>
        <w:pStyle w:val="Tekstpodstawowywcity"/>
        <w:spacing w:after="0"/>
        <w:jc w:val="center"/>
        <w:rPr>
          <w:sz w:val="28"/>
          <w:szCs w:val="23"/>
        </w:rPr>
      </w:pPr>
      <w:r w:rsidRPr="0083101B">
        <w:rPr>
          <w:sz w:val="28"/>
          <w:szCs w:val="23"/>
        </w:rPr>
        <w:t>Rozdział VI</w:t>
      </w:r>
      <w:r w:rsidR="00780C04">
        <w:rPr>
          <w:sz w:val="28"/>
          <w:szCs w:val="23"/>
        </w:rPr>
        <w:t>II</w:t>
      </w:r>
    </w:p>
    <w:p w:rsidR="00780C04" w:rsidRPr="00780C04" w:rsidRDefault="00780C04" w:rsidP="00211007">
      <w:pPr>
        <w:pStyle w:val="Tekstpodstawowywcity"/>
        <w:spacing w:after="0"/>
        <w:jc w:val="center"/>
        <w:rPr>
          <w:sz w:val="16"/>
          <w:szCs w:val="16"/>
        </w:rPr>
      </w:pPr>
    </w:p>
    <w:p w:rsidR="00211007" w:rsidRDefault="00211007" w:rsidP="00211007">
      <w:pPr>
        <w:pStyle w:val="Tekstpodstawowywcity"/>
        <w:spacing w:after="0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ZASADY OCENIANIA, KLASYFIKOWANIA I PROMOWANIA UCZNIÓW ORAZ PRZEPROWADZANIA  SPRAWDZIANÓW, PRZESŁUCHAŃ  I EGZAMINÓW</w:t>
      </w:r>
    </w:p>
    <w:p w:rsidR="00211007" w:rsidRPr="001A3810" w:rsidRDefault="00211007" w:rsidP="00211007">
      <w:pPr>
        <w:pStyle w:val="Tekstpodstawowywcity"/>
        <w:spacing w:after="0"/>
        <w:jc w:val="center"/>
        <w:rPr>
          <w:b/>
          <w:sz w:val="28"/>
          <w:szCs w:val="23"/>
        </w:rPr>
      </w:pPr>
    </w:p>
    <w:p w:rsidR="00211007" w:rsidRDefault="00211007" w:rsidP="00211007">
      <w:pPr>
        <w:spacing w:after="0"/>
        <w:ind w:left="3540" w:firstLine="708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sz w:val="26"/>
          <w:szCs w:val="26"/>
        </w:rPr>
        <w:t>§ 3</w:t>
      </w:r>
      <w:r>
        <w:rPr>
          <w:sz w:val="26"/>
          <w:szCs w:val="26"/>
        </w:rPr>
        <w:t>5</w:t>
      </w:r>
      <w:r w:rsidRPr="001A3810">
        <w:rPr>
          <w:rFonts w:eastAsia="Times New Roman"/>
          <w:sz w:val="26"/>
          <w:szCs w:val="26"/>
          <w:lang w:eastAsia="pl-PL"/>
        </w:rPr>
        <w:t xml:space="preserve">  </w:t>
      </w:r>
    </w:p>
    <w:p w:rsidR="00211007" w:rsidRPr="00AE3453" w:rsidRDefault="00211007" w:rsidP="00211007">
      <w:pPr>
        <w:spacing w:after="0"/>
        <w:ind w:left="3540" w:firstLine="708"/>
        <w:jc w:val="both"/>
        <w:rPr>
          <w:sz w:val="10"/>
          <w:szCs w:val="10"/>
        </w:rPr>
      </w:pPr>
    </w:p>
    <w:p w:rsidR="00211007" w:rsidRPr="001A3810" w:rsidRDefault="00211007" w:rsidP="00211007">
      <w:pPr>
        <w:numPr>
          <w:ilvl w:val="0"/>
          <w:numId w:val="22"/>
        </w:numPr>
        <w:spacing w:after="0"/>
        <w:ind w:right="-284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>Zasady oceniania, klasyfikowania i promowania uczniów Szkoły Muzycznej</w:t>
      </w:r>
    </w:p>
    <w:p w:rsidR="00211007" w:rsidRPr="001A3810" w:rsidRDefault="00211007" w:rsidP="00211007">
      <w:pPr>
        <w:spacing w:after="0"/>
        <w:ind w:left="1425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 xml:space="preserve">I </w:t>
      </w:r>
      <w:proofErr w:type="spellStart"/>
      <w:r w:rsidRPr="001A3810">
        <w:rPr>
          <w:rFonts w:eastAsia="Times New Roman"/>
          <w:sz w:val="26"/>
          <w:szCs w:val="26"/>
          <w:lang w:eastAsia="pl-PL"/>
        </w:rPr>
        <w:t>i</w:t>
      </w:r>
      <w:proofErr w:type="spellEnd"/>
      <w:r w:rsidRPr="001A3810">
        <w:rPr>
          <w:rFonts w:eastAsia="Times New Roman"/>
          <w:sz w:val="26"/>
          <w:szCs w:val="26"/>
          <w:lang w:eastAsia="pl-PL"/>
        </w:rPr>
        <w:t xml:space="preserve"> II stopnia im. Tadeusza Szeligowskiego w Lublinie oraz zasady przeprowadzania w tej szkole sprawdzianów, przesłuchań i egzaminów regulują przepisy niniejszego rozdziału.</w:t>
      </w:r>
    </w:p>
    <w:p w:rsidR="00211007" w:rsidRPr="001A3810" w:rsidRDefault="00211007" w:rsidP="00211007">
      <w:pPr>
        <w:numPr>
          <w:ilvl w:val="0"/>
          <w:numId w:val="2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 xml:space="preserve">Wewnątrzszkolne ocenianie ma na celu weryfikację poziomu opanowania przez uczniów wiadomości i umiejętności w stosunku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1A3810">
        <w:rPr>
          <w:rFonts w:eastAsia="Times New Roman"/>
          <w:sz w:val="26"/>
          <w:szCs w:val="26"/>
          <w:lang w:eastAsia="pl-PL"/>
        </w:rPr>
        <w:t>do wymagań wynikających z podstaw programowych wszystkich przedmiotów obowiązkowych i nadobowiązkowych, objętych ramowym planem nauczania.</w:t>
      </w:r>
    </w:p>
    <w:p w:rsidR="00211007" w:rsidRPr="001A3810" w:rsidRDefault="00211007" w:rsidP="00211007">
      <w:pPr>
        <w:numPr>
          <w:ilvl w:val="0"/>
          <w:numId w:val="2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 xml:space="preserve">W Szkole Muzycznej I </w:t>
      </w:r>
      <w:proofErr w:type="spellStart"/>
      <w:r w:rsidRPr="001A3810">
        <w:rPr>
          <w:rFonts w:eastAsia="Times New Roman"/>
          <w:sz w:val="26"/>
          <w:szCs w:val="26"/>
          <w:lang w:eastAsia="pl-PL"/>
        </w:rPr>
        <w:t>i</w:t>
      </w:r>
      <w:proofErr w:type="spellEnd"/>
      <w:r w:rsidRPr="001A3810">
        <w:rPr>
          <w:rFonts w:eastAsia="Times New Roman"/>
          <w:sz w:val="26"/>
          <w:szCs w:val="26"/>
          <w:lang w:eastAsia="pl-PL"/>
        </w:rPr>
        <w:t xml:space="preserve"> II stopnia im. Tadeusza Szeligowskiego nie ustala się uczniom oceny z zachowania.</w:t>
      </w:r>
    </w:p>
    <w:p w:rsidR="00211007" w:rsidRPr="00AE3453" w:rsidRDefault="00211007" w:rsidP="00211007">
      <w:pPr>
        <w:spacing w:after="0"/>
        <w:ind w:left="3540" w:firstLine="708"/>
        <w:rPr>
          <w:sz w:val="28"/>
          <w:szCs w:val="28"/>
        </w:rPr>
      </w:pPr>
    </w:p>
    <w:p w:rsidR="00211007" w:rsidRDefault="00211007" w:rsidP="00211007">
      <w:pPr>
        <w:spacing w:after="0"/>
        <w:ind w:left="3540" w:firstLine="708"/>
        <w:jc w:val="both"/>
        <w:rPr>
          <w:sz w:val="26"/>
          <w:szCs w:val="26"/>
        </w:rPr>
      </w:pPr>
      <w:r w:rsidRPr="001A3810">
        <w:rPr>
          <w:sz w:val="26"/>
          <w:szCs w:val="26"/>
        </w:rPr>
        <w:t xml:space="preserve">§ </w:t>
      </w:r>
      <w:r>
        <w:rPr>
          <w:sz w:val="26"/>
          <w:szCs w:val="26"/>
        </w:rPr>
        <w:t>36</w:t>
      </w:r>
    </w:p>
    <w:p w:rsidR="00211007" w:rsidRPr="00AE3453" w:rsidRDefault="00211007" w:rsidP="00211007">
      <w:pPr>
        <w:spacing w:after="0"/>
        <w:ind w:left="3540" w:firstLine="708"/>
        <w:jc w:val="both"/>
        <w:rPr>
          <w:sz w:val="10"/>
          <w:szCs w:val="10"/>
        </w:rPr>
      </w:pPr>
    </w:p>
    <w:p w:rsidR="00211007" w:rsidRPr="00177838" w:rsidRDefault="00211007" w:rsidP="00211007">
      <w:pPr>
        <w:spacing w:after="0"/>
        <w:ind w:firstLine="708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>Ocenianie</w:t>
      </w:r>
      <w:r>
        <w:rPr>
          <w:rFonts w:eastAsia="Times New Roman"/>
          <w:sz w:val="26"/>
          <w:szCs w:val="26"/>
          <w:lang w:eastAsia="pl-PL"/>
        </w:rPr>
        <w:t xml:space="preserve"> wewnątrzszkolne ma na celu:</w:t>
      </w:r>
    </w:p>
    <w:p w:rsidR="00211007" w:rsidRPr="001A3810" w:rsidRDefault="00211007" w:rsidP="00211007">
      <w:pPr>
        <w:pStyle w:val="Akapitzlist"/>
        <w:numPr>
          <w:ilvl w:val="0"/>
          <w:numId w:val="70"/>
        </w:numPr>
        <w:spacing w:after="0"/>
        <w:ind w:right="-284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>informowanie ucznia o poziomie jego osiągnięć edukacyjnych  i postępach</w:t>
      </w:r>
    </w:p>
    <w:p w:rsidR="00211007" w:rsidRPr="001A3810" w:rsidRDefault="00211007" w:rsidP="00211007">
      <w:pPr>
        <w:spacing w:after="0"/>
        <w:ind w:left="1134" w:hanging="292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 xml:space="preserve">     w tym zakresie,</w:t>
      </w:r>
    </w:p>
    <w:p w:rsidR="00211007" w:rsidRPr="001A3810" w:rsidRDefault="00211007" w:rsidP="00211007">
      <w:pPr>
        <w:pStyle w:val="Akapitzlist"/>
        <w:numPr>
          <w:ilvl w:val="0"/>
          <w:numId w:val="70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>motywowanie ucznia do dalszej pracy,</w:t>
      </w:r>
    </w:p>
    <w:p w:rsidR="00211007" w:rsidRPr="001A3810" w:rsidRDefault="00211007" w:rsidP="00211007">
      <w:pPr>
        <w:pStyle w:val="Akapitzlist"/>
        <w:numPr>
          <w:ilvl w:val="0"/>
          <w:numId w:val="70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lastRenderedPageBreak/>
        <w:t xml:space="preserve">dostarczanie rodzicom lub opiekunom prawnym informacji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1A3810">
        <w:rPr>
          <w:rFonts w:eastAsia="Times New Roman"/>
          <w:sz w:val="26"/>
          <w:szCs w:val="26"/>
          <w:lang w:eastAsia="pl-PL"/>
        </w:rPr>
        <w:t>o uzdolnieniach, postępach i trudnościach w nauce ich dzieci,</w:t>
      </w:r>
    </w:p>
    <w:p w:rsidR="00211007" w:rsidRPr="005801D6" w:rsidRDefault="00211007" w:rsidP="00211007">
      <w:pPr>
        <w:pStyle w:val="Akapitzlist"/>
        <w:numPr>
          <w:ilvl w:val="0"/>
          <w:numId w:val="70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>umożliwienie nauczycielom doskonalenia organizacji i metod pracy dydaktyczno-wychowawczej.</w:t>
      </w:r>
    </w:p>
    <w:p w:rsidR="00211007" w:rsidRDefault="00211007" w:rsidP="00211007">
      <w:pPr>
        <w:spacing w:after="0"/>
        <w:ind w:left="3540" w:firstLine="708"/>
        <w:jc w:val="both"/>
        <w:rPr>
          <w:sz w:val="26"/>
          <w:szCs w:val="26"/>
        </w:rPr>
      </w:pPr>
      <w:r w:rsidRPr="001A3810">
        <w:rPr>
          <w:sz w:val="26"/>
          <w:szCs w:val="26"/>
        </w:rPr>
        <w:t>§ 3</w:t>
      </w:r>
      <w:r>
        <w:rPr>
          <w:sz w:val="26"/>
          <w:szCs w:val="26"/>
        </w:rPr>
        <w:t>7</w:t>
      </w:r>
    </w:p>
    <w:p w:rsidR="00211007" w:rsidRPr="00AE3453" w:rsidRDefault="00211007" w:rsidP="00211007">
      <w:pPr>
        <w:spacing w:after="0"/>
        <w:ind w:left="3540" w:firstLine="708"/>
        <w:jc w:val="both"/>
        <w:rPr>
          <w:sz w:val="10"/>
          <w:szCs w:val="10"/>
        </w:rPr>
      </w:pPr>
    </w:p>
    <w:p w:rsidR="00211007" w:rsidRPr="00177838" w:rsidRDefault="00211007" w:rsidP="00211007">
      <w:p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 xml:space="preserve"> Ocen</w:t>
      </w:r>
      <w:r>
        <w:rPr>
          <w:rFonts w:eastAsia="Times New Roman"/>
          <w:sz w:val="26"/>
          <w:szCs w:val="26"/>
          <w:lang w:eastAsia="pl-PL"/>
        </w:rPr>
        <w:t>ianie wewnątrzszkolne obejmuje:</w:t>
      </w:r>
    </w:p>
    <w:p w:rsidR="00211007" w:rsidRPr="001A3810" w:rsidRDefault="00211007" w:rsidP="00211007">
      <w:pPr>
        <w:pStyle w:val="Akapitzlist"/>
        <w:numPr>
          <w:ilvl w:val="0"/>
          <w:numId w:val="7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>formułowanie przez nauczycieli wymagań edukacyjnych oraz informowanie</w:t>
      </w:r>
    </w:p>
    <w:p w:rsidR="00211007" w:rsidRPr="001A3810" w:rsidRDefault="00211007" w:rsidP="00211007">
      <w:pPr>
        <w:spacing w:after="0"/>
        <w:ind w:left="1134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>o nich uczniów i rodziców lub opiekunów prawnych,</w:t>
      </w:r>
    </w:p>
    <w:p w:rsidR="00211007" w:rsidRPr="001A3810" w:rsidRDefault="00211007" w:rsidP="00211007">
      <w:pPr>
        <w:pStyle w:val="Akapitzlist"/>
        <w:numPr>
          <w:ilvl w:val="0"/>
          <w:numId w:val="7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 xml:space="preserve">bieżące ocenianie i śródroczne klasyfikowanie uczniów w/g skali ocen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1A3810">
        <w:rPr>
          <w:rFonts w:eastAsia="Times New Roman"/>
          <w:sz w:val="26"/>
          <w:szCs w:val="26"/>
          <w:lang w:eastAsia="pl-PL"/>
        </w:rPr>
        <w:t>i w formach przyjętych w niniejszym Statucie,</w:t>
      </w:r>
    </w:p>
    <w:p w:rsidR="00211007" w:rsidRPr="001A3810" w:rsidRDefault="00211007" w:rsidP="00211007">
      <w:pPr>
        <w:pStyle w:val="Akapitzlist"/>
        <w:numPr>
          <w:ilvl w:val="0"/>
          <w:numId w:val="7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 xml:space="preserve">ustalanie ocen klasyfikacyjnych </w:t>
      </w:r>
      <w:proofErr w:type="spellStart"/>
      <w:r w:rsidRPr="001A3810">
        <w:rPr>
          <w:rFonts w:eastAsia="Times New Roman"/>
          <w:sz w:val="26"/>
          <w:szCs w:val="26"/>
          <w:lang w:eastAsia="pl-PL"/>
        </w:rPr>
        <w:t>końcoworocznych</w:t>
      </w:r>
      <w:proofErr w:type="spellEnd"/>
      <w:r w:rsidRPr="001A3810">
        <w:rPr>
          <w:rFonts w:eastAsia="Times New Roman"/>
          <w:sz w:val="26"/>
          <w:szCs w:val="26"/>
          <w:lang w:eastAsia="pl-PL"/>
        </w:rPr>
        <w:t xml:space="preserve"> i ewentualnie możliwości</w:t>
      </w:r>
    </w:p>
    <w:p w:rsidR="00211007" w:rsidRPr="001A3810" w:rsidRDefault="00211007" w:rsidP="00211007">
      <w:pPr>
        <w:spacing w:after="0"/>
        <w:ind w:left="1134"/>
        <w:jc w:val="both"/>
        <w:rPr>
          <w:rFonts w:eastAsia="Times New Roman"/>
          <w:sz w:val="26"/>
          <w:szCs w:val="26"/>
          <w:lang w:eastAsia="pl-PL"/>
        </w:rPr>
      </w:pPr>
      <w:r w:rsidRPr="001A3810">
        <w:rPr>
          <w:rFonts w:eastAsia="Times New Roman"/>
          <w:sz w:val="26"/>
          <w:szCs w:val="26"/>
          <w:lang w:eastAsia="pl-PL"/>
        </w:rPr>
        <w:t>ich poprawiania,</w:t>
      </w:r>
    </w:p>
    <w:p w:rsidR="00211007" w:rsidRPr="00177838" w:rsidRDefault="00211007" w:rsidP="003736DA">
      <w:pPr>
        <w:pStyle w:val="Akapitzlist"/>
        <w:numPr>
          <w:ilvl w:val="0"/>
          <w:numId w:val="7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przeprowadzanie egzaminów promocyjnych, klasyfikacyjnych</w:t>
      </w:r>
      <w:r w:rsidRPr="00177838">
        <w:rPr>
          <w:rFonts w:eastAsia="Times New Roman"/>
          <w:sz w:val="28"/>
          <w:szCs w:val="20"/>
          <w:lang w:eastAsia="pl-PL"/>
        </w:rPr>
        <w:t xml:space="preserve"> </w:t>
      </w:r>
      <w:r w:rsidR="0086539B">
        <w:rPr>
          <w:rFonts w:eastAsia="Times New Roman"/>
          <w:sz w:val="28"/>
          <w:szCs w:val="20"/>
          <w:lang w:eastAsia="pl-PL"/>
        </w:rPr>
        <w:br/>
      </w:r>
      <w:r w:rsidRPr="00177838">
        <w:rPr>
          <w:rFonts w:eastAsia="Times New Roman"/>
          <w:sz w:val="26"/>
          <w:szCs w:val="26"/>
          <w:lang w:eastAsia="pl-PL"/>
        </w:rPr>
        <w:t>i poprawkowych,</w:t>
      </w:r>
    </w:p>
    <w:p w:rsidR="00211007" w:rsidRDefault="00211007" w:rsidP="003736DA">
      <w:pPr>
        <w:pStyle w:val="Akapitzlist"/>
        <w:numPr>
          <w:ilvl w:val="0"/>
          <w:numId w:val="7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ustalanie warunków i trybu przekazywania rodzicom lub opiekunom prawnym informacji o postępach i trudnościach ucznia w nauce.</w:t>
      </w:r>
    </w:p>
    <w:p w:rsidR="00211007" w:rsidRPr="00AE3453" w:rsidRDefault="00211007" w:rsidP="00211007">
      <w:pPr>
        <w:pStyle w:val="Akapitzlist"/>
        <w:spacing w:after="0"/>
        <w:ind w:left="1080"/>
        <w:jc w:val="both"/>
        <w:rPr>
          <w:rFonts w:eastAsia="Times New Roman"/>
          <w:sz w:val="26"/>
          <w:szCs w:val="26"/>
          <w:lang w:eastAsia="pl-PL"/>
        </w:rPr>
      </w:pPr>
    </w:p>
    <w:p w:rsidR="00211007" w:rsidRDefault="00211007" w:rsidP="00211007">
      <w:pPr>
        <w:spacing w:after="0"/>
        <w:ind w:left="3538" w:firstLine="709"/>
        <w:jc w:val="both"/>
        <w:rPr>
          <w:sz w:val="26"/>
          <w:szCs w:val="26"/>
        </w:rPr>
      </w:pPr>
      <w:r w:rsidRPr="00177838">
        <w:rPr>
          <w:sz w:val="26"/>
          <w:szCs w:val="26"/>
        </w:rPr>
        <w:t>§ 3</w:t>
      </w:r>
      <w:r>
        <w:rPr>
          <w:sz w:val="26"/>
          <w:szCs w:val="26"/>
        </w:rPr>
        <w:t>8</w:t>
      </w:r>
    </w:p>
    <w:p w:rsidR="00211007" w:rsidRPr="00AE3453" w:rsidRDefault="00211007" w:rsidP="00211007">
      <w:pPr>
        <w:spacing w:after="0"/>
        <w:ind w:left="3538" w:firstLine="709"/>
        <w:jc w:val="both"/>
        <w:rPr>
          <w:sz w:val="10"/>
          <w:szCs w:val="10"/>
        </w:rPr>
      </w:pPr>
    </w:p>
    <w:p w:rsidR="00211007" w:rsidRPr="00177838" w:rsidRDefault="00211007" w:rsidP="00211007">
      <w:pPr>
        <w:numPr>
          <w:ilvl w:val="0"/>
          <w:numId w:val="25"/>
        </w:numPr>
        <w:spacing w:after="0"/>
        <w:ind w:left="1066" w:hanging="357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 xml:space="preserve">Nauczyciele na początku roku szkolnego informują uczniów oraz rodziców lub opiekunów prawnych o wymaganiach edukacyjnych, wynikających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177838">
        <w:rPr>
          <w:rFonts w:eastAsia="Times New Roman"/>
          <w:sz w:val="26"/>
          <w:szCs w:val="26"/>
          <w:lang w:eastAsia="pl-PL"/>
        </w:rPr>
        <w:t>z realizowanego przez siebie programu nauczania oraz o sposobach sprawdzania osiągnięć edukacyjnych uczniów.</w:t>
      </w:r>
    </w:p>
    <w:p w:rsidR="00211007" w:rsidRPr="00177838" w:rsidRDefault="00211007" w:rsidP="00211007">
      <w:pPr>
        <w:numPr>
          <w:ilvl w:val="0"/>
          <w:numId w:val="25"/>
        </w:numPr>
        <w:spacing w:after="0"/>
        <w:ind w:left="1066" w:hanging="357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 xml:space="preserve">Możliwe jest wspólne ustalenie przez kilku nauczycieli jednolitych, podstawowych wymagań edukacyjnych, stawianych przed uczniami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177838">
        <w:rPr>
          <w:rFonts w:eastAsia="Times New Roman"/>
          <w:sz w:val="26"/>
          <w:szCs w:val="26"/>
          <w:lang w:eastAsia="pl-PL"/>
        </w:rPr>
        <w:t>z równoległych klas uczących się gry na takich samych instrumentach - sekcyjne wymagania edukacyjne.</w:t>
      </w:r>
    </w:p>
    <w:p w:rsidR="00211007" w:rsidRPr="00177838" w:rsidRDefault="00211007" w:rsidP="00211007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 xml:space="preserve">W przypadku trudności ucznia w przyswajaniu sobie umiejętności wymaganych programem nauczania nauczyciel jest zobowiązany poinformować rodziców lub opiekunów prawnych o zaistniałym problemie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177838">
        <w:rPr>
          <w:rFonts w:eastAsia="Times New Roman"/>
          <w:sz w:val="26"/>
          <w:szCs w:val="26"/>
          <w:lang w:eastAsia="pl-PL"/>
        </w:rPr>
        <w:t xml:space="preserve">i propozycji działań zaradczych. </w:t>
      </w:r>
    </w:p>
    <w:p w:rsidR="00211007" w:rsidRPr="00AE3453" w:rsidRDefault="00211007" w:rsidP="00211007">
      <w:pPr>
        <w:spacing w:after="0" w:line="240" w:lineRule="auto"/>
        <w:ind w:left="1530"/>
        <w:jc w:val="both"/>
        <w:rPr>
          <w:rFonts w:eastAsia="Times New Roman"/>
          <w:sz w:val="28"/>
          <w:szCs w:val="28"/>
          <w:lang w:eastAsia="pl-PL"/>
        </w:rPr>
      </w:pPr>
    </w:p>
    <w:p w:rsidR="00211007" w:rsidRDefault="00211007" w:rsidP="00211007">
      <w:pPr>
        <w:spacing w:after="0"/>
        <w:ind w:left="3540" w:firstLine="708"/>
        <w:jc w:val="both"/>
        <w:rPr>
          <w:sz w:val="26"/>
          <w:szCs w:val="26"/>
        </w:rPr>
      </w:pPr>
      <w:r w:rsidRPr="00177838">
        <w:rPr>
          <w:sz w:val="26"/>
          <w:szCs w:val="26"/>
        </w:rPr>
        <w:t xml:space="preserve">§ </w:t>
      </w:r>
      <w:r>
        <w:rPr>
          <w:sz w:val="26"/>
          <w:szCs w:val="26"/>
        </w:rPr>
        <w:t>39</w:t>
      </w:r>
    </w:p>
    <w:p w:rsidR="00211007" w:rsidRPr="00AE3453" w:rsidRDefault="00211007" w:rsidP="00211007">
      <w:pPr>
        <w:spacing w:after="0"/>
        <w:ind w:left="3540" w:firstLine="708"/>
        <w:jc w:val="both"/>
        <w:rPr>
          <w:sz w:val="10"/>
          <w:szCs w:val="10"/>
        </w:rPr>
      </w:pPr>
    </w:p>
    <w:p w:rsidR="00211007" w:rsidRPr="00CB1BAB" w:rsidRDefault="00211007" w:rsidP="00211007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CB1BAB">
        <w:rPr>
          <w:rFonts w:eastAsia="Times New Roman"/>
          <w:sz w:val="26"/>
          <w:szCs w:val="26"/>
          <w:lang w:eastAsia="pl-PL"/>
        </w:rPr>
        <w:t xml:space="preserve">Dopuszcza się możliwość stosowania w poszczególnych klasach </w:t>
      </w:r>
      <w:proofErr w:type="spellStart"/>
      <w:r w:rsidRPr="00CB1BAB">
        <w:rPr>
          <w:rFonts w:eastAsia="Times New Roman"/>
          <w:sz w:val="26"/>
          <w:szCs w:val="26"/>
          <w:lang w:eastAsia="pl-PL"/>
        </w:rPr>
        <w:t>wewnątrzklasowych</w:t>
      </w:r>
      <w:proofErr w:type="spellEnd"/>
      <w:r w:rsidRPr="00CB1BAB">
        <w:rPr>
          <w:rFonts w:eastAsia="Times New Roman"/>
          <w:sz w:val="26"/>
          <w:szCs w:val="26"/>
          <w:lang w:eastAsia="pl-PL"/>
        </w:rPr>
        <w:t xml:space="preserve"> a w poszczególnych sekcjach </w:t>
      </w:r>
      <w:proofErr w:type="spellStart"/>
      <w:r w:rsidRPr="00CB1BAB">
        <w:rPr>
          <w:rFonts w:eastAsia="Times New Roman"/>
          <w:sz w:val="26"/>
          <w:szCs w:val="26"/>
          <w:lang w:eastAsia="pl-PL"/>
        </w:rPr>
        <w:t>wewnątrzsekcyjnych</w:t>
      </w:r>
      <w:proofErr w:type="spellEnd"/>
      <w:r w:rsidRPr="00CB1BAB">
        <w:rPr>
          <w:rFonts w:eastAsia="Times New Roman"/>
          <w:sz w:val="26"/>
          <w:szCs w:val="26"/>
          <w:lang w:eastAsia="pl-PL"/>
        </w:rPr>
        <w:t xml:space="preserve"> zasad oceniania, które nie mogą być sprzeczne z wewnątrzszkolnym ocenianiem.</w:t>
      </w:r>
    </w:p>
    <w:p w:rsidR="00211007" w:rsidRPr="00CB1BAB" w:rsidRDefault="00211007" w:rsidP="00211007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 w:rsidRPr="00CB1BAB">
        <w:rPr>
          <w:rFonts w:eastAsia="Times New Roman"/>
          <w:sz w:val="26"/>
          <w:szCs w:val="26"/>
          <w:lang w:eastAsia="pl-PL"/>
        </w:rPr>
        <w:t xml:space="preserve">Oceny z przedmiotów prowadzonych w formie grupowych zajęć </w:t>
      </w:r>
      <w:r w:rsidRPr="00177838">
        <w:rPr>
          <w:rFonts w:eastAsia="Times New Roman"/>
          <w:sz w:val="26"/>
          <w:szCs w:val="26"/>
          <w:lang w:eastAsia="pl-PL"/>
        </w:rPr>
        <w:t>zbiorowych</w:t>
      </w:r>
      <w:r w:rsidRPr="00CB1BAB">
        <w:rPr>
          <w:rFonts w:eastAsia="Times New Roman"/>
          <w:sz w:val="26"/>
          <w:szCs w:val="26"/>
          <w:lang w:eastAsia="pl-PL"/>
        </w:rPr>
        <w:t xml:space="preserve"> </w:t>
      </w:r>
      <w:r w:rsidRPr="00177838">
        <w:rPr>
          <w:rFonts w:eastAsia="Times New Roman"/>
          <w:sz w:val="26"/>
          <w:szCs w:val="26"/>
          <w:lang w:eastAsia="pl-PL"/>
        </w:rPr>
        <w:t xml:space="preserve">w szkole I </w:t>
      </w:r>
      <w:proofErr w:type="spellStart"/>
      <w:r w:rsidRPr="00177838">
        <w:rPr>
          <w:rFonts w:eastAsia="Times New Roman"/>
          <w:sz w:val="26"/>
          <w:szCs w:val="26"/>
          <w:lang w:eastAsia="pl-PL"/>
        </w:rPr>
        <w:t>i</w:t>
      </w:r>
      <w:proofErr w:type="spellEnd"/>
      <w:r w:rsidRPr="00177838">
        <w:rPr>
          <w:rFonts w:eastAsia="Times New Roman"/>
          <w:sz w:val="26"/>
          <w:szCs w:val="26"/>
          <w:lang w:eastAsia="pl-PL"/>
        </w:rPr>
        <w:t xml:space="preserve"> II stopnia uzyskuje uczeń w oparciu o</w:t>
      </w:r>
      <w:r>
        <w:rPr>
          <w:rFonts w:eastAsia="Times New Roman"/>
          <w:sz w:val="26"/>
          <w:szCs w:val="26"/>
          <w:lang w:eastAsia="pl-PL"/>
        </w:rPr>
        <w:t>:</w:t>
      </w:r>
    </w:p>
    <w:p w:rsidR="00211007" w:rsidRPr="00CB1BAB" w:rsidRDefault="00211007" w:rsidP="00211007">
      <w:pPr>
        <w:pStyle w:val="Akapitzlist"/>
        <w:numPr>
          <w:ilvl w:val="1"/>
          <w:numId w:val="71"/>
        </w:num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 w:rsidRPr="00CB1BAB">
        <w:rPr>
          <w:rFonts w:eastAsia="Times New Roman"/>
          <w:sz w:val="26"/>
          <w:szCs w:val="26"/>
          <w:lang w:eastAsia="pl-PL"/>
        </w:rPr>
        <w:lastRenderedPageBreak/>
        <w:t>obserwację aktywności na zajęciach,</w:t>
      </w:r>
    </w:p>
    <w:p w:rsidR="00211007" w:rsidRPr="00177838" w:rsidRDefault="00211007" w:rsidP="00211007">
      <w:pPr>
        <w:numPr>
          <w:ilvl w:val="1"/>
          <w:numId w:val="71"/>
        </w:num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wypowiedzi ustne,</w:t>
      </w:r>
    </w:p>
    <w:p w:rsidR="00211007" w:rsidRPr="00177838" w:rsidRDefault="00211007" w:rsidP="00211007">
      <w:pPr>
        <w:numPr>
          <w:ilvl w:val="1"/>
          <w:numId w:val="71"/>
        </w:num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praktyczną umiejętność realizowania ćwiczeń (ćwiczenia solfeżowe, ćwiczenia realizowane na fortepianie),</w:t>
      </w:r>
    </w:p>
    <w:p w:rsidR="00685ABE" w:rsidRDefault="00211007" w:rsidP="00685ABE">
      <w:pPr>
        <w:numPr>
          <w:ilvl w:val="1"/>
          <w:numId w:val="71"/>
        </w:numPr>
        <w:spacing w:after="0"/>
        <w:ind w:hanging="357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prace domowe,</w:t>
      </w:r>
    </w:p>
    <w:p w:rsidR="00211007" w:rsidRPr="00685ABE" w:rsidRDefault="00211007" w:rsidP="00685ABE">
      <w:pPr>
        <w:numPr>
          <w:ilvl w:val="1"/>
          <w:numId w:val="71"/>
        </w:numPr>
        <w:spacing w:after="0"/>
        <w:ind w:hanging="357"/>
        <w:jc w:val="both"/>
        <w:rPr>
          <w:rFonts w:eastAsia="Times New Roman"/>
          <w:sz w:val="26"/>
          <w:szCs w:val="26"/>
          <w:lang w:eastAsia="pl-PL"/>
        </w:rPr>
      </w:pPr>
      <w:r w:rsidRPr="00685ABE">
        <w:rPr>
          <w:rFonts w:eastAsia="Times New Roman"/>
          <w:sz w:val="26"/>
          <w:szCs w:val="26"/>
          <w:lang w:eastAsia="pl-PL"/>
        </w:rPr>
        <w:t>prace kontrolne – dyktanda, testy, sprawdziany.</w:t>
      </w:r>
    </w:p>
    <w:p w:rsidR="00211007" w:rsidRPr="00CB1BAB" w:rsidRDefault="00211007" w:rsidP="00211007">
      <w:pPr>
        <w:pStyle w:val="Akapitzlist"/>
        <w:numPr>
          <w:ilvl w:val="0"/>
          <w:numId w:val="73"/>
        </w:numPr>
        <w:spacing w:after="0"/>
        <w:ind w:hanging="357"/>
        <w:jc w:val="both"/>
        <w:rPr>
          <w:rFonts w:eastAsia="Times New Roman"/>
          <w:sz w:val="26"/>
          <w:szCs w:val="26"/>
          <w:lang w:eastAsia="pl-PL"/>
        </w:rPr>
      </w:pPr>
      <w:r w:rsidRPr="00CB1BAB">
        <w:rPr>
          <w:rFonts w:eastAsia="Times New Roman"/>
          <w:sz w:val="26"/>
          <w:szCs w:val="26"/>
          <w:lang w:eastAsia="pl-PL"/>
        </w:rPr>
        <w:t xml:space="preserve">Nauczyciele przedmiotów: kształcenie słuchu, rytmika, audycje muzyczne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CB1BAB">
        <w:rPr>
          <w:rFonts w:eastAsia="Times New Roman"/>
          <w:sz w:val="26"/>
          <w:szCs w:val="26"/>
          <w:lang w:eastAsia="pl-PL"/>
        </w:rPr>
        <w:t xml:space="preserve">w szkole I stopnia oraz kształcenie słuchu, zasady muzyki, harmonia, literatura muzyczna, historia muzyki, formy muzyczne w szkole II stopnia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CB1BAB">
        <w:rPr>
          <w:rFonts w:eastAsia="Times New Roman"/>
          <w:sz w:val="26"/>
          <w:szCs w:val="26"/>
          <w:lang w:eastAsia="pl-PL"/>
        </w:rPr>
        <w:t>są zobowiązani do poprawienia</w:t>
      </w:r>
      <w:r>
        <w:rPr>
          <w:rFonts w:eastAsia="Times New Roman"/>
          <w:sz w:val="26"/>
          <w:szCs w:val="26"/>
          <w:lang w:eastAsia="pl-PL"/>
        </w:rPr>
        <w:t xml:space="preserve"> </w:t>
      </w:r>
      <w:r w:rsidRPr="00CB1BAB">
        <w:rPr>
          <w:rFonts w:eastAsia="Times New Roman"/>
          <w:sz w:val="26"/>
          <w:szCs w:val="26"/>
          <w:lang w:eastAsia="pl-PL"/>
        </w:rPr>
        <w:t xml:space="preserve">pisemnych prac kontrolnych w terminie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CB1BAB">
        <w:rPr>
          <w:rFonts w:eastAsia="Times New Roman"/>
          <w:sz w:val="26"/>
          <w:szCs w:val="26"/>
          <w:lang w:eastAsia="pl-PL"/>
        </w:rPr>
        <w:t xml:space="preserve">do dwóch tygodni. </w:t>
      </w:r>
    </w:p>
    <w:p w:rsidR="00211007" w:rsidRPr="00CB1BAB" w:rsidRDefault="00211007" w:rsidP="00211007">
      <w:pPr>
        <w:pStyle w:val="Akapitzlist"/>
        <w:numPr>
          <w:ilvl w:val="0"/>
          <w:numId w:val="73"/>
        </w:numPr>
        <w:spacing w:after="0"/>
        <w:ind w:hanging="357"/>
        <w:jc w:val="both"/>
        <w:rPr>
          <w:rFonts w:eastAsia="Times New Roman"/>
          <w:sz w:val="26"/>
          <w:szCs w:val="26"/>
          <w:lang w:eastAsia="pl-PL"/>
        </w:rPr>
      </w:pPr>
      <w:r w:rsidRPr="00CB1BAB">
        <w:rPr>
          <w:rFonts w:eastAsia="Times New Roman"/>
          <w:sz w:val="26"/>
          <w:szCs w:val="26"/>
          <w:lang w:eastAsia="pl-PL"/>
        </w:rPr>
        <w:t>Sprawdzone i ocenione prace pisemne są omawiane z uczniami na    zajęciach i udostępniane rodzicom lub opiekunom prawnym na ich życzenie.</w:t>
      </w:r>
    </w:p>
    <w:p w:rsidR="00211007" w:rsidRPr="00CB1BAB" w:rsidRDefault="00211007" w:rsidP="00211007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CB1BAB">
        <w:rPr>
          <w:rFonts w:eastAsia="Times New Roman"/>
          <w:sz w:val="26"/>
          <w:szCs w:val="26"/>
          <w:lang w:eastAsia="pl-PL"/>
        </w:rPr>
        <w:t>Oceny z przedmiotó</w:t>
      </w:r>
      <w:r>
        <w:rPr>
          <w:rFonts w:eastAsia="Times New Roman"/>
          <w:sz w:val="26"/>
          <w:szCs w:val="26"/>
          <w:lang w:eastAsia="pl-PL"/>
        </w:rPr>
        <w:t xml:space="preserve">w prowadzonych w formie zajęć </w:t>
      </w:r>
      <w:r w:rsidRPr="00CB1BAB">
        <w:rPr>
          <w:rFonts w:eastAsia="Times New Roman"/>
          <w:sz w:val="26"/>
          <w:szCs w:val="26"/>
          <w:lang w:eastAsia="pl-PL"/>
        </w:rPr>
        <w:t>indywidualnych - instrument główny, instrument dodatkowy, emisja głosu, improwizacja oraz z zespołów kameralnych uzyskuje uczeń w oparciu o:</w:t>
      </w:r>
    </w:p>
    <w:p w:rsidR="00211007" w:rsidRPr="00667B61" w:rsidRDefault="00211007" w:rsidP="00211007">
      <w:pPr>
        <w:pStyle w:val="Akapitzlist"/>
        <w:numPr>
          <w:ilvl w:val="1"/>
          <w:numId w:val="2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667B61">
        <w:rPr>
          <w:rFonts w:eastAsia="Times New Roman"/>
          <w:sz w:val="26"/>
          <w:szCs w:val="26"/>
          <w:lang w:eastAsia="pl-PL"/>
        </w:rPr>
        <w:t>bieżące przygotowanie się do zajęć,</w:t>
      </w:r>
    </w:p>
    <w:p w:rsidR="00211007" w:rsidRPr="00177838" w:rsidRDefault="00211007" w:rsidP="00211007">
      <w:pPr>
        <w:numPr>
          <w:ilvl w:val="1"/>
          <w:numId w:val="2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systematyczność w pracy domowej,</w:t>
      </w:r>
    </w:p>
    <w:p w:rsidR="00211007" w:rsidRPr="00177838" w:rsidRDefault="00211007" w:rsidP="00211007">
      <w:pPr>
        <w:numPr>
          <w:ilvl w:val="1"/>
          <w:numId w:val="2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aktywność na zajęciach,</w:t>
      </w:r>
    </w:p>
    <w:p w:rsidR="00211007" w:rsidRPr="00177838" w:rsidRDefault="00211007" w:rsidP="00211007">
      <w:pPr>
        <w:numPr>
          <w:ilvl w:val="1"/>
          <w:numId w:val="2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jakość przygotowania wykonywanych utworów,</w:t>
      </w:r>
    </w:p>
    <w:p w:rsidR="00211007" w:rsidRPr="00177838" w:rsidRDefault="00211007" w:rsidP="00211007">
      <w:pPr>
        <w:numPr>
          <w:ilvl w:val="1"/>
          <w:numId w:val="2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tempo pracy widoczne w ilości zrealizowanych w semestrze utworów</w:t>
      </w:r>
      <w:r>
        <w:rPr>
          <w:rFonts w:eastAsia="Times New Roman"/>
          <w:sz w:val="26"/>
          <w:szCs w:val="26"/>
          <w:lang w:eastAsia="pl-PL"/>
        </w:rPr>
        <w:t>,</w:t>
      </w:r>
    </w:p>
    <w:p w:rsidR="00211007" w:rsidRPr="00177838" w:rsidRDefault="00211007" w:rsidP="00211007">
      <w:pPr>
        <w:numPr>
          <w:ilvl w:val="1"/>
          <w:numId w:val="2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udział ucznia w przeglądach klasowych, przesłuchaniach, audycjach, koncertach,</w:t>
      </w:r>
    </w:p>
    <w:p w:rsidR="00211007" w:rsidRPr="00177838" w:rsidRDefault="00211007" w:rsidP="00211007">
      <w:pPr>
        <w:numPr>
          <w:ilvl w:val="1"/>
          <w:numId w:val="22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udział ucznia w konkursach na poziomie klasy, szkoły</w:t>
      </w:r>
      <w:r>
        <w:rPr>
          <w:rFonts w:eastAsia="Times New Roman"/>
          <w:sz w:val="26"/>
          <w:szCs w:val="26"/>
          <w:lang w:eastAsia="pl-PL"/>
        </w:rPr>
        <w:t>,</w:t>
      </w:r>
      <w:r w:rsidRPr="00177838">
        <w:rPr>
          <w:rFonts w:eastAsia="Times New Roman"/>
          <w:sz w:val="26"/>
          <w:szCs w:val="26"/>
          <w:lang w:eastAsia="pl-PL"/>
        </w:rPr>
        <w:t xml:space="preserve"> regionu</w:t>
      </w:r>
      <w:r>
        <w:rPr>
          <w:rFonts w:eastAsia="Times New Roman"/>
          <w:sz w:val="26"/>
          <w:szCs w:val="26"/>
          <w:lang w:eastAsia="pl-PL"/>
        </w:rPr>
        <w:t>,</w:t>
      </w:r>
      <w:r w:rsidRPr="00177838">
        <w:rPr>
          <w:rFonts w:eastAsia="Times New Roman"/>
          <w:sz w:val="26"/>
          <w:szCs w:val="26"/>
          <w:lang w:eastAsia="pl-PL"/>
        </w:rPr>
        <w:t xml:space="preserve"> oraz w konkursach ogólnopolskich.</w:t>
      </w:r>
    </w:p>
    <w:p w:rsidR="00211007" w:rsidRPr="00667B61" w:rsidRDefault="00211007" w:rsidP="00211007">
      <w:pPr>
        <w:pStyle w:val="Akapitzlist"/>
        <w:numPr>
          <w:ilvl w:val="0"/>
          <w:numId w:val="73"/>
        </w:numPr>
        <w:tabs>
          <w:tab w:val="left" w:pos="1065"/>
        </w:tabs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667B61">
        <w:rPr>
          <w:rFonts w:eastAsia="Times New Roman"/>
          <w:sz w:val="26"/>
          <w:szCs w:val="26"/>
          <w:lang w:eastAsia="pl-PL"/>
        </w:rPr>
        <w:t>Wszystkie oceny, jakie uczeń otrzymuje są jawne dla niego oraz jego rodziców lub opiekunów prawnych.</w:t>
      </w:r>
    </w:p>
    <w:p w:rsidR="00211007" w:rsidRPr="00667B61" w:rsidRDefault="00211007" w:rsidP="00211007">
      <w:pPr>
        <w:pStyle w:val="Akapitzlist"/>
        <w:numPr>
          <w:ilvl w:val="0"/>
          <w:numId w:val="73"/>
        </w:numPr>
        <w:tabs>
          <w:tab w:val="left" w:pos="1065"/>
        </w:tabs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177838">
        <w:rPr>
          <w:rFonts w:eastAsia="Times New Roman"/>
          <w:sz w:val="26"/>
          <w:szCs w:val="26"/>
          <w:lang w:eastAsia="pl-PL"/>
        </w:rPr>
        <w:t>Uczeń informowany jest o ocenie w momencie jej wystawienia.</w:t>
      </w:r>
    </w:p>
    <w:p w:rsidR="00211007" w:rsidRPr="00667B61" w:rsidRDefault="00211007" w:rsidP="00211007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667B61">
        <w:rPr>
          <w:rFonts w:eastAsia="Times New Roman"/>
          <w:sz w:val="26"/>
          <w:szCs w:val="26"/>
          <w:lang w:eastAsia="pl-PL"/>
        </w:rPr>
        <w:t xml:space="preserve">Na dwa tygodnie przed klasyfikacyjnym posiedzeniem Rady Pedagogicznej nauczyciele zobowiązani są do poinformowania uczniów i rodziców uczniów niepełnoletnich o przewidywanych ocenach niepromujących. </w:t>
      </w:r>
    </w:p>
    <w:p w:rsidR="00211007" w:rsidRDefault="00211007" w:rsidP="00211007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667B61">
        <w:rPr>
          <w:rFonts w:eastAsia="Times New Roman"/>
          <w:sz w:val="26"/>
          <w:szCs w:val="26"/>
          <w:lang w:eastAsia="pl-PL"/>
        </w:rPr>
        <w:t>Wszystkie oceny oraz uwagi o uczniu wpisywane są w dzienniku lekcyjnym.</w:t>
      </w:r>
    </w:p>
    <w:p w:rsidR="00211007" w:rsidRDefault="00211007" w:rsidP="00211007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667B61">
        <w:rPr>
          <w:rFonts w:eastAsia="Times New Roman"/>
          <w:sz w:val="26"/>
          <w:szCs w:val="26"/>
          <w:lang w:eastAsia="pl-PL"/>
        </w:rPr>
        <w:t>Na prośbę ucznia oraz jego rodziców lub opiekunów prawnych nauczyciel uzasadnia ustaloną ocenę.</w:t>
      </w:r>
    </w:p>
    <w:p w:rsidR="00211007" w:rsidRDefault="00211007" w:rsidP="00211007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667B61">
        <w:rPr>
          <w:rFonts w:eastAsia="Times New Roman"/>
          <w:sz w:val="26"/>
          <w:szCs w:val="26"/>
          <w:lang w:eastAsia="pl-PL"/>
        </w:rPr>
        <w:t xml:space="preserve"> Prace kontrolne i sprawdziany uczniów powinny być przechowywane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667B61">
        <w:rPr>
          <w:rFonts w:eastAsia="Times New Roman"/>
          <w:sz w:val="26"/>
          <w:szCs w:val="26"/>
          <w:lang w:eastAsia="pl-PL"/>
        </w:rPr>
        <w:t>w szkole do końca danego roku szkolnego.</w:t>
      </w:r>
    </w:p>
    <w:p w:rsidR="00211007" w:rsidRDefault="00211007" w:rsidP="00211007">
      <w:pPr>
        <w:pStyle w:val="Akapitzlist"/>
        <w:numPr>
          <w:ilvl w:val="0"/>
          <w:numId w:val="73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667B61">
        <w:rPr>
          <w:rFonts w:eastAsia="Times New Roman"/>
          <w:sz w:val="26"/>
          <w:szCs w:val="26"/>
          <w:lang w:eastAsia="pl-PL"/>
        </w:rPr>
        <w:lastRenderedPageBreak/>
        <w:t xml:space="preserve">O postępach uczniów w nauce rodzice są informowani podczas wywiadówek, które są organizowane w szkole dwa razy w roku, na miesiąc przed klasyfikacją w ciągu każdego półrocza (grudzień, maj). Poza tym rodzice są informowani o postępach i osiągnięciach uczniów na bieżąco,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667B61">
        <w:rPr>
          <w:rFonts w:eastAsia="Times New Roman"/>
          <w:sz w:val="26"/>
          <w:szCs w:val="26"/>
          <w:lang w:eastAsia="pl-PL"/>
        </w:rPr>
        <w:t>w trakcie indywidualnych rozmów z nauczycielami.</w:t>
      </w:r>
    </w:p>
    <w:p w:rsidR="002033C2" w:rsidRPr="003736DA" w:rsidRDefault="002033C2" w:rsidP="002033C2">
      <w:pPr>
        <w:pStyle w:val="Akapitzlist"/>
        <w:spacing w:after="0"/>
        <w:ind w:left="1080"/>
        <w:jc w:val="both"/>
        <w:rPr>
          <w:rFonts w:eastAsia="Times New Roman"/>
          <w:sz w:val="26"/>
          <w:szCs w:val="26"/>
          <w:lang w:eastAsia="pl-PL"/>
        </w:rPr>
      </w:pPr>
    </w:p>
    <w:p w:rsidR="00211007" w:rsidRDefault="00211007" w:rsidP="00211007">
      <w:pPr>
        <w:spacing w:after="0"/>
        <w:ind w:left="3540" w:firstLine="708"/>
        <w:rPr>
          <w:sz w:val="26"/>
          <w:szCs w:val="26"/>
        </w:rPr>
      </w:pPr>
      <w:r w:rsidRPr="0072435B">
        <w:rPr>
          <w:sz w:val="26"/>
          <w:szCs w:val="26"/>
        </w:rPr>
        <w:t xml:space="preserve">§ </w:t>
      </w:r>
      <w:r>
        <w:rPr>
          <w:sz w:val="26"/>
          <w:szCs w:val="26"/>
        </w:rPr>
        <w:t>40</w:t>
      </w:r>
    </w:p>
    <w:p w:rsidR="00211007" w:rsidRPr="00AE3453" w:rsidRDefault="00211007" w:rsidP="00211007">
      <w:pPr>
        <w:spacing w:after="0"/>
        <w:ind w:left="3540" w:firstLine="708"/>
        <w:rPr>
          <w:sz w:val="10"/>
          <w:szCs w:val="10"/>
        </w:rPr>
      </w:pPr>
    </w:p>
    <w:p w:rsidR="00211007" w:rsidRPr="00667B61" w:rsidRDefault="00211007" w:rsidP="00211007">
      <w:pPr>
        <w:pStyle w:val="Akapitzlist"/>
        <w:numPr>
          <w:ilvl w:val="0"/>
          <w:numId w:val="74"/>
        </w:numPr>
        <w:tabs>
          <w:tab w:val="left" w:pos="993"/>
          <w:tab w:val="left" w:pos="1134"/>
        </w:tabs>
        <w:spacing w:after="0"/>
        <w:rPr>
          <w:rFonts w:eastAsia="Times New Roman"/>
          <w:sz w:val="26"/>
          <w:szCs w:val="26"/>
          <w:lang w:eastAsia="pl-PL"/>
        </w:rPr>
      </w:pPr>
      <w:r w:rsidRPr="00667B61">
        <w:rPr>
          <w:rFonts w:eastAsia="Times New Roman"/>
          <w:sz w:val="26"/>
          <w:szCs w:val="26"/>
          <w:lang w:eastAsia="pl-PL"/>
        </w:rPr>
        <w:t>W uzasadnionych przypadkach uczeń może być zwolniony na określony czas</w:t>
      </w:r>
    </w:p>
    <w:p w:rsidR="00211007" w:rsidRPr="00667B61" w:rsidRDefault="00211007" w:rsidP="00211007">
      <w:pPr>
        <w:pStyle w:val="Akapitzlist"/>
        <w:tabs>
          <w:tab w:val="left" w:pos="993"/>
          <w:tab w:val="left" w:pos="1134"/>
        </w:tabs>
        <w:spacing w:after="0"/>
        <w:ind w:left="851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    </w:t>
      </w:r>
      <w:r w:rsidRPr="00667B61">
        <w:rPr>
          <w:rFonts w:eastAsia="Times New Roman"/>
          <w:sz w:val="26"/>
          <w:szCs w:val="26"/>
          <w:lang w:eastAsia="pl-PL"/>
        </w:rPr>
        <w:t>z części zajęć edukacyjnych.</w:t>
      </w:r>
    </w:p>
    <w:p w:rsidR="00211007" w:rsidRPr="00620101" w:rsidRDefault="00211007" w:rsidP="00211007">
      <w:pPr>
        <w:pStyle w:val="Akapitzlist"/>
        <w:numPr>
          <w:ilvl w:val="0"/>
          <w:numId w:val="74"/>
        </w:numPr>
        <w:tabs>
          <w:tab w:val="left" w:pos="1134"/>
        </w:tabs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667B61">
        <w:rPr>
          <w:rFonts w:eastAsia="Times New Roman"/>
          <w:sz w:val="26"/>
          <w:szCs w:val="26"/>
          <w:lang w:eastAsia="pl-PL"/>
        </w:rPr>
        <w:t xml:space="preserve">Decyzję o zwolnieniu ucznia z części zajęć edukacyjnych podejmuje Dyrektor Szkoły w porozumieniu z nauczycielami danych przedmiotów, na podstawie opinii o ograniczonych możliwościach uczestniczenia ucznia w </w:t>
      </w:r>
      <w:r w:rsidRPr="00620101">
        <w:rPr>
          <w:rFonts w:eastAsia="Times New Roman"/>
          <w:sz w:val="26"/>
          <w:szCs w:val="26"/>
          <w:lang w:eastAsia="pl-PL"/>
        </w:rPr>
        <w:t>tych zajęciach, wystawionej przez lekarza, poradnię psychologiczno-pedagogiczną lub inną poradnię specjalistyczną a także przez szkołę podstawową lub ogólnokształcącą, do której uczęszcza dany uczeń.</w:t>
      </w:r>
    </w:p>
    <w:p w:rsidR="00A611D3" w:rsidRPr="00685ABE" w:rsidRDefault="00211007" w:rsidP="00685ABE">
      <w:pPr>
        <w:numPr>
          <w:ilvl w:val="0"/>
          <w:numId w:val="74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620101">
        <w:rPr>
          <w:rFonts w:eastAsia="Times New Roman"/>
          <w:sz w:val="26"/>
          <w:szCs w:val="26"/>
          <w:lang w:eastAsia="pl-PL"/>
        </w:rPr>
        <w:t xml:space="preserve">W przypadku zwolnienia ucznia z części zajęć edukacyjnych,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620101">
        <w:rPr>
          <w:rFonts w:eastAsia="Times New Roman"/>
          <w:sz w:val="26"/>
          <w:szCs w:val="26"/>
          <w:lang w:eastAsia="pl-PL"/>
        </w:rPr>
        <w:t>w dokumentacji przebiegu nauczania zamiast oceny klasyfikacyjnej wpisuje się „zwolniony”.</w:t>
      </w:r>
    </w:p>
    <w:p w:rsidR="00A611D3" w:rsidRDefault="00A611D3" w:rsidP="00211007">
      <w:pPr>
        <w:spacing w:after="0"/>
        <w:ind w:left="3540" w:firstLine="708"/>
        <w:jc w:val="both"/>
        <w:rPr>
          <w:sz w:val="26"/>
          <w:szCs w:val="26"/>
        </w:rPr>
      </w:pPr>
    </w:p>
    <w:p w:rsidR="00211007" w:rsidRDefault="00211007" w:rsidP="00211007">
      <w:pPr>
        <w:spacing w:after="0"/>
        <w:ind w:left="3540" w:firstLine="708"/>
        <w:jc w:val="both"/>
        <w:rPr>
          <w:sz w:val="26"/>
          <w:szCs w:val="26"/>
        </w:rPr>
      </w:pPr>
      <w:r w:rsidRPr="00620101">
        <w:rPr>
          <w:sz w:val="26"/>
          <w:szCs w:val="26"/>
        </w:rPr>
        <w:t xml:space="preserve">§ </w:t>
      </w:r>
      <w:r>
        <w:rPr>
          <w:sz w:val="26"/>
          <w:szCs w:val="26"/>
        </w:rPr>
        <w:t>41</w:t>
      </w:r>
    </w:p>
    <w:p w:rsidR="00211007" w:rsidRPr="00AE3453" w:rsidRDefault="00211007" w:rsidP="00211007">
      <w:pPr>
        <w:spacing w:after="0"/>
        <w:ind w:left="3540" w:firstLine="708"/>
        <w:jc w:val="both"/>
        <w:rPr>
          <w:sz w:val="10"/>
          <w:szCs w:val="10"/>
        </w:rPr>
      </w:pPr>
    </w:p>
    <w:p w:rsidR="00211007" w:rsidRPr="00620101" w:rsidRDefault="00211007" w:rsidP="00211007">
      <w:pPr>
        <w:pStyle w:val="Akapitzlist"/>
        <w:numPr>
          <w:ilvl w:val="0"/>
          <w:numId w:val="69"/>
        </w:numPr>
        <w:spacing w:after="0"/>
        <w:jc w:val="both"/>
        <w:rPr>
          <w:sz w:val="26"/>
          <w:szCs w:val="26"/>
        </w:rPr>
      </w:pPr>
      <w:r w:rsidRPr="00620101">
        <w:rPr>
          <w:sz w:val="26"/>
          <w:szCs w:val="26"/>
        </w:rPr>
        <w:t xml:space="preserve">Nauczyciel przedmiotu głównego lub komisja egzaminacyjna może proponować uczniowi w porozumieniu z rodzicami lub opiekunem prawnym ucznia zmianę instrumentu głównego, gdy pojawiają się trudności w realizacji podstawy programowej na tym instrumencie, a uczeń </w:t>
      </w:r>
      <w:r w:rsidR="0086539B">
        <w:rPr>
          <w:sz w:val="26"/>
          <w:szCs w:val="26"/>
        </w:rPr>
        <w:br/>
      </w:r>
      <w:r w:rsidRPr="00620101">
        <w:rPr>
          <w:sz w:val="26"/>
          <w:szCs w:val="26"/>
        </w:rPr>
        <w:t xml:space="preserve">z pozostałych przedmiotów uzyskał oceny </w:t>
      </w:r>
      <w:proofErr w:type="spellStart"/>
      <w:r w:rsidRPr="00620101">
        <w:rPr>
          <w:sz w:val="26"/>
          <w:szCs w:val="26"/>
        </w:rPr>
        <w:t>końcoworoczne</w:t>
      </w:r>
      <w:proofErr w:type="spellEnd"/>
      <w:r w:rsidRPr="00620101">
        <w:rPr>
          <w:sz w:val="26"/>
          <w:szCs w:val="26"/>
        </w:rPr>
        <w:t xml:space="preserve"> co najmniej dobre lub gdy dotychczasowy przydział instrumentu głównego nie jest zgodny z oczekiwaniami i predyspozycjami ucznia.</w:t>
      </w:r>
    </w:p>
    <w:p w:rsidR="00211007" w:rsidRDefault="00211007" w:rsidP="00211007">
      <w:pPr>
        <w:pStyle w:val="Akapitzlist"/>
        <w:numPr>
          <w:ilvl w:val="0"/>
          <w:numId w:val="6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przypadku Szkoły M</w:t>
      </w:r>
      <w:r w:rsidRPr="00620101">
        <w:rPr>
          <w:sz w:val="26"/>
          <w:szCs w:val="26"/>
        </w:rPr>
        <w:t>uzycznej II stopnia uczeń może zmienić instrument główny najpóźniej po pierwszym roku nauki.</w:t>
      </w:r>
    </w:p>
    <w:p w:rsidR="00211007" w:rsidRPr="00AE3453" w:rsidRDefault="00211007" w:rsidP="00211007">
      <w:pPr>
        <w:pStyle w:val="Akapitzlist"/>
        <w:spacing w:after="0"/>
        <w:ind w:left="1080"/>
        <w:jc w:val="both"/>
        <w:rPr>
          <w:sz w:val="28"/>
          <w:szCs w:val="28"/>
        </w:rPr>
      </w:pPr>
    </w:p>
    <w:p w:rsidR="00211007" w:rsidRDefault="00211007" w:rsidP="00211007">
      <w:pPr>
        <w:spacing w:after="0"/>
        <w:ind w:left="3540" w:firstLine="708"/>
        <w:jc w:val="both"/>
        <w:rPr>
          <w:sz w:val="26"/>
          <w:szCs w:val="26"/>
        </w:rPr>
      </w:pPr>
      <w:r w:rsidRPr="00620101">
        <w:rPr>
          <w:sz w:val="26"/>
          <w:szCs w:val="26"/>
        </w:rPr>
        <w:t xml:space="preserve">§ </w:t>
      </w:r>
      <w:r>
        <w:rPr>
          <w:sz w:val="26"/>
          <w:szCs w:val="26"/>
        </w:rPr>
        <w:t>42</w:t>
      </w:r>
    </w:p>
    <w:p w:rsidR="00211007" w:rsidRPr="00AE3453" w:rsidRDefault="00211007" w:rsidP="00211007">
      <w:pPr>
        <w:spacing w:after="0"/>
        <w:ind w:left="3540" w:firstLine="708"/>
        <w:jc w:val="both"/>
        <w:rPr>
          <w:sz w:val="10"/>
          <w:szCs w:val="10"/>
        </w:rPr>
      </w:pPr>
    </w:p>
    <w:p w:rsidR="00211007" w:rsidRPr="00620101" w:rsidRDefault="00211007" w:rsidP="00211007">
      <w:pPr>
        <w:pStyle w:val="Akapitzlist"/>
        <w:numPr>
          <w:ilvl w:val="0"/>
          <w:numId w:val="32"/>
        </w:numPr>
        <w:tabs>
          <w:tab w:val="left" w:pos="1134"/>
          <w:tab w:val="left" w:pos="1418"/>
        </w:tabs>
        <w:spacing w:after="0"/>
        <w:ind w:hanging="436"/>
        <w:jc w:val="both"/>
        <w:rPr>
          <w:sz w:val="26"/>
          <w:szCs w:val="26"/>
        </w:rPr>
      </w:pPr>
      <w:r w:rsidRPr="00620101">
        <w:rPr>
          <w:sz w:val="26"/>
          <w:szCs w:val="26"/>
        </w:rPr>
        <w:t>W uzasadnionych przypadkach uczeń może na własną prośbę i</w:t>
      </w:r>
      <w:r>
        <w:rPr>
          <w:sz w:val="26"/>
          <w:szCs w:val="26"/>
        </w:rPr>
        <w:t xml:space="preserve"> za zgodą </w:t>
      </w:r>
      <w:r w:rsidRPr="00620101">
        <w:rPr>
          <w:sz w:val="26"/>
          <w:szCs w:val="26"/>
        </w:rPr>
        <w:t>Rady Pedagogicznej realizować obowiązkowe zajęcia edukacyjne określone w planie nauczania danej klasy w ciągu dwóch kolejnych lat, w łącznym wymiarze godzin nie przekraczającym wymiaru godzin dla tej klasy.</w:t>
      </w:r>
    </w:p>
    <w:p w:rsidR="00211007" w:rsidRDefault="00211007" w:rsidP="00211007">
      <w:pPr>
        <w:numPr>
          <w:ilvl w:val="0"/>
          <w:numId w:val="32"/>
        </w:numPr>
        <w:spacing w:after="0"/>
        <w:jc w:val="both"/>
        <w:rPr>
          <w:sz w:val="26"/>
          <w:szCs w:val="26"/>
        </w:rPr>
      </w:pPr>
      <w:r w:rsidRPr="00620101">
        <w:rPr>
          <w:sz w:val="26"/>
          <w:szCs w:val="26"/>
        </w:rPr>
        <w:t xml:space="preserve">W przypadku określonym w ust. 1 uczeń uczęszczający na zajęcia indywidualne z przedmiotu głównego nie jest klasyfikowany w pierwszym </w:t>
      </w:r>
      <w:r w:rsidRPr="00620101">
        <w:rPr>
          <w:sz w:val="26"/>
          <w:szCs w:val="26"/>
        </w:rPr>
        <w:lastRenderedPageBreak/>
        <w:t>roku realizacji obowiązkowych zajęć edukacyjnych określonych w planie nauczania danej klasy.</w:t>
      </w:r>
    </w:p>
    <w:p w:rsidR="005801D6" w:rsidRDefault="005801D6" w:rsidP="00685ABE">
      <w:pPr>
        <w:spacing w:after="0"/>
        <w:jc w:val="both"/>
        <w:rPr>
          <w:sz w:val="26"/>
          <w:szCs w:val="26"/>
        </w:rPr>
      </w:pPr>
    </w:p>
    <w:p w:rsidR="00211007" w:rsidRPr="00685ABE" w:rsidRDefault="00211007" w:rsidP="00685ABE">
      <w:pPr>
        <w:spacing w:after="0"/>
        <w:ind w:left="3540" w:firstLine="708"/>
        <w:jc w:val="both"/>
        <w:rPr>
          <w:sz w:val="26"/>
          <w:szCs w:val="26"/>
        </w:rPr>
      </w:pPr>
      <w:r w:rsidRPr="00620101">
        <w:rPr>
          <w:sz w:val="26"/>
          <w:szCs w:val="26"/>
        </w:rPr>
        <w:t xml:space="preserve">§ </w:t>
      </w:r>
      <w:r w:rsidR="00685ABE">
        <w:rPr>
          <w:sz w:val="26"/>
          <w:szCs w:val="26"/>
        </w:rPr>
        <w:t>43</w:t>
      </w:r>
    </w:p>
    <w:p w:rsidR="00211007" w:rsidRDefault="00211007" w:rsidP="00211007">
      <w:pPr>
        <w:pStyle w:val="Akapitzlist"/>
        <w:numPr>
          <w:ilvl w:val="0"/>
          <w:numId w:val="23"/>
        </w:numPr>
        <w:tabs>
          <w:tab w:val="clear" w:pos="1503"/>
          <w:tab w:val="num" w:pos="1134"/>
        </w:tabs>
        <w:spacing w:after="0"/>
        <w:ind w:left="1134" w:hanging="425"/>
        <w:jc w:val="both"/>
        <w:rPr>
          <w:rFonts w:eastAsia="Times New Roman"/>
          <w:sz w:val="26"/>
          <w:szCs w:val="26"/>
          <w:lang w:eastAsia="pl-PL"/>
        </w:rPr>
      </w:pPr>
      <w:r w:rsidRPr="00620101">
        <w:rPr>
          <w:rFonts w:eastAsia="Times New Roman"/>
          <w:sz w:val="26"/>
          <w:szCs w:val="26"/>
          <w:lang w:eastAsia="pl-PL"/>
        </w:rPr>
        <w:t xml:space="preserve">Klasyfikowanie śródroczne i </w:t>
      </w:r>
      <w:proofErr w:type="spellStart"/>
      <w:r w:rsidRPr="00620101">
        <w:rPr>
          <w:rFonts w:eastAsia="Times New Roman"/>
          <w:sz w:val="26"/>
          <w:szCs w:val="26"/>
          <w:lang w:eastAsia="pl-PL"/>
        </w:rPr>
        <w:t>końcoworoczne</w:t>
      </w:r>
      <w:proofErr w:type="spellEnd"/>
      <w:r w:rsidRPr="00620101">
        <w:rPr>
          <w:rFonts w:eastAsia="Times New Roman"/>
          <w:sz w:val="26"/>
          <w:szCs w:val="26"/>
          <w:lang w:eastAsia="pl-PL"/>
        </w:rPr>
        <w:t xml:space="preserve"> polega na ustaleniu ocen klasyfikacyjnych z zajęć edukacyjnych określonych w szkolnym planie nauczania i innych zajęć, w których uczeń uczestniczył nadobowiązkowo.</w:t>
      </w:r>
    </w:p>
    <w:p w:rsidR="00211007" w:rsidRPr="00620101" w:rsidRDefault="00211007" w:rsidP="00211007">
      <w:pPr>
        <w:pStyle w:val="Akapitzlist"/>
        <w:numPr>
          <w:ilvl w:val="0"/>
          <w:numId w:val="23"/>
        </w:numPr>
        <w:tabs>
          <w:tab w:val="clear" w:pos="1503"/>
          <w:tab w:val="num" w:pos="1134"/>
        </w:tabs>
        <w:spacing w:after="0"/>
        <w:ind w:left="1134" w:hanging="425"/>
        <w:jc w:val="both"/>
        <w:rPr>
          <w:rFonts w:eastAsia="Times New Roman"/>
          <w:sz w:val="26"/>
          <w:szCs w:val="26"/>
          <w:lang w:eastAsia="pl-PL"/>
        </w:rPr>
      </w:pPr>
      <w:r w:rsidRPr="00620101">
        <w:rPr>
          <w:rFonts w:eastAsia="Times New Roman"/>
          <w:sz w:val="26"/>
          <w:szCs w:val="26"/>
          <w:lang w:eastAsia="pl-PL"/>
        </w:rPr>
        <w:t>Klasyfikowanie ucznia przeprowadza się dwa razy w roku szkolnym:</w:t>
      </w:r>
    </w:p>
    <w:p w:rsidR="00211007" w:rsidRPr="00620101" w:rsidRDefault="00211007" w:rsidP="00211007">
      <w:pPr>
        <w:numPr>
          <w:ilvl w:val="0"/>
          <w:numId w:val="28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k</w:t>
      </w:r>
      <w:r w:rsidRPr="00620101">
        <w:rPr>
          <w:rFonts w:eastAsia="Times New Roman"/>
          <w:sz w:val="26"/>
          <w:szCs w:val="26"/>
          <w:lang w:eastAsia="pl-PL"/>
        </w:rPr>
        <w:t>lasyfikowanie śródroczne – za pierwszy semestr – w ostatnim tygodniu przed feriami zimowymi, ale nie później niż do końca stycznia</w:t>
      </w:r>
      <w:r>
        <w:rPr>
          <w:rFonts w:eastAsia="Times New Roman"/>
          <w:sz w:val="26"/>
          <w:szCs w:val="26"/>
          <w:lang w:eastAsia="pl-PL"/>
        </w:rPr>
        <w:t>,</w:t>
      </w:r>
      <w:r w:rsidRPr="00620101">
        <w:rPr>
          <w:rFonts w:eastAsia="Times New Roman"/>
          <w:sz w:val="26"/>
          <w:szCs w:val="26"/>
          <w:lang w:eastAsia="pl-PL"/>
        </w:rPr>
        <w:t xml:space="preserve"> </w:t>
      </w:r>
    </w:p>
    <w:p w:rsidR="00211007" w:rsidRPr="00620101" w:rsidRDefault="00211007" w:rsidP="00211007">
      <w:pPr>
        <w:numPr>
          <w:ilvl w:val="0"/>
          <w:numId w:val="28"/>
        </w:numPr>
        <w:tabs>
          <w:tab w:val="left" w:pos="1560"/>
        </w:tabs>
        <w:spacing w:after="0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k</w:t>
      </w:r>
      <w:r w:rsidRPr="00620101">
        <w:rPr>
          <w:rFonts w:eastAsia="Times New Roman"/>
          <w:sz w:val="26"/>
          <w:szCs w:val="26"/>
          <w:lang w:eastAsia="pl-PL"/>
        </w:rPr>
        <w:t xml:space="preserve">lasyfikowanie </w:t>
      </w:r>
      <w:proofErr w:type="spellStart"/>
      <w:r w:rsidRPr="00620101">
        <w:rPr>
          <w:rFonts w:eastAsia="Times New Roman"/>
          <w:sz w:val="26"/>
          <w:szCs w:val="26"/>
          <w:lang w:eastAsia="pl-PL"/>
        </w:rPr>
        <w:t>końcoworoczne</w:t>
      </w:r>
      <w:proofErr w:type="spellEnd"/>
      <w:r w:rsidRPr="00620101">
        <w:rPr>
          <w:rFonts w:eastAsia="Times New Roman"/>
          <w:sz w:val="26"/>
          <w:szCs w:val="26"/>
          <w:lang w:eastAsia="pl-PL"/>
        </w:rPr>
        <w:t xml:space="preserve"> – w ostatnim tygodniu zajęć edukacyjnych</w:t>
      </w:r>
      <w:r>
        <w:rPr>
          <w:rFonts w:eastAsia="Times New Roman"/>
          <w:sz w:val="26"/>
          <w:szCs w:val="26"/>
          <w:lang w:eastAsia="pl-PL"/>
        </w:rPr>
        <w:t>.</w:t>
      </w:r>
    </w:p>
    <w:p w:rsidR="00211007" w:rsidRPr="00620101" w:rsidRDefault="00211007" w:rsidP="00211007">
      <w:pPr>
        <w:pStyle w:val="Akapitzlist"/>
        <w:numPr>
          <w:ilvl w:val="0"/>
          <w:numId w:val="23"/>
        </w:numPr>
        <w:tabs>
          <w:tab w:val="clear" w:pos="1503"/>
          <w:tab w:val="num" w:pos="1134"/>
        </w:tabs>
        <w:spacing w:after="0"/>
        <w:ind w:left="1134" w:hanging="425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620101">
        <w:rPr>
          <w:rFonts w:asciiTheme="minorHAnsi" w:eastAsia="Times New Roman" w:hAnsiTheme="minorHAnsi"/>
          <w:sz w:val="26"/>
          <w:szCs w:val="26"/>
          <w:lang w:eastAsia="pl-PL"/>
        </w:rPr>
        <w:t>Ocenę klasyfikacyjną śródroczną z każdego przedmiotu ustala nauczyciel prowadzący poszczególne zajęcia edukacyjne.</w:t>
      </w:r>
    </w:p>
    <w:p w:rsidR="00A611D3" w:rsidRPr="005801D6" w:rsidRDefault="00211007" w:rsidP="005801D6">
      <w:pPr>
        <w:pStyle w:val="Akapitzlist"/>
        <w:numPr>
          <w:ilvl w:val="0"/>
          <w:numId w:val="23"/>
        </w:numPr>
        <w:tabs>
          <w:tab w:val="clear" w:pos="1503"/>
          <w:tab w:val="num" w:pos="1134"/>
        </w:tabs>
        <w:spacing w:after="0"/>
        <w:ind w:left="1134" w:hanging="425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620101">
        <w:rPr>
          <w:rFonts w:asciiTheme="minorHAnsi" w:eastAsia="Times New Roman" w:hAnsiTheme="minorHAnsi"/>
          <w:sz w:val="26"/>
          <w:szCs w:val="26"/>
          <w:lang w:eastAsia="pl-PL"/>
        </w:rPr>
        <w:t>Ocena klasyfikacyjna nie powinna być średnią arytmetyczną ocen bieżących.</w:t>
      </w:r>
    </w:p>
    <w:p w:rsidR="00685ABE" w:rsidRDefault="00685ABE" w:rsidP="00211007">
      <w:pPr>
        <w:spacing w:after="0"/>
        <w:ind w:left="3627" w:firstLine="621"/>
        <w:rPr>
          <w:rFonts w:asciiTheme="minorHAnsi" w:hAnsiTheme="minorHAnsi"/>
          <w:sz w:val="26"/>
          <w:szCs w:val="26"/>
        </w:rPr>
      </w:pPr>
    </w:p>
    <w:p w:rsidR="00211007" w:rsidRDefault="00211007" w:rsidP="00211007">
      <w:pPr>
        <w:spacing w:after="0"/>
        <w:ind w:left="3627" w:firstLine="621"/>
        <w:rPr>
          <w:rFonts w:asciiTheme="minorHAnsi" w:hAnsiTheme="minorHAnsi"/>
          <w:sz w:val="26"/>
          <w:szCs w:val="26"/>
        </w:rPr>
      </w:pPr>
      <w:r w:rsidRPr="00620101">
        <w:rPr>
          <w:rFonts w:asciiTheme="minorHAnsi" w:hAnsiTheme="minorHAnsi"/>
          <w:sz w:val="26"/>
          <w:szCs w:val="26"/>
        </w:rPr>
        <w:t>§ 4</w:t>
      </w:r>
      <w:r>
        <w:rPr>
          <w:rFonts w:asciiTheme="minorHAnsi" w:hAnsiTheme="minorHAnsi"/>
          <w:sz w:val="26"/>
          <w:szCs w:val="26"/>
        </w:rPr>
        <w:t>4</w:t>
      </w:r>
    </w:p>
    <w:p w:rsidR="00211007" w:rsidRPr="00AE3453" w:rsidRDefault="00211007" w:rsidP="00211007">
      <w:pPr>
        <w:spacing w:after="0"/>
        <w:ind w:left="3627" w:firstLine="621"/>
        <w:rPr>
          <w:rFonts w:asciiTheme="minorHAnsi" w:hAnsiTheme="minorHAnsi"/>
          <w:sz w:val="10"/>
          <w:szCs w:val="10"/>
        </w:rPr>
      </w:pPr>
    </w:p>
    <w:p w:rsidR="00211007" w:rsidRDefault="00211007" w:rsidP="005801D6">
      <w:pPr>
        <w:numPr>
          <w:ilvl w:val="0"/>
          <w:numId w:val="29"/>
        </w:numPr>
        <w:tabs>
          <w:tab w:val="left" w:pos="1134"/>
        </w:tabs>
        <w:spacing w:after="0"/>
        <w:ind w:left="1134" w:hanging="425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620101">
        <w:rPr>
          <w:rFonts w:asciiTheme="minorHAnsi" w:eastAsia="Times New Roman" w:hAnsiTheme="minorHAnsi"/>
          <w:sz w:val="26"/>
          <w:szCs w:val="26"/>
          <w:lang w:eastAsia="pl-PL"/>
        </w:rPr>
        <w:t xml:space="preserve">Oceny klasyfikacyjne semestralne i </w:t>
      </w:r>
      <w:proofErr w:type="spellStart"/>
      <w:r w:rsidRPr="00620101">
        <w:rPr>
          <w:rFonts w:asciiTheme="minorHAnsi" w:eastAsia="Times New Roman" w:hAnsiTheme="minorHAnsi"/>
          <w:sz w:val="26"/>
          <w:szCs w:val="26"/>
          <w:lang w:eastAsia="pl-PL"/>
        </w:rPr>
        <w:t>końcoworoczne</w:t>
      </w:r>
      <w:proofErr w:type="spellEnd"/>
      <w:r w:rsidRPr="00620101">
        <w:rPr>
          <w:rFonts w:asciiTheme="minorHAnsi" w:eastAsia="Times New Roman" w:hAnsiTheme="minorHAnsi"/>
          <w:sz w:val="26"/>
          <w:szCs w:val="26"/>
          <w:lang w:eastAsia="pl-PL"/>
        </w:rPr>
        <w:t xml:space="preserve"> ustala się według następującej skali:</w:t>
      </w:r>
    </w:p>
    <w:p w:rsidR="00685ABE" w:rsidRDefault="00685ABE" w:rsidP="00685ABE">
      <w:pPr>
        <w:tabs>
          <w:tab w:val="left" w:pos="1134"/>
        </w:tabs>
        <w:spacing w:after="0"/>
        <w:ind w:left="113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</w:p>
    <w:p w:rsidR="002033C2" w:rsidRPr="005801D6" w:rsidRDefault="002033C2" w:rsidP="00685ABE">
      <w:pPr>
        <w:tabs>
          <w:tab w:val="left" w:pos="1134"/>
        </w:tabs>
        <w:spacing w:after="0"/>
        <w:ind w:left="113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</w:p>
    <w:tbl>
      <w:tblPr>
        <w:tblpPr w:leftFromText="141" w:rightFromText="141" w:vertAnchor="text" w:horzAnchor="margin" w:tblpXSpec="right" w:tblpY="-35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843"/>
        <w:gridCol w:w="1701"/>
        <w:gridCol w:w="4466"/>
      </w:tblGrid>
      <w:tr w:rsidR="00211007" w:rsidRPr="00620101" w:rsidTr="001102E7">
        <w:trPr>
          <w:trHeight w:val="836"/>
        </w:trPr>
        <w:tc>
          <w:tcPr>
            <w:tcW w:w="992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  <w:lastRenderedPageBreak/>
              <w:t xml:space="preserve">Stopień </w:t>
            </w:r>
          </w:p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843" w:type="dxa"/>
          </w:tcPr>
          <w:p w:rsidR="00211007" w:rsidRDefault="00211007" w:rsidP="001102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  <w:t>Nazwa</w:t>
            </w:r>
          </w:p>
          <w:p w:rsidR="00211007" w:rsidRPr="00620101" w:rsidRDefault="00211007" w:rsidP="001102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  <w:t>stopnia</w:t>
            </w:r>
          </w:p>
        </w:tc>
        <w:tc>
          <w:tcPr>
            <w:tcW w:w="1701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  <w:t>Dopuszczalny</w:t>
            </w:r>
          </w:p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  <w:t xml:space="preserve">       skrót</w:t>
            </w:r>
          </w:p>
        </w:tc>
        <w:tc>
          <w:tcPr>
            <w:tcW w:w="4466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  <w:t xml:space="preserve"> Ogólne kryteria ustalania stopni</w:t>
            </w:r>
          </w:p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b/>
                <w:sz w:val="26"/>
                <w:szCs w:val="26"/>
                <w:lang w:eastAsia="pl-PL"/>
              </w:rPr>
            </w:pPr>
          </w:p>
        </w:tc>
      </w:tr>
      <w:tr w:rsidR="00211007" w:rsidRPr="00620101" w:rsidTr="001102E7">
        <w:trPr>
          <w:trHeight w:val="1242"/>
        </w:trPr>
        <w:tc>
          <w:tcPr>
            <w:tcW w:w="992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6          </w:t>
            </w:r>
          </w:p>
        </w:tc>
        <w:tc>
          <w:tcPr>
            <w:tcW w:w="1843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celujący</w:t>
            </w:r>
          </w:p>
        </w:tc>
        <w:tc>
          <w:tcPr>
            <w:tcW w:w="1701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   cel.</w:t>
            </w:r>
          </w:p>
        </w:tc>
        <w:tc>
          <w:tcPr>
            <w:tcW w:w="4466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osiągnięcia ucznia wyraźnie wykraczają</w:t>
            </w:r>
          </w:p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poza wymagania edukacyjne, o których</w:t>
            </w:r>
          </w:p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mowa w </w:t>
            </w:r>
            <w:r w:rsidRPr="00620101">
              <w:rPr>
                <w:rFonts w:asciiTheme="minorHAnsi" w:hAnsiTheme="minorHAnsi"/>
                <w:sz w:val="26"/>
                <w:szCs w:val="26"/>
              </w:rPr>
              <w:t xml:space="preserve">§ </w:t>
            </w:r>
            <w:r>
              <w:rPr>
                <w:rFonts w:asciiTheme="minorHAnsi" w:hAnsiTheme="minorHAnsi"/>
                <w:sz w:val="26"/>
                <w:szCs w:val="26"/>
              </w:rPr>
              <w:t>34;</w:t>
            </w:r>
          </w:p>
        </w:tc>
      </w:tr>
      <w:tr w:rsidR="00211007" w:rsidRPr="00620101" w:rsidTr="001102E7">
        <w:trPr>
          <w:trHeight w:val="754"/>
        </w:trPr>
        <w:tc>
          <w:tcPr>
            <w:tcW w:w="992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5       </w:t>
            </w:r>
          </w:p>
        </w:tc>
        <w:tc>
          <w:tcPr>
            <w:tcW w:w="1843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bardzo dobry</w:t>
            </w:r>
          </w:p>
        </w:tc>
        <w:tc>
          <w:tcPr>
            <w:tcW w:w="1701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   bdb.</w:t>
            </w:r>
          </w:p>
        </w:tc>
        <w:tc>
          <w:tcPr>
            <w:tcW w:w="4466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uczeń całkowicie spełnia wymagania</w:t>
            </w:r>
          </w:p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edukacyjne;</w:t>
            </w:r>
          </w:p>
        </w:tc>
      </w:tr>
      <w:tr w:rsidR="00211007" w:rsidRPr="00620101" w:rsidTr="001102E7">
        <w:trPr>
          <w:trHeight w:val="1106"/>
        </w:trPr>
        <w:tc>
          <w:tcPr>
            <w:tcW w:w="992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4     </w:t>
            </w:r>
          </w:p>
        </w:tc>
        <w:tc>
          <w:tcPr>
            <w:tcW w:w="1843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dobry</w:t>
            </w:r>
          </w:p>
        </w:tc>
        <w:tc>
          <w:tcPr>
            <w:tcW w:w="1701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    </w:t>
            </w:r>
            <w:proofErr w:type="spellStart"/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db</w:t>
            </w:r>
            <w:proofErr w:type="spellEnd"/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4466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spełnienie wymagań edukacyjnych przez ucznia nie jest pełne, ale nie przewiduje</w:t>
            </w:r>
          </w:p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się problemów w dalszym kształceniu;</w:t>
            </w:r>
          </w:p>
        </w:tc>
      </w:tr>
      <w:tr w:rsidR="00211007" w:rsidRPr="00620101" w:rsidTr="001102E7">
        <w:trPr>
          <w:trHeight w:val="1389"/>
        </w:trPr>
        <w:tc>
          <w:tcPr>
            <w:tcW w:w="992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3    </w:t>
            </w:r>
          </w:p>
        </w:tc>
        <w:tc>
          <w:tcPr>
            <w:tcW w:w="1843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dostateczny</w:t>
            </w:r>
          </w:p>
        </w:tc>
        <w:tc>
          <w:tcPr>
            <w:tcW w:w="1701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   </w:t>
            </w:r>
            <w:proofErr w:type="spellStart"/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dst</w:t>
            </w:r>
            <w:proofErr w:type="spellEnd"/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4466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uczeń spełnił jedynie podstawowe wymagania edukacyjne, co może oznaczać trudności w toku dalszego</w:t>
            </w:r>
          </w:p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kształcenia;</w:t>
            </w:r>
          </w:p>
        </w:tc>
      </w:tr>
      <w:tr w:rsidR="00211007" w:rsidRPr="00620101" w:rsidTr="001102E7">
        <w:trPr>
          <w:trHeight w:val="1125"/>
        </w:trPr>
        <w:tc>
          <w:tcPr>
            <w:tcW w:w="992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2</w:t>
            </w:r>
          </w:p>
        </w:tc>
        <w:tc>
          <w:tcPr>
            <w:tcW w:w="1843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dopuszczający</w:t>
            </w:r>
          </w:p>
        </w:tc>
        <w:tc>
          <w:tcPr>
            <w:tcW w:w="1701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   </w:t>
            </w:r>
            <w:proofErr w:type="spellStart"/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dop</w:t>
            </w:r>
            <w:proofErr w:type="spellEnd"/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4466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uczeń minimalnie spełnia wymagania edukacyjne i jego dalsze kształcenie będzie poważnie utrudnione a nawet niemożliwe;</w:t>
            </w:r>
          </w:p>
        </w:tc>
      </w:tr>
      <w:tr w:rsidR="00211007" w:rsidRPr="00620101" w:rsidTr="001102E7">
        <w:trPr>
          <w:trHeight w:val="1116"/>
        </w:trPr>
        <w:tc>
          <w:tcPr>
            <w:tcW w:w="992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1     </w:t>
            </w:r>
          </w:p>
        </w:tc>
        <w:tc>
          <w:tcPr>
            <w:tcW w:w="1843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niedostateczny</w:t>
            </w:r>
          </w:p>
        </w:tc>
        <w:tc>
          <w:tcPr>
            <w:tcW w:w="1701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 xml:space="preserve">       </w:t>
            </w:r>
            <w:proofErr w:type="spellStart"/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ndst</w:t>
            </w:r>
            <w:proofErr w:type="spellEnd"/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4466" w:type="dxa"/>
          </w:tcPr>
          <w:p w:rsidR="00211007" w:rsidRPr="00620101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</w:pPr>
            <w:r w:rsidRPr="00620101">
              <w:rPr>
                <w:rFonts w:asciiTheme="minorHAnsi" w:eastAsia="Times New Roman" w:hAnsiTheme="minorHAnsi"/>
                <w:sz w:val="26"/>
                <w:szCs w:val="26"/>
                <w:lang w:eastAsia="pl-PL"/>
              </w:rPr>
              <w:t>uczeń wyraźnie nie spełnia wymagań edukacyjnych, co uniemożliwia mu kontynuację kształcenia;</w:t>
            </w:r>
          </w:p>
          <w:p w:rsidR="00211007" w:rsidRPr="00D10E6B" w:rsidRDefault="00211007" w:rsidP="001102E7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</w:tbl>
    <w:p w:rsidR="00211007" w:rsidRPr="00620101" w:rsidRDefault="00211007" w:rsidP="00211007">
      <w:pPr>
        <w:spacing w:after="0" w:line="240" w:lineRule="auto"/>
        <w:rPr>
          <w:rFonts w:asciiTheme="minorHAnsi" w:eastAsia="Times New Roman" w:hAnsiTheme="minorHAnsi"/>
          <w:sz w:val="26"/>
          <w:szCs w:val="26"/>
          <w:lang w:eastAsia="pl-PL"/>
        </w:rPr>
      </w:pPr>
    </w:p>
    <w:p w:rsidR="00211007" w:rsidRPr="00864BE7" w:rsidRDefault="00864BE7" w:rsidP="00211007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inorHAnsi" w:eastAsia="Times New Roman" w:hAnsiTheme="minorHAnsi"/>
          <w:i/>
          <w:sz w:val="26"/>
          <w:szCs w:val="26"/>
          <w:lang w:eastAsia="pl-PL"/>
        </w:rPr>
      </w:pPr>
      <w:r w:rsidRPr="00864BE7">
        <w:rPr>
          <w:rFonts w:asciiTheme="minorHAnsi" w:eastAsia="Times New Roman" w:hAnsiTheme="minorHAnsi"/>
          <w:i/>
          <w:sz w:val="26"/>
          <w:szCs w:val="26"/>
          <w:lang w:eastAsia="pl-PL"/>
        </w:rPr>
        <w:t>Skreślony</w:t>
      </w:r>
      <w:r>
        <w:rPr>
          <w:rFonts w:asciiTheme="minorHAnsi" w:eastAsia="Times New Roman" w:hAnsiTheme="minorHAnsi"/>
          <w:i/>
          <w:sz w:val="26"/>
          <w:szCs w:val="26"/>
          <w:lang w:eastAsia="pl-PL"/>
        </w:rPr>
        <w:t>.</w:t>
      </w:r>
    </w:p>
    <w:p w:rsidR="00211007" w:rsidRPr="00285BA8" w:rsidRDefault="00211007" w:rsidP="00211007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D779F9">
        <w:rPr>
          <w:rFonts w:eastAsia="Times New Roman"/>
          <w:sz w:val="26"/>
          <w:szCs w:val="26"/>
          <w:lang w:eastAsia="pl-PL"/>
        </w:rPr>
        <w:t>Kryteria oceniania uczniów w/g innych skal muszą być znane uczniom oraz rodzicom lub opiekunom prawnym od początku roku szkolnego lub semestru.</w:t>
      </w:r>
    </w:p>
    <w:p w:rsidR="00285BA8" w:rsidRPr="00AE3453" w:rsidRDefault="00285BA8" w:rsidP="00285BA8">
      <w:pPr>
        <w:tabs>
          <w:tab w:val="left" w:pos="1134"/>
        </w:tabs>
        <w:spacing w:after="0" w:line="240" w:lineRule="auto"/>
        <w:ind w:left="113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</w:p>
    <w:p w:rsidR="002033C2" w:rsidRDefault="002033C2" w:rsidP="00211007">
      <w:pPr>
        <w:spacing w:after="0"/>
        <w:ind w:left="3540" w:firstLine="708"/>
        <w:rPr>
          <w:sz w:val="26"/>
          <w:szCs w:val="26"/>
        </w:rPr>
      </w:pPr>
    </w:p>
    <w:p w:rsidR="002033C2" w:rsidRDefault="002033C2" w:rsidP="00211007">
      <w:pPr>
        <w:spacing w:after="0"/>
        <w:ind w:left="3540" w:firstLine="708"/>
        <w:rPr>
          <w:sz w:val="26"/>
          <w:szCs w:val="26"/>
        </w:rPr>
      </w:pPr>
    </w:p>
    <w:p w:rsidR="00211007" w:rsidRDefault="00211007" w:rsidP="00211007">
      <w:pPr>
        <w:spacing w:after="0"/>
        <w:ind w:left="3540" w:firstLine="708"/>
        <w:rPr>
          <w:sz w:val="26"/>
          <w:szCs w:val="26"/>
        </w:rPr>
      </w:pPr>
      <w:r w:rsidRPr="00D10E6B">
        <w:rPr>
          <w:sz w:val="26"/>
          <w:szCs w:val="26"/>
        </w:rPr>
        <w:t>§ 4</w:t>
      </w:r>
      <w:r>
        <w:rPr>
          <w:sz w:val="26"/>
          <w:szCs w:val="26"/>
        </w:rPr>
        <w:t>5</w:t>
      </w:r>
    </w:p>
    <w:p w:rsidR="00211007" w:rsidRPr="00AE3453" w:rsidRDefault="00211007" w:rsidP="00211007">
      <w:pPr>
        <w:spacing w:after="0"/>
        <w:ind w:left="3540" w:firstLine="708"/>
        <w:rPr>
          <w:sz w:val="10"/>
          <w:szCs w:val="10"/>
        </w:rPr>
      </w:pPr>
    </w:p>
    <w:p w:rsidR="00211007" w:rsidRPr="00D10E6B" w:rsidRDefault="00211007" w:rsidP="00685ABE">
      <w:pPr>
        <w:numPr>
          <w:ilvl w:val="0"/>
          <w:numId w:val="24"/>
        </w:numPr>
        <w:tabs>
          <w:tab w:val="num" w:pos="709"/>
          <w:tab w:val="left" w:pos="9072"/>
        </w:tabs>
        <w:spacing w:after="0"/>
        <w:ind w:left="709"/>
        <w:jc w:val="both"/>
        <w:rPr>
          <w:rFonts w:eastAsia="Times New Roman"/>
          <w:sz w:val="26"/>
          <w:szCs w:val="26"/>
          <w:lang w:eastAsia="pl-PL"/>
        </w:rPr>
      </w:pPr>
      <w:r w:rsidRPr="00D10E6B">
        <w:rPr>
          <w:rFonts w:eastAsia="Times New Roman"/>
          <w:bCs/>
          <w:sz w:val="26"/>
          <w:szCs w:val="26"/>
          <w:lang w:eastAsia="pl-PL"/>
        </w:rPr>
        <w:t xml:space="preserve">Ocenę klasyfikacyjną </w:t>
      </w:r>
      <w:proofErr w:type="spellStart"/>
      <w:r w:rsidRPr="00D10E6B">
        <w:rPr>
          <w:rFonts w:eastAsia="Times New Roman"/>
          <w:bCs/>
          <w:sz w:val="26"/>
          <w:szCs w:val="26"/>
          <w:lang w:eastAsia="pl-PL"/>
        </w:rPr>
        <w:t>końcoworoczną</w:t>
      </w:r>
      <w:proofErr w:type="spellEnd"/>
      <w:r w:rsidRPr="00D10E6B">
        <w:rPr>
          <w:rFonts w:eastAsia="Times New Roman"/>
          <w:bCs/>
          <w:sz w:val="26"/>
          <w:szCs w:val="26"/>
          <w:lang w:eastAsia="pl-PL"/>
        </w:rPr>
        <w:t xml:space="preserve"> ustala nauczyciel prowadzący dane zajęcia edukacyjne, z wyjątkiem ocen ustalonych przez komisję w trybie egzaminu promocyjnego. </w:t>
      </w:r>
    </w:p>
    <w:p w:rsidR="00864BE7" w:rsidRDefault="00864BE7" w:rsidP="00685ABE">
      <w:pPr>
        <w:pStyle w:val="Akapitzlist"/>
        <w:numPr>
          <w:ilvl w:val="0"/>
          <w:numId w:val="24"/>
        </w:numPr>
        <w:tabs>
          <w:tab w:val="clear" w:pos="1070"/>
          <w:tab w:val="num" w:pos="710"/>
          <w:tab w:val="left" w:pos="9072"/>
        </w:tabs>
        <w:spacing w:after="0"/>
        <w:ind w:left="709" w:hanging="284"/>
        <w:jc w:val="both"/>
        <w:rPr>
          <w:sz w:val="26"/>
          <w:szCs w:val="26"/>
        </w:rPr>
      </w:pPr>
      <w:r w:rsidRPr="007E249E">
        <w:rPr>
          <w:sz w:val="26"/>
          <w:szCs w:val="26"/>
        </w:rPr>
        <w:t xml:space="preserve"> W ostatnim roku realizacji poszczególnych przedmiotów </w:t>
      </w:r>
      <w:proofErr w:type="spellStart"/>
      <w:r w:rsidRPr="007E249E">
        <w:rPr>
          <w:sz w:val="26"/>
          <w:szCs w:val="26"/>
        </w:rPr>
        <w:t>ogólnomuzycznych</w:t>
      </w:r>
      <w:proofErr w:type="spellEnd"/>
      <w:r w:rsidRPr="007E2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7E249E">
        <w:rPr>
          <w:sz w:val="26"/>
          <w:szCs w:val="26"/>
        </w:rPr>
        <w:t>w Szkole Muzycznej II stopnia przep</w:t>
      </w:r>
      <w:r>
        <w:rPr>
          <w:sz w:val="26"/>
          <w:szCs w:val="26"/>
        </w:rPr>
        <w:t xml:space="preserve">rowadza się sprawdzian końcowy.                            </w:t>
      </w:r>
      <w:r w:rsidRPr="007E249E">
        <w:rPr>
          <w:sz w:val="26"/>
          <w:szCs w:val="26"/>
        </w:rPr>
        <w:t>W przypadku przedmiotu kształcenie słuchu</w:t>
      </w:r>
      <w:r>
        <w:rPr>
          <w:sz w:val="26"/>
          <w:szCs w:val="26"/>
        </w:rPr>
        <w:t>,</w:t>
      </w:r>
      <w:r w:rsidRPr="007E249E">
        <w:rPr>
          <w:sz w:val="26"/>
          <w:szCs w:val="26"/>
        </w:rPr>
        <w:t xml:space="preserve"> sprawdzian przeprowadza się także na zakończenie nauki w klasie II każd</w:t>
      </w:r>
      <w:r>
        <w:rPr>
          <w:sz w:val="26"/>
          <w:szCs w:val="26"/>
        </w:rPr>
        <w:t>ej</w:t>
      </w:r>
      <w:r w:rsidRPr="007E249E">
        <w:rPr>
          <w:sz w:val="26"/>
          <w:szCs w:val="26"/>
        </w:rPr>
        <w:t xml:space="preserve"> </w:t>
      </w:r>
      <w:r>
        <w:rPr>
          <w:sz w:val="26"/>
          <w:szCs w:val="26"/>
        </w:rPr>
        <w:t>specjalności.</w:t>
      </w:r>
      <w:r w:rsidRPr="007E249E">
        <w:rPr>
          <w:sz w:val="26"/>
          <w:szCs w:val="26"/>
        </w:rPr>
        <w:t xml:space="preserve"> </w:t>
      </w:r>
    </w:p>
    <w:p w:rsidR="00211007" w:rsidRPr="00D10E6B" w:rsidRDefault="00211007" w:rsidP="00685ABE">
      <w:pPr>
        <w:numPr>
          <w:ilvl w:val="0"/>
          <w:numId w:val="24"/>
        </w:numPr>
        <w:tabs>
          <w:tab w:val="num" w:pos="709"/>
          <w:tab w:val="left" w:pos="9072"/>
        </w:tabs>
        <w:spacing w:after="0"/>
        <w:ind w:left="709"/>
        <w:jc w:val="both"/>
        <w:rPr>
          <w:rFonts w:eastAsia="Times New Roman"/>
          <w:sz w:val="26"/>
          <w:szCs w:val="26"/>
          <w:lang w:eastAsia="pl-PL"/>
        </w:rPr>
      </w:pPr>
      <w:r w:rsidRPr="00D10E6B">
        <w:rPr>
          <w:rFonts w:eastAsia="Times New Roman"/>
          <w:sz w:val="26"/>
          <w:szCs w:val="26"/>
          <w:lang w:eastAsia="pl-PL"/>
        </w:rPr>
        <w:lastRenderedPageBreak/>
        <w:t>Oceny uzy</w:t>
      </w:r>
      <w:r w:rsidR="00864BE7">
        <w:rPr>
          <w:rFonts w:eastAsia="Times New Roman"/>
          <w:sz w:val="26"/>
          <w:szCs w:val="26"/>
          <w:lang w:eastAsia="pl-PL"/>
        </w:rPr>
        <w:t>skane ze sprawdzianów końcowych</w:t>
      </w:r>
      <w:r w:rsidRPr="00D10E6B">
        <w:rPr>
          <w:rFonts w:eastAsia="Times New Roman"/>
          <w:sz w:val="26"/>
          <w:szCs w:val="26"/>
          <w:lang w:eastAsia="pl-PL"/>
        </w:rPr>
        <w:t xml:space="preserve">, o których mowa w ust. 2, mają istotny wpływ na </w:t>
      </w:r>
      <w:proofErr w:type="spellStart"/>
      <w:r w:rsidRPr="00D10E6B">
        <w:rPr>
          <w:rFonts w:eastAsia="Times New Roman"/>
          <w:sz w:val="26"/>
          <w:szCs w:val="26"/>
          <w:lang w:eastAsia="pl-PL"/>
        </w:rPr>
        <w:t>końcoworoczną</w:t>
      </w:r>
      <w:proofErr w:type="spellEnd"/>
      <w:r w:rsidRPr="00D10E6B">
        <w:rPr>
          <w:rFonts w:eastAsia="Times New Roman"/>
          <w:sz w:val="26"/>
          <w:szCs w:val="26"/>
          <w:lang w:eastAsia="pl-PL"/>
        </w:rPr>
        <w:t xml:space="preserve"> klasyfikację.  </w:t>
      </w:r>
    </w:p>
    <w:p w:rsidR="00211007" w:rsidRPr="00D10E6B" w:rsidRDefault="00211007" w:rsidP="00685ABE">
      <w:pPr>
        <w:numPr>
          <w:ilvl w:val="0"/>
          <w:numId w:val="24"/>
        </w:numPr>
        <w:tabs>
          <w:tab w:val="num" w:pos="709"/>
          <w:tab w:val="left" w:pos="9072"/>
        </w:tabs>
        <w:spacing w:after="0"/>
        <w:ind w:left="709" w:hanging="357"/>
        <w:jc w:val="both"/>
        <w:rPr>
          <w:rFonts w:eastAsia="Times New Roman"/>
          <w:sz w:val="26"/>
          <w:szCs w:val="26"/>
          <w:lang w:eastAsia="pl-PL"/>
        </w:rPr>
      </w:pPr>
      <w:r w:rsidRPr="00D10E6B">
        <w:rPr>
          <w:rFonts w:eastAsia="Times New Roman"/>
          <w:sz w:val="26"/>
          <w:szCs w:val="26"/>
          <w:lang w:eastAsia="pl-PL"/>
        </w:rPr>
        <w:t xml:space="preserve">Oceny klasyfikacyjne </w:t>
      </w:r>
      <w:proofErr w:type="spellStart"/>
      <w:r w:rsidRPr="00D10E6B">
        <w:rPr>
          <w:rFonts w:eastAsia="Times New Roman"/>
          <w:sz w:val="26"/>
          <w:szCs w:val="26"/>
          <w:lang w:eastAsia="pl-PL"/>
        </w:rPr>
        <w:t>końcoworoczne</w:t>
      </w:r>
      <w:proofErr w:type="spellEnd"/>
      <w:r w:rsidRPr="00D10E6B">
        <w:rPr>
          <w:rFonts w:eastAsia="Times New Roman"/>
          <w:sz w:val="26"/>
          <w:szCs w:val="26"/>
          <w:lang w:eastAsia="pl-PL"/>
        </w:rPr>
        <w:t xml:space="preserve"> z przedmiotu instrument główny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D10E6B">
        <w:rPr>
          <w:rFonts w:eastAsia="Times New Roman"/>
          <w:sz w:val="26"/>
          <w:szCs w:val="26"/>
          <w:lang w:eastAsia="pl-PL"/>
        </w:rPr>
        <w:t xml:space="preserve">w klasach II - V cyklu 6-letniego i II - III cyklu 4-letniego Szkoły Muzycznej I stopnia ustalane są przez komisję egzaminacyjną w formie egzaminu promocyjnego. </w:t>
      </w:r>
    </w:p>
    <w:p w:rsidR="00211007" w:rsidRPr="0099372F" w:rsidRDefault="00211007" w:rsidP="00685ABE">
      <w:pPr>
        <w:numPr>
          <w:ilvl w:val="0"/>
          <w:numId w:val="24"/>
        </w:numPr>
        <w:tabs>
          <w:tab w:val="num" w:pos="709"/>
          <w:tab w:val="left" w:pos="9072"/>
        </w:tabs>
        <w:spacing w:after="0"/>
        <w:ind w:left="709" w:hanging="357"/>
        <w:jc w:val="both"/>
        <w:rPr>
          <w:rFonts w:eastAsia="Times New Roman"/>
          <w:sz w:val="26"/>
          <w:szCs w:val="26"/>
          <w:lang w:eastAsia="pl-PL"/>
        </w:rPr>
      </w:pPr>
      <w:r w:rsidRPr="00D10E6B">
        <w:rPr>
          <w:rFonts w:eastAsia="Times New Roman"/>
          <w:sz w:val="26"/>
          <w:szCs w:val="26"/>
          <w:lang w:eastAsia="pl-PL"/>
        </w:rPr>
        <w:t xml:space="preserve">Ocena klasyfikacyjna </w:t>
      </w:r>
      <w:proofErr w:type="spellStart"/>
      <w:r w:rsidRPr="00D10E6B">
        <w:rPr>
          <w:rFonts w:eastAsia="Times New Roman"/>
          <w:sz w:val="26"/>
          <w:szCs w:val="26"/>
          <w:lang w:eastAsia="pl-PL"/>
        </w:rPr>
        <w:t>końcoworoczna</w:t>
      </w:r>
      <w:proofErr w:type="spellEnd"/>
      <w:r w:rsidRPr="00D10E6B">
        <w:rPr>
          <w:rFonts w:eastAsia="Times New Roman"/>
          <w:sz w:val="26"/>
          <w:szCs w:val="26"/>
          <w:lang w:eastAsia="pl-PL"/>
        </w:rPr>
        <w:t xml:space="preserve"> z przedmiotu instrument główny w klasie VI cyklu 6 – letniego i w klasie IV cyklu 4 – letniego Szkoły Muzycznej I stopnia jest </w:t>
      </w:r>
      <w:r w:rsidRPr="0099372F">
        <w:rPr>
          <w:rFonts w:eastAsia="Times New Roman"/>
          <w:sz w:val="26"/>
          <w:szCs w:val="26"/>
          <w:lang w:eastAsia="pl-PL"/>
        </w:rPr>
        <w:t>ustalana przez komisję egzaminacyjną w formie egzaminu końcowego.</w:t>
      </w:r>
    </w:p>
    <w:p w:rsidR="00211007" w:rsidRPr="0099372F" w:rsidRDefault="00211007" w:rsidP="00685ABE">
      <w:pPr>
        <w:numPr>
          <w:ilvl w:val="0"/>
          <w:numId w:val="24"/>
        </w:numPr>
        <w:tabs>
          <w:tab w:val="num" w:pos="709"/>
          <w:tab w:val="left" w:pos="9072"/>
        </w:tabs>
        <w:spacing w:after="0"/>
        <w:ind w:left="709" w:hanging="357"/>
        <w:jc w:val="both"/>
        <w:rPr>
          <w:rFonts w:eastAsia="Times New Roman"/>
          <w:sz w:val="26"/>
          <w:szCs w:val="26"/>
          <w:lang w:eastAsia="pl-PL"/>
        </w:rPr>
      </w:pPr>
      <w:r w:rsidRPr="0099372F">
        <w:rPr>
          <w:rFonts w:eastAsia="Times New Roman"/>
          <w:sz w:val="26"/>
          <w:szCs w:val="26"/>
          <w:lang w:eastAsia="pl-PL"/>
        </w:rPr>
        <w:t xml:space="preserve">Uczniów klas pierwszych w szkole I stopnia zamiast egzaminu </w:t>
      </w:r>
      <w:proofErr w:type="spellStart"/>
      <w:r w:rsidRPr="0099372F">
        <w:rPr>
          <w:rFonts w:eastAsia="Times New Roman"/>
          <w:sz w:val="26"/>
          <w:szCs w:val="26"/>
          <w:lang w:eastAsia="pl-PL"/>
        </w:rPr>
        <w:t>końcoworocznego</w:t>
      </w:r>
      <w:proofErr w:type="spellEnd"/>
      <w:r w:rsidRPr="0099372F">
        <w:rPr>
          <w:rFonts w:eastAsia="Times New Roman"/>
          <w:sz w:val="26"/>
          <w:szCs w:val="26"/>
          <w:lang w:eastAsia="pl-PL"/>
        </w:rPr>
        <w:t xml:space="preserve"> obowiązuje występ w ramach popisu.</w:t>
      </w:r>
    </w:p>
    <w:p w:rsidR="00211007" w:rsidRPr="00D10E6B" w:rsidRDefault="00211007" w:rsidP="00685ABE">
      <w:pPr>
        <w:numPr>
          <w:ilvl w:val="0"/>
          <w:numId w:val="24"/>
        </w:numPr>
        <w:tabs>
          <w:tab w:val="num" w:pos="709"/>
          <w:tab w:val="left" w:pos="9072"/>
        </w:tabs>
        <w:spacing w:after="0"/>
        <w:ind w:left="709"/>
        <w:jc w:val="both"/>
        <w:rPr>
          <w:rFonts w:eastAsia="Times New Roman"/>
          <w:sz w:val="26"/>
          <w:szCs w:val="26"/>
          <w:lang w:eastAsia="pl-PL"/>
        </w:rPr>
      </w:pPr>
      <w:r w:rsidRPr="00D10E6B">
        <w:rPr>
          <w:rFonts w:eastAsia="Times New Roman"/>
          <w:sz w:val="26"/>
          <w:szCs w:val="26"/>
          <w:lang w:eastAsia="pl-PL"/>
        </w:rPr>
        <w:t xml:space="preserve">Oceny klasyfikacyjne </w:t>
      </w:r>
      <w:proofErr w:type="spellStart"/>
      <w:r w:rsidRPr="00D10E6B">
        <w:rPr>
          <w:rFonts w:eastAsia="Times New Roman"/>
          <w:sz w:val="26"/>
          <w:szCs w:val="26"/>
          <w:lang w:eastAsia="pl-PL"/>
        </w:rPr>
        <w:t>końcoworoczne</w:t>
      </w:r>
      <w:proofErr w:type="spellEnd"/>
      <w:r w:rsidRPr="00D10E6B">
        <w:rPr>
          <w:rFonts w:eastAsia="Times New Roman"/>
          <w:sz w:val="26"/>
          <w:szCs w:val="26"/>
          <w:lang w:eastAsia="pl-PL"/>
        </w:rPr>
        <w:t xml:space="preserve"> w Szkole Muzycznej II stopnia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D10E6B">
        <w:rPr>
          <w:rFonts w:eastAsia="Times New Roman"/>
          <w:sz w:val="26"/>
          <w:szCs w:val="26"/>
          <w:lang w:eastAsia="pl-PL"/>
        </w:rPr>
        <w:t>z przedmiotu głównego - instrument główny oraz rytmika na wydziałach odpowiednio  instrumentalnym i rytmiki w klasach I – V, oraz śpiew solowy - na wydziale wokalnym w klasach I – III  ustalane są przez komisję egzaminacyjną w formie egzaminu promocyjnego.</w:t>
      </w:r>
    </w:p>
    <w:p w:rsidR="00211007" w:rsidRPr="00D10E6B" w:rsidRDefault="00211007" w:rsidP="00685ABE">
      <w:pPr>
        <w:numPr>
          <w:ilvl w:val="0"/>
          <w:numId w:val="24"/>
        </w:numPr>
        <w:tabs>
          <w:tab w:val="num" w:pos="709"/>
          <w:tab w:val="left" w:pos="9072"/>
        </w:tabs>
        <w:spacing w:after="0"/>
        <w:ind w:left="709"/>
        <w:jc w:val="both"/>
        <w:rPr>
          <w:rFonts w:eastAsia="Times New Roman"/>
          <w:sz w:val="26"/>
          <w:szCs w:val="26"/>
          <w:lang w:eastAsia="pl-PL"/>
        </w:rPr>
      </w:pPr>
      <w:r w:rsidRPr="00D10E6B">
        <w:rPr>
          <w:rFonts w:eastAsia="Times New Roman"/>
          <w:sz w:val="26"/>
          <w:szCs w:val="26"/>
          <w:lang w:eastAsia="pl-PL"/>
        </w:rPr>
        <w:t xml:space="preserve">Ocenę </w:t>
      </w:r>
      <w:proofErr w:type="spellStart"/>
      <w:r w:rsidRPr="00D10E6B">
        <w:rPr>
          <w:rFonts w:eastAsia="Times New Roman"/>
          <w:sz w:val="26"/>
          <w:szCs w:val="26"/>
          <w:lang w:eastAsia="pl-PL"/>
        </w:rPr>
        <w:t>końcoworoczną</w:t>
      </w:r>
      <w:proofErr w:type="spellEnd"/>
      <w:r w:rsidRPr="00D10E6B">
        <w:rPr>
          <w:rFonts w:eastAsia="Times New Roman"/>
          <w:sz w:val="26"/>
          <w:szCs w:val="26"/>
          <w:lang w:eastAsia="pl-PL"/>
        </w:rPr>
        <w:t xml:space="preserve">  w klasie VI Szkoły Muzycznej II stopnia z przedmiotu głównego - instrument główny, rytmika oraz w klasie IV wydziału wokalnego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D10E6B">
        <w:rPr>
          <w:rFonts w:eastAsia="Times New Roman"/>
          <w:sz w:val="26"/>
          <w:szCs w:val="26"/>
          <w:lang w:eastAsia="pl-PL"/>
        </w:rPr>
        <w:t xml:space="preserve">z przedmiotu śpiew solowy wystawia nauczyciel; ocenę dyplomową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D10E6B">
        <w:rPr>
          <w:rFonts w:eastAsia="Times New Roman"/>
          <w:sz w:val="26"/>
          <w:szCs w:val="26"/>
          <w:lang w:eastAsia="pl-PL"/>
        </w:rPr>
        <w:t xml:space="preserve">po przeprowadzeniu egzaminu dyplomowego ustanawia komisja.               </w:t>
      </w:r>
    </w:p>
    <w:p w:rsidR="00211007" w:rsidRPr="0099372F" w:rsidRDefault="00211007" w:rsidP="00685ABE">
      <w:pPr>
        <w:numPr>
          <w:ilvl w:val="0"/>
          <w:numId w:val="24"/>
        </w:numPr>
        <w:tabs>
          <w:tab w:val="left" w:pos="9072"/>
        </w:tabs>
        <w:spacing w:after="0"/>
        <w:ind w:left="709" w:hanging="425"/>
        <w:jc w:val="both"/>
        <w:rPr>
          <w:rFonts w:eastAsia="Times New Roman"/>
          <w:sz w:val="26"/>
          <w:szCs w:val="26"/>
          <w:lang w:eastAsia="pl-PL"/>
        </w:rPr>
      </w:pPr>
      <w:r w:rsidRPr="0099372F">
        <w:rPr>
          <w:rFonts w:eastAsia="Times New Roman"/>
          <w:sz w:val="26"/>
          <w:szCs w:val="26"/>
          <w:lang w:eastAsia="pl-PL"/>
        </w:rPr>
        <w:t xml:space="preserve">Do egzaminu dyplomowego w szkole muzycznej II stopnia uczeń może być dopuszczony, jeżeli na zakończenie klasy programowo najwyższej otrzymał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99372F">
        <w:rPr>
          <w:rFonts w:eastAsia="Times New Roman"/>
          <w:sz w:val="26"/>
          <w:szCs w:val="26"/>
          <w:lang w:eastAsia="pl-PL"/>
        </w:rPr>
        <w:t>ze wszystkich przedmiotów oceny pozytywne.</w:t>
      </w:r>
    </w:p>
    <w:p w:rsidR="00A611D3" w:rsidRDefault="00A611D3" w:rsidP="00685ABE">
      <w:pPr>
        <w:spacing w:after="0"/>
        <w:jc w:val="both"/>
        <w:rPr>
          <w:sz w:val="26"/>
          <w:szCs w:val="26"/>
        </w:rPr>
      </w:pPr>
    </w:p>
    <w:p w:rsidR="00211007" w:rsidRDefault="00211007" w:rsidP="00211007">
      <w:pPr>
        <w:spacing w:after="0"/>
        <w:ind w:left="3540" w:firstLine="708"/>
        <w:jc w:val="both"/>
        <w:rPr>
          <w:sz w:val="26"/>
          <w:szCs w:val="26"/>
        </w:rPr>
      </w:pPr>
      <w:r w:rsidRPr="0099372F">
        <w:rPr>
          <w:sz w:val="26"/>
          <w:szCs w:val="26"/>
        </w:rPr>
        <w:t>§ 4</w:t>
      </w:r>
      <w:r>
        <w:rPr>
          <w:sz w:val="26"/>
          <w:szCs w:val="26"/>
        </w:rPr>
        <w:t>6</w:t>
      </w:r>
    </w:p>
    <w:p w:rsidR="00211007" w:rsidRPr="00AE3453" w:rsidRDefault="00211007" w:rsidP="00211007">
      <w:pPr>
        <w:spacing w:after="0"/>
        <w:ind w:left="3540" w:firstLine="708"/>
        <w:jc w:val="both"/>
        <w:rPr>
          <w:sz w:val="10"/>
          <w:szCs w:val="10"/>
        </w:rPr>
      </w:pPr>
    </w:p>
    <w:p w:rsidR="00211007" w:rsidRPr="0099372F" w:rsidRDefault="00211007" w:rsidP="00211007">
      <w:pPr>
        <w:numPr>
          <w:ilvl w:val="0"/>
          <w:numId w:val="30"/>
        </w:numPr>
        <w:spacing w:after="0"/>
        <w:ind w:left="709" w:hanging="425"/>
        <w:jc w:val="both"/>
        <w:rPr>
          <w:rFonts w:eastAsia="Times New Roman"/>
          <w:sz w:val="26"/>
          <w:szCs w:val="26"/>
          <w:lang w:eastAsia="pl-PL"/>
        </w:rPr>
      </w:pPr>
      <w:r w:rsidRPr="0099372F">
        <w:rPr>
          <w:rFonts w:eastAsia="Times New Roman"/>
          <w:sz w:val="26"/>
          <w:szCs w:val="26"/>
          <w:lang w:eastAsia="pl-PL"/>
        </w:rPr>
        <w:t xml:space="preserve">Do przeprowadzenia egzaminu promocyjnego dyrektor  powołuje co </w:t>
      </w:r>
      <w:r>
        <w:rPr>
          <w:rFonts w:eastAsia="Times New Roman"/>
          <w:sz w:val="26"/>
          <w:szCs w:val="26"/>
          <w:lang w:eastAsia="pl-PL"/>
        </w:rPr>
        <w:t xml:space="preserve">najmniej </w:t>
      </w:r>
      <w:r w:rsidRPr="0099372F">
        <w:rPr>
          <w:rFonts w:eastAsia="Times New Roman"/>
          <w:sz w:val="26"/>
          <w:szCs w:val="26"/>
          <w:lang w:eastAsia="pl-PL"/>
        </w:rPr>
        <w:t>trzyosobową komisję, w skład której wchodzą:</w:t>
      </w:r>
    </w:p>
    <w:p w:rsidR="00211007" w:rsidRPr="0099372F" w:rsidRDefault="00211007" w:rsidP="003736DA">
      <w:pPr>
        <w:numPr>
          <w:ilvl w:val="0"/>
          <w:numId w:val="26"/>
        </w:numPr>
        <w:spacing w:after="0"/>
        <w:ind w:left="1418" w:hanging="284"/>
        <w:jc w:val="both"/>
        <w:rPr>
          <w:rFonts w:eastAsia="Times New Roman"/>
          <w:sz w:val="26"/>
          <w:szCs w:val="26"/>
          <w:lang w:eastAsia="pl-PL"/>
        </w:rPr>
      </w:pPr>
      <w:r w:rsidRPr="0099372F">
        <w:rPr>
          <w:rFonts w:eastAsia="Times New Roman"/>
          <w:sz w:val="26"/>
          <w:szCs w:val="26"/>
          <w:lang w:eastAsia="pl-PL"/>
        </w:rPr>
        <w:t>dyrektor jako przewodniczący komisji, a w przypadku jego nieobecności wicedyrektor lub kierownik sekcji, po uprzednim przekazaniu przez dyrektora pełnomocnictwa do sprawowania tej funkcji</w:t>
      </w:r>
      <w:r>
        <w:rPr>
          <w:rFonts w:eastAsia="Times New Roman"/>
          <w:sz w:val="26"/>
          <w:szCs w:val="26"/>
          <w:lang w:eastAsia="pl-PL"/>
        </w:rPr>
        <w:t>,</w:t>
      </w:r>
    </w:p>
    <w:p w:rsidR="00211007" w:rsidRPr="0099372F" w:rsidRDefault="00211007" w:rsidP="003736DA">
      <w:pPr>
        <w:numPr>
          <w:ilvl w:val="0"/>
          <w:numId w:val="26"/>
        </w:numPr>
        <w:tabs>
          <w:tab w:val="left" w:pos="1418"/>
        </w:tabs>
        <w:spacing w:after="0"/>
        <w:ind w:left="1701" w:hanging="567"/>
        <w:jc w:val="both"/>
        <w:rPr>
          <w:rFonts w:eastAsia="Times New Roman"/>
          <w:sz w:val="26"/>
          <w:szCs w:val="26"/>
          <w:lang w:eastAsia="pl-PL"/>
        </w:rPr>
      </w:pPr>
      <w:r w:rsidRPr="0099372F">
        <w:rPr>
          <w:rFonts w:eastAsia="Times New Roman"/>
          <w:sz w:val="26"/>
          <w:szCs w:val="26"/>
          <w:lang w:eastAsia="pl-PL"/>
        </w:rPr>
        <w:t>nauczyciel uczący danego przedmiotu,</w:t>
      </w:r>
    </w:p>
    <w:p w:rsidR="00211007" w:rsidRPr="0099372F" w:rsidRDefault="00211007" w:rsidP="003736DA">
      <w:pPr>
        <w:numPr>
          <w:ilvl w:val="0"/>
          <w:numId w:val="26"/>
        </w:numPr>
        <w:tabs>
          <w:tab w:val="left" w:pos="1418"/>
        </w:tabs>
        <w:spacing w:after="0"/>
        <w:ind w:left="1701" w:hanging="567"/>
        <w:jc w:val="both"/>
        <w:rPr>
          <w:rFonts w:eastAsia="Times New Roman"/>
          <w:sz w:val="26"/>
          <w:szCs w:val="26"/>
          <w:lang w:eastAsia="pl-PL"/>
        </w:rPr>
      </w:pPr>
      <w:r w:rsidRPr="0099372F">
        <w:rPr>
          <w:rFonts w:eastAsia="Times New Roman"/>
          <w:sz w:val="26"/>
          <w:szCs w:val="26"/>
          <w:lang w:eastAsia="pl-PL"/>
        </w:rPr>
        <w:t>kierownik sekcji</w:t>
      </w:r>
      <w:r>
        <w:rPr>
          <w:rFonts w:eastAsia="Times New Roman"/>
          <w:sz w:val="26"/>
          <w:szCs w:val="26"/>
          <w:lang w:eastAsia="pl-PL"/>
        </w:rPr>
        <w:t>,</w:t>
      </w:r>
    </w:p>
    <w:p w:rsidR="00211007" w:rsidRDefault="00211007" w:rsidP="003736DA">
      <w:pPr>
        <w:tabs>
          <w:tab w:val="left" w:pos="1134"/>
          <w:tab w:val="left" w:pos="2127"/>
        </w:tabs>
        <w:spacing w:after="0"/>
        <w:ind w:left="1276" w:hanging="567"/>
        <w:jc w:val="both"/>
        <w:rPr>
          <w:rFonts w:eastAsia="Times New Roman"/>
          <w:sz w:val="26"/>
          <w:szCs w:val="26"/>
          <w:lang w:eastAsia="pl-PL"/>
        </w:rPr>
      </w:pPr>
      <w:r w:rsidRPr="0099372F">
        <w:rPr>
          <w:rFonts w:eastAsia="Times New Roman"/>
          <w:sz w:val="26"/>
          <w:szCs w:val="26"/>
          <w:lang w:eastAsia="pl-PL"/>
        </w:rPr>
        <w:t xml:space="preserve">       4) nauczyciel (nauczyciele) tego samego lub pokrewnego przedmiotu.</w:t>
      </w:r>
    </w:p>
    <w:p w:rsidR="00864BE7" w:rsidRPr="00864BE7" w:rsidRDefault="00864BE7" w:rsidP="003736DA">
      <w:pPr>
        <w:tabs>
          <w:tab w:val="left" w:pos="709"/>
          <w:tab w:val="left" w:pos="851"/>
        </w:tabs>
        <w:ind w:left="709" w:hanging="425"/>
        <w:jc w:val="both"/>
        <w:rPr>
          <w:sz w:val="26"/>
          <w:szCs w:val="26"/>
        </w:rPr>
      </w:pPr>
      <w:r w:rsidRPr="00864BE7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864BE7">
        <w:rPr>
          <w:sz w:val="26"/>
          <w:szCs w:val="26"/>
        </w:rPr>
        <w:t xml:space="preserve">Ocenę z egzaminu promocyjnego i egzaminu końcowego ustala komisja </w:t>
      </w:r>
      <w:r w:rsidR="0086539B">
        <w:rPr>
          <w:sz w:val="26"/>
          <w:szCs w:val="26"/>
        </w:rPr>
        <w:br/>
      </w:r>
      <w:r w:rsidRPr="00864BE7">
        <w:rPr>
          <w:sz w:val="26"/>
          <w:szCs w:val="26"/>
        </w:rPr>
        <w:t>w stopniach wg skali punktowej:</w:t>
      </w:r>
    </w:p>
    <w:p w:rsidR="00864BE7" w:rsidRPr="002E6897" w:rsidRDefault="00864BE7" w:rsidP="003736DA">
      <w:pPr>
        <w:pStyle w:val="Akapitzlist"/>
        <w:ind w:left="1070"/>
        <w:jc w:val="both"/>
        <w:rPr>
          <w:rFonts w:eastAsia="Times New Roman"/>
          <w:sz w:val="26"/>
          <w:szCs w:val="26"/>
          <w:lang w:eastAsia="pl-PL"/>
        </w:rPr>
      </w:pPr>
      <w:r w:rsidRPr="002E6897">
        <w:rPr>
          <w:rFonts w:eastAsia="Times New Roman"/>
          <w:sz w:val="26"/>
          <w:szCs w:val="26"/>
          <w:lang w:eastAsia="pl-PL"/>
        </w:rPr>
        <w:tab/>
        <w:t xml:space="preserve">       </w:t>
      </w:r>
      <w:r w:rsidRPr="002E6897">
        <w:rPr>
          <w:rFonts w:eastAsia="Times New Roman"/>
          <w:sz w:val="26"/>
          <w:szCs w:val="26"/>
          <w:lang w:eastAsia="pl-PL"/>
        </w:rPr>
        <w:tab/>
        <w:t>stopień celujący</w:t>
      </w:r>
      <w:r w:rsidRPr="002E6897">
        <w:rPr>
          <w:rFonts w:eastAsia="Times New Roman"/>
          <w:sz w:val="26"/>
          <w:szCs w:val="26"/>
          <w:lang w:eastAsia="pl-PL"/>
        </w:rPr>
        <w:tab/>
        <w:t xml:space="preserve">    </w:t>
      </w:r>
      <w:r>
        <w:rPr>
          <w:rFonts w:eastAsia="Times New Roman"/>
          <w:sz w:val="26"/>
          <w:szCs w:val="26"/>
          <w:lang w:eastAsia="pl-PL"/>
        </w:rPr>
        <w:tab/>
      </w:r>
      <w:r w:rsidRPr="002E6897">
        <w:rPr>
          <w:rFonts w:eastAsia="Times New Roman"/>
          <w:sz w:val="26"/>
          <w:szCs w:val="26"/>
          <w:lang w:eastAsia="pl-PL"/>
        </w:rPr>
        <w:t>-</w:t>
      </w:r>
      <w:r w:rsidRPr="002E6897">
        <w:rPr>
          <w:rFonts w:eastAsia="Times New Roman"/>
          <w:sz w:val="26"/>
          <w:szCs w:val="26"/>
          <w:lang w:eastAsia="pl-PL"/>
        </w:rPr>
        <w:tab/>
        <w:t xml:space="preserve">25 punktów         </w:t>
      </w:r>
    </w:p>
    <w:p w:rsidR="00864BE7" w:rsidRPr="002E6897" w:rsidRDefault="00864BE7" w:rsidP="003736DA">
      <w:pPr>
        <w:pStyle w:val="Akapitzlist"/>
        <w:ind w:left="1778"/>
        <w:jc w:val="both"/>
        <w:rPr>
          <w:rFonts w:eastAsia="Times New Roman"/>
          <w:sz w:val="26"/>
          <w:szCs w:val="26"/>
          <w:lang w:eastAsia="pl-PL"/>
        </w:rPr>
      </w:pPr>
      <w:r w:rsidRPr="002E6897">
        <w:rPr>
          <w:rFonts w:eastAsia="Times New Roman"/>
          <w:sz w:val="26"/>
          <w:szCs w:val="26"/>
          <w:lang w:eastAsia="pl-PL"/>
        </w:rPr>
        <w:t xml:space="preserve">    </w:t>
      </w:r>
      <w:r w:rsidRPr="002E6897"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>stopień bardzo dobry</w:t>
      </w:r>
      <w:r>
        <w:rPr>
          <w:rFonts w:eastAsia="Times New Roman"/>
          <w:sz w:val="26"/>
          <w:szCs w:val="26"/>
          <w:lang w:eastAsia="pl-PL"/>
        </w:rPr>
        <w:tab/>
      </w:r>
      <w:r w:rsidRPr="002E6897">
        <w:rPr>
          <w:rFonts w:eastAsia="Times New Roman"/>
          <w:sz w:val="26"/>
          <w:szCs w:val="26"/>
          <w:lang w:eastAsia="pl-PL"/>
        </w:rPr>
        <w:t>-</w:t>
      </w:r>
      <w:r w:rsidRPr="002E6897">
        <w:rPr>
          <w:rFonts w:eastAsia="Times New Roman"/>
          <w:sz w:val="26"/>
          <w:szCs w:val="26"/>
          <w:lang w:eastAsia="pl-PL"/>
        </w:rPr>
        <w:tab/>
        <w:t xml:space="preserve">od 21 – 24 punktów  </w:t>
      </w:r>
    </w:p>
    <w:p w:rsidR="00864BE7" w:rsidRPr="002E6897" w:rsidRDefault="00864BE7" w:rsidP="003736DA">
      <w:pPr>
        <w:pStyle w:val="Akapitzlist"/>
        <w:ind w:left="1778" w:firstLine="346"/>
        <w:jc w:val="both"/>
        <w:rPr>
          <w:rFonts w:eastAsia="Times New Roman"/>
          <w:sz w:val="26"/>
          <w:szCs w:val="26"/>
          <w:lang w:eastAsia="pl-PL"/>
        </w:rPr>
      </w:pPr>
      <w:r w:rsidRPr="002E6897">
        <w:rPr>
          <w:rFonts w:eastAsia="Times New Roman"/>
          <w:sz w:val="26"/>
          <w:szCs w:val="26"/>
          <w:lang w:eastAsia="pl-PL"/>
        </w:rPr>
        <w:lastRenderedPageBreak/>
        <w:t xml:space="preserve">stopień dobry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 w:rsidRPr="002E6897">
        <w:rPr>
          <w:rFonts w:eastAsia="Times New Roman"/>
          <w:sz w:val="26"/>
          <w:szCs w:val="26"/>
          <w:lang w:eastAsia="pl-PL"/>
        </w:rPr>
        <w:t>-</w:t>
      </w:r>
      <w:r w:rsidRPr="002E6897">
        <w:rPr>
          <w:rFonts w:eastAsia="Times New Roman"/>
          <w:sz w:val="26"/>
          <w:szCs w:val="26"/>
          <w:lang w:eastAsia="pl-PL"/>
        </w:rPr>
        <w:tab/>
        <w:t xml:space="preserve">od 16 – 20 punktów   </w:t>
      </w:r>
    </w:p>
    <w:p w:rsidR="00864BE7" w:rsidRPr="002E6897" w:rsidRDefault="00864BE7" w:rsidP="003736DA">
      <w:pPr>
        <w:pStyle w:val="Akapitzlist"/>
        <w:ind w:left="1778" w:firstLine="346"/>
        <w:jc w:val="both"/>
        <w:rPr>
          <w:rFonts w:eastAsia="Times New Roman"/>
          <w:sz w:val="26"/>
          <w:szCs w:val="26"/>
          <w:lang w:eastAsia="pl-PL"/>
        </w:rPr>
      </w:pPr>
      <w:r w:rsidRPr="002E6897">
        <w:rPr>
          <w:rFonts w:eastAsia="Times New Roman"/>
          <w:sz w:val="26"/>
          <w:szCs w:val="26"/>
          <w:lang w:eastAsia="pl-PL"/>
        </w:rPr>
        <w:t>stopień dostateczny</w:t>
      </w:r>
      <w:r w:rsidRPr="002E6897">
        <w:rPr>
          <w:rFonts w:eastAsia="Times New Roman"/>
          <w:sz w:val="26"/>
          <w:szCs w:val="26"/>
          <w:lang w:eastAsia="pl-PL"/>
        </w:rPr>
        <w:tab/>
        <w:t xml:space="preserve">    </w:t>
      </w:r>
      <w:r>
        <w:rPr>
          <w:rFonts w:eastAsia="Times New Roman"/>
          <w:sz w:val="26"/>
          <w:szCs w:val="26"/>
          <w:lang w:eastAsia="pl-PL"/>
        </w:rPr>
        <w:tab/>
      </w:r>
      <w:r w:rsidRPr="002E6897">
        <w:rPr>
          <w:rFonts w:eastAsia="Times New Roman"/>
          <w:sz w:val="26"/>
          <w:szCs w:val="26"/>
          <w:lang w:eastAsia="pl-PL"/>
        </w:rPr>
        <w:t xml:space="preserve">- </w:t>
      </w:r>
      <w:r w:rsidRPr="002E6897">
        <w:rPr>
          <w:rFonts w:eastAsia="Times New Roman"/>
          <w:sz w:val="26"/>
          <w:szCs w:val="26"/>
          <w:lang w:eastAsia="pl-PL"/>
        </w:rPr>
        <w:tab/>
        <w:t xml:space="preserve">od 13 – 15 punktów  </w:t>
      </w:r>
    </w:p>
    <w:p w:rsidR="00864BE7" w:rsidRPr="002E6897" w:rsidRDefault="00864BE7" w:rsidP="003736DA">
      <w:pPr>
        <w:pStyle w:val="Akapitzlist"/>
        <w:ind w:left="1778" w:firstLine="346"/>
        <w:jc w:val="both"/>
        <w:rPr>
          <w:rFonts w:eastAsia="Times New Roman"/>
          <w:sz w:val="26"/>
          <w:szCs w:val="26"/>
          <w:lang w:eastAsia="pl-PL"/>
        </w:rPr>
      </w:pPr>
      <w:r w:rsidRPr="002E6897">
        <w:rPr>
          <w:rFonts w:eastAsia="Times New Roman"/>
          <w:sz w:val="26"/>
          <w:szCs w:val="26"/>
          <w:lang w:eastAsia="pl-PL"/>
        </w:rPr>
        <w:t xml:space="preserve">stopień dopuszczający  </w:t>
      </w:r>
      <w:r>
        <w:rPr>
          <w:rFonts w:eastAsia="Times New Roman"/>
          <w:sz w:val="26"/>
          <w:szCs w:val="26"/>
          <w:lang w:eastAsia="pl-PL"/>
        </w:rPr>
        <w:tab/>
      </w:r>
      <w:r w:rsidRPr="002E6897">
        <w:rPr>
          <w:rFonts w:eastAsia="Times New Roman"/>
          <w:sz w:val="26"/>
          <w:szCs w:val="26"/>
          <w:lang w:eastAsia="pl-PL"/>
        </w:rPr>
        <w:t>-</w:t>
      </w:r>
      <w:r w:rsidRPr="002E6897">
        <w:rPr>
          <w:rFonts w:eastAsia="Times New Roman"/>
          <w:sz w:val="26"/>
          <w:szCs w:val="26"/>
          <w:lang w:eastAsia="pl-PL"/>
        </w:rPr>
        <w:tab/>
        <w:t xml:space="preserve">11 i 12 punktów   </w:t>
      </w:r>
    </w:p>
    <w:p w:rsidR="00211007" w:rsidRPr="00864BE7" w:rsidRDefault="00864BE7" w:rsidP="003736DA">
      <w:pPr>
        <w:pStyle w:val="Akapitzlist"/>
        <w:ind w:left="1778" w:firstLine="346"/>
        <w:jc w:val="both"/>
        <w:rPr>
          <w:rFonts w:eastAsia="Times New Roman"/>
          <w:sz w:val="26"/>
          <w:szCs w:val="26"/>
          <w:lang w:eastAsia="pl-PL"/>
        </w:rPr>
      </w:pPr>
      <w:r w:rsidRPr="002E6897">
        <w:rPr>
          <w:rFonts w:eastAsia="Times New Roman"/>
          <w:sz w:val="26"/>
          <w:szCs w:val="26"/>
          <w:lang w:eastAsia="pl-PL"/>
        </w:rPr>
        <w:t xml:space="preserve">stopień niedostateczny </w:t>
      </w:r>
      <w:r>
        <w:rPr>
          <w:rFonts w:eastAsia="Times New Roman"/>
          <w:sz w:val="26"/>
          <w:szCs w:val="26"/>
          <w:lang w:eastAsia="pl-PL"/>
        </w:rPr>
        <w:tab/>
        <w:t xml:space="preserve">- </w:t>
      </w:r>
      <w:r>
        <w:rPr>
          <w:rFonts w:eastAsia="Times New Roman"/>
          <w:sz w:val="26"/>
          <w:szCs w:val="26"/>
          <w:lang w:eastAsia="pl-PL"/>
        </w:rPr>
        <w:tab/>
        <w:t>od 0 do 10 punktów</w:t>
      </w:r>
    </w:p>
    <w:p w:rsidR="00F40766" w:rsidRPr="00F40766" w:rsidRDefault="00F40766" w:rsidP="003736DA">
      <w:pPr>
        <w:tabs>
          <w:tab w:val="left" w:pos="851"/>
        </w:tabs>
        <w:spacing w:after="0"/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40766">
        <w:rPr>
          <w:sz w:val="26"/>
          <w:szCs w:val="26"/>
        </w:rPr>
        <w:t xml:space="preserve">Na podstawie przeprowadzonego egzaminu promocyjnego i egzaminu </w:t>
      </w:r>
      <w:r>
        <w:rPr>
          <w:sz w:val="26"/>
          <w:szCs w:val="26"/>
        </w:rPr>
        <w:t xml:space="preserve"> </w:t>
      </w:r>
      <w:r w:rsidRPr="00F40766">
        <w:rPr>
          <w:sz w:val="26"/>
          <w:szCs w:val="26"/>
        </w:rPr>
        <w:t xml:space="preserve">końcowego, komisja ustala ocenę, a proponuje ją nauczyciel prowadzący </w:t>
      </w:r>
      <w:r w:rsidR="0086539B">
        <w:rPr>
          <w:sz w:val="26"/>
          <w:szCs w:val="26"/>
        </w:rPr>
        <w:br/>
      </w:r>
      <w:r w:rsidRPr="00F40766">
        <w:rPr>
          <w:sz w:val="26"/>
          <w:szCs w:val="26"/>
        </w:rPr>
        <w:t xml:space="preserve">z uczniem zajęcia edukacyjne. W przypadku różnicy zdań, każda z osób wchodzących w skład komisji ocenia ucznia, przyznając mu punkty wg skali </w:t>
      </w:r>
      <w:r w:rsidR="0086539B">
        <w:rPr>
          <w:sz w:val="26"/>
          <w:szCs w:val="26"/>
        </w:rPr>
        <w:br/>
      </w:r>
      <w:r w:rsidRPr="00F40766">
        <w:rPr>
          <w:sz w:val="26"/>
          <w:szCs w:val="26"/>
        </w:rPr>
        <w:t xml:space="preserve">o której mowa w ust.2, a ocenę stanowi średnia arytmetyczna punktów przyznanych przez poszczególne osoby wchodzące w skład komisji. Jeżeli ułamkowe części punktów wynoszą mniej niż 0,5 punktu, pomija się </w:t>
      </w:r>
      <w:r w:rsidR="0086539B">
        <w:rPr>
          <w:sz w:val="26"/>
          <w:szCs w:val="26"/>
        </w:rPr>
        <w:br/>
      </w:r>
      <w:r w:rsidRPr="00F40766">
        <w:rPr>
          <w:sz w:val="26"/>
          <w:szCs w:val="26"/>
        </w:rPr>
        <w:t>je, natomiast ułamkowe części punktów wynoszące 0,5 punktu i więcej – podwyższa się do pełnych punktów.</w:t>
      </w:r>
    </w:p>
    <w:p w:rsidR="00211007" w:rsidRPr="00F40766" w:rsidRDefault="00F40766" w:rsidP="003736DA">
      <w:pPr>
        <w:pStyle w:val="Akapitzlist"/>
        <w:numPr>
          <w:ilvl w:val="0"/>
          <w:numId w:val="29"/>
        </w:numPr>
        <w:tabs>
          <w:tab w:val="left" w:pos="851"/>
        </w:tabs>
        <w:spacing w:after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pl-PL"/>
        </w:rPr>
        <w:t xml:space="preserve">Z </w:t>
      </w:r>
      <w:r w:rsidR="00211007" w:rsidRPr="00F40766">
        <w:rPr>
          <w:rFonts w:eastAsia="Times New Roman"/>
          <w:sz w:val="26"/>
          <w:szCs w:val="26"/>
          <w:lang w:eastAsia="pl-PL"/>
        </w:rPr>
        <w:t>przeprowadzonego egzaminu promocyjnego sporządza się protokół       zawierający skład komisji, datę egzaminu, wykonany przez ucznia program oraz ocenę ustaloną przez komisję.</w:t>
      </w:r>
    </w:p>
    <w:p w:rsidR="00211007" w:rsidRPr="00D779F9" w:rsidRDefault="00211007" w:rsidP="003736DA">
      <w:pPr>
        <w:pStyle w:val="Akapitzlist"/>
        <w:numPr>
          <w:ilvl w:val="0"/>
          <w:numId w:val="29"/>
        </w:numPr>
        <w:tabs>
          <w:tab w:val="left" w:pos="9072"/>
        </w:tabs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D779F9">
        <w:rPr>
          <w:rFonts w:eastAsia="Times New Roman"/>
          <w:sz w:val="26"/>
          <w:szCs w:val="26"/>
          <w:lang w:eastAsia="pl-PL"/>
        </w:rPr>
        <w:t xml:space="preserve">Terminy egzaminów promocyjnych wyznacza Dyrektor Szkoły w porozumieniu </w:t>
      </w:r>
      <w:r w:rsidR="00685ABE">
        <w:rPr>
          <w:rFonts w:eastAsia="Times New Roman"/>
          <w:sz w:val="26"/>
          <w:szCs w:val="26"/>
          <w:lang w:eastAsia="pl-PL"/>
        </w:rPr>
        <w:t xml:space="preserve">          </w:t>
      </w:r>
      <w:r w:rsidRPr="00D779F9">
        <w:rPr>
          <w:rFonts w:eastAsia="Times New Roman"/>
          <w:sz w:val="26"/>
          <w:szCs w:val="26"/>
          <w:lang w:eastAsia="pl-PL"/>
        </w:rPr>
        <w:t>z Radą Pedagogiczną.</w:t>
      </w:r>
    </w:p>
    <w:p w:rsidR="00211007" w:rsidRPr="000371A5" w:rsidRDefault="00211007" w:rsidP="003736DA">
      <w:pPr>
        <w:pStyle w:val="Akapitzlist"/>
        <w:numPr>
          <w:ilvl w:val="0"/>
          <w:numId w:val="29"/>
        </w:numPr>
        <w:tabs>
          <w:tab w:val="left" w:pos="8931"/>
        </w:tabs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D779F9">
        <w:rPr>
          <w:rFonts w:eastAsia="Times New Roman"/>
          <w:sz w:val="26"/>
          <w:szCs w:val="26"/>
          <w:lang w:eastAsia="pl-PL"/>
        </w:rPr>
        <w:t xml:space="preserve">Rada Pedagogiczna może w uzasadnionych przypadkach zwolnić ucznia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D779F9">
        <w:rPr>
          <w:rFonts w:eastAsia="Times New Roman"/>
          <w:sz w:val="26"/>
          <w:szCs w:val="26"/>
          <w:lang w:eastAsia="pl-PL"/>
        </w:rPr>
        <w:t>z egzaminu promocyjnego. Ocenę w tym przypadku ustala nauczyciel prowadzący zajęcia.</w:t>
      </w:r>
    </w:p>
    <w:p w:rsidR="00211007" w:rsidRPr="000371A5" w:rsidRDefault="00211007" w:rsidP="003736DA">
      <w:pPr>
        <w:tabs>
          <w:tab w:val="left" w:pos="8931"/>
        </w:tabs>
        <w:spacing w:after="0"/>
        <w:ind w:left="720"/>
        <w:jc w:val="both"/>
        <w:rPr>
          <w:rFonts w:eastAsia="Times New Roman"/>
          <w:sz w:val="28"/>
          <w:szCs w:val="28"/>
          <w:lang w:eastAsia="pl-PL"/>
        </w:rPr>
      </w:pPr>
    </w:p>
    <w:p w:rsidR="00211007" w:rsidRPr="0099372F" w:rsidRDefault="00211007" w:rsidP="003736DA">
      <w:pPr>
        <w:tabs>
          <w:tab w:val="left" w:pos="8931"/>
        </w:tabs>
        <w:spacing w:after="0"/>
        <w:ind w:left="720"/>
        <w:jc w:val="center"/>
        <w:rPr>
          <w:sz w:val="26"/>
          <w:szCs w:val="26"/>
        </w:rPr>
      </w:pPr>
      <w:r w:rsidRPr="0099372F">
        <w:rPr>
          <w:sz w:val="26"/>
          <w:szCs w:val="26"/>
        </w:rPr>
        <w:t>§</w:t>
      </w:r>
      <w:r>
        <w:rPr>
          <w:sz w:val="26"/>
          <w:szCs w:val="26"/>
        </w:rPr>
        <w:t xml:space="preserve"> 47</w:t>
      </w:r>
    </w:p>
    <w:p w:rsidR="00211007" w:rsidRPr="000371A5" w:rsidRDefault="00211007" w:rsidP="003736DA">
      <w:pPr>
        <w:tabs>
          <w:tab w:val="left" w:pos="8931"/>
        </w:tabs>
        <w:spacing w:after="0"/>
        <w:jc w:val="both"/>
        <w:rPr>
          <w:rFonts w:eastAsia="Times New Roman"/>
          <w:sz w:val="10"/>
          <w:szCs w:val="10"/>
          <w:lang w:eastAsia="pl-PL"/>
        </w:rPr>
      </w:pPr>
    </w:p>
    <w:p w:rsidR="00211007" w:rsidRPr="00D779F9" w:rsidRDefault="00211007" w:rsidP="003736DA">
      <w:pPr>
        <w:pStyle w:val="Akapitzlist"/>
        <w:numPr>
          <w:ilvl w:val="0"/>
          <w:numId w:val="75"/>
        </w:numPr>
        <w:tabs>
          <w:tab w:val="left" w:pos="8931"/>
        </w:tabs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D779F9">
        <w:rPr>
          <w:sz w:val="26"/>
          <w:szCs w:val="26"/>
        </w:rPr>
        <w:t>Nieobecności ucznia na egzaminach powinny być usprawiedliwione.</w:t>
      </w:r>
    </w:p>
    <w:p w:rsidR="00211007" w:rsidRPr="00D779F9" w:rsidRDefault="00211007" w:rsidP="003736DA">
      <w:pPr>
        <w:pStyle w:val="Akapitzlist"/>
        <w:numPr>
          <w:ilvl w:val="0"/>
          <w:numId w:val="75"/>
        </w:numPr>
        <w:tabs>
          <w:tab w:val="left" w:pos="8931"/>
        </w:tabs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D779F9">
        <w:rPr>
          <w:sz w:val="26"/>
          <w:szCs w:val="26"/>
        </w:rPr>
        <w:t xml:space="preserve">Usprawiedliwienie nieobecności ucznia na egzaminie może nastąpić </w:t>
      </w:r>
      <w:r w:rsidR="0086539B">
        <w:rPr>
          <w:sz w:val="26"/>
          <w:szCs w:val="26"/>
        </w:rPr>
        <w:br/>
      </w:r>
      <w:r w:rsidRPr="00D779F9">
        <w:rPr>
          <w:sz w:val="26"/>
          <w:szCs w:val="26"/>
        </w:rPr>
        <w:t>na podstawie:</w:t>
      </w:r>
    </w:p>
    <w:p w:rsidR="00685ABE" w:rsidRDefault="00211007" w:rsidP="00685ABE">
      <w:pPr>
        <w:pStyle w:val="Akapitzlist"/>
        <w:numPr>
          <w:ilvl w:val="1"/>
          <w:numId w:val="74"/>
        </w:numPr>
        <w:tabs>
          <w:tab w:val="left" w:pos="1134"/>
          <w:tab w:val="left" w:pos="3544"/>
        </w:tabs>
        <w:spacing w:after="0"/>
        <w:jc w:val="both"/>
        <w:rPr>
          <w:sz w:val="26"/>
          <w:szCs w:val="26"/>
        </w:rPr>
      </w:pPr>
      <w:r w:rsidRPr="00D779F9">
        <w:rPr>
          <w:sz w:val="26"/>
          <w:szCs w:val="26"/>
        </w:rPr>
        <w:t>zwolnienia lekarskiego,</w:t>
      </w:r>
    </w:p>
    <w:p w:rsidR="00685ABE" w:rsidRDefault="00211007" w:rsidP="00685ABE">
      <w:pPr>
        <w:pStyle w:val="Akapitzlist"/>
        <w:numPr>
          <w:ilvl w:val="1"/>
          <w:numId w:val="74"/>
        </w:numPr>
        <w:tabs>
          <w:tab w:val="left" w:pos="1134"/>
          <w:tab w:val="left" w:pos="3544"/>
        </w:tabs>
        <w:spacing w:after="0"/>
        <w:jc w:val="both"/>
        <w:rPr>
          <w:sz w:val="26"/>
          <w:szCs w:val="26"/>
        </w:rPr>
      </w:pPr>
      <w:r w:rsidRPr="00685ABE">
        <w:rPr>
          <w:sz w:val="26"/>
          <w:szCs w:val="26"/>
        </w:rPr>
        <w:t xml:space="preserve">pisemnego zaświadczenia rodziców lub prawnych opiekunów </w:t>
      </w:r>
      <w:r w:rsidR="00685ABE">
        <w:rPr>
          <w:sz w:val="26"/>
          <w:szCs w:val="26"/>
        </w:rPr>
        <w:t xml:space="preserve">                    </w:t>
      </w:r>
      <w:r w:rsidRPr="00685ABE">
        <w:rPr>
          <w:sz w:val="26"/>
          <w:szCs w:val="26"/>
        </w:rPr>
        <w:t>o wypadku losowym uniemożliwiającym przystąpienie do egzaminu,</w:t>
      </w:r>
    </w:p>
    <w:p w:rsidR="00211007" w:rsidRPr="00685ABE" w:rsidRDefault="00211007" w:rsidP="00685ABE">
      <w:pPr>
        <w:pStyle w:val="Akapitzlist"/>
        <w:numPr>
          <w:ilvl w:val="1"/>
          <w:numId w:val="74"/>
        </w:numPr>
        <w:tabs>
          <w:tab w:val="left" w:pos="1134"/>
          <w:tab w:val="left" w:pos="3544"/>
        </w:tabs>
        <w:spacing w:after="0"/>
        <w:jc w:val="both"/>
        <w:rPr>
          <w:sz w:val="26"/>
          <w:szCs w:val="26"/>
        </w:rPr>
      </w:pPr>
      <w:r w:rsidRPr="00685ABE">
        <w:rPr>
          <w:sz w:val="26"/>
          <w:szCs w:val="26"/>
        </w:rPr>
        <w:t xml:space="preserve">innych dokumentów potwierdzających niemożność przystąpienia </w:t>
      </w:r>
      <w:r w:rsidR="0086539B">
        <w:rPr>
          <w:sz w:val="26"/>
          <w:szCs w:val="26"/>
        </w:rPr>
        <w:br/>
      </w:r>
      <w:r w:rsidRPr="00685ABE">
        <w:rPr>
          <w:sz w:val="26"/>
          <w:szCs w:val="26"/>
        </w:rPr>
        <w:t>do egzaminu.</w:t>
      </w:r>
    </w:p>
    <w:p w:rsidR="00211007" w:rsidRPr="00D779F9" w:rsidRDefault="00211007" w:rsidP="00211007">
      <w:pPr>
        <w:pStyle w:val="Akapitzlist"/>
        <w:numPr>
          <w:ilvl w:val="0"/>
          <w:numId w:val="75"/>
        </w:numPr>
        <w:tabs>
          <w:tab w:val="left" w:pos="1134"/>
          <w:tab w:val="left" w:pos="3544"/>
        </w:tabs>
        <w:spacing w:after="0"/>
        <w:jc w:val="both"/>
        <w:rPr>
          <w:sz w:val="26"/>
          <w:szCs w:val="26"/>
        </w:rPr>
      </w:pPr>
      <w:r w:rsidRPr="00D779F9">
        <w:rPr>
          <w:sz w:val="26"/>
          <w:szCs w:val="26"/>
        </w:rPr>
        <w:t xml:space="preserve">W przypadku usprawiedliwionej nieobecności ucznia, Dyrektor </w:t>
      </w:r>
      <w:r w:rsidR="0086539B">
        <w:rPr>
          <w:sz w:val="26"/>
          <w:szCs w:val="26"/>
        </w:rPr>
        <w:br/>
      </w:r>
      <w:r w:rsidRPr="00D779F9">
        <w:rPr>
          <w:sz w:val="26"/>
          <w:szCs w:val="26"/>
        </w:rPr>
        <w:t>w porozumieniu z nauczycielem prowadzącym zajęcia edukacyjne i z rodzicami lub prawnymi opiekunami wyznacza inny termin egzaminu.</w:t>
      </w:r>
    </w:p>
    <w:p w:rsidR="00211007" w:rsidRPr="00D779F9" w:rsidRDefault="00211007" w:rsidP="00211007">
      <w:pPr>
        <w:pStyle w:val="Akapitzlist"/>
        <w:numPr>
          <w:ilvl w:val="0"/>
          <w:numId w:val="75"/>
        </w:numPr>
        <w:spacing w:after="0"/>
        <w:jc w:val="both"/>
        <w:rPr>
          <w:sz w:val="26"/>
          <w:szCs w:val="26"/>
        </w:rPr>
      </w:pPr>
      <w:r w:rsidRPr="00D779F9">
        <w:rPr>
          <w:sz w:val="26"/>
          <w:szCs w:val="26"/>
        </w:rPr>
        <w:t>Uczeń, który bez usprawiedliwienia nie zgłosił się na egzamin podlega skreśleniu z listy uczniów.</w:t>
      </w:r>
    </w:p>
    <w:p w:rsidR="00211007" w:rsidRPr="00D779F9" w:rsidRDefault="00211007" w:rsidP="00211007">
      <w:pPr>
        <w:pStyle w:val="Akapitzlist"/>
        <w:numPr>
          <w:ilvl w:val="0"/>
          <w:numId w:val="75"/>
        </w:numPr>
        <w:spacing w:after="0"/>
        <w:jc w:val="both"/>
        <w:rPr>
          <w:sz w:val="26"/>
          <w:szCs w:val="26"/>
        </w:rPr>
      </w:pPr>
      <w:r w:rsidRPr="00D779F9">
        <w:rPr>
          <w:sz w:val="26"/>
          <w:szCs w:val="26"/>
        </w:rPr>
        <w:lastRenderedPageBreak/>
        <w:t xml:space="preserve">Uczeń, który opuścił ponad 50% zajęć lekcyjnych danego przedmiotu obowiązkowego, nie usprawiedliwił nieobecności i nie wystąpił </w:t>
      </w:r>
      <w:r>
        <w:rPr>
          <w:sz w:val="26"/>
          <w:szCs w:val="26"/>
        </w:rPr>
        <w:t xml:space="preserve">z prośbą </w:t>
      </w:r>
      <w:r w:rsidR="0086539B">
        <w:rPr>
          <w:sz w:val="26"/>
          <w:szCs w:val="26"/>
        </w:rPr>
        <w:br/>
      </w:r>
      <w:r w:rsidRPr="00D779F9">
        <w:rPr>
          <w:sz w:val="26"/>
          <w:szCs w:val="26"/>
        </w:rPr>
        <w:t>o egzamin klasyfikacyjny podlega skreśleniu z listy uczniów.</w:t>
      </w:r>
    </w:p>
    <w:p w:rsidR="00211007" w:rsidRPr="00D779F9" w:rsidRDefault="00211007" w:rsidP="00211007">
      <w:pPr>
        <w:pStyle w:val="Akapitzlist"/>
        <w:numPr>
          <w:ilvl w:val="0"/>
          <w:numId w:val="75"/>
        </w:numPr>
        <w:spacing w:after="0"/>
        <w:jc w:val="both"/>
        <w:rPr>
          <w:sz w:val="26"/>
          <w:szCs w:val="26"/>
        </w:rPr>
      </w:pPr>
      <w:r w:rsidRPr="00D779F9">
        <w:rPr>
          <w:sz w:val="26"/>
          <w:szCs w:val="26"/>
        </w:rPr>
        <w:t xml:space="preserve">Skreślenia dokonuje Dyrektor Szkoły w trybie decyzji na podstawie uchwały Rady Pedagogicznej </w:t>
      </w:r>
    </w:p>
    <w:p w:rsidR="00211007" w:rsidRPr="00720B20" w:rsidRDefault="00211007" w:rsidP="00211007">
      <w:pPr>
        <w:pStyle w:val="Akapitzlist"/>
        <w:numPr>
          <w:ilvl w:val="0"/>
          <w:numId w:val="75"/>
        </w:numPr>
        <w:spacing w:after="0"/>
        <w:jc w:val="both"/>
        <w:rPr>
          <w:sz w:val="26"/>
          <w:szCs w:val="26"/>
        </w:rPr>
      </w:pPr>
      <w:r w:rsidRPr="00D779F9">
        <w:rPr>
          <w:sz w:val="26"/>
          <w:szCs w:val="26"/>
        </w:rPr>
        <w:t>Od decyzji Dyrektora, o której mowa w ust. 6</w:t>
      </w:r>
      <w:r>
        <w:rPr>
          <w:sz w:val="26"/>
          <w:szCs w:val="26"/>
        </w:rPr>
        <w:t xml:space="preserve">. </w:t>
      </w:r>
      <w:r w:rsidRPr="00D779F9">
        <w:rPr>
          <w:sz w:val="26"/>
          <w:szCs w:val="26"/>
        </w:rPr>
        <w:t xml:space="preserve">przysługuje uczniowi, jego </w:t>
      </w:r>
      <w:r w:rsidRPr="00720B20">
        <w:rPr>
          <w:sz w:val="26"/>
          <w:szCs w:val="26"/>
        </w:rPr>
        <w:t>rodzicom lub prawnym opiekunom odwołanie do Rady Pedagogicznej.</w:t>
      </w:r>
    </w:p>
    <w:p w:rsidR="00211007" w:rsidRPr="000371A5" w:rsidRDefault="00211007" w:rsidP="00211007">
      <w:pPr>
        <w:tabs>
          <w:tab w:val="left" w:pos="9072"/>
        </w:tabs>
        <w:spacing w:after="0"/>
        <w:ind w:right="-283"/>
        <w:jc w:val="both"/>
        <w:rPr>
          <w:rFonts w:eastAsia="Times New Roman"/>
          <w:sz w:val="28"/>
          <w:szCs w:val="28"/>
          <w:lang w:eastAsia="pl-PL"/>
        </w:rPr>
      </w:pPr>
    </w:p>
    <w:p w:rsidR="00211007" w:rsidRDefault="00211007" w:rsidP="00211007">
      <w:pPr>
        <w:spacing w:after="0"/>
        <w:ind w:left="3540" w:firstLine="708"/>
        <w:jc w:val="both"/>
        <w:rPr>
          <w:sz w:val="26"/>
          <w:szCs w:val="26"/>
        </w:rPr>
      </w:pPr>
      <w:r w:rsidRPr="00720B20">
        <w:rPr>
          <w:sz w:val="26"/>
          <w:szCs w:val="26"/>
        </w:rPr>
        <w:t>§ 4</w:t>
      </w:r>
      <w:r>
        <w:rPr>
          <w:sz w:val="26"/>
          <w:szCs w:val="26"/>
        </w:rPr>
        <w:t>8</w:t>
      </w:r>
    </w:p>
    <w:p w:rsidR="00211007" w:rsidRPr="000371A5" w:rsidRDefault="00211007" w:rsidP="00211007">
      <w:pPr>
        <w:spacing w:after="0"/>
        <w:ind w:left="3540" w:firstLine="708"/>
        <w:jc w:val="both"/>
        <w:rPr>
          <w:sz w:val="10"/>
          <w:szCs w:val="10"/>
        </w:rPr>
      </w:pPr>
    </w:p>
    <w:p w:rsidR="00211007" w:rsidRPr="00720B20" w:rsidRDefault="00211007" w:rsidP="00685ABE">
      <w:pPr>
        <w:pStyle w:val="Akapitzlist"/>
        <w:numPr>
          <w:ilvl w:val="0"/>
          <w:numId w:val="76"/>
        </w:numPr>
        <w:tabs>
          <w:tab w:val="left" w:pos="9072"/>
        </w:tabs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720B20">
        <w:rPr>
          <w:rFonts w:eastAsia="Times New Roman"/>
          <w:sz w:val="26"/>
          <w:szCs w:val="26"/>
          <w:lang w:eastAsia="pl-PL"/>
        </w:rPr>
        <w:t>Uczeń może nie być klasyfikowany z jednego, kilku lub wszystkich zajęć edukacyjnych, jeżeli nauczyciel nie miał podstaw do ustalenia oceny klasyfikacyjnej z powodu nieobecności ucznia na zajęciach edukacyjnych</w:t>
      </w:r>
      <w:r>
        <w:rPr>
          <w:rFonts w:eastAsia="Times New Roman"/>
          <w:sz w:val="26"/>
          <w:szCs w:val="26"/>
          <w:lang w:eastAsia="pl-PL"/>
        </w:rPr>
        <w:t>,</w:t>
      </w:r>
      <w:r w:rsidRPr="00720B20">
        <w:rPr>
          <w:rFonts w:eastAsia="Times New Roman"/>
          <w:sz w:val="26"/>
          <w:szCs w:val="26"/>
          <w:lang w:eastAsia="pl-PL"/>
        </w:rPr>
        <w:t xml:space="preserve"> przekraczającej połowę czasu przeznaczonego na te zajęcia.</w:t>
      </w:r>
    </w:p>
    <w:p w:rsidR="00211007" w:rsidRDefault="00B52E64" w:rsidP="00685ABE">
      <w:pPr>
        <w:pStyle w:val="Akapitzlist"/>
        <w:numPr>
          <w:ilvl w:val="0"/>
          <w:numId w:val="76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Uczeń nie</w:t>
      </w:r>
      <w:r w:rsidR="00211007" w:rsidRPr="00720B20">
        <w:rPr>
          <w:rFonts w:eastAsia="Times New Roman"/>
          <w:sz w:val="26"/>
          <w:szCs w:val="26"/>
          <w:lang w:eastAsia="pl-PL"/>
        </w:rPr>
        <w:t>klasyfikowany może być dopuszczony do egzaminu klasyfikacyjnego w przypadku, gdy jego nieobecności na zajęciach edukacyjnych zostały usprawiedliwione.</w:t>
      </w:r>
    </w:p>
    <w:p w:rsidR="00B52E64" w:rsidRPr="00B52E64" w:rsidRDefault="00B52E64" w:rsidP="00685ABE">
      <w:pPr>
        <w:spacing w:after="0"/>
        <w:ind w:left="709" w:hanging="425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 2a. </w:t>
      </w:r>
      <w:r w:rsidRPr="002E6897">
        <w:rPr>
          <w:sz w:val="26"/>
          <w:szCs w:val="26"/>
        </w:rPr>
        <w:t xml:space="preserve">Przewodniczący komisji uzgadnia z uczniem, o którym mowa w § 48 ust. 1, oraz - w przypadku ucznia niepełnoletniego - z jego rodzicami, </w:t>
      </w:r>
      <w:proofErr w:type="spellStart"/>
      <w:r w:rsidR="00685ABE">
        <w:rPr>
          <w:sz w:val="26"/>
          <w:szCs w:val="26"/>
        </w:rPr>
        <w:t>ilośc</w:t>
      </w:r>
      <w:proofErr w:type="spellEnd"/>
      <w:r w:rsidRPr="002E6897">
        <w:rPr>
          <w:sz w:val="26"/>
          <w:szCs w:val="26"/>
        </w:rPr>
        <w:t xml:space="preserve"> zajęć edukacyjnych, z których uczeń może przystąpić do egzaminów klasyfikacyjnych w ciągu jednego dnia.</w:t>
      </w:r>
    </w:p>
    <w:p w:rsidR="00211007" w:rsidRPr="00720B20" w:rsidRDefault="00211007" w:rsidP="00685ABE">
      <w:pPr>
        <w:numPr>
          <w:ilvl w:val="0"/>
          <w:numId w:val="76"/>
        </w:num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720B20">
        <w:rPr>
          <w:rFonts w:eastAsia="Times New Roman"/>
          <w:sz w:val="26"/>
          <w:szCs w:val="26"/>
          <w:lang w:eastAsia="pl-PL"/>
        </w:rPr>
        <w:t xml:space="preserve">Na pisemną prośbę ucznia nieklasyfikowanego z powodu nieusprawiedliwionych nieobecności na zajęciach edukacyjnych lub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720B20">
        <w:rPr>
          <w:rFonts w:eastAsia="Times New Roman"/>
          <w:sz w:val="26"/>
          <w:szCs w:val="26"/>
          <w:lang w:eastAsia="pl-PL"/>
        </w:rPr>
        <w:t>na pisemną prośbę jego rodziców lub opiekunów prawnych Rada Pedagogiczna może wyrazić zgodę na egzamin klasyfikacyjny.</w:t>
      </w:r>
    </w:p>
    <w:p w:rsidR="00211007" w:rsidRPr="00720B20" w:rsidRDefault="00211007" w:rsidP="00685ABE">
      <w:pPr>
        <w:numPr>
          <w:ilvl w:val="0"/>
          <w:numId w:val="76"/>
        </w:numPr>
        <w:spacing w:after="0"/>
        <w:ind w:left="714" w:hanging="357"/>
        <w:jc w:val="both"/>
        <w:rPr>
          <w:sz w:val="26"/>
          <w:szCs w:val="26"/>
        </w:rPr>
      </w:pPr>
      <w:r w:rsidRPr="00720B20">
        <w:rPr>
          <w:rFonts w:eastAsia="Times New Roman"/>
          <w:sz w:val="26"/>
          <w:szCs w:val="26"/>
          <w:lang w:eastAsia="pl-PL"/>
        </w:rPr>
        <w:t xml:space="preserve">Egzamin klasyfikacyjny z przedmiotu głównego przeprowadza komisja egzaminacyjna powołana przez Dyrektora Szkoły jak w </w:t>
      </w:r>
      <w:r w:rsidRPr="00720B20">
        <w:rPr>
          <w:sz w:val="26"/>
          <w:szCs w:val="26"/>
        </w:rPr>
        <w:t xml:space="preserve">§ 42 ust.1. W przypadku klasyfikacji śródrocznej w uzasadnionych przypadkach ocenę z przedmiotu głównego ustala nauczyciel. </w:t>
      </w:r>
    </w:p>
    <w:p w:rsidR="00211007" w:rsidRPr="00720B20" w:rsidRDefault="00211007" w:rsidP="00685ABE">
      <w:pPr>
        <w:numPr>
          <w:ilvl w:val="0"/>
          <w:numId w:val="76"/>
        </w:numPr>
        <w:spacing w:after="0"/>
        <w:jc w:val="both"/>
        <w:rPr>
          <w:sz w:val="26"/>
          <w:szCs w:val="26"/>
        </w:rPr>
      </w:pPr>
      <w:r w:rsidRPr="00720B20">
        <w:rPr>
          <w:rFonts w:eastAsia="Times New Roman"/>
          <w:sz w:val="26"/>
          <w:szCs w:val="26"/>
          <w:lang w:eastAsia="pl-PL"/>
        </w:rPr>
        <w:t>Egzamin klasyfikacyjny z pozostałych</w:t>
      </w:r>
      <w:r w:rsidRPr="00720B20">
        <w:rPr>
          <w:sz w:val="26"/>
          <w:szCs w:val="26"/>
        </w:rPr>
        <w:t xml:space="preserve"> </w:t>
      </w:r>
      <w:r w:rsidRPr="00720B20">
        <w:rPr>
          <w:rFonts w:eastAsia="Times New Roman"/>
          <w:sz w:val="26"/>
          <w:szCs w:val="26"/>
          <w:lang w:eastAsia="pl-PL"/>
        </w:rPr>
        <w:t>przedmiotów przeprowadza nauczyciel uczący danego przedmiotu w obecności członków komisji egzaminacyjnej.</w:t>
      </w:r>
    </w:p>
    <w:p w:rsidR="00211007" w:rsidRPr="00720B20" w:rsidRDefault="00211007" w:rsidP="00685ABE">
      <w:pPr>
        <w:numPr>
          <w:ilvl w:val="0"/>
          <w:numId w:val="76"/>
        </w:numPr>
        <w:spacing w:after="0"/>
        <w:ind w:left="709" w:hanging="283"/>
        <w:jc w:val="both"/>
        <w:rPr>
          <w:rFonts w:eastAsia="Times New Roman"/>
          <w:sz w:val="26"/>
          <w:szCs w:val="26"/>
          <w:lang w:eastAsia="pl-PL"/>
        </w:rPr>
      </w:pPr>
      <w:r w:rsidRPr="00720B20">
        <w:rPr>
          <w:sz w:val="26"/>
          <w:szCs w:val="26"/>
        </w:rPr>
        <w:t>Termin egzaminów klasyfikacyjnych ustala Dyrektor wraz z kierownikami sekcji.</w:t>
      </w:r>
    </w:p>
    <w:p w:rsidR="00211007" w:rsidRPr="00720B20" w:rsidRDefault="00211007" w:rsidP="00685ABE">
      <w:pPr>
        <w:numPr>
          <w:ilvl w:val="0"/>
          <w:numId w:val="76"/>
        </w:numPr>
        <w:spacing w:after="0"/>
        <w:ind w:left="709" w:hanging="283"/>
        <w:jc w:val="both"/>
        <w:rPr>
          <w:rFonts w:eastAsia="Times New Roman"/>
          <w:sz w:val="26"/>
          <w:szCs w:val="26"/>
          <w:lang w:eastAsia="pl-PL"/>
        </w:rPr>
      </w:pPr>
      <w:r w:rsidRPr="00720B20">
        <w:rPr>
          <w:rFonts w:eastAsia="Times New Roman"/>
          <w:sz w:val="26"/>
          <w:szCs w:val="26"/>
          <w:lang w:eastAsia="pl-PL"/>
        </w:rPr>
        <w:t xml:space="preserve">Jeżeli z przyczyn losowych lub zdrowotnych uczeń nie przystąpił do egzaminu klasyfikacyjnego w wyznaczonym terminie, Dyrektor może wyznaczyć dodatkowy termin egzaminu. </w:t>
      </w:r>
    </w:p>
    <w:p w:rsidR="00211007" w:rsidRPr="00720B20" w:rsidRDefault="00211007" w:rsidP="00685ABE">
      <w:pPr>
        <w:pStyle w:val="Akapitzlist"/>
        <w:numPr>
          <w:ilvl w:val="0"/>
          <w:numId w:val="76"/>
        </w:numPr>
        <w:tabs>
          <w:tab w:val="left" w:pos="9072"/>
        </w:tabs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720B20">
        <w:rPr>
          <w:rFonts w:eastAsia="Times New Roman"/>
          <w:sz w:val="26"/>
          <w:szCs w:val="26"/>
          <w:lang w:eastAsia="pl-PL"/>
        </w:rPr>
        <w:t xml:space="preserve">Z przeprowadzonego egzaminu klasyfikacyjnego sporządza się protokół zawierający skład komisji, imię i nazwisko nauczyciela uczącego dany przedmiot lub w przypadku jego nieobecności nazwisko nauczyciela tego </w:t>
      </w:r>
      <w:r w:rsidRPr="00720B20">
        <w:rPr>
          <w:rFonts w:eastAsia="Times New Roman"/>
          <w:sz w:val="26"/>
          <w:szCs w:val="26"/>
          <w:lang w:eastAsia="pl-PL"/>
        </w:rPr>
        <w:lastRenderedPageBreak/>
        <w:t>samego lub pokrewnego przedmiotu przeprowadzającego egzamin, datę egzaminu, treści egzaminacyjne oraz ocenę ustaloną przez komisję.</w:t>
      </w:r>
    </w:p>
    <w:p w:rsidR="00780C04" w:rsidRDefault="00780C04" w:rsidP="00685ABE">
      <w:pPr>
        <w:spacing w:after="0"/>
        <w:jc w:val="both"/>
        <w:rPr>
          <w:rFonts w:asciiTheme="minorHAnsi" w:hAnsiTheme="minorHAnsi"/>
          <w:sz w:val="26"/>
          <w:szCs w:val="26"/>
        </w:rPr>
      </w:pPr>
    </w:p>
    <w:p w:rsidR="00211007" w:rsidRDefault="00211007" w:rsidP="00211007">
      <w:pPr>
        <w:spacing w:after="0"/>
        <w:ind w:left="3540" w:firstLine="708"/>
        <w:jc w:val="both"/>
        <w:rPr>
          <w:rFonts w:asciiTheme="minorHAnsi" w:hAnsiTheme="minorHAnsi"/>
          <w:sz w:val="26"/>
          <w:szCs w:val="26"/>
        </w:rPr>
      </w:pPr>
      <w:r w:rsidRPr="00720B20">
        <w:rPr>
          <w:rFonts w:asciiTheme="minorHAnsi" w:hAnsiTheme="minorHAnsi"/>
          <w:sz w:val="26"/>
          <w:szCs w:val="26"/>
        </w:rPr>
        <w:t>§ 4</w:t>
      </w:r>
      <w:r>
        <w:rPr>
          <w:rFonts w:asciiTheme="minorHAnsi" w:hAnsiTheme="minorHAnsi"/>
          <w:sz w:val="26"/>
          <w:szCs w:val="26"/>
        </w:rPr>
        <w:t>9</w:t>
      </w:r>
    </w:p>
    <w:p w:rsidR="00211007" w:rsidRPr="000371A5" w:rsidRDefault="00211007" w:rsidP="00211007">
      <w:pPr>
        <w:spacing w:after="0"/>
        <w:ind w:left="3540" w:firstLine="708"/>
        <w:jc w:val="both"/>
        <w:rPr>
          <w:rFonts w:asciiTheme="minorHAnsi" w:hAnsiTheme="minorHAnsi"/>
          <w:sz w:val="10"/>
          <w:szCs w:val="10"/>
        </w:rPr>
      </w:pPr>
    </w:p>
    <w:p w:rsidR="00211007" w:rsidRPr="00720B20" w:rsidRDefault="00211007" w:rsidP="00685ABE">
      <w:pPr>
        <w:pStyle w:val="Akapitzlist"/>
        <w:numPr>
          <w:ilvl w:val="0"/>
          <w:numId w:val="31"/>
        </w:numPr>
        <w:spacing w:after="0"/>
        <w:ind w:right="141"/>
        <w:jc w:val="both"/>
        <w:rPr>
          <w:rFonts w:asciiTheme="minorHAnsi" w:hAnsiTheme="minorHAnsi"/>
          <w:sz w:val="26"/>
          <w:szCs w:val="26"/>
        </w:rPr>
      </w:pPr>
      <w:r w:rsidRPr="00720B20">
        <w:rPr>
          <w:rFonts w:asciiTheme="minorHAnsi" w:eastAsia="Times New Roman" w:hAnsiTheme="minorHAnsi"/>
          <w:sz w:val="26"/>
          <w:szCs w:val="26"/>
          <w:lang w:eastAsia="pl-PL"/>
        </w:rPr>
        <w:t xml:space="preserve">Uczeń objęty indywidualnym programem lub tokiem nauczania, realizujący </w:t>
      </w:r>
      <w:r w:rsidR="0086539B">
        <w:rPr>
          <w:rFonts w:asciiTheme="minorHAnsi" w:eastAsia="Times New Roman" w:hAnsiTheme="minorHAnsi"/>
          <w:sz w:val="26"/>
          <w:szCs w:val="26"/>
          <w:lang w:eastAsia="pl-PL"/>
        </w:rPr>
        <w:br/>
      </w:r>
      <w:r w:rsidRPr="00720B20">
        <w:rPr>
          <w:rFonts w:asciiTheme="minorHAnsi" w:eastAsia="Times New Roman" w:hAnsiTheme="minorHAnsi"/>
          <w:sz w:val="26"/>
          <w:szCs w:val="26"/>
          <w:lang w:eastAsia="pl-PL"/>
        </w:rPr>
        <w:t xml:space="preserve">z wyprzedzeniem przedmiot lub przedmioty objęte programem nauczania </w:t>
      </w:r>
      <w:r w:rsidR="0086539B">
        <w:rPr>
          <w:rFonts w:asciiTheme="minorHAnsi" w:eastAsia="Times New Roman" w:hAnsiTheme="minorHAnsi"/>
          <w:sz w:val="26"/>
          <w:szCs w:val="26"/>
          <w:lang w:eastAsia="pl-PL"/>
        </w:rPr>
        <w:br/>
      </w:r>
      <w:r w:rsidRPr="00720B20">
        <w:rPr>
          <w:rFonts w:asciiTheme="minorHAnsi" w:eastAsia="Times New Roman" w:hAnsiTheme="minorHAnsi"/>
          <w:sz w:val="26"/>
          <w:szCs w:val="26"/>
          <w:lang w:eastAsia="pl-PL"/>
        </w:rPr>
        <w:t>w klasach wyższych</w:t>
      </w:r>
      <w:r>
        <w:rPr>
          <w:rFonts w:asciiTheme="minorHAnsi" w:eastAsia="Times New Roman" w:hAnsiTheme="minorHAnsi"/>
          <w:sz w:val="26"/>
          <w:szCs w:val="26"/>
          <w:lang w:eastAsia="pl-PL"/>
        </w:rPr>
        <w:t>,</w:t>
      </w:r>
      <w:r w:rsidRPr="00720B20">
        <w:rPr>
          <w:rFonts w:asciiTheme="minorHAnsi" w:eastAsia="Times New Roman" w:hAnsiTheme="minorHAnsi"/>
          <w:sz w:val="26"/>
          <w:szCs w:val="26"/>
          <w:lang w:eastAsia="pl-PL"/>
        </w:rPr>
        <w:t xml:space="preserve"> zobowiązany jest do uczęszczania na te zajęcia i podlega klasyfikacji w trybie przewidzianym dla pozostałych uczniów. </w:t>
      </w:r>
    </w:p>
    <w:p w:rsidR="00211007" w:rsidRPr="00526BBF" w:rsidRDefault="00211007" w:rsidP="00685ABE">
      <w:pPr>
        <w:numPr>
          <w:ilvl w:val="0"/>
          <w:numId w:val="31"/>
        </w:numPr>
        <w:spacing w:after="0"/>
        <w:ind w:right="141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720B20">
        <w:rPr>
          <w:rFonts w:asciiTheme="minorHAnsi" w:eastAsia="Times New Roman" w:hAnsiTheme="minorHAnsi"/>
          <w:sz w:val="26"/>
          <w:szCs w:val="26"/>
          <w:lang w:eastAsia="pl-PL"/>
        </w:rPr>
        <w:t xml:space="preserve">W uzasadnionych przypadkach uczeń może na własną prośbę lub na prośbę swoich rodziców, za zgodę Rady Pedagogicznej realizować obowiązkowe zajęcia edukacyjne określone w planie nauczania danej klasy w ciągu dwóch kolejnych lat, </w:t>
      </w:r>
      <w:r w:rsidRPr="00526BBF">
        <w:rPr>
          <w:rFonts w:asciiTheme="minorHAnsi" w:eastAsia="Times New Roman" w:hAnsiTheme="minorHAnsi"/>
          <w:sz w:val="26"/>
          <w:szCs w:val="26"/>
          <w:lang w:eastAsia="pl-PL"/>
        </w:rPr>
        <w:t>w łącznym wymiarze godzin nie przekraczającym wymiaru godzin dla tej klasy.</w:t>
      </w:r>
    </w:p>
    <w:p w:rsidR="00211007" w:rsidRPr="00526BBF" w:rsidRDefault="00211007" w:rsidP="00685ABE">
      <w:pPr>
        <w:numPr>
          <w:ilvl w:val="0"/>
          <w:numId w:val="31"/>
        </w:numPr>
        <w:spacing w:after="0"/>
        <w:ind w:right="141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526BBF">
        <w:rPr>
          <w:rFonts w:asciiTheme="minorHAnsi" w:eastAsia="Times New Roman" w:hAnsiTheme="minorHAnsi"/>
          <w:sz w:val="26"/>
          <w:szCs w:val="26"/>
          <w:lang w:eastAsia="pl-PL"/>
        </w:rPr>
        <w:t>Uczeń, o którym mowa w ust. 2 nie jest klasyfikowany w pierwszym roku realizacji obowiązkowych zajęć edukacyjnych, określonych w planie nauczania danej klasy.</w:t>
      </w:r>
    </w:p>
    <w:p w:rsidR="00211007" w:rsidRPr="00720B20" w:rsidRDefault="00211007" w:rsidP="00685ABE">
      <w:pPr>
        <w:numPr>
          <w:ilvl w:val="0"/>
          <w:numId w:val="31"/>
        </w:numPr>
        <w:spacing w:after="0"/>
        <w:ind w:right="141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720B20">
        <w:rPr>
          <w:rFonts w:asciiTheme="minorHAnsi" w:eastAsia="Times New Roman" w:hAnsiTheme="minorHAnsi"/>
          <w:sz w:val="26"/>
          <w:szCs w:val="26"/>
          <w:lang w:eastAsia="pl-PL"/>
        </w:rPr>
        <w:t xml:space="preserve">Uczniowi realizującemu indywidualny program lub tok nauki, przysługuje </w:t>
      </w:r>
      <w:r w:rsidR="0086539B">
        <w:rPr>
          <w:rFonts w:asciiTheme="minorHAnsi" w:eastAsia="Times New Roman" w:hAnsiTheme="minorHAnsi"/>
          <w:sz w:val="26"/>
          <w:szCs w:val="26"/>
          <w:lang w:eastAsia="pl-PL"/>
        </w:rPr>
        <w:br/>
      </w:r>
      <w:r w:rsidRPr="00720B20">
        <w:rPr>
          <w:rFonts w:asciiTheme="minorHAnsi" w:eastAsia="Times New Roman" w:hAnsiTheme="minorHAnsi"/>
          <w:sz w:val="26"/>
          <w:szCs w:val="26"/>
          <w:lang w:eastAsia="pl-PL"/>
        </w:rPr>
        <w:t xml:space="preserve">na zasadach ogólnych prawo do egzaminu klasyfikacyjnego. </w:t>
      </w:r>
    </w:p>
    <w:p w:rsidR="00211007" w:rsidRPr="000371A5" w:rsidRDefault="00211007" w:rsidP="00685ABE">
      <w:pPr>
        <w:spacing w:after="0"/>
        <w:ind w:left="1069" w:right="141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211007" w:rsidRDefault="00211007" w:rsidP="00685ABE">
      <w:pPr>
        <w:spacing w:after="0"/>
        <w:ind w:left="3540" w:right="141" w:firstLine="708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§ 50</w:t>
      </w:r>
    </w:p>
    <w:p w:rsidR="00211007" w:rsidRPr="000371A5" w:rsidRDefault="00211007" w:rsidP="00685ABE">
      <w:pPr>
        <w:spacing w:after="0"/>
        <w:ind w:left="3540" w:right="141" w:firstLine="708"/>
        <w:jc w:val="both"/>
        <w:rPr>
          <w:rFonts w:asciiTheme="minorHAnsi" w:hAnsiTheme="minorHAnsi"/>
          <w:sz w:val="10"/>
          <w:szCs w:val="10"/>
        </w:rPr>
      </w:pPr>
    </w:p>
    <w:p w:rsidR="00211007" w:rsidRPr="000611AE" w:rsidRDefault="00211007" w:rsidP="00685ABE">
      <w:pPr>
        <w:tabs>
          <w:tab w:val="left" w:pos="9072"/>
        </w:tabs>
        <w:spacing w:after="0"/>
        <w:ind w:left="567" w:right="141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 xml:space="preserve">Promowanie ucznia polega na zatwierdzeniu przez Radę Pedagogiczną wyników </w:t>
      </w:r>
      <w:proofErr w:type="spellStart"/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końcoworocznej</w:t>
      </w:r>
      <w:proofErr w:type="spellEnd"/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 xml:space="preserve"> klasyfikacji i obejmuje podjęcie uchwał o:</w:t>
      </w:r>
    </w:p>
    <w:p w:rsidR="00211007" w:rsidRDefault="00211007" w:rsidP="00685ABE">
      <w:pPr>
        <w:pStyle w:val="Akapitzlist"/>
        <w:numPr>
          <w:ilvl w:val="3"/>
          <w:numId w:val="13"/>
        </w:numPr>
        <w:tabs>
          <w:tab w:val="left" w:pos="9072"/>
        </w:tabs>
        <w:spacing w:after="0"/>
        <w:ind w:left="1701" w:right="141" w:hanging="283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promowaniu uczniów do klas wyższych lub ukończeniu szkoły,</w:t>
      </w:r>
    </w:p>
    <w:p w:rsidR="00211007" w:rsidRDefault="00211007" w:rsidP="00685ABE">
      <w:pPr>
        <w:pStyle w:val="Akapitzlist"/>
        <w:numPr>
          <w:ilvl w:val="3"/>
          <w:numId w:val="13"/>
        </w:numPr>
        <w:tabs>
          <w:tab w:val="left" w:pos="9072"/>
        </w:tabs>
        <w:spacing w:after="0"/>
        <w:ind w:left="1701" w:right="141" w:hanging="283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 xml:space="preserve">promowaniu uczniów poza normalnym trybem, </w:t>
      </w:r>
    </w:p>
    <w:p w:rsidR="00211007" w:rsidRDefault="00211007" w:rsidP="00685ABE">
      <w:pPr>
        <w:pStyle w:val="Akapitzlist"/>
        <w:numPr>
          <w:ilvl w:val="3"/>
          <w:numId w:val="13"/>
        </w:numPr>
        <w:tabs>
          <w:tab w:val="left" w:pos="9072"/>
        </w:tabs>
        <w:spacing w:after="0"/>
        <w:ind w:left="1701" w:right="141" w:hanging="283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 xml:space="preserve">dopuszczeniu do egzaminu dyplomowego w Szkole Muzycznej </w:t>
      </w:r>
      <w:r w:rsidR="00685ABE">
        <w:rPr>
          <w:rFonts w:asciiTheme="minorHAnsi" w:eastAsia="Times New Roman" w:hAnsiTheme="minorHAnsi"/>
          <w:sz w:val="26"/>
          <w:szCs w:val="26"/>
          <w:lang w:eastAsia="pl-PL"/>
        </w:rPr>
        <w:t xml:space="preserve">               </w:t>
      </w: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II stopnia uczniów klasy programowo najwyższej,</w:t>
      </w:r>
    </w:p>
    <w:p w:rsidR="00211007" w:rsidRDefault="00211007" w:rsidP="00685ABE">
      <w:pPr>
        <w:pStyle w:val="Akapitzlist"/>
        <w:numPr>
          <w:ilvl w:val="3"/>
          <w:numId w:val="13"/>
        </w:numPr>
        <w:tabs>
          <w:tab w:val="left" w:pos="9072"/>
        </w:tabs>
        <w:spacing w:after="0"/>
        <w:ind w:left="1701" w:right="141" w:hanging="283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wyróżnianiu i nagradzaniu uczniów,</w:t>
      </w:r>
    </w:p>
    <w:p w:rsidR="00211007" w:rsidRDefault="00211007" w:rsidP="00685ABE">
      <w:pPr>
        <w:pStyle w:val="Akapitzlist"/>
        <w:numPr>
          <w:ilvl w:val="3"/>
          <w:numId w:val="13"/>
        </w:numPr>
        <w:tabs>
          <w:tab w:val="left" w:pos="9072"/>
        </w:tabs>
        <w:spacing w:after="0"/>
        <w:ind w:left="1701" w:right="141" w:hanging="283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zdawaniu egzam</w:t>
      </w:r>
      <w:r>
        <w:rPr>
          <w:rFonts w:asciiTheme="minorHAnsi" w:eastAsia="Times New Roman" w:hAnsiTheme="minorHAnsi"/>
          <w:sz w:val="26"/>
          <w:szCs w:val="26"/>
          <w:lang w:eastAsia="pl-PL"/>
        </w:rPr>
        <w:t xml:space="preserve">inów poprawkowych przez uczniów, </w:t>
      </w:r>
    </w:p>
    <w:p w:rsidR="00211007" w:rsidRPr="000611AE" w:rsidRDefault="00211007" w:rsidP="00685ABE">
      <w:pPr>
        <w:pStyle w:val="Akapitzlist"/>
        <w:numPr>
          <w:ilvl w:val="3"/>
          <w:numId w:val="13"/>
        </w:numPr>
        <w:tabs>
          <w:tab w:val="left" w:pos="9072"/>
        </w:tabs>
        <w:spacing w:after="0"/>
        <w:ind w:left="1701" w:right="141" w:hanging="283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skreśleniu z listy uczniów.</w:t>
      </w:r>
    </w:p>
    <w:p w:rsidR="00211007" w:rsidRPr="000371A5" w:rsidRDefault="00211007" w:rsidP="00211007">
      <w:pPr>
        <w:tabs>
          <w:tab w:val="left" w:pos="9072"/>
        </w:tabs>
        <w:spacing w:after="0"/>
        <w:ind w:right="-283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2033C2" w:rsidRDefault="002033C2" w:rsidP="00211007">
      <w:pPr>
        <w:spacing w:after="0"/>
        <w:ind w:left="3540" w:firstLine="708"/>
        <w:jc w:val="both"/>
        <w:rPr>
          <w:rFonts w:asciiTheme="minorHAnsi" w:hAnsiTheme="minorHAnsi"/>
          <w:sz w:val="26"/>
          <w:szCs w:val="26"/>
        </w:rPr>
      </w:pPr>
    </w:p>
    <w:p w:rsidR="00211007" w:rsidRDefault="00211007" w:rsidP="00211007">
      <w:pPr>
        <w:spacing w:after="0"/>
        <w:ind w:left="3540" w:firstLine="708"/>
        <w:jc w:val="both"/>
        <w:rPr>
          <w:rFonts w:asciiTheme="minorHAnsi" w:hAnsiTheme="minorHAnsi"/>
          <w:sz w:val="26"/>
          <w:szCs w:val="26"/>
        </w:rPr>
      </w:pPr>
      <w:r w:rsidRPr="00720B20">
        <w:rPr>
          <w:rFonts w:asciiTheme="minorHAnsi" w:hAnsiTheme="minorHAnsi"/>
          <w:sz w:val="26"/>
          <w:szCs w:val="26"/>
        </w:rPr>
        <w:t xml:space="preserve">§ </w:t>
      </w:r>
      <w:r>
        <w:rPr>
          <w:rFonts w:asciiTheme="minorHAnsi" w:hAnsiTheme="minorHAnsi"/>
          <w:sz w:val="26"/>
          <w:szCs w:val="26"/>
        </w:rPr>
        <w:t>51</w:t>
      </w:r>
    </w:p>
    <w:p w:rsidR="00211007" w:rsidRPr="000371A5" w:rsidRDefault="00211007" w:rsidP="00211007">
      <w:pPr>
        <w:spacing w:after="0"/>
        <w:ind w:left="3540" w:firstLine="708"/>
        <w:jc w:val="both"/>
        <w:rPr>
          <w:rFonts w:asciiTheme="minorHAnsi" w:hAnsiTheme="minorHAnsi"/>
          <w:sz w:val="10"/>
          <w:szCs w:val="10"/>
        </w:rPr>
      </w:pPr>
    </w:p>
    <w:p w:rsidR="00211007" w:rsidRDefault="00211007" w:rsidP="00685ABE">
      <w:pPr>
        <w:numPr>
          <w:ilvl w:val="0"/>
          <w:numId w:val="33"/>
        </w:numPr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720B20">
        <w:rPr>
          <w:rFonts w:asciiTheme="minorHAnsi" w:eastAsia="Times New Roman" w:hAnsiTheme="minorHAnsi"/>
          <w:sz w:val="26"/>
          <w:szCs w:val="26"/>
          <w:lang w:eastAsia="pl-PL"/>
        </w:rPr>
        <w:t>Uczeń otrzymuje pr</w:t>
      </w:r>
      <w:r>
        <w:rPr>
          <w:rFonts w:asciiTheme="minorHAnsi" w:eastAsia="Times New Roman" w:hAnsiTheme="minorHAnsi"/>
          <w:sz w:val="26"/>
          <w:szCs w:val="26"/>
          <w:lang w:eastAsia="pl-PL"/>
        </w:rPr>
        <w:t xml:space="preserve">omocję do klasy wyższej, jeżeli </w:t>
      </w:r>
    </w:p>
    <w:p w:rsidR="00611D8E" w:rsidRPr="00611D8E" w:rsidRDefault="00611D8E" w:rsidP="00685ABE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  <w:r w:rsidRPr="00611D8E">
        <w:rPr>
          <w:rFonts w:eastAsia="Times New Roman"/>
          <w:sz w:val="26"/>
          <w:szCs w:val="26"/>
          <w:lang w:eastAsia="pl-PL"/>
        </w:rPr>
        <w:t xml:space="preserve">otrzymał oceny klasyfikacyjne </w:t>
      </w:r>
      <w:proofErr w:type="spellStart"/>
      <w:r w:rsidRPr="00611D8E">
        <w:rPr>
          <w:rFonts w:eastAsia="Times New Roman"/>
          <w:sz w:val="26"/>
          <w:szCs w:val="26"/>
          <w:lang w:eastAsia="pl-PL"/>
        </w:rPr>
        <w:t>końcoworoczne</w:t>
      </w:r>
      <w:proofErr w:type="spellEnd"/>
      <w:r w:rsidRPr="00611D8E">
        <w:rPr>
          <w:rFonts w:eastAsia="Times New Roman"/>
          <w:sz w:val="26"/>
          <w:szCs w:val="26"/>
          <w:lang w:eastAsia="pl-PL"/>
        </w:rPr>
        <w:t xml:space="preserve"> wyższe od stopnia   dopuszczającego, czyli co najmniej stopień dostateczny:</w:t>
      </w:r>
    </w:p>
    <w:p w:rsidR="00611D8E" w:rsidRPr="002E6897" w:rsidRDefault="00611D8E" w:rsidP="00685ABE">
      <w:pPr>
        <w:pStyle w:val="Akapitzlist"/>
        <w:spacing w:after="0" w:line="240" w:lineRule="auto"/>
        <w:ind w:left="1843" w:hanging="567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    </w:t>
      </w:r>
      <w:r w:rsidRPr="002E6897">
        <w:rPr>
          <w:rFonts w:eastAsia="Times New Roman"/>
          <w:sz w:val="26"/>
          <w:szCs w:val="26"/>
          <w:lang w:eastAsia="pl-PL"/>
        </w:rPr>
        <w:t xml:space="preserve">a) </w:t>
      </w:r>
      <w:r w:rsidRPr="002E6897">
        <w:rPr>
          <w:sz w:val="26"/>
          <w:szCs w:val="26"/>
        </w:rPr>
        <w:t xml:space="preserve">w Szkole Muzycznej I stopnia </w:t>
      </w:r>
      <w:r w:rsidRPr="002E6897">
        <w:rPr>
          <w:rFonts w:eastAsia="Times New Roman"/>
          <w:sz w:val="26"/>
          <w:szCs w:val="26"/>
          <w:lang w:eastAsia="pl-PL"/>
        </w:rPr>
        <w:t xml:space="preserve">z przedmiotów: instrument główny,   </w:t>
      </w:r>
      <w:r>
        <w:rPr>
          <w:rFonts w:eastAsia="Times New Roman"/>
          <w:sz w:val="26"/>
          <w:szCs w:val="26"/>
          <w:lang w:eastAsia="pl-PL"/>
        </w:rPr>
        <w:t xml:space="preserve">   </w:t>
      </w:r>
      <w:r w:rsidRPr="002E6897">
        <w:rPr>
          <w:rFonts w:eastAsia="Times New Roman"/>
          <w:sz w:val="26"/>
          <w:szCs w:val="26"/>
          <w:lang w:eastAsia="pl-PL"/>
        </w:rPr>
        <w:t>kształcenie słuchu (w 6-letnim i 4-letnim cyklu nauczania),</w:t>
      </w:r>
    </w:p>
    <w:p w:rsidR="00611D8E" w:rsidRDefault="00611D8E" w:rsidP="00685ABE">
      <w:pPr>
        <w:spacing w:after="0" w:line="240" w:lineRule="auto"/>
        <w:ind w:left="708" w:firstLine="708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lastRenderedPageBreak/>
        <w:t xml:space="preserve"> </w:t>
      </w:r>
      <w:r w:rsidRPr="00611D8E">
        <w:rPr>
          <w:rFonts w:eastAsia="Times New Roman"/>
          <w:sz w:val="26"/>
          <w:szCs w:val="26"/>
          <w:lang w:eastAsia="pl-PL"/>
        </w:rPr>
        <w:t xml:space="preserve">b) </w:t>
      </w:r>
      <w:r>
        <w:rPr>
          <w:rFonts w:eastAsia="Times New Roman"/>
          <w:sz w:val="26"/>
          <w:szCs w:val="26"/>
          <w:lang w:eastAsia="pl-PL"/>
        </w:rPr>
        <w:t xml:space="preserve"> </w:t>
      </w:r>
      <w:r w:rsidRPr="00611D8E">
        <w:rPr>
          <w:rFonts w:eastAsia="Times New Roman"/>
          <w:sz w:val="26"/>
          <w:szCs w:val="26"/>
          <w:lang w:eastAsia="pl-PL"/>
        </w:rPr>
        <w:t xml:space="preserve">w Szkole Muzycznej II stopnia z przedmiotów: przedmiot główny – </w:t>
      </w:r>
    </w:p>
    <w:p w:rsidR="00611D8E" w:rsidRPr="00611D8E" w:rsidRDefault="00611D8E" w:rsidP="00685ABE">
      <w:pPr>
        <w:spacing w:after="0" w:line="240" w:lineRule="auto"/>
        <w:ind w:left="1843" w:hanging="425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       w </w:t>
      </w:r>
      <w:r w:rsidRPr="00611D8E">
        <w:rPr>
          <w:rFonts w:eastAsia="Times New Roman"/>
          <w:sz w:val="26"/>
          <w:szCs w:val="26"/>
          <w:lang w:eastAsia="pl-PL"/>
        </w:rPr>
        <w:t>ramach specjal</w:t>
      </w:r>
      <w:r w:rsidR="00333609">
        <w:rPr>
          <w:rFonts w:eastAsia="Times New Roman"/>
          <w:sz w:val="26"/>
          <w:szCs w:val="26"/>
          <w:lang w:eastAsia="pl-PL"/>
        </w:rPr>
        <w:t>nośc</w:t>
      </w:r>
      <w:r w:rsidRPr="00611D8E">
        <w:rPr>
          <w:rFonts w:eastAsia="Times New Roman"/>
          <w:sz w:val="26"/>
          <w:szCs w:val="26"/>
          <w:lang w:eastAsia="pl-PL"/>
        </w:rPr>
        <w:t xml:space="preserve">i: instrumentalistyka, instrumentalistyka jazzowa, wokalistyka, wokalistyka jazzowa, oraz rytmika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611D8E">
        <w:rPr>
          <w:rFonts w:eastAsia="Times New Roman"/>
          <w:sz w:val="26"/>
          <w:szCs w:val="26"/>
          <w:lang w:eastAsia="pl-PL"/>
        </w:rPr>
        <w:t>i improwizacja fortepianowa – w ramach specjal</w:t>
      </w:r>
      <w:r w:rsidR="00333609">
        <w:rPr>
          <w:rFonts w:eastAsia="Times New Roman"/>
          <w:sz w:val="26"/>
          <w:szCs w:val="26"/>
          <w:lang w:eastAsia="pl-PL"/>
        </w:rPr>
        <w:t>ności</w:t>
      </w:r>
      <w:r w:rsidRPr="00611D8E">
        <w:rPr>
          <w:rFonts w:eastAsia="Times New Roman"/>
          <w:sz w:val="26"/>
          <w:szCs w:val="26"/>
          <w:lang w:eastAsia="pl-PL"/>
        </w:rPr>
        <w:t xml:space="preserve"> rytmika,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611D8E">
        <w:rPr>
          <w:rFonts w:eastAsia="Times New Roman"/>
          <w:sz w:val="26"/>
          <w:szCs w:val="26"/>
          <w:lang w:eastAsia="pl-PL"/>
        </w:rPr>
        <w:t>a także kształcenie słuchu w ramach wszystkich specjal</w:t>
      </w:r>
      <w:r w:rsidR="00333609">
        <w:rPr>
          <w:rFonts w:eastAsia="Times New Roman"/>
          <w:sz w:val="26"/>
          <w:szCs w:val="26"/>
          <w:lang w:eastAsia="pl-PL"/>
        </w:rPr>
        <w:t>ności</w:t>
      </w:r>
      <w:r w:rsidR="00754F4E">
        <w:rPr>
          <w:rFonts w:eastAsia="Times New Roman"/>
          <w:sz w:val="26"/>
          <w:szCs w:val="26"/>
          <w:lang w:eastAsia="pl-PL"/>
        </w:rPr>
        <w:t>;</w:t>
      </w:r>
    </w:p>
    <w:p w:rsidR="00754F4E" w:rsidRPr="00685ABE" w:rsidRDefault="00A611D3" w:rsidP="00685ABE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611D8E">
        <w:rPr>
          <w:rFonts w:asciiTheme="minorHAnsi" w:eastAsia="Times New Roman" w:hAnsiTheme="minorHAnsi"/>
          <w:sz w:val="26"/>
          <w:szCs w:val="26"/>
          <w:lang w:eastAsia="pl-PL"/>
        </w:rPr>
        <w:t xml:space="preserve">z pozostałych przedmiotów otrzymał oceny klasyfikacyjne </w:t>
      </w:r>
      <w:proofErr w:type="spellStart"/>
      <w:r w:rsidRPr="00611D8E">
        <w:rPr>
          <w:rFonts w:asciiTheme="minorHAnsi" w:eastAsia="Times New Roman" w:hAnsiTheme="minorHAnsi"/>
          <w:sz w:val="26"/>
          <w:szCs w:val="26"/>
          <w:lang w:eastAsia="pl-PL"/>
        </w:rPr>
        <w:t>końcoworoczne</w:t>
      </w:r>
      <w:proofErr w:type="spellEnd"/>
      <w:r w:rsidR="00685ABE">
        <w:rPr>
          <w:rFonts w:asciiTheme="minorHAnsi" w:eastAsia="Times New Roman" w:hAnsiTheme="minorHAnsi"/>
          <w:sz w:val="26"/>
          <w:szCs w:val="26"/>
          <w:lang w:eastAsia="pl-PL"/>
        </w:rPr>
        <w:t xml:space="preserve"> </w:t>
      </w:r>
      <w:r w:rsidR="00211007" w:rsidRPr="00685ABE">
        <w:rPr>
          <w:rFonts w:asciiTheme="minorHAnsi" w:eastAsia="Times New Roman" w:hAnsiTheme="minorHAnsi"/>
          <w:sz w:val="26"/>
          <w:szCs w:val="26"/>
          <w:lang w:eastAsia="pl-PL"/>
        </w:rPr>
        <w:t xml:space="preserve">wyższe od stopnia niedostatecznego, czyli co najmniej stopień </w:t>
      </w:r>
      <w:r w:rsidR="00611D8E" w:rsidRPr="00685ABE">
        <w:rPr>
          <w:rFonts w:asciiTheme="minorHAnsi" w:eastAsia="Times New Roman" w:hAnsiTheme="minorHAnsi"/>
          <w:sz w:val="26"/>
          <w:szCs w:val="26"/>
          <w:lang w:eastAsia="pl-PL"/>
        </w:rPr>
        <w:t xml:space="preserve">    </w:t>
      </w:r>
      <w:r w:rsidR="00754F4E" w:rsidRPr="00685ABE">
        <w:rPr>
          <w:rFonts w:asciiTheme="minorHAnsi" w:eastAsia="Times New Roman" w:hAnsiTheme="minorHAnsi"/>
          <w:sz w:val="26"/>
          <w:szCs w:val="26"/>
          <w:lang w:eastAsia="pl-PL"/>
        </w:rPr>
        <w:t>dopuszczający;</w:t>
      </w:r>
      <w:r w:rsidR="00211007" w:rsidRPr="00685ABE">
        <w:rPr>
          <w:rFonts w:asciiTheme="minorHAnsi" w:eastAsia="Times New Roman" w:hAnsiTheme="minorHAnsi"/>
          <w:sz w:val="26"/>
          <w:szCs w:val="26"/>
          <w:lang w:eastAsia="pl-PL"/>
        </w:rPr>
        <w:t xml:space="preserve">  </w:t>
      </w:r>
    </w:p>
    <w:p w:rsidR="00211007" w:rsidRPr="00754F4E" w:rsidRDefault="00611D8E" w:rsidP="00685ABE">
      <w:pPr>
        <w:pStyle w:val="Akapitzlist"/>
        <w:numPr>
          <w:ilvl w:val="0"/>
          <w:numId w:val="86"/>
        </w:numPr>
        <w:spacing w:after="0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754F4E">
        <w:rPr>
          <w:sz w:val="26"/>
          <w:szCs w:val="26"/>
        </w:rPr>
        <w:t xml:space="preserve">uczeń Szkoły Muzycznej I stopnia o 6-letnim cyklu kształcenia </w:t>
      </w:r>
      <w:r w:rsidR="0086539B">
        <w:rPr>
          <w:sz w:val="26"/>
          <w:szCs w:val="26"/>
        </w:rPr>
        <w:br/>
      </w:r>
      <w:r w:rsidRPr="00754F4E">
        <w:rPr>
          <w:sz w:val="26"/>
          <w:szCs w:val="26"/>
        </w:rPr>
        <w:t xml:space="preserve">(z wyjątkiem   ucznia klas 1-3) oraz o 4-letnim cyklu kształcenia </w:t>
      </w:r>
      <w:r w:rsidR="0086539B">
        <w:rPr>
          <w:sz w:val="26"/>
          <w:szCs w:val="26"/>
        </w:rPr>
        <w:br/>
      </w:r>
      <w:r w:rsidRPr="00754F4E">
        <w:rPr>
          <w:sz w:val="26"/>
          <w:szCs w:val="26"/>
        </w:rPr>
        <w:t xml:space="preserve">(z wyjątkiem klas I-II), otrzymuje promocję do klasy programowo wyższej z wyróżnieniem, jeżeli w wyniku klasyfikacji rocznej uzyskał </w:t>
      </w:r>
      <w:r w:rsidR="0086539B">
        <w:rPr>
          <w:sz w:val="26"/>
          <w:szCs w:val="26"/>
        </w:rPr>
        <w:br/>
      </w:r>
      <w:r w:rsidRPr="00754F4E">
        <w:rPr>
          <w:sz w:val="26"/>
          <w:szCs w:val="26"/>
        </w:rPr>
        <w:t xml:space="preserve">z zajęć edukacyjnych średnią ocen co najmniej 4,75, co najmniej bardzo dobrą ocenę z przedmiotu głównego oraz co najmniej dobre oceny </w:t>
      </w:r>
      <w:r w:rsidR="0086539B">
        <w:rPr>
          <w:sz w:val="26"/>
          <w:szCs w:val="26"/>
        </w:rPr>
        <w:br/>
      </w:r>
      <w:r w:rsidRPr="00754F4E">
        <w:rPr>
          <w:sz w:val="26"/>
          <w:szCs w:val="26"/>
        </w:rPr>
        <w:t>z pozostałych ob</w:t>
      </w:r>
      <w:r w:rsidR="00754F4E">
        <w:rPr>
          <w:sz w:val="26"/>
          <w:szCs w:val="26"/>
        </w:rPr>
        <w:t>owiązkowych zajęć edukacyjnych;</w:t>
      </w:r>
      <w:r w:rsidR="00211007" w:rsidRPr="00754F4E">
        <w:rPr>
          <w:rFonts w:asciiTheme="minorHAnsi" w:eastAsia="Times New Roman" w:hAnsiTheme="minorHAnsi"/>
          <w:sz w:val="26"/>
          <w:szCs w:val="26"/>
          <w:lang w:eastAsia="pl-PL"/>
        </w:rPr>
        <w:t xml:space="preserve">         </w:t>
      </w:r>
    </w:p>
    <w:p w:rsidR="00211007" w:rsidRDefault="00211007" w:rsidP="00685ABE">
      <w:pPr>
        <w:pStyle w:val="Akapitzlist"/>
        <w:numPr>
          <w:ilvl w:val="0"/>
          <w:numId w:val="33"/>
        </w:numPr>
        <w:tabs>
          <w:tab w:val="left" w:pos="9072"/>
        </w:tabs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 xml:space="preserve">Ustalona przez nauczyciela ocena klasyfikacyjna </w:t>
      </w:r>
      <w:proofErr w:type="spellStart"/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końcoworoczna</w:t>
      </w:r>
      <w:proofErr w:type="spellEnd"/>
      <w:r w:rsidRPr="00720B20">
        <w:rPr>
          <w:rFonts w:asciiTheme="minorHAnsi" w:eastAsia="Times New Roman" w:hAnsiTheme="minorHAnsi"/>
          <w:sz w:val="26"/>
          <w:szCs w:val="26"/>
          <w:lang w:eastAsia="pl-PL"/>
        </w:rPr>
        <w:t xml:space="preserve"> </w:t>
      </w:r>
      <w:r w:rsidR="00754F4E" w:rsidRPr="007E249E">
        <w:rPr>
          <w:rFonts w:eastAsia="Times New Roman"/>
          <w:sz w:val="26"/>
          <w:szCs w:val="26"/>
          <w:lang w:eastAsia="pl-PL"/>
        </w:rPr>
        <w:t>niepozytywna może być zmieniona tylko w wyniku egzaminu poprawkowego</w:t>
      </w:r>
    </w:p>
    <w:p w:rsidR="00211007" w:rsidRDefault="00211007" w:rsidP="00685ABE">
      <w:pPr>
        <w:pStyle w:val="Akapitzlist"/>
        <w:numPr>
          <w:ilvl w:val="0"/>
          <w:numId w:val="33"/>
        </w:numPr>
        <w:tabs>
          <w:tab w:val="left" w:pos="9072"/>
        </w:tabs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Ocena z głównego przedmiotu dopuszczająca i niższa, ustalona przez komisję egzaminacyjną w trybie egzaminu promocyj</w:t>
      </w:r>
      <w:r>
        <w:rPr>
          <w:rFonts w:asciiTheme="minorHAnsi" w:eastAsia="Times New Roman" w:hAnsiTheme="minorHAnsi"/>
          <w:sz w:val="26"/>
          <w:szCs w:val="26"/>
          <w:lang w:eastAsia="pl-PL"/>
        </w:rPr>
        <w:t>nego, nie może  być zmieniona.</w:t>
      </w:r>
      <w:r>
        <w:rPr>
          <w:rFonts w:asciiTheme="minorHAnsi" w:eastAsia="Times New Roman" w:hAnsiTheme="minorHAnsi"/>
          <w:sz w:val="26"/>
          <w:szCs w:val="26"/>
          <w:lang w:eastAsia="pl-PL"/>
        </w:rPr>
        <w:tab/>
      </w:r>
    </w:p>
    <w:p w:rsidR="00211007" w:rsidRDefault="00211007" w:rsidP="00685ABE">
      <w:pPr>
        <w:pStyle w:val="Akapitzlist"/>
        <w:numPr>
          <w:ilvl w:val="0"/>
          <w:numId w:val="33"/>
        </w:numPr>
        <w:tabs>
          <w:tab w:val="left" w:pos="9072"/>
        </w:tabs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 xml:space="preserve">Egzamin poprawkowy może zdawać uczeń, który w wyniku                            klasyfikacji </w:t>
      </w:r>
      <w:proofErr w:type="spellStart"/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końcoworocznej</w:t>
      </w:r>
      <w:proofErr w:type="spellEnd"/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 xml:space="preserve"> otrzymał nie więcej, niż jedną ocenę niepromującą. W wyjątkowych przypadkach Rada Pedagogiczna może wyrazić zgodę na egzamin poprawkowy z dwóch przedmiotów.</w:t>
      </w:r>
    </w:p>
    <w:p w:rsidR="00211007" w:rsidRDefault="00211007" w:rsidP="00685ABE">
      <w:pPr>
        <w:pStyle w:val="Akapitzlist"/>
        <w:numPr>
          <w:ilvl w:val="0"/>
          <w:numId w:val="33"/>
        </w:numPr>
        <w:tabs>
          <w:tab w:val="left" w:pos="9072"/>
        </w:tabs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 xml:space="preserve">Egzaminu poprawkowego nie mogą zdawać uczniowie klas programowo najwyższych w Szkole Muzycznej I stopnia tj. klasy VI cyklu 6 – letniego </w:t>
      </w:r>
      <w:r w:rsidR="0086539B">
        <w:rPr>
          <w:rFonts w:asciiTheme="minorHAnsi" w:eastAsia="Times New Roman" w:hAnsiTheme="minorHAnsi"/>
          <w:sz w:val="26"/>
          <w:szCs w:val="26"/>
          <w:lang w:eastAsia="pl-PL"/>
        </w:rPr>
        <w:br/>
      </w: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i klasy IV cyklu 4 – letniego.</w:t>
      </w:r>
    </w:p>
    <w:p w:rsidR="00211007" w:rsidRDefault="00211007" w:rsidP="00685ABE">
      <w:pPr>
        <w:pStyle w:val="Akapitzlist"/>
        <w:numPr>
          <w:ilvl w:val="0"/>
          <w:numId w:val="33"/>
        </w:numPr>
        <w:tabs>
          <w:tab w:val="left" w:pos="9072"/>
        </w:tabs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Termin egzaminu poprawkowego wyznacza dyrektor szkoły nie  później niż w ostatnim tygodniu ferii letnich.</w:t>
      </w:r>
    </w:p>
    <w:p w:rsidR="00211007" w:rsidRDefault="00211007" w:rsidP="00685ABE">
      <w:pPr>
        <w:pStyle w:val="Akapitzlist"/>
        <w:numPr>
          <w:ilvl w:val="0"/>
          <w:numId w:val="33"/>
        </w:numPr>
        <w:tabs>
          <w:tab w:val="left" w:pos="9072"/>
        </w:tabs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Do przeprowadzenia egzaminu poprawkowego dyrektor szkoły</w:t>
      </w:r>
      <w:r>
        <w:rPr>
          <w:rFonts w:asciiTheme="minorHAnsi" w:eastAsia="Times New Roman" w:hAnsiTheme="minorHAnsi"/>
          <w:sz w:val="26"/>
          <w:szCs w:val="26"/>
          <w:lang w:eastAsia="pl-PL"/>
        </w:rPr>
        <w:t xml:space="preserve"> </w:t>
      </w: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powołuje 3 – osobową komisję egzaminacyjną w składzie: dyrektor</w:t>
      </w:r>
      <w:r>
        <w:rPr>
          <w:rFonts w:asciiTheme="minorHAnsi" w:eastAsia="Times New Roman" w:hAnsiTheme="minorHAnsi"/>
          <w:sz w:val="26"/>
          <w:szCs w:val="26"/>
          <w:lang w:eastAsia="pl-PL"/>
        </w:rPr>
        <w:t>, wicedyrektor</w:t>
      </w: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 xml:space="preserve"> lub kierownik sekcji – jako przewodniczący komisji, nauczyciel który wystawił ocenę niepozytywną z danego przedmiotu, nauczyciel tego samego lub pokrewnego przedmiotu</w:t>
      </w:r>
      <w:r>
        <w:rPr>
          <w:rFonts w:asciiTheme="minorHAnsi" w:eastAsia="Times New Roman" w:hAnsiTheme="minorHAnsi"/>
          <w:sz w:val="26"/>
          <w:szCs w:val="26"/>
          <w:lang w:eastAsia="pl-PL"/>
        </w:rPr>
        <w:t>.</w:t>
      </w:r>
    </w:p>
    <w:p w:rsidR="00211007" w:rsidRDefault="00211007" w:rsidP="003736DA">
      <w:pPr>
        <w:pStyle w:val="Akapitzlist"/>
        <w:numPr>
          <w:ilvl w:val="0"/>
          <w:numId w:val="33"/>
        </w:numPr>
        <w:tabs>
          <w:tab w:val="left" w:pos="9072"/>
        </w:tabs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Nauczyciel uczący ucznia danego przedmiotu, może być zwolniony</w:t>
      </w:r>
      <w:r>
        <w:rPr>
          <w:rFonts w:asciiTheme="minorHAnsi" w:eastAsia="Times New Roman" w:hAnsiTheme="minorHAnsi"/>
          <w:sz w:val="26"/>
          <w:szCs w:val="26"/>
          <w:lang w:eastAsia="pl-PL"/>
        </w:rPr>
        <w:t xml:space="preserve"> </w:t>
      </w: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z udziału w pracy komisji egzaminacyjnej na własną prośbę lub w innych, szczególnie uzasadnionych przypadkach.</w:t>
      </w:r>
    </w:p>
    <w:p w:rsidR="00211007" w:rsidRDefault="00211007" w:rsidP="003736DA">
      <w:pPr>
        <w:pStyle w:val="Akapitzlist"/>
        <w:numPr>
          <w:ilvl w:val="0"/>
          <w:numId w:val="33"/>
        </w:numPr>
        <w:tabs>
          <w:tab w:val="left" w:pos="9072"/>
        </w:tabs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lastRenderedPageBreak/>
        <w:t>Z przeprowadzonego egzaminu poprawkowego sporządza się protokół, zawierający: skład komisji, termin egzaminu, pytania egzaminacyjne oraz oceną ustaloną przez komisję. Do protokołu załącza się pisemne prace ucznia lub zwięzłą informację o ustnych odpowiedziach ucznia.</w:t>
      </w:r>
    </w:p>
    <w:p w:rsidR="00211007" w:rsidRPr="000611AE" w:rsidRDefault="00211007" w:rsidP="003736DA">
      <w:pPr>
        <w:pStyle w:val="Akapitzlist"/>
        <w:numPr>
          <w:ilvl w:val="0"/>
          <w:numId w:val="33"/>
        </w:numPr>
        <w:tabs>
          <w:tab w:val="left" w:pos="9072"/>
        </w:tabs>
        <w:spacing w:after="0"/>
        <w:ind w:left="993" w:hanging="426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Uczeń który z udokumentowanych przyczy</w:t>
      </w:r>
      <w:r>
        <w:rPr>
          <w:rFonts w:asciiTheme="minorHAnsi" w:eastAsia="Times New Roman" w:hAnsiTheme="minorHAnsi"/>
          <w:sz w:val="26"/>
          <w:szCs w:val="26"/>
          <w:lang w:eastAsia="pl-PL"/>
        </w:rPr>
        <w:t>n losowych nie mógł</w:t>
      </w: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 xml:space="preserve"> przystąpić do egzaminu poprawkowego w wyznaczonym terminie, może przystąpić </w:t>
      </w:r>
      <w:r w:rsidR="0086539B">
        <w:rPr>
          <w:rFonts w:asciiTheme="minorHAnsi" w:eastAsia="Times New Roman" w:hAnsiTheme="minorHAnsi"/>
          <w:sz w:val="26"/>
          <w:szCs w:val="26"/>
          <w:lang w:eastAsia="pl-PL"/>
        </w:rPr>
        <w:br/>
      </w: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do niego</w:t>
      </w:r>
      <w:r>
        <w:rPr>
          <w:rFonts w:asciiTheme="minorHAnsi" w:eastAsia="Times New Roman" w:hAnsiTheme="minorHAnsi"/>
          <w:sz w:val="26"/>
          <w:szCs w:val="26"/>
          <w:lang w:eastAsia="pl-PL"/>
        </w:rPr>
        <w:t xml:space="preserve"> w </w:t>
      </w: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innym terminie</w:t>
      </w:r>
      <w:r>
        <w:rPr>
          <w:rFonts w:asciiTheme="minorHAnsi" w:eastAsia="Times New Roman" w:hAnsiTheme="minorHAnsi"/>
          <w:sz w:val="26"/>
          <w:szCs w:val="26"/>
          <w:lang w:eastAsia="pl-PL"/>
        </w:rPr>
        <w:t>, określonym przez Dyrektora S</w:t>
      </w:r>
      <w:r w:rsidRPr="000611AE">
        <w:rPr>
          <w:rFonts w:asciiTheme="minorHAnsi" w:eastAsia="Times New Roman" w:hAnsiTheme="minorHAnsi"/>
          <w:sz w:val="26"/>
          <w:szCs w:val="26"/>
          <w:lang w:eastAsia="pl-PL"/>
        </w:rPr>
        <w:t>zkoły.</w:t>
      </w:r>
    </w:p>
    <w:p w:rsidR="00211007" w:rsidRPr="000371A5" w:rsidRDefault="00211007" w:rsidP="003736DA">
      <w:pPr>
        <w:tabs>
          <w:tab w:val="left" w:pos="9072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211007" w:rsidRDefault="00211007" w:rsidP="003736DA">
      <w:pPr>
        <w:tabs>
          <w:tab w:val="left" w:pos="9072"/>
        </w:tabs>
        <w:spacing w:after="0"/>
        <w:ind w:left="3540" w:firstLine="708"/>
        <w:rPr>
          <w:rFonts w:asciiTheme="minorHAnsi" w:hAnsiTheme="minorHAnsi"/>
          <w:sz w:val="26"/>
          <w:szCs w:val="26"/>
        </w:rPr>
      </w:pPr>
      <w:r w:rsidRPr="00720B20">
        <w:rPr>
          <w:rFonts w:asciiTheme="minorHAnsi" w:hAnsiTheme="minorHAnsi"/>
          <w:sz w:val="26"/>
          <w:szCs w:val="26"/>
        </w:rPr>
        <w:t>§</w:t>
      </w:r>
      <w:r>
        <w:rPr>
          <w:rFonts w:asciiTheme="minorHAnsi" w:hAnsiTheme="minorHAnsi"/>
          <w:sz w:val="26"/>
          <w:szCs w:val="26"/>
        </w:rPr>
        <w:t xml:space="preserve"> 52</w:t>
      </w:r>
    </w:p>
    <w:p w:rsidR="00211007" w:rsidRPr="000371A5" w:rsidRDefault="00211007" w:rsidP="003736DA">
      <w:pPr>
        <w:tabs>
          <w:tab w:val="left" w:pos="9072"/>
        </w:tabs>
        <w:spacing w:after="0"/>
        <w:ind w:left="3540" w:firstLine="708"/>
        <w:rPr>
          <w:rFonts w:asciiTheme="minorHAnsi" w:hAnsiTheme="minorHAnsi"/>
          <w:sz w:val="10"/>
          <w:szCs w:val="10"/>
        </w:rPr>
      </w:pPr>
    </w:p>
    <w:p w:rsidR="00211007" w:rsidRDefault="00211007" w:rsidP="003736DA">
      <w:pPr>
        <w:pStyle w:val="Akapitzlist"/>
        <w:numPr>
          <w:ilvl w:val="0"/>
          <w:numId w:val="78"/>
        </w:numPr>
        <w:tabs>
          <w:tab w:val="left" w:pos="993"/>
          <w:tab w:val="left" w:pos="9072"/>
        </w:tabs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9301BB">
        <w:rPr>
          <w:rFonts w:asciiTheme="minorHAnsi" w:eastAsia="Times New Roman" w:hAnsiTheme="minorHAnsi"/>
          <w:sz w:val="26"/>
          <w:szCs w:val="26"/>
          <w:lang w:eastAsia="pl-PL"/>
        </w:rPr>
        <w:t xml:space="preserve">Uczeń, który nie otrzymał promocji do klasy wyższej lub nie zdał egzaminu poprawkowego, podlega skreśleniu z listy uczniów, chyba że Rada Pedagogiczna wyrazi zgodę na powtarzanie klasy. </w:t>
      </w:r>
    </w:p>
    <w:p w:rsidR="00211007" w:rsidRDefault="00211007" w:rsidP="003736DA">
      <w:pPr>
        <w:pStyle w:val="Akapitzlist"/>
        <w:numPr>
          <w:ilvl w:val="0"/>
          <w:numId w:val="78"/>
        </w:numPr>
        <w:tabs>
          <w:tab w:val="left" w:pos="993"/>
          <w:tab w:val="left" w:pos="9072"/>
        </w:tabs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9301BB">
        <w:rPr>
          <w:rFonts w:asciiTheme="minorHAnsi" w:eastAsia="Times New Roman" w:hAnsiTheme="minorHAnsi"/>
          <w:sz w:val="26"/>
          <w:szCs w:val="26"/>
          <w:lang w:eastAsia="pl-PL"/>
        </w:rPr>
        <w:t xml:space="preserve">W ciągu całego cyklu kształcenia w Szkole </w:t>
      </w:r>
      <w:r>
        <w:rPr>
          <w:rFonts w:asciiTheme="minorHAnsi" w:eastAsia="Times New Roman" w:hAnsiTheme="minorHAnsi"/>
          <w:sz w:val="26"/>
          <w:szCs w:val="26"/>
          <w:lang w:eastAsia="pl-PL"/>
        </w:rPr>
        <w:t>M</w:t>
      </w:r>
      <w:r w:rsidRPr="009301BB">
        <w:rPr>
          <w:rFonts w:asciiTheme="minorHAnsi" w:eastAsia="Times New Roman" w:hAnsiTheme="minorHAnsi"/>
          <w:sz w:val="26"/>
          <w:szCs w:val="26"/>
          <w:lang w:eastAsia="pl-PL"/>
        </w:rPr>
        <w:t>uzycznej zarówno I jak i II stopnia, uczeń może powtarzać klasę tylko jeden raz.</w:t>
      </w:r>
    </w:p>
    <w:p w:rsidR="00211007" w:rsidRDefault="00211007" w:rsidP="003736DA">
      <w:pPr>
        <w:pStyle w:val="Akapitzlist"/>
        <w:numPr>
          <w:ilvl w:val="0"/>
          <w:numId w:val="78"/>
        </w:numPr>
        <w:tabs>
          <w:tab w:val="left" w:pos="993"/>
          <w:tab w:val="left" w:pos="9072"/>
        </w:tabs>
        <w:spacing w:after="0"/>
        <w:ind w:left="993" w:hanging="284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9301BB">
        <w:rPr>
          <w:rFonts w:asciiTheme="minorHAnsi" w:eastAsia="Times New Roman" w:hAnsiTheme="minorHAnsi"/>
          <w:sz w:val="26"/>
          <w:szCs w:val="26"/>
          <w:lang w:eastAsia="pl-PL"/>
        </w:rPr>
        <w:t>Inne przyczyny powodujące skreślenie ucznia z listy uczniów określa Statut Szkoły.</w:t>
      </w:r>
    </w:p>
    <w:p w:rsidR="00285BA8" w:rsidRDefault="00285BA8" w:rsidP="003736DA">
      <w:pPr>
        <w:tabs>
          <w:tab w:val="left" w:pos="9072"/>
        </w:tabs>
        <w:spacing w:after="0"/>
        <w:ind w:left="3540" w:firstLine="708"/>
        <w:rPr>
          <w:sz w:val="28"/>
          <w:szCs w:val="28"/>
        </w:rPr>
      </w:pPr>
    </w:p>
    <w:p w:rsidR="00211007" w:rsidRPr="009D5E17" w:rsidRDefault="00211007" w:rsidP="003736DA">
      <w:pPr>
        <w:tabs>
          <w:tab w:val="left" w:pos="9072"/>
        </w:tabs>
        <w:spacing w:after="0"/>
        <w:ind w:left="3540" w:firstLine="708"/>
        <w:rPr>
          <w:sz w:val="26"/>
          <w:szCs w:val="26"/>
        </w:rPr>
      </w:pPr>
      <w:r w:rsidRPr="009D5E17">
        <w:rPr>
          <w:sz w:val="26"/>
          <w:szCs w:val="26"/>
        </w:rPr>
        <w:t>§ 53</w:t>
      </w:r>
    </w:p>
    <w:p w:rsidR="00211007" w:rsidRPr="000371A5" w:rsidRDefault="00211007" w:rsidP="003736DA">
      <w:pPr>
        <w:tabs>
          <w:tab w:val="left" w:pos="9072"/>
        </w:tabs>
        <w:spacing w:after="0"/>
        <w:ind w:left="3540" w:firstLine="708"/>
        <w:rPr>
          <w:sz w:val="10"/>
          <w:szCs w:val="10"/>
        </w:rPr>
      </w:pPr>
    </w:p>
    <w:p w:rsidR="009C4682" w:rsidRDefault="00211007" w:rsidP="003736DA">
      <w:pPr>
        <w:pStyle w:val="Akapitzlist"/>
        <w:numPr>
          <w:ilvl w:val="0"/>
          <w:numId w:val="79"/>
        </w:numPr>
        <w:tabs>
          <w:tab w:val="left" w:pos="1134"/>
          <w:tab w:val="left" w:pos="9072"/>
        </w:tabs>
        <w:spacing w:after="0"/>
        <w:ind w:left="1134" w:hanging="425"/>
        <w:jc w:val="both"/>
        <w:rPr>
          <w:rFonts w:eastAsia="Times New Roman"/>
          <w:sz w:val="26"/>
          <w:szCs w:val="26"/>
          <w:lang w:eastAsia="pl-PL"/>
        </w:rPr>
      </w:pPr>
      <w:r w:rsidRPr="009301BB">
        <w:rPr>
          <w:rFonts w:eastAsia="Times New Roman"/>
          <w:sz w:val="26"/>
          <w:szCs w:val="26"/>
          <w:lang w:eastAsia="pl-PL"/>
        </w:rPr>
        <w:t xml:space="preserve">Uczeń kończy </w:t>
      </w:r>
      <w:r>
        <w:rPr>
          <w:rFonts w:eastAsia="Times New Roman"/>
          <w:sz w:val="26"/>
          <w:szCs w:val="26"/>
          <w:lang w:eastAsia="pl-PL"/>
        </w:rPr>
        <w:t>Szkołę M</w:t>
      </w:r>
      <w:r w:rsidRPr="009301BB">
        <w:rPr>
          <w:rFonts w:eastAsia="Times New Roman"/>
          <w:sz w:val="26"/>
          <w:szCs w:val="26"/>
          <w:lang w:eastAsia="pl-PL"/>
        </w:rPr>
        <w:t xml:space="preserve">uzyczną I stopnia, jeżeli na zakończenie </w:t>
      </w:r>
      <w:r>
        <w:rPr>
          <w:rFonts w:eastAsia="Times New Roman"/>
          <w:sz w:val="26"/>
          <w:szCs w:val="26"/>
          <w:lang w:eastAsia="pl-PL"/>
        </w:rPr>
        <w:t xml:space="preserve">klasy </w:t>
      </w:r>
      <w:r w:rsidRPr="009301BB">
        <w:rPr>
          <w:rFonts w:eastAsia="Times New Roman"/>
          <w:sz w:val="26"/>
          <w:szCs w:val="26"/>
          <w:lang w:eastAsia="pl-PL"/>
        </w:rPr>
        <w:t xml:space="preserve">programowo najwyższej tj. szóstej cyklu 6 – letniego i czwartej cyklu 4 – letniego otrzymał z przedmiotów: instrument główny i kształcenie słuchu oceny klasyfikacyjne </w:t>
      </w:r>
      <w:proofErr w:type="spellStart"/>
      <w:r w:rsidRPr="009301BB">
        <w:rPr>
          <w:rFonts w:eastAsia="Times New Roman"/>
          <w:sz w:val="26"/>
          <w:szCs w:val="26"/>
          <w:lang w:eastAsia="pl-PL"/>
        </w:rPr>
        <w:t>końcoworoczne</w:t>
      </w:r>
      <w:proofErr w:type="spellEnd"/>
      <w:r w:rsidRPr="009301BB">
        <w:rPr>
          <w:rFonts w:eastAsia="Times New Roman"/>
          <w:sz w:val="26"/>
          <w:szCs w:val="26"/>
          <w:lang w:eastAsia="pl-PL"/>
        </w:rPr>
        <w:t xml:space="preserve"> wyższe od stopnia dopuszczającego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9301BB">
        <w:rPr>
          <w:rFonts w:eastAsia="Times New Roman"/>
          <w:sz w:val="26"/>
          <w:szCs w:val="26"/>
          <w:lang w:eastAsia="pl-PL"/>
        </w:rPr>
        <w:t>a z pozostałych przedmiotów ocenę przynajmniej dopuszczającą.</w:t>
      </w:r>
    </w:p>
    <w:p w:rsidR="009C4682" w:rsidRPr="009C4682" w:rsidRDefault="00211007" w:rsidP="003736DA">
      <w:pPr>
        <w:pStyle w:val="Akapitzlist"/>
        <w:numPr>
          <w:ilvl w:val="0"/>
          <w:numId w:val="79"/>
        </w:numPr>
        <w:tabs>
          <w:tab w:val="left" w:pos="1134"/>
          <w:tab w:val="left" w:pos="9072"/>
        </w:tabs>
        <w:spacing w:after="0"/>
        <w:ind w:left="1134" w:hanging="425"/>
        <w:jc w:val="both"/>
        <w:rPr>
          <w:rFonts w:eastAsia="Times New Roman"/>
          <w:sz w:val="26"/>
          <w:szCs w:val="26"/>
          <w:lang w:eastAsia="pl-PL"/>
        </w:rPr>
      </w:pPr>
      <w:r w:rsidRPr="009C4682">
        <w:rPr>
          <w:rFonts w:eastAsia="Times New Roman"/>
          <w:sz w:val="26"/>
          <w:szCs w:val="26"/>
          <w:lang w:eastAsia="pl-PL"/>
        </w:rPr>
        <w:t xml:space="preserve">Uczeń kończy Szkołę Muzyczną I stopnia z wyróżnieniem, </w:t>
      </w:r>
      <w:r w:rsidR="009C4682" w:rsidRPr="009C4682">
        <w:rPr>
          <w:sz w:val="26"/>
          <w:szCs w:val="26"/>
        </w:rPr>
        <w:t xml:space="preserve">jeżeli w wyniku klasyfikacji końcowej uzyskał z zajęć edukacyjnych średnią ocen </w:t>
      </w:r>
      <w:r w:rsidR="0086539B">
        <w:rPr>
          <w:sz w:val="26"/>
          <w:szCs w:val="26"/>
        </w:rPr>
        <w:br/>
      </w:r>
      <w:r w:rsidR="009C4682" w:rsidRPr="009C4682">
        <w:rPr>
          <w:sz w:val="26"/>
          <w:szCs w:val="26"/>
        </w:rPr>
        <w:t>co najmniej 4,75, co najmniej bardzo dobrą ocenę z przedmiotu głównego oraz co najmniej dobre oceny z pozostałych obowiązkowych zajęć edukacyjnych, włączając w to oceny z zajęć, których realizacja zakończyła się</w:t>
      </w:r>
      <w:r w:rsidR="009C4682">
        <w:rPr>
          <w:sz w:val="26"/>
          <w:szCs w:val="26"/>
        </w:rPr>
        <w:t xml:space="preserve"> w klasach programowo niższych.</w:t>
      </w:r>
    </w:p>
    <w:p w:rsidR="00211007" w:rsidRPr="009C4682" w:rsidRDefault="00211007" w:rsidP="003736DA">
      <w:pPr>
        <w:pStyle w:val="Akapitzlist"/>
        <w:numPr>
          <w:ilvl w:val="0"/>
          <w:numId w:val="79"/>
        </w:numPr>
        <w:tabs>
          <w:tab w:val="left" w:pos="1134"/>
          <w:tab w:val="left" w:pos="9072"/>
        </w:tabs>
        <w:spacing w:after="0"/>
        <w:ind w:left="1134" w:hanging="425"/>
        <w:jc w:val="both"/>
        <w:rPr>
          <w:rFonts w:eastAsia="Times New Roman"/>
          <w:sz w:val="26"/>
          <w:szCs w:val="26"/>
          <w:lang w:eastAsia="pl-PL"/>
        </w:rPr>
      </w:pPr>
      <w:r w:rsidRPr="009C4682">
        <w:rPr>
          <w:rFonts w:eastAsia="Times New Roman"/>
          <w:sz w:val="26"/>
          <w:szCs w:val="26"/>
          <w:lang w:eastAsia="pl-PL"/>
        </w:rPr>
        <w:t>Do ucznia, który na zakończenie klasy programowo najwyższej nie spełnił warunków określonych w § 49 ust. 1. stosuje się odpowiednio § 48 ust 1.</w:t>
      </w:r>
    </w:p>
    <w:p w:rsidR="00211007" w:rsidRPr="000371A5" w:rsidRDefault="00211007" w:rsidP="003736DA">
      <w:pPr>
        <w:tabs>
          <w:tab w:val="left" w:pos="9072"/>
        </w:tabs>
        <w:spacing w:after="0"/>
        <w:rPr>
          <w:rFonts w:eastAsia="Times New Roman"/>
          <w:sz w:val="28"/>
          <w:szCs w:val="28"/>
          <w:lang w:eastAsia="pl-PL"/>
        </w:rPr>
      </w:pPr>
    </w:p>
    <w:p w:rsidR="00333609" w:rsidRDefault="00333609" w:rsidP="00685ABE">
      <w:pPr>
        <w:tabs>
          <w:tab w:val="left" w:pos="9072"/>
        </w:tabs>
        <w:spacing w:after="0"/>
        <w:ind w:left="3540" w:firstLine="708"/>
        <w:rPr>
          <w:sz w:val="26"/>
          <w:szCs w:val="26"/>
        </w:rPr>
      </w:pPr>
    </w:p>
    <w:p w:rsidR="00333609" w:rsidRDefault="00333609" w:rsidP="00685ABE">
      <w:pPr>
        <w:tabs>
          <w:tab w:val="left" w:pos="9072"/>
        </w:tabs>
        <w:spacing w:after="0"/>
        <w:ind w:left="3540" w:firstLine="708"/>
        <w:rPr>
          <w:sz w:val="26"/>
          <w:szCs w:val="26"/>
        </w:rPr>
      </w:pPr>
    </w:p>
    <w:p w:rsidR="00211007" w:rsidRDefault="00211007" w:rsidP="00685ABE">
      <w:pPr>
        <w:tabs>
          <w:tab w:val="left" w:pos="9072"/>
        </w:tabs>
        <w:spacing w:after="0"/>
        <w:ind w:left="3540" w:firstLine="708"/>
        <w:rPr>
          <w:sz w:val="26"/>
          <w:szCs w:val="26"/>
        </w:rPr>
      </w:pPr>
      <w:r w:rsidRPr="009301BB">
        <w:rPr>
          <w:sz w:val="26"/>
          <w:szCs w:val="26"/>
        </w:rPr>
        <w:t>§ 5</w:t>
      </w:r>
      <w:r>
        <w:rPr>
          <w:sz w:val="26"/>
          <w:szCs w:val="26"/>
        </w:rPr>
        <w:t>4</w:t>
      </w:r>
    </w:p>
    <w:p w:rsidR="00211007" w:rsidRPr="000371A5" w:rsidRDefault="00211007" w:rsidP="00685ABE">
      <w:pPr>
        <w:tabs>
          <w:tab w:val="left" w:pos="9072"/>
        </w:tabs>
        <w:spacing w:after="0"/>
        <w:ind w:left="3540" w:firstLine="708"/>
        <w:rPr>
          <w:sz w:val="10"/>
          <w:szCs w:val="10"/>
        </w:rPr>
      </w:pPr>
    </w:p>
    <w:p w:rsidR="009C4682" w:rsidRDefault="00211007" w:rsidP="003736DA">
      <w:pPr>
        <w:pStyle w:val="Akapitzlist"/>
        <w:numPr>
          <w:ilvl w:val="0"/>
          <w:numId w:val="80"/>
        </w:numPr>
        <w:tabs>
          <w:tab w:val="left" w:pos="993"/>
          <w:tab w:val="left" w:pos="9072"/>
        </w:tabs>
        <w:spacing w:after="0"/>
        <w:ind w:hanging="357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  Uczeń kończy Szkołę M</w:t>
      </w:r>
      <w:r w:rsidRPr="00EE0AB9">
        <w:rPr>
          <w:rFonts w:eastAsia="Times New Roman"/>
          <w:sz w:val="26"/>
          <w:szCs w:val="26"/>
          <w:lang w:eastAsia="pl-PL"/>
        </w:rPr>
        <w:t>uzyczną II stopnia po uzyskaniu pozytywnego</w:t>
      </w:r>
      <w:r>
        <w:rPr>
          <w:rFonts w:eastAsia="Times New Roman"/>
          <w:sz w:val="26"/>
          <w:szCs w:val="26"/>
          <w:lang w:eastAsia="pl-PL"/>
        </w:rPr>
        <w:t xml:space="preserve"> </w:t>
      </w:r>
      <w:r w:rsidRPr="00EE0AB9">
        <w:rPr>
          <w:rFonts w:eastAsia="Times New Roman"/>
          <w:sz w:val="26"/>
          <w:szCs w:val="26"/>
          <w:lang w:eastAsia="pl-PL"/>
        </w:rPr>
        <w:t xml:space="preserve">wyniku </w:t>
      </w:r>
      <w:r>
        <w:rPr>
          <w:rFonts w:eastAsia="Times New Roman"/>
          <w:sz w:val="26"/>
          <w:szCs w:val="26"/>
          <w:lang w:eastAsia="pl-PL"/>
        </w:rPr>
        <w:t xml:space="preserve">  </w:t>
      </w:r>
      <w:r w:rsidR="003736DA">
        <w:rPr>
          <w:rFonts w:eastAsia="Times New Roman"/>
          <w:sz w:val="26"/>
          <w:szCs w:val="26"/>
          <w:lang w:eastAsia="pl-PL"/>
        </w:rPr>
        <w:t xml:space="preserve"> </w:t>
      </w:r>
      <w:r w:rsidRPr="00EE0AB9">
        <w:rPr>
          <w:rFonts w:eastAsia="Times New Roman"/>
          <w:sz w:val="26"/>
          <w:szCs w:val="26"/>
          <w:lang w:eastAsia="pl-PL"/>
        </w:rPr>
        <w:t>egzaminu dyplomowego.</w:t>
      </w:r>
    </w:p>
    <w:p w:rsidR="009C4682" w:rsidRPr="009C4682" w:rsidRDefault="003736DA" w:rsidP="003736DA">
      <w:pPr>
        <w:pStyle w:val="Akapitzlist"/>
        <w:numPr>
          <w:ilvl w:val="0"/>
          <w:numId w:val="80"/>
        </w:numPr>
        <w:tabs>
          <w:tab w:val="left" w:pos="993"/>
          <w:tab w:val="left" w:pos="9072"/>
        </w:tabs>
        <w:spacing w:after="0"/>
        <w:ind w:hanging="357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lastRenderedPageBreak/>
        <w:t xml:space="preserve"> </w:t>
      </w:r>
      <w:r w:rsidR="00211007" w:rsidRPr="009C4682">
        <w:rPr>
          <w:rFonts w:eastAsia="Times New Roman"/>
          <w:sz w:val="26"/>
          <w:szCs w:val="26"/>
          <w:lang w:eastAsia="pl-PL"/>
        </w:rPr>
        <w:t xml:space="preserve">Egzamin dyplomowy </w:t>
      </w:r>
      <w:r w:rsidR="009C4682" w:rsidRPr="009C4682">
        <w:rPr>
          <w:sz w:val="26"/>
          <w:szCs w:val="26"/>
        </w:rPr>
        <w:t>W Szkole Muzycznej II stopnia egzamin dyplomowy obejmuje:</w:t>
      </w:r>
    </w:p>
    <w:p w:rsidR="009C4682" w:rsidRPr="002E6897" w:rsidRDefault="009C4682" w:rsidP="003736DA">
      <w:pPr>
        <w:pStyle w:val="Akapitzlist"/>
        <w:numPr>
          <w:ilvl w:val="0"/>
          <w:numId w:val="87"/>
        </w:numPr>
        <w:tabs>
          <w:tab w:val="left" w:pos="9072"/>
        </w:tabs>
        <w:spacing w:after="160" w:line="259" w:lineRule="auto"/>
        <w:ind w:hanging="357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część praktyczną:</w:t>
      </w:r>
    </w:p>
    <w:p w:rsidR="009C4682" w:rsidRPr="002E6897" w:rsidRDefault="009C4682" w:rsidP="003736DA">
      <w:pPr>
        <w:pStyle w:val="Akapitzlist"/>
        <w:numPr>
          <w:ilvl w:val="0"/>
          <w:numId w:val="88"/>
        </w:numPr>
        <w:tabs>
          <w:tab w:val="left" w:pos="9072"/>
        </w:tabs>
        <w:spacing w:after="160" w:line="259" w:lineRule="auto"/>
        <w:ind w:hanging="357"/>
        <w:jc w:val="both"/>
        <w:rPr>
          <w:sz w:val="26"/>
          <w:szCs w:val="26"/>
        </w:rPr>
      </w:pPr>
      <w:r w:rsidRPr="002E6897">
        <w:rPr>
          <w:sz w:val="26"/>
          <w:szCs w:val="26"/>
        </w:rPr>
        <w:t xml:space="preserve">dla specjalności instrumentalistyka, instrumentalistyka jazzowa, wokalistyka, wokalistyka jazzowa – polegającą na wykonaniu recitalu dyplomowego w zakresie przedmiotu głównego, którego program umożliwia ocenę poziomu przygotowania zawodowego. Recital wykonuje się z udziałem publiczności. Dopuszcza się możliwość podziału recitalu na dwie części, wykonywane </w:t>
      </w:r>
      <w:r w:rsidR="0086539B">
        <w:rPr>
          <w:sz w:val="26"/>
          <w:szCs w:val="26"/>
        </w:rPr>
        <w:br/>
      </w:r>
      <w:r w:rsidRPr="002E6897">
        <w:rPr>
          <w:sz w:val="26"/>
          <w:szCs w:val="26"/>
        </w:rPr>
        <w:t>w różnych terminach;</w:t>
      </w:r>
    </w:p>
    <w:p w:rsidR="009C4682" w:rsidRPr="002E6897" w:rsidRDefault="009C4682" w:rsidP="003736DA">
      <w:pPr>
        <w:pStyle w:val="Akapitzlist"/>
        <w:numPr>
          <w:ilvl w:val="0"/>
          <w:numId w:val="88"/>
        </w:numPr>
        <w:tabs>
          <w:tab w:val="left" w:pos="9072"/>
        </w:tabs>
        <w:spacing w:after="160" w:line="259" w:lineRule="auto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dla specjalności rytmika – polegającą na:</w:t>
      </w:r>
    </w:p>
    <w:p w:rsidR="009C4682" w:rsidRPr="002E6897" w:rsidRDefault="009C4682" w:rsidP="003736DA">
      <w:pPr>
        <w:pStyle w:val="Akapitzlist"/>
        <w:tabs>
          <w:tab w:val="left" w:pos="9072"/>
        </w:tabs>
        <w:ind w:left="2268" w:hanging="141"/>
        <w:jc w:val="both"/>
        <w:rPr>
          <w:sz w:val="26"/>
          <w:szCs w:val="26"/>
        </w:rPr>
      </w:pPr>
      <w:r w:rsidRPr="002E6897">
        <w:rPr>
          <w:sz w:val="26"/>
          <w:szCs w:val="26"/>
        </w:rPr>
        <w:t xml:space="preserve">- prezentacji realizacji zagadnień muzycznych zgodnych </w:t>
      </w:r>
      <w:r w:rsidR="0086539B">
        <w:rPr>
          <w:sz w:val="26"/>
          <w:szCs w:val="26"/>
        </w:rPr>
        <w:br/>
      </w:r>
      <w:r w:rsidRPr="002E6897">
        <w:rPr>
          <w:sz w:val="26"/>
          <w:szCs w:val="26"/>
        </w:rPr>
        <w:t xml:space="preserve">z założeniami metody Emila </w:t>
      </w:r>
      <w:proofErr w:type="spellStart"/>
      <w:r w:rsidRPr="002E6897">
        <w:rPr>
          <w:sz w:val="26"/>
          <w:szCs w:val="26"/>
        </w:rPr>
        <w:t>Jacques-Dalcroze`a</w:t>
      </w:r>
      <w:proofErr w:type="spellEnd"/>
      <w:r w:rsidRPr="002E6897">
        <w:rPr>
          <w:sz w:val="26"/>
          <w:szCs w:val="26"/>
        </w:rPr>
        <w:t xml:space="preserve">  podczas zajęć rytmiki,</w:t>
      </w:r>
    </w:p>
    <w:p w:rsidR="009C4682" w:rsidRPr="002E6897" w:rsidRDefault="009C4682" w:rsidP="003736DA">
      <w:pPr>
        <w:pStyle w:val="Akapitzlist"/>
        <w:tabs>
          <w:tab w:val="left" w:pos="2268"/>
          <w:tab w:val="left" w:pos="2694"/>
          <w:tab w:val="left" w:pos="9072"/>
        </w:tabs>
        <w:spacing w:after="0"/>
        <w:ind w:left="2268" w:hanging="708"/>
        <w:jc w:val="both"/>
        <w:rPr>
          <w:sz w:val="26"/>
          <w:szCs w:val="26"/>
        </w:rPr>
      </w:pPr>
      <w:r w:rsidRPr="002E6897">
        <w:rPr>
          <w:sz w:val="26"/>
          <w:szCs w:val="26"/>
        </w:rPr>
        <w:t xml:space="preserve">          -</w:t>
      </w:r>
      <w:r w:rsidR="003910D4">
        <w:rPr>
          <w:sz w:val="26"/>
          <w:szCs w:val="26"/>
        </w:rPr>
        <w:t xml:space="preserve"> </w:t>
      </w:r>
      <w:r w:rsidRPr="002E6897">
        <w:rPr>
          <w:sz w:val="26"/>
          <w:szCs w:val="26"/>
        </w:rPr>
        <w:t>wykonaniu interpretacji ruchowej utworu muzycznego –      w tej części egzaminu praktycznego przewodniczący komisji dyplomowej może dopuścić do jej wykonania przy udziale publiczności,</w:t>
      </w:r>
    </w:p>
    <w:p w:rsidR="009C4682" w:rsidRPr="002E6897" w:rsidRDefault="009C4682" w:rsidP="003736DA">
      <w:pPr>
        <w:pStyle w:val="Akapitzlist"/>
        <w:tabs>
          <w:tab w:val="left" w:pos="9072"/>
        </w:tabs>
        <w:spacing w:after="0"/>
        <w:ind w:left="2268" w:hanging="426"/>
        <w:jc w:val="both"/>
        <w:rPr>
          <w:sz w:val="26"/>
          <w:szCs w:val="26"/>
        </w:rPr>
      </w:pPr>
      <w:r w:rsidRPr="002E6897">
        <w:rPr>
          <w:sz w:val="26"/>
          <w:szCs w:val="26"/>
        </w:rPr>
        <w:t xml:space="preserve">   - </w:t>
      </w:r>
      <w:r w:rsidR="003910D4">
        <w:rPr>
          <w:sz w:val="26"/>
          <w:szCs w:val="26"/>
        </w:rPr>
        <w:t xml:space="preserve">  </w:t>
      </w:r>
      <w:r w:rsidRPr="002E6897">
        <w:rPr>
          <w:sz w:val="26"/>
          <w:szCs w:val="26"/>
        </w:rPr>
        <w:t>przeprowadzeniu zajęć rytmiki, ze szczególnym uwzględnieniem improwizacji fortepianowej,</w:t>
      </w:r>
    </w:p>
    <w:p w:rsidR="009C4682" w:rsidRDefault="009C4682" w:rsidP="003736DA">
      <w:pPr>
        <w:tabs>
          <w:tab w:val="left" w:pos="1843"/>
          <w:tab w:val="left" w:pos="9072"/>
        </w:tabs>
        <w:spacing w:after="0"/>
        <w:ind w:left="708" w:firstLine="708"/>
        <w:jc w:val="both"/>
        <w:rPr>
          <w:sz w:val="26"/>
          <w:szCs w:val="26"/>
        </w:rPr>
      </w:pPr>
      <w:r w:rsidRPr="002E6897">
        <w:rPr>
          <w:sz w:val="26"/>
          <w:szCs w:val="26"/>
        </w:rPr>
        <w:t xml:space="preserve"> 2)   część teoretyczn</w:t>
      </w:r>
      <w:r>
        <w:rPr>
          <w:sz w:val="26"/>
          <w:szCs w:val="26"/>
        </w:rPr>
        <w:t>ą z historii muzyki;</w:t>
      </w:r>
    </w:p>
    <w:p w:rsidR="009C4682" w:rsidRDefault="009C4682" w:rsidP="003736DA">
      <w:pPr>
        <w:pStyle w:val="Akapitzlist"/>
        <w:tabs>
          <w:tab w:val="left" w:pos="1560"/>
          <w:tab w:val="left" w:pos="9072"/>
        </w:tabs>
        <w:spacing w:after="0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2a. </w:t>
      </w:r>
      <w:r w:rsidRPr="002E6897">
        <w:rPr>
          <w:sz w:val="26"/>
          <w:szCs w:val="26"/>
        </w:rPr>
        <w:t xml:space="preserve">Egzamin dyplomowy w części teoretycznej przeprowadza się w formie </w:t>
      </w:r>
      <w:r>
        <w:rPr>
          <w:sz w:val="26"/>
          <w:szCs w:val="26"/>
        </w:rPr>
        <w:t xml:space="preserve">    </w:t>
      </w:r>
      <w:r w:rsidRPr="002E6897">
        <w:rPr>
          <w:sz w:val="26"/>
          <w:szCs w:val="26"/>
        </w:rPr>
        <w:t xml:space="preserve">ustnej. Przewodniczący komisji dyplomowej wyznacza nauczyciela zajęć </w:t>
      </w:r>
      <w:r w:rsidR="0086539B">
        <w:rPr>
          <w:sz w:val="26"/>
          <w:szCs w:val="26"/>
        </w:rPr>
        <w:br/>
      </w:r>
      <w:r w:rsidRPr="002E6897">
        <w:rPr>
          <w:sz w:val="26"/>
          <w:szCs w:val="26"/>
        </w:rPr>
        <w:t xml:space="preserve">z historii muzyki, wchodzącego w skład zespołu egzaminacyjnego, lub zespół egzaminacyjny do przygotowania zadań egzaminacyjnych do części teoretycznej egzaminu dyplomowego. Zadania egzaminacyjne uwzględniają podstawę programową kształcenia w zakresie zdawanego przedmiotu, przy </w:t>
      </w:r>
      <w:r>
        <w:rPr>
          <w:sz w:val="26"/>
          <w:szCs w:val="26"/>
        </w:rPr>
        <w:t xml:space="preserve"> </w:t>
      </w:r>
      <w:r w:rsidRPr="002E6897">
        <w:rPr>
          <w:sz w:val="26"/>
          <w:szCs w:val="26"/>
        </w:rPr>
        <w:t>czym jedno z zadań egzaminacyjn</w:t>
      </w:r>
      <w:r>
        <w:rPr>
          <w:sz w:val="26"/>
          <w:szCs w:val="26"/>
        </w:rPr>
        <w:t>ych zawiera przykład dźwiękowy.</w:t>
      </w:r>
    </w:p>
    <w:p w:rsidR="009C4682" w:rsidRDefault="009C4682" w:rsidP="003736DA">
      <w:pPr>
        <w:pStyle w:val="Akapitzlist"/>
        <w:tabs>
          <w:tab w:val="left" w:pos="993"/>
          <w:tab w:val="left" w:pos="9072"/>
        </w:tabs>
        <w:spacing w:after="0"/>
        <w:ind w:left="1134" w:hanging="425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2b. </w:t>
      </w:r>
      <w:r w:rsidRPr="009C4682">
        <w:rPr>
          <w:sz w:val="26"/>
          <w:szCs w:val="26"/>
        </w:rPr>
        <w:t xml:space="preserve">Nauczyciele  </w:t>
      </w:r>
      <w:r w:rsidRPr="009C4682">
        <w:rPr>
          <w:rFonts w:cs="Arial"/>
          <w:sz w:val="26"/>
          <w:szCs w:val="26"/>
        </w:rPr>
        <w:t xml:space="preserve">poszczególnych zajęć edukacyjnych objętych egzaminem dyplomowym, nie później niż na 5 miesięcy przed terminem egzaminu dyplomowego, informują uczniów klas programowo najwyższych </w:t>
      </w:r>
      <w:r w:rsidR="0086539B">
        <w:rPr>
          <w:rFonts w:cs="Arial"/>
          <w:sz w:val="26"/>
          <w:szCs w:val="26"/>
        </w:rPr>
        <w:br/>
      </w:r>
      <w:r w:rsidRPr="009C4682">
        <w:rPr>
          <w:rFonts w:cs="Arial"/>
          <w:sz w:val="26"/>
          <w:szCs w:val="26"/>
        </w:rPr>
        <w:t>o zakresie obowiązujących treści nauczania, stanowiących podstawę przygo</w:t>
      </w:r>
      <w:r w:rsidR="000822C4">
        <w:rPr>
          <w:rFonts w:cs="Arial"/>
          <w:sz w:val="26"/>
          <w:szCs w:val="26"/>
        </w:rPr>
        <w:t>towywania zadań egzaminacyjnych.</w:t>
      </w:r>
    </w:p>
    <w:p w:rsidR="000822C4" w:rsidRPr="007E249E" w:rsidRDefault="000822C4" w:rsidP="003736DA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Arial"/>
          <w:sz w:val="26"/>
          <w:szCs w:val="26"/>
        </w:rPr>
      </w:pPr>
      <w:r w:rsidRPr="007E249E">
        <w:rPr>
          <w:rFonts w:asciiTheme="minorHAnsi" w:hAnsiTheme="minorHAnsi" w:cs="Arial"/>
          <w:sz w:val="26"/>
          <w:szCs w:val="26"/>
        </w:rPr>
        <w:t>2c. W skład komisji dyplomowej wchodzą:</w:t>
      </w:r>
    </w:p>
    <w:p w:rsidR="000822C4" w:rsidRPr="007E249E" w:rsidRDefault="000822C4" w:rsidP="003736DA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 </w:t>
      </w:r>
      <w:r w:rsidRPr="007E249E">
        <w:rPr>
          <w:rFonts w:asciiTheme="minorHAnsi" w:hAnsiTheme="minorHAnsi" w:cs="Arial"/>
          <w:sz w:val="26"/>
          <w:szCs w:val="26"/>
        </w:rPr>
        <w:t>1)</w:t>
      </w:r>
      <w:r>
        <w:rPr>
          <w:rFonts w:asciiTheme="minorHAnsi" w:hAnsiTheme="minorHAnsi" w:cs="Arial"/>
          <w:sz w:val="26"/>
          <w:szCs w:val="26"/>
        </w:rPr>
        <w:t xml:space="preserve">    </w:t>
      </w:r>
      <w:r w:rsidRPr="007E249E">
        <w:rPr>
          <w:rFonts w:asciiTheme="minorHAnsi" w:hAnsiTheme="minorHAnsi" w:cs="Arial"/>
          <w:sz w:val="26"/>
          <w:szCs w:val="26"/>
        </w:rPr>
        <w:t>przewodniczący komisji;</w:t>
      </w:r>
    </w:p>
    <w:p w:rsidR="000822C4" w:rsidRPr="007E249E" w:rsidRDefault="000822C4" w:rsidP="00685ABE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left="1560" w:hanging="709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2) </w:t>
      </w:r>
      <w:r w:rsidRPr="007E249E">
        <w:rPr>
          <w:rFonts w:asciiTheme="minorHAnsi" w:hAnsiTheme="minorHAnsi" w:cs="Arial"/>
          <w:sz w:val="26"/>
          <w:szCs w:val="26"/>
        </w:rPr>
        <w:t xml:space="preserve">dyrektor lub wicedyrektor szkoły artystycznej, jeżeli nie jest </w:t>
      </w:r>
      <w:r>
        <w:rPr>
          <w:rFonts w:asciiTheme="minorHAnsi" w:hAnsiTheme="minorHAnsi" w:cs="Arial"/>
          <w:sz w:val="26"/>
          <w:szCs w:val="26"/>
        </w:rPr>
        <w:t xml:space="preserve">  </w:t>
      </w:r>
      <w:r w:rsidRPr="007E249E">
        <w:rPr>
          <w:rFonts w:asciiTheme="minorHAnsi" w:hAnsiTheme="minorHAnsi" w:cs="Arial"/>
          <w:sz w:val="26"/>
          <w:szCs w:val="26"/>
        </w:rPr>
        <w:t>przewodniczącym komisji;</w:t>
      </w:r>
    </w:p>
    <w:p w:rsidR="000822C4" w:rsidRPr="007E249E" w:rsidRDefault="000822C4" w:rsidP="00685ABE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left="1560" w:hanging="426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lastRenderedPageBreak/>
        <w:t xml:space="preserve">3) </w:t>
      </w:r>
      <w:r w:rsidRPr="007E249E">
        <w:rPr>
          <w:rFonts w:asciiTheme="minorHAnsi" w:hAnsiTheme="minorHAnsi" w:cs="Arial"/>
          <w:sz w:val="26"/>
          <w:szCs w:val="26"/>
        </w:rPr>
        <w:t xml:space="preserve">nauczyciele prowadzący z uczniami zajęcia edukacyjne objęte 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7E249E">
        <w:rPr>
          <w:rFonts w:asciiTheme="minorHAnsi" w:hAnsiTheme="minorHAnsi" w:cs="Arial"/>
          <w:sz w:val="26"/>
          <w:szCs w:val="26"/>
        </w:rPr>
        <w:t>egzaminem dyplomowym;</w:t>
      </w:r>
    </w:p>
    <w:p w:rsidR="000822C4" w:rsidRPr="00333609" w:rsidRDefault="000822C4" w:rsidP="00333609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left="1560" w:hanging="1560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             </w:t>
      </w:r>
      <w:r w:rsidRPr="007E249E">
        <w:rPr>
          <w:rFonts w:asciiTheme="minorHAnsi" w:hAnsiTheme="minorHAnsi" w:cs="Arial"/>
          <w:sz w:val="26"/>
          <w:szCs w:val="26"/>
        </w:rPr>
        <w:t>4) nauczyciel lub nauczyciele tych samych lub</w:t>
      </w:r>
      <w:r w:rsidR="00333609">
        <w:rPr>
          <w:rFonts w:asciiTheme="minorHAnsi" w:hAnsiTheme="minorHAnsi" w:cs="Arial"/>
          <w:sz w:val="26"/>
          <w:szCs w:val="26"/>
        </w:rPr>
        <w:t xml:space="preserve"> pokrewnych zajęć edukacyjnych.</w:t>
      </w:r>
    </w:p>
    <w:p w:rsidR="003736DA" w:rsidRDefault="003736DA" w:rsidP="003736DA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left="1418" w:hanging="567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2d. </w:t>
      </w:r>
      <w:r w:rsidR="000822C4" w:rsidRPr="007E249E">
        <w:rPr>
          <w:rFonts w:asciiTheme="minorHAnsi" w:hAnsiTheme="minorHAnsi" w:cs="Arial"/>
          <w:sz w:val="26"/>
          <w:szCs w:val="26"/>
        </w:rPr>
        <w:t xml:space="preserve">Poszczególne części egzaminu dyplomowego przeprowadzają zespoły </w:t>
      </w:r>
      <w:r>
        <w:rPr>
          <w:rFonts w:asciiTheme="minorHAnsi" w:hAnsiTheme="minorHAnsi" w:cs="Arial"/>
          <w:sz w:val="26"/>
          <w:szCs w:val="26"/>
        </w:rPr>
        <w:t xml:space="preserve">    </w:t>
      </w:r>
      <w:r w:rsidR="000822C4" w:rsidRPr="007E249E">
        <w:rPr>
          <w:rFonts w:asciiTheme="minorHAnsi" w:hAnsiTheme="minorHAnsi" w:cs="Arial"/>
          <w:sz w:val="26"/>
          <w:szCs w:val="26"/>
        </w:rPr>
        <w:t>egzaminacyjne powołane przez przewodniczącego komisji dyplomowej spośród osób wchodzących w skład komisji. W skład zespołu egzaminacyjnego wchodzą co najmniej 3 osoby, w tym nauczyciel prowadzący z uczniem dane zajęcia edukacyjne. Przewodniczący komisji dyplomowej powołuje zespoły egzaminacyjne oraz wyznacza przewodniczących tych zespołów nie później niż na 14 dni przed</w:t>
      </w:r>
      <w:r w:rsidR="000822C4">
        <w:rPr>
          <w:rFonts w:asciiTheme="minorHAnsi" w:hAnsiTheme="minorHAnsi" w:cs="Arial"/>
          <w:sz w:val="26"/>
          <w:szCs w:val="26"/>
        </w:rPr>
        <w:t xml:space="preserve"> terminem egzaminu dyplomowego.</w:t>
      </w:r>
    </w:p>
    <w:p w:rsidR="000822C4" w:rsidRPr="003736DA" w:rsidRDefault="003736DA" w:rsidP="003736DA">
      <w:pPr>
        <w:pStyle w:val="NormalnyWeb"/>
        <w:shd w:val="clear" w:color="auto" w:fill="FFFFFF"/>
        <w:tabs>
          <w:tab w:val="left" w:pos="1843"/>
          <w:tab w:val="left" w:pos="9072"/>
        </w:tabs>
        <w:spacing w:before="0" w:beforeAutospacing="0" w:after="0" w:afterAutospacing="0" w:line="276" w:lineRule="auto"/>
        <w:ind w:left="1418" w:hanging="567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2e. </w:t>
      </w:r>
      <w:r w:rsidR="000822C4" w:rsidRPr="007E249E">
        <w:rPr>
          <w:rFonts w:asciiTheme="minorHAnsi" w:hAnsiTheme="minorHAnsi" w:cs="Arial"/>
          <w:sz w:val="26"/>
          <w:szCs w:val="26"/>
        </w:rPr>
        <w:t xml:space="preserve">Przewodniczący komisji dyplomowej wyznacza nauczyciela zajęć 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0822C4" w:rsidRPr="007E249E">
        <w:rPr>
          <w:rFonts w:asciiTheme="minorHAnsi" w:hAnsiTheme="minorHAnsi" w:cs="Arial"/>
          <w:sz w:val="26"/>
          <w:szCs w:val="26"/>
        </w:rPr>
        <w:t xml:space="preserve">edukacyjnych objętych egzaminem dyplomowym, wchodzącego w skład danego zespołu egzaminacyjnego, lub zespół egzaminacyjny </w:t>
      </w:r>
      <w:r w:rsidR="0086539B">
        <w:rPr>
          <w:rFonts w:asciiTheme="minorHAnsi" w:hAnsiTheme="minorHAnsi" w:cs="Arial"/>
          <w:sz w:val="26"/>
          <w:szCs w:val="26"/>
        </w:rPr>
        <w:br/>
      </w:r>
      <w:r w:rsidR="000822C4" w:rsidRPr="007E249E">
        <w:rPr>
          <w:rFonts w:asciiTheme="minorHAnsi" w:hAnsiTheme="minorHAnsi" w:cs="Arial"/>
          <w:sz w:val="26"/>
          <w:szCs w:val="26"/>
        </w:rPr>
        <w:t xml:space="preserve">do przygotowania zadań egzaminacyjnych dla części teoretycznej egzaminu dyplomowego. Zadania egzaminacyjne przygotowuje się </w:t>
      </w:r>
      <w:r w:rsidR="0086539B">
        <w:rPr>
          <w:rFonts w:asciiTheme="minorHAnsi" w:hAnsiTheme="minorHAnsi" w:cs="Arial"/>
          <w:sz w:val="26"/>
          <w:szCs w:val="26"/>
        </w:rPr>
        <w:br/>
      </w:r>
      <w:r w:rsidR="000822C4" w:rsidRPr="007E249E">
        <w:rPr>
          <w:rFonts w:asciiTheme="minorHAnsi" w:hAnsiTheme="minorHAnsi" w:cs="Arial"/>
          <w:sz w:val="26"/>
          <w:szCs w:val="26"/>
        </w:rPr>
        <w:t>z uwzględnieniem podstawy programowej w zakr</w:t>
      </w:r>
      <w:r w:rsidR="000822C4">
        <w:rPr>
          <w:rFonts w:asciiTheme="minorHAnsi" w:hAnsiTheme="minorHAnsi" w:cs="Arial"/>
          <w:sz w:val="26"/>
          <w:szCs w:val="26"/>
        </w:rPr>
        <w:t>esie danych zaj</w:t>
      </w:r>
      <w:r>
        <w:rPr>
          <w:rFonts w:asciiTheme="minorHAnsi" w:hAnsiTheme="minorHAnsi" w:cs="Arial"/>
          <w:sz w:val="26"/>
          <w:szCs w:val="26"/>
        </w:rPr>
        <w:t>ęć edukacyjnych.</w:t>
      </w:r>
    </w:p>
    <w:p w:rsidR="000822C4" w:rsidRPr="00C00973" w:rsidRDefault="000822C4" w:rsidP="00C00973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left="1276" w:hanging="425"/>
        <w:jc w:val="both"/>
        <w:rPr>
          <w:rFonts w:asciiTheme="minorHAnsi" w:hAnsiTheme="minorHAnsi" w:cs="Arial"/>
          <w:sz w:val="26"/>
          <w:szCs w:val="26"/>
        </w:rPr>
      </w:pPr>
      <w:r w:rsidRPr="007E249E">
        <w:rPr>
          <w:rFonts w:asciiTheme="minorHAnsi" w:hAnsiTheme="minorHAnsi" w:cs="Arial"/>
          <w:sz w:val="26"/>
          <w:szCs w:val="26"/>
        </w:rPr>
        <w:t xml:space="preserve">2f. </w:t>
      </w:r>
      <w:r w:rsidR="003736DA">
        <w:rPr>
          <w:rFonts w:asciiTheme="minorHAnsi" w:hAnsiTheme="minorHAnsi" w:cs="Arial"/>
          <w:sz w:val="26"/>
          <w:szCs w:val="26"/>
        </w:rPr>
        <w:t xml:space="preserve">  </w:t>
      </w:r>
      <w:r w:rsidRPr="007E249E">
        <w:rPr>
          <w:rFonts w:asciiTheme="minorHAnsi" w:hAnsiTheme="minorHAnsi" w:cs="Arial"/>
          <w:sz w:val="26"/>
          <w:szCs w:val="26"/>
        </w:rPr>
        <w:t>Nauczyciel lub zespół egzaminacyjny przygotowują zadania egzaminacyjne i łączą je w zestawy, tak aby zestaw zadań egzaminacyjnych pozwalał na ocenę wiedzy i umiejętności ucznia. Zestawy zadań egzaminacyjnych zatwierdza przewodniczący komisji dyplomowej, opatrując je podpisem oraz podłużną pieczęcią szkoły artystycznej. Zestawy zadań egzaminacyjnych przechowuje się w sposób zapewniający i</w:t>
      </w:r>
      <w:r>
        <w:rPr>
          <w:rFonts w:asciiTheme="minorHAnsi" w:hAnsiTheme="minorHAnsi" w:cs="Arial"/>
          <w:sz w:val="26"/>
          <w:szCs w:val="26"/>
        </w:rPr>
        <w:t>ch ochronę przed nieuprawnionym ujawnieniem.</w:t>
      </w:r>
    </w:p>
    <w:p w:rsidR="000822C4" w:rsidRDefault="000822C4" w:rsidP="00685ABE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="Arial"/>
          <w:sz w:val="26"/>
          <w:szCs w:val="26"/>
        </w:rPr>
      </w:pPr>
      <w:r w:rsidRPr="007E249E">
        <w:rPr>
          <w:rFonts w:asciiTheme="minorHAnsi" w:hAnsiTheme="minorHAnsi" w:cs="Arial"/>
          <w:sz w:val="26"/>
          <w:szCs w:val="26"/>
        </w:rPr>
        <w:t xml:space="preserve">2g. </w:t>
      </w:r>
      <w:r w:rsidR="00C00973">
        <w:rPr>
          <w:rFonts w:asciiTheme="minorHAnsi" w:hAnsiTheme="minorHAnsi" w:cs="Arial"/>
          <w:sz w:val="26"/>
          <w:szCs w:val="26"/>
        </w:rPr>
        <w:t xml:space="preserve"> </w:t>
      </w:r>
      <w:r w:rsidRPr="007E249E">
        <w:rPr>
          <w:rFonts w:asciiTheme="minorHAnsi" w:hAnsiTheme="minorHAnsi" w:cs="Arial"/>
          <w:sz w:val="26"/>
          <w:szCs w:val="26"/>
        </w:rPr>
        <w:t>Egzamin dyplomowy w części teoretycznej:</w:t>
      </w:r>
    </w:p>
    <w:p w:rsidR="000822C4" w:rsidRPr="007333AE" w:rsidRDefault="000822C4" w:rsidP="00685ABE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firstLine="851"/>
        <w:jc w:val="both"/>
        <w:rPr>
          <w:rFonts w:asciiTheme="minorHAnsi" w:hAnsiTheme="minorHAnsi" w:cs="Arial"/>
          <w:sz w:val="6"/>
          <w:szCs w:val="6"/>
        </w:rPr>
      </w:pPr>
    </w:p>
    <w:p w:rsidR="000822C4" w:rsidRPr="007E249E" w:rsidRDefault="000822C4" w:rsidP="00685ABE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="Arial"/>
          <w:sz w:val="26"/>
          <w:szCs w:val="26"/>
        </w:rPr>
      </w:pPr>
      <w:r w:rsidRPr="007E249E">
        <w:rPr>
          <w:rFonts w:asciiTheme="minorHAnsi" w:hAnsiTheme="minorHAnsi" w:cs="Arial"/>
          <w:sz w:val="26"/>
          <w:szCs w:val="26"/>
        </w:rPr>
        <w:t xml:space="preserve">1) trwa nie dłużej niż 60 minut, z których w przypadku części teoretycznej przeprowadzanej w formie ustnej, uczeń otrzymuje 20 minut </w:t>
      </w:r>
      <w:r w:rsidR="0086539B">
        <w:rPr>
          <w:rFonts w:asciiTheme="minorHAnsi" w:hAnsiTheme="minorHAnsi" w:cs="Arial"/>
          <w:sz w:val="26"/>
          <w:szCs w:val="26"/>
        </w:rPr>
        <w:br/>
      </w:r>
      <w:r w:rsidRPr="007E249E">
        <w:rPr>
          <w:rFonts w:asciiTheme="minorHAnsi" w:hAnsiTheme="minorHAnsi" w:cs="Arial"/>
          <w:sz w:val="26"/>
          <w:szCs w:val="26"/>
        </w:rPr>
        <w:t>na przygotowanie odpowiedzi.</w:t>
      </w:r>
    </w:p>
    <w:p w:rsidR="000822C4" w:rsidRPr="007E249E" w:rsidRDefault="000822C4" w:rsidP="00685ABE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left="1701" w:hanging="425"/>
        <w:jc w:val="both"/>
        <w:rPr>
          <w:rFonts w:asciiTheme="minorHAnsi" w:hAnsiTheme="minorHAnsi" w:cs="Arial"/>
          <w:sz w:val="26"/>
          <w:szCs w:val="26"/>
        </w:rPr>
      </w:pPr>
      <w:r w:rsidRPr="007E249E">
        <w:rPr>
          <w:rFonts w:asciiTheme="minorHAnsi" w:hAnsiTheme="minorHAnsi" w:cs="Arial"/>
          <w:sz w:val="26"/>
          <w:szCs w:val="26"/>
        </w:rPr>
        <w:t>2)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7E249E">
        <w:rPr>
          <w:rFonts w:asciiTheme="minorHAnsi" w:hAnsiTheme="minorHAnsi" w:cs="Arial"/>
          <w:sz w:val="26"/>
          <w:szCs w:val="26"/>
        </w:rPr>
        <w:t xml:space="preserve">Uczeń losuje jeden zestaw zadań egzaminacyjnych. Zamiana </w:t>
      </w:r>
      <w:r>
        <w:rPr>
          <w:rFonts w:asciiTheme="minorHAnsi" w:hAnsiTheme="minorHAnsi" w:cs="Arial"/>
          <w:sz w:val="26"/>
          <w:szCs w:val="26"/>
        </w:rPr>
        <w:t xml:space="preserve">  </w:t>
      </w:r>
      <w:r w:rsidRPr="007E249E">
        <w:rPr>
          <w:rFonts w:asciiTheme="minorHAnsi" w:hAnsiTheme="minorHAnsi" w:cs="Arial"/>
          <w:sz w:val="26"/>
          <w:szCs w:val="26"/>
        </w:rPr>
        <w:t xml:space="preserve">wylosowanego zestawu zadań egzaminacyjnych na inny jest niedozwolona. </w:t>
      </w:r>
    </w:p>
    <w:p w:rsidR="000822C4" w:rsidRPr="000822C4" w:rsidRDefault="000822C4" w:rsidP="00C00973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left="1701" w:hanging="425"/>
        <w:jc w:val="both"/>
        <w:rPr>
          <w:rFonts w:asciiTheme="minorHAnsi" w:hAnsiTheme="minorHAnsi" w:cs="Arial"/>
          <w:sz w:val="26"/>
          <w:szCs w:val="26"/>
        </w:rPr>
      </w:pPr>
      <w:r w:rsidRPr="007E249E">
        <w:rPr>
          <w:rFonts w:asciiTheme="minorHAnsi" w:hAnsiTheme="minorHAnsi" w:cs="Arial"/>
          <w:sz w:val="26"/>
          <w:szCs w:val="26"/>
        </w:rPr>
        <w:t xml:space="preserve">3) 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7E249E">
        <w:rPr>
          <w:rFonts w:asciiTheme="minorHAnsi" w:hAnsiTheme="minorHAnsi" w:cs="Arial"/>
          <w:sz w:val="26"/>
          <w:szCs w:val="26"/>
        </w:rPr>
        <w:t xml:space="preserve">Po wylosowaniu zestawu zadań egzaminacyjnych uczeń nie opuszcza sali przed zakończeniem egzaminu. W uzasadnionych przypadkach przewodniczący zespołu egzaminacyjnego może zezwolić uczniowi na opuszczenie sali, po zapewnieniu warunków wykluczających możliwość kontaktowania się ucznia z innymi osobami, z wyjątkiem </w:t>
      </w:r>
      <w:r w:rsidRPr="007E249E">
        <w:rPr>
          <w:rFonts w:asciiTheme="minorHAnsi" w:hAnsiTheme="minorHAnsi" w:cs="Arial"/>
          <w:sz w:val="26"/>
          <w:szCs w:val="26"/>
        </w:rPr>
        <w:lastRenderedPageBreak/>
        <w:t xml:space="preserve">osób udzielających pomocy medycznej. Opuszczenie sali przed zakończeniem egzaminu w innych przypadkach jest równoznaczne </w:t>
      </w:r>
      <w:r w:rsidR="0086539B">
        <w:rPr>
          <w:rFonts w:asciiTheme="minorHAnsi" w:hAnsiTheme="minorHAnsi" w:cs="Arial"/>
          <w:sz w:val="26"/>
          <w:szCs w:val="26"/>
        </w:rPr>
        <w:br/>
      </w:r>
      <w:r w:rsidRPr="007E249E">
        <w:rPr>
          <w:rFonts w:asciiTheme="minorHAnsi" w:hAnsiTheme="minorHAnsi" w:cs="Arial"/>
          <w:sz w:val="26"/>
          <w:szCs w:val="26"/>
        </w:rPr>
        <w:t>z odstąpieniem od egzaminu dyplomowego.</w:t>
      </w:r>
    </w:p>
    <w:p w:rsidR="000822C4" w:rsidRDefault="000822C4" w:rsidP="00C00973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left="1276" w:hanging="425"/>
        <w:jc w:val="both"/>
        <w:rPr>
          <w:rFonts w:asciiTheme="minorHAnsi" w:hAnsiTheme="minorHAnsi" w:cs="Arial"/>
          <w:sz w:val="26"/>
          <w:szCs w:val="26"/>
        </w:rPr>
      </w:pPr>
      <w:r w:rsidRPr="007E249E">
        <w:rPr>
          <w:rFonts w:asciiTheme="minorHAnsi" w:hAnsiTheme="minorHAnsi" w:cs="Arial"/>
          <w:sz w:val="26"/>
          <w:szCs w:val="26"/>
        </w:rPr>
        <w:t xml:space="preserve">2h. Egzamin dyplomowy ocenia się w stopniach według skali przyjętej dla egzaminów promocyjnych. Ocenę części praktycznej oraz części teoretycznej egzaminu dyplomowego ustala zespół egzaminacyjny. </w:t>
      </w:r>
      <w:r w:rsidR="0086539B">
        <w:rPr>
          <w:rFonts w:asciiTheme="minorHAnsi" w:hAnsiTheme="minorHAnsi" w:cs="Arial"/>
          <w:sz w:val="26"/>
          <w:szCs w:val="26"/>
        </w:rPr>
        <w:br/>
      </w:r>
      <w:r w:rsidRPr="007E249E">
        <w:rPr>
          <w:rFonts w:asciiTheme="minorHAnsi" w:hAnsiTheme="minorHAnsi" w:cs="Arial"/>
          <w:sz w:val="26"/>
          <w:szCs w:val="26"/>
        </w:rPr>
        <w:t>W przypadku części praktycznej dla specjalności rytmika ustala się odrębne oceny dla poszczególnych zajęć edukacyjnych określonych dla specjalności rytmika</w:t>
      </w:r>
      <w:r>
        <w:rPr>
          <w:rFonts w:asciiTheme="minorHAnsi" w:hAnsiTheme="minorHAnsi" w:cs="Arial"/>
          <w:sz w:val="26"/>
          <w:szCs w:val="26"/>
        </w:rPr>
        <w:t>.</w:t>
      </w:r>
    </w:p>
    <w:p w:rsidR="000822C4" w:rsidRDefault="00C00973" w:rsidP="00C00973">
      <w:pPr>
        <w:pStyle w:val="NormalnyWeb"/>
        <w:shd w:val="clear" w:color="auto" w:fill="FFFFFF"/>
        <w:tabs>
          <w:tab w:val="left" w:pos="1276"/>
          <w:tab w:val="left" w:pos="9072"/>
        </w:tabs>
        <w:spacing w:before="0" w:beforeAutospacing="0" w:after="0" w:afterAutospacing="0" w:line="276" w:lineRule="auto"/>
        <w:ind w:left="1276" w:hanging="425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="000822C4">
        <w:rPr>
          <w:sz w:val="26"/>
          <w:szCs w:val="26"/>
        </w:rPr>
        <w:t xml:space="preserve">2i. </w:t>
      </w:r>
      <w:r w:rsidR="000822C4" w:rsidRPr="000822C4">
        <w:rPr>
          <w:rFonts w:cs="Arial"/>
          <w:sz w:val="26"/>
          <w:szCs w:val="26"/>
        </w:rPr>
        <w:t xml:space="preserve">Ocenę z części praktycznej i części teoretycznej proponuje i uzasadnia nauczyciel prowadzący z uczniem dane zajęcia edukacyjne. Ocenę ustala się w wyniku dyskusji na zasadzie jednomyślności. W przypadku rozbieżności ocenę ustala się jako średnią arytmetyczną ocen proponowanych przez osoby wchodzące w skład zespołu egzaminacyjnego i zaokrągla do pełnych stopni, odpowiednio w górę – przy uzyskaniu co najmniej 0,5 stopnia, albo w dół – przy uzyskaniu mniej niż 0,5 stopnia. </w:t>
      </w:r>
    </w:p>
    <w:p w:rsidR="000822C4" w:rsidRPr="000822C4" w:rsidRDefault="000822C4" w:rsidP="00C00973">
      <w:pPr>
        <w:pStyle w:val="NormalnyWeb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left="1276"/>
        <w:jc w:val="both"/>
        <w:rPr>
          <w:rFonts w:asciiTheme="minorHAnsi" w:hAnsiTheme="minorHAnsi" w:cs="Arial"/>
          <w:sz w:val="26"/>
          <w:szCs w:val="26"/>
        </w:rPr>
      </w:pPr>
      <w:r w:rsidRPr="000822C4">
        <w:rPr>
          <w:rFonts w:cs="Arial"/>
          <w:sz w:val="26"/>
          <w:szCs w:val="26"/>
        </w:rPr>
        <w:t xml:space="preserve">W przypadku części praktycznej egzaminu dyplomowego, każda z osób wchodzących w skład zespołu egzaminacyjnego ocenia ucznia, przyznając punkty wg skali o której mowa w </w:t>
      </w:r>
      <w:r w:rsidRPr="000822C4">
        <w:rPr>
          <w:sz w:val="26"/>
          <w:szCs w:val="26"/>
        </w:rPr>
        <w:t xml:space="preserve">§ 46 ust. 2. Liczbę punktów uzyskaną przez ucznia ustala się jako średnią arytmetyczną punktów przyznanych przez poszczególne osoby zespołu egzaminacyjnego i zaokrągla </w:t>
      </w:r>
      <w:r w:rsidR="0086539B">
        <w:rPr>
          <w:sz w:val="26"/>
          <w:szCs w:val="26"/>
        </w:rPr>
        <w:br/>
      </w:r>
      <w:r w:rsidRPr="000822C4">
        <w:rPr>
          <w:sz w:val="26"/>
          <w:szCs w:val="26"/>
        </w:rPr>
        <w:t xml:space="preserve">do pełnych punktów w ten sposób, że ułamkowe części punktów wynoszące mniej niż 0,5 pomija się, a ułamkowe części punktów wynoszące 0,5 punktu i więcej – podwyższa się do pełnych punktów.  </w:t>
      </w:r>
      <w:r w:rsidRPr="000822C4">
        <w:rPr>
          <w:rFonts w:cs="Arial"/>
          <w:sz w:val="26"/>
          <w:szCs w:val="26"/>
        </w:rPr>
        <w:t>Ocena ustalona z części praktycznej oraz z części teoretycznej przez zespół egzaminacyjny jest ostateczna</w:t>
      </w:r>
    </w:p>
    <w:p w:rsidR="000822C4" w:rsidRPr="00C00973" w:rsidRDefault="000822C4" w:rsidP="00C00973">
      <w:pPr>
        <w:pStyle w:val="Akapitzlist"/>
        <w:tabs>
          <w:tab w:val="left" w:pos="9072"/>
        </w:tabs>
        <w:spacing w:after="0"/>
        <w:ind w:left="1070" w:hanging="219"/>
        <w:jc w:val="both"/>
        <w:rPr>
          <w:rFonts w:cs="Arial"/>
          <w:sz w:val="26"/>
          <w:szCs w:val="26"/>
        </w:rPr>
      </w:pPr>
      <w:r w:rsidRPr="002E6897">
        <w:rPr>
          <w:sz w:val="26"/>
          <w:szCs w:val="26"/>
        </w:rPr>
        <w:t xml:space="preserve">2j. </w:t>
      </w:r>
      <w:r w:rsidRPr="002E6897">
        <w:rPr>
          <w:rFonts w:cs="Arial"/>
          <w:sz w:val="26"/>
          <w:szCs w:val="26"/>
        </w:rPr>
        <w:t>Uczeń zdał egzamin dyplomowy, jeżeli otrzymał:</w:t>
      </w:r>
    </w:p>
    <w:p w:rsidR="000822C4" w:rsidRPr="002E6897" w:rsidRDefault="000822C4" w:rsidP="00C00973">
      <w:pPr>
        <w:pStyle w:val="Akapitzlist"/>
        <w:tabs>
          <w:tab w:val="left" w:pos="9072"/>
        </w:tabs>
        <w:spacing w:after="0"/>
        <w:ind w:left="1560" w:hanging="426"/>
        <w:jc w:val="both"/>
        <w:rPr>
          <w:rFonts w:cs="Arial"/>
          <w:sz w:val="26"/>
          <w:szCs w:val="26"/>
        </w:rPr>
      </w:pPr>
      <w:r w:rsidRPr="002E6897">
        <w:rPr>
          <w:rFonts w:cs="Arial"/>
          <w:sz w:val="26"/>
          <w:szCs w:val="26"/>
        </w:rPr>
        <w:t xml:space="preserve">       1) w części praktycznej - ocenę co najmniej dostateczną z przedmiotu głównego, a  w przypadku specjalności rytmika - oceny co najmniej dostateczne, odpowiednio z poszczególnych zajęć edukacyjnych,</w:t>
      </w:r>
    </w:p>
    <w:p w:rsidR="000822C4" w:rsidRPr="002E6897" w:rsidRDefault="000822C4" w:rsidP="00C00973">
      <w:pPr>
        <w:pStyle w:val="Akapitzlist"/>
        <w:tabs>
          <w:tab w:val="left" w:pos="9072"/>
        </w:tabs>
        <w:spacing w:after="0"/>
        <w:ind w:left="1701" w:hanging="426"/>
        <w:jc w:val="both"/>
        <w:rPr>
          <w:rFonts w:cs="Arial"/>
          <w:sz w:val="26"/>
          <w:szCs w:val="26"/>
        </w:rPr>
      </w:pPr>
      <w:r w:rsidRPr="002E6897">
        <w:rPr>
          <w:rFonts w:cs="Arial"/>
          <w:sz w:val="26"/>
          <w:szCs w:val="26"/>
        </w:rPr>
        <w:t xml:space="preserve">      2) w części teoretycznej - ocenę co najmniej dopuszczającą,</w:t>
      </w:r>
    </w:p>
    <w:p w:rsidR="00F039F6" w:rsidRPr="002E6897" w:rsidRDefault="00F039F6" w:rsidP="00C00973">
      <w:pPr>
        <w:pStyle w:val="Akapitzlist"/>
        <w:tabs>
          <w:tab w:val="left" w:pos="9072"/>
        </w:tabs>
        <w:spacing w:after="0"/>
        <w:ind w:left="1276" w:hanging="425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2k. Dla każdego ucznia sporządza się protokół z egzaminu dyplomowego, zawierający:</w:t>
      </w:r>
    </w:p>
    <w:p w:rsidR="00C00973" w:rsidRDefault="00F039F6" w:rsidP="00C00973">
      <w:pPr>
        <w:pStyle w:val="Akapitzlist"/>
        <w:numPr>
          <w:ilvl w:val="0"/>
          <w:numId w:val="89"/>
        </w:numPr>
        <w:tabs>
          <w:tab w:val="left" w:pos="9072"/>
        </w:tabs>
        <w:spacing w:after="0"/>
        <w:ind w:left="1843"/>
        <w:jc w:val="both"/>
        <w:rPr>
          <w:sz w:val="26"/>
          <w:szCs w:val="26"/>
        </w:rPr>
      </w:pPr>
      <w:r w:rsidRPr="002E6897">
        <w:rPr>
          <w:sz w:val="26"/>
          <w:szCs w:val="26"/>
        </w:rPr>
        <w:t>nazwę zajęć edukacyjnych, z których był przeprowadzony egzamin,</w:t>
      </w:r>
    </w:p>
    <w:p w:rsidR="00C00973" w:rsidRDefault="00F039F6" w:rsidP="00C00973">
      <w:pPr>
        <w:pStyle w:val="Akapitzlist"/>
        <w:numPr>
          <w:ilvl w:val="0"/>
          <w:numId w:val="89"/>
        </w:numPr>
        <w:tabs>
          <w:tab w:val="left" w:pos="9072"/>
        </w:tabs>
        <w:spacing w:after="0"/>
        <w:ind w:left="1843"/>
        <w:jc w:val="both"/>
        <w:rPr>
          <w:sz w:val="26"/>
          <w:szCs w:val="26"/>
        </w:rPr>
      </w:pPr>
      <w:r w:rsidRPr="00C00973">
        <w:rPr>
          <w:sz w:val="26"/>
          <w:szCs w:val="26"/>
        </w:rPr>
        <w:t>imiona i nazwiska osób wchodzących w skład komisji dyplomowej oraz poszczególnych zespołów egzaminacyjnych,</w:t>
      </w:r>
    </w:p>
    <w:p w:rsidR="00C00973" w:rsidRDefault="00C00973" w:rsidP="00C00973">
      <w:pPr>
        <w:pStyle w:val="Akapitzlist"/>
        <w:numPr>
          <w:ilvl w:val="0"/>
          <w:numId w:val="89"/>
        </w:numPr>
        <w:tabs>
          <w:tab w:val="left" w:pos="9072"/>
        </w:tabs>
        <w:spacing w:after="0"/>
        <w:ind w:left="1843"/>
        <w:jc w:val="both"/>
        <w:rPr>
          <w:sz w:val="26"/>
          <w:szCs w:val="26"/>
        </w:rPr>
      </w:pPr>
      <w:r w:rsidRPr="00C00973">
        <w:rPr>
          <w:sz w:val="26"/>
          <w:szCs w:val="26"/>
        </w:rPr>
        <w:t>t</w:t>
      </w:r>
      <w:r w:rsidR="00F039F6" w:rsidRPr="00C00973">
        <w:rPr>
          <w:sz w:val="26"/>
          <w:szCs w:val="26"/>
        </w:rPr>
        <w:t>erminy przeprowadzenia poszczególnych części egzaminu,</w:t>
      </w:r>
    </w:p>
    <w:p w:rsidR="00C00973" w:rsidRDefault="00C00973" w:rsidP="00C00973">
      <w:pPr>
        <w:pStyle w:val="Akapitzlist"/>
        <w:numPr>
          <w:ilvl w:val="0"/>
          <w:numId w:val="89"/>
        </w:numPr>
        <w:tabs>
          <w:tab w:val="left" w:pos="9072"/>
        </w:tabs>
        <w:spacing w:after="0"/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F039F6" w:rsidRPr="00C00973">
        <w:rPr>
          <w:sz w:val="26"/>
          <w:szCs w:val="26"/>
        </w:rPr>
        <w:t>mię i nazwisko ucznia,</w:t>
      </w:r>
    </w:p>
    <w:p w:rsidR="00C00973" w:rsidRDefault="00C00973" w:rsidP="00C00973">
      <w:pPr>
        <w:pStyle w:val="Akapitzlist"/>
        <w:numPr>
          <w:ilvl w:val="0"/>
          <w:numId w:val="89"/>
        </w:numPr>
        <w:tabs>
          <w:tab w:val="left" w:pos="9072"/>
        </w:tabs>
        <w:spacing w:after="0"/>
        <w:ind w:left="18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</w:t>
      </w:r>
      <w:r w:rsidR="00F039F6" w:rsidRPr="00C00973">
        <w:rPr>
          <w:sz w:val="26"/>
          <w:szCs w:val="26"/>
        </w:rPr>
        <w:t>adania egzaminacyjne oraz opis realizacji praktycznej części egzaminu,</w:t>
      </w:r>
    </w:p>
    <w:p w:rsidR="009C4682" w:rsidRPr="00C00973" w:rsidRDefault="00F039F6" w:rsidP="00C00973">
      <w:pPr>
        <w:pStyle w:val="Akapitzlist"/>
        <w:numPr>
          <w:ilvl w:val="0"/>
          <w:numId w:val="89"/>
        </w:numPr>
        <w:tabs>
          <w:tab w:val="left" w:pos="9072"/>
        </w:tabs>
        <w:spacing w:after="0"/>
        <w:ind w:left="1843"/>
        <w:jc w:val="both"/>
        <w:rPr>
          <w:sz w:val="26"/>
          <w:szCs w:val="26"/>
        </w:rPr>
      </w:pPr>
      <w:r w:rsidRPr="00C00973">
        <w:rPr>
          <w:sz w:val="26"/>
          <w:szCs w:val="26"/>
        </w:rPr>
        <w:t>oceny uzyskane z części praktycznej i części teoretycznej egzaminu, a w przypadku części praktycznej – wraz z uzyskaną przez ucznia liczbą punktów.”</w:t>
      </w:r>
    </w:p>
    <w:p w:rsidR="00211007" w:rsidRPr="009C4682" w:rsidRDefault="00211007" w:rsidP="00C00973">
      <w:pPr>
        <w:pStyle w:val="Akapitzlist"/>
        <w:numPr>
          <w:ilvl w:val="0"/>
          <w:numId w:val="80"/>
        </w:numPr>
        <w:tabs>
          <w:tab w:val="left" w:pos="993"/>
          <w:tab w:val="left" w:pos="9072"/>
        </w:tabs>
        <w:spacing w:after="0"/>
        <w:ind w:left="1134" w:hanging="357"/>
        <w:jc w:val="both"/>
        <w:rPr>
          <w:rFonts w:eastAsia="Times New Roman"/>
          <w:sz w:val="26"/>
          <w:szCs w:val="26"/>
          <w:lang w:eastAsia="pl-PL"/>
        </w:rPr>
      </w:pPr>
      <w:r w:rsidRPr="009C4682">
        <w:rPr>
          <w:rFonts w:eastAsia="Times New Roman"/>
          <w:sz w:val="26"/>
          <w:szCs w:val="26"/>
          <w:lang w:eastAsia="pl-PL"/>
        </w:rPr>
        <w:t xml:space="preserve">  Uczeń Szkoły Muzycznej II stopnia, który w wyniku klasyfikacji końcowej,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9C4682">
        <w:rPr>
          <w:rFonts w:eastAsia="Times New Roman"/>
          <w:sz w:val="26"/>
          <w:szCs w:val="26"/>
          <w:lang w:eastAsia="pl-PL"/>
        </w:rPr>
        <w:t xml:space="preserve">na którą składają się </w:t>
      </w:r>
      <w:proofErr w:type="spellStart"/>
      <w:r w:rsidRPr="009C4682">
        <w:rPr>
          <w:rFonts w:eastAsia="Times New Roman"/>
          <w:sz w:val="26"/>
          <w:szCs w:val="26"/>
          <w:lang w:eastAsia="pl-PL"/>
        </w:rPr>
        <w:t>końcoworoczne</w:t>
      </w:r>
      <w:proofErr w:type="spellEnd"/>
      <w:r w:rsidRPr="009C4682">
        <w:rPr>
          <w:rFonts w:eastAsia="Times New Roman"/>
          <w:sz w:val="26"/>
          <w:szCs w:val="26"/>
          <w:lang w:eastAsia="pl-PL"/>
        </w:rPr>
        <w:t xml:space="preserve"> oceny klasyfikacyjne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9C4682">
        <w:rPr>
          <w:rFonts w:eastAsia="Times New Roman"/>
          <w:sz w:val="26"/>
          <w:szCs w:val="26"/>
          <w:lang w:eastAsia="pl-PL"/>
        </w:rPr>
        <w:t xml:space="preserve">z obowiązujących zajęć edukacyjnych uzyskane w klasie programowo najwyższej oraz </w:t>
      </w:r>
      <w:proofErr w:type="spellStart"/>
      <w:r w:rsidRPr="009C4682">
        <w:rPr>
          <w:rFonts w:eastAsia="Times New Roman"/>
          <w:sz w:val="26"/>
          <w:szCs w:val="26"/>
          <w:lang w:eastAsia="pl-PL"/>
        </w:rPr>
        <w:t>końcoworoczne</w:t>
      </w:r>
      <w:proofErr w:type="spellEnd"/>
      <w:r w:rsidRPr="009C4682">
        <w:rPr>
          <w:rFonts w:eastAsia="Times New Roman"/>
          <w:sz w:val="26"/>
          <w:szCs w:val="26"/>
          <w:lang w:eastAsia="pl-PL"/>
        </w:rPr>
        <w:t xml:space="preserve"> oceny klasyfikacyjne</w:t>
      </w:r>
      <w:r w:rsidRPr="009C4682">
        <w:rPr>
          <w:rFonts w:eastAsia="Times New Roman"/>
          <w:sz w:val="28"/>
          <w:szCs w:val="20"/>
          <w:lang w:eastAsia="pl-PL"/>
        </w:rPr>
        <w:t xml:space="preserve"> z obowiązkowych zajęć </w:t>
      </w:r>
      <w:r w:rsidRPr="009C4682">
        <w:rPr>
          <w:rFonts w:eastAsia="Times New Roman"/>
          <w:sz w:val="26"/>
          <w:szCs w:val="26"/>
          <w:lang w:eastAsia="pl-PL"/>
        </w:rPr>
        <w:t xml:space="preserve">edukacyjnych, których realizacja zakończyła się w klasach programowo niższych, uzyskał średnią ocen co najmniej 4,75 w tym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9C4682">
        <w:rPr>
          <w:rFonts w:eastAsia="Times New Roman"/>
          <w:sz w:val="26"/>
          <w:szCs w:val="26"/>
          <w:lang w:eastAsia="pl-PL"/>
        </w:rPr>
        <w:t xml:space="preserve">co najmniej bardzo dobrą ocenę z instrumentu głównego na </w:t>
      </w:r>
      <w:r w:rsidR="00F039F6">
        <w:rPr>
          <w:rFonts w:eastAsia="Times New Roman"/>
          <w:sz w:val="26"/>
          <w:szCs w:val="26"/>
          <w:lang w:eastAsia="pl-PL"/>
        </w:rPr>
        <w:t>specjalności:</w:t>
      </w:r>
      <w:r w:rsidRPr="009C4682">
        <w:rPr>
          <w:rFonts w:eastAsia="Times New Roman"/>
          <w:sz w:val="26"/>
          <w:szCs w:val="26"/>
          <w:lang w:eastAsia="pl-PL"/>
        </w:rPr>
        <w:t xml:space="preserve"> instrumental</w:t>
      </w:r>
      <w:r w:rsidR="00F039F6">
        <w:rPr>
          <w:rFonts w:eastAsia="Times New Roman"/>
          <w:sz w:val="26"/>
          <w:szCs w:val="26"/>
          <w:lang w:eastAsia="pl-PL"/>
        </w:rPr>
        <w:t>istyka i instrumentalistyka jazzowa</w:t>
      </w:r>
      <w:r w:rsidRPr="009C4682">
        <w:rPr>
          <w:rFonts w:eastAsia="Times New Roman"/>
          <w:sz w:val="26"/>
          <w:szCs w:val="26"/>
          <w:lang w:eastAsia="pl-PL"/>
        </w:rPr>
        <w:t xml:space="preserve"> oraz co najmniej bardzo dobrą ocenę ze śpiewu na </w:t>
      </w:r>
      <w:r w:rsidR="00F039F6">
        <w:rPr>
          <w:rFonts w:eastAsia="Times New Roman"/>
          <w:sz w:val="26"/>
          <w:szCs w:val="26"/>
          <w:lang w:eastAsia="pl-PL"/>
        </w:rPr>
        <w:t>specjalności</w:t>
      </w:r>
      <w:r w:rsidRPr="009C4682">
        <w:rPr>
          <w:rFonts w:eastAsia="Times New Roman"/>
          <w:sz w:val="26"/>
          <w:szCs w:val="26"/>
          <w:lang w:eastAsia="pl-PL"/>
        </w:rPr>
        <w:t xml:space="preserve"> wokal</w:t>
      </w:r>
      <w:r w:rsidR="00F039F6">
        <w:rPr>
          <w:rFonts w:eastAsia="Times New Roman"/>
          <w:sz w:val="26"/>
          <w:szCs w:val="26"/>
          <w:lang w:eastAsia="pl-PL"/>
        </w:rPr>
        <w:t>istyka i wokalistyka jazzowa</w:t>
      </w:r>
      <w:r w:rsidRPr="009C4682">
        <w:rPr>
          <w:rFonts w:eastAsia="Times New Roman"/>
          <w:sz w:val="26"/>
          <w:szCs w:val="26"/>
          <w:lang w:eastAsia="pl-PL"/>
        </w:rPr>
        <w:t xml:space="preserve">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9C4682">
        <w:rPr>
          <w:rFonts w:eastAsia="Times New Roman"/>
          <w:sz w:val="26"/>
          <w:szCs w:val="26"/>
          <w:lang w:eastAsia="pl-PL"/>
        </w:rPr>
        <w:t xml:space="preserve">a także co najmniej bardzo dobrą ocenę z rytmiki na </w:t>
      </w:r>
      <w:r w:rsidR="00333609">
        <w:rPr>
          <w:rFonts w:eastAsia="Times New Roman"/>
          <w:sz w:val="26"/>
          <w:szCs w:val="26"/>
          <w:lang w:eastAsia="pl-PL"/>
        </w:rPr>
        <w:t>specjalności</w:t>
      </w:r>
      <w:r w:rsidRPr="009C4682">
        <w:rPr>
          <w:rFonts w:eastAsia="Times New Roman"/>
          <w:sz w:val="26"/>
          <w:szCs w:val="26"/>
          <w:lang w:eastAsia="pl-PL"/>
        </w:rPr>
        <w:t xml:space="preserve"> rytmik</w:t>
      </w:r>
      <w:r w:rsidR="00333609">
        <w:rPr>
          <w:rFonts w:eastAsia="Times New Roman"/>
          <w:sz w:val="26"/>
          <w:szCs w:val="26"/>
          <w:lang w:eastAsia="pl-PL"/>
        </w:rPr>
        <w:t>a</w:t>
      </w:r>
      <w:r w:rsidRPr="009C4682">
        <w:rPr>
          <w:rFonts w:eastAsia="Times New Roman"/>
          <w:sz w:val="26"/>
          <w:szCs w:val="26"/>
          <w:lang w:eastAsia="pl-PL"/>
        </w:rPr>
        <w:t xml:space="preserve">, kończy szkołę z wyróżnieniem. </w:t>
      </w:r>
    </w:p>
    <w:p w:rsidR="00211007" w:rsidRPr="00EE0AB9" w:rsidRDefault="00211007" w:rsidP="00C00973">
      <w:pPr>
        <w:pStyle w:val="Akapitzlist"/>
        <w:numPr>
          <w:ilvl w:val="0"/>
          <w:numId w:val="80"/>
        </w:numPr>
        <w:tabs>
          <w:tab w:val="left" w:pos="993"/>
          <w:tab w:val="left" w:pos="9072"/>
        </w:tabs>
        <w:spacing w:after="0"/>
        <w:ind w:left="1134" w:hanging="357"/>
        <w:jc w:val="both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  </w:t>
      </w:r>
      <w:r w:rsidRPr="00EE0AB9">
        <w:rPr>
          <w:rFonts w:eastAsia="Times New Roman"/>
          <w:sz w:val="26"/>
          <w:szCs w:val="26"/>
          <w:lang w:eastAsia="pl-PL"/>
        </w:rPr>
        <w:t>Uczniowi, który uczęszczał na nadobowiązkowe zajęcia edukacyjne</w:t>
      </w:r>
      <w:r>
        <w:rPr>
          <w:rFonts w:eastAsia="Times New Roman"/>
          <w:sz w:val="26"/>
          <w:szCs w:val="26"/>
          <w:lang w:eastAsia="pl-PL"/>
        </w:rPr>
        <w:t>,</w:t>
      </w:r>
      <w:r w:rsidRPr="00EE0AB9">
        <w:rPr>
          <w:rFonts w:eastAsia="Times New Roman"/>
          <w:sz w:val="26"/>
          <w:szCs w:val="26"/>
          <w:lang w:eastAsia="pl-PL"/>
        </w:rPr>
        <w:t xml:space="preserve"> </w:t>
      </w:r>
      <w:r w:rsidR="0086539B">
        <w:rPr>
          <w:rFonts w:eastAsia="Times New Roman"/>
          <w:sz w:val="26"/>
          <w:szCs w:val="26"/>
          <w:lang w:eastAsia="pl-PL"/>
        </w:rPr>
        <w:br/>
      </w:r>
      <w:r w:rsidRPr="00EE0AB9">
        <w:rPr>
          <w:rFonts w:eastAsia="Times New Roman"/>
          <w:sz w:val="26"/>
          <w:szCs w:val="26"/>
          <w:lang w:eastAsia="pl-PL"/>
        </w:rPr>
        <w:t>do średniej o</w:t>
      </w:r>
      <w:r>
        <w:rPr>
          <w:rFonts w:eastAsia="Times New Roman"/>
          <w:sz w:val="26"/>
          <w:szCs w:val="26"/>
          <w:lang w:eastAsia="pl-PL"/>
        </w:rPr>
        <w:t>cen, o której mowa w ust. 3</w:t>
      </w:r>
      <w:r w:rsidRPr="00EE0AB9">
        <w:rPr>
          <w:rFonts w:eastAsia="Times New Roman"/>
          <w:sz w:val="26"/>
          <w:szCs w:val="26"/>
          <w:lang w:eastAsia="pl-PL"/>
        </w:rPr>
        <w:t xml:space="preserve"> wlicza się także </w:t>
      </w:r>
      <w:proofErr w:type="spellStart"/>
      <w:r w:rsidRPr="00EE0AB9">
        <w:rPr>
          <w:rFonts w:eastAsia="Times New Roman"/>
          <w:sz w:val="26"/>
          <w:szCs w:val="26"/>
          <w:lang w:eastAsia="pl-PL"/>
        </w:rPr>
        <w:t>końcoworoczne</w:t>
      </w:r>
      <w:proofErr w:type="spellEnd"/>
      <w:r w:rsidRPr="00EE0AB9">
        <w:rPr>
          <w:rFonts w:eastAsia="Times New Roman"/>
          <w:sz w:val="26"/>
          <w:szCs w:val="26"/>
          <w:lang w:eastAsia="pl-PL"/>
        </w:rPr>
        <w:t xml:space="preserve"> oceny klasyfikacyjne uzyskane z tych zajęć.</w:t>
      </w:r>
    </w:p>
    <w:p w:rsidR="00A611D3" w:rsidRDefault="00A611D3" w:rsidP="00C00973">
      <w:pPr>
        <w:tabs>
          <w:tab w:val="left" w:pos="9072"/>
        </w:tabs>
        <w:spacing w:after="0"/>
        <w:rPr>
          <w:sz w:val="26"/>
          <w:szCs w:val="26"/>
        </w:rPr>
      </w:pPr>
    </w:p>
    <w:p w:rsidR="00211007" w:rsidRDefault="00211007" w:rsidP="00685ABE">
      <w:pPr>
        <w:tabs>
          <w:tab w:val="left" w:pos="9072"/>
        </w:tabs>
        <w:spacing w:after="0"/>
        <w:jc w:val="center"/>
        <w:rPr>
          <w:sz w:val="26"/>
          <w:szCs w:val="26"/>
        </w:rPr>
      </w:pPr>
      <w:r w:rsidRPr="00EE0AB9">
        <w:rPr>
          <w:sz w:val="26"/>
          <w:szCs w:val="26"/>
        </w:rPr>
        <w:t>§  5</w:t>
      </w:r>
      <w:r>
        <w:rPr>
          <w:sz w:val="26"/>
          <w:szCs w:val="26"/>
        </w:rPr>
        <w:t>5</w:t>
      </w:r>
    </w:p>
    <w:p w:rsidR="00211007" w:rsidRPr="000371A5" w:rsidRDefault="00211007" w:rsidP="00685ABE">
      <w:pPr>
        <w:tabs>
          <w:tab w:val="left" w:pos="9072"/>
        </w:tabs>
        <w:spacing w:after="0"/>
        <w:jc w:val="center"/>
        <w:rPr>
          <w:sz w:val="10"/>
          <w:szCs w:val="10"/>
        </w:rPr>
      </w:pPr>
    </w:p>
    <w:p w:rsidR="00B92E54" w:rsidRPr="00B92E54" w:rsidRDefault="00F039F6" w:rsidP="00685ABE">
      <w:pPr>
        <w:pStyle w:val="Akapitzlist"/>
        <w:numPr>
          <w:ilvl w:val="0"/>
          <w:numId w:val="90"/>
        </w:numPr>
        <w:tabs>
          <w:tab w:val="num" w:pos="1134"/>
          <w:tab w:val="left" w:pos="1276"/>
          <w:tab w:val="left" w:pos="9072"/>
        </w:tabs>
        <w:spacing w:after="0"/>
        <w:ind w:left="499" w:hanging="357"/>
        <w:jc w:val="both"/>
        <w:rPr>
          <w:rFonts w:cs="Arial"/>
          <w:sz w:val="26"/>
          <w:szCs w:val="26"/>
        </w:rPr>
      </w:pPr>
      <w:r w:rsidRPr="00B92E54">
        <w:rPr>
          <w:sz w:val="26"/>
          <w:szCs w:val="26"/>
        </w:rPr>
        <w:t xml:space="preserve">Szkoła Muzyczna I </w:t>
      </w:r>
      <w:proofErr w:type="spellStart"/>
      <w:r w:rsidRPr="00B92E54">
        <w:rPr>
          <w:sz w:val="26"/>
          <w:szCs w:val="26"/>
        </w:rPr>
        <w:t>i</w:t>
      </w:r>
      <w:proofErr w:type="spellEnd"/>
      <w:r w:rsidRPr="00B92E54">
        <w:rPr>
          <w:sz w:val="26"/>
          <w:szCs w:val="26"/>
        </w:rPr>
        <w:t xml:space="preserve"> II stopnia im. Tadeusza Szeligowskiego umożliwia uzyskanie </w:t>
      </w:r>
      <w:r w:rsidR="00B92E54" w:rsidRPr="00B92E54">
        <w:rPr>
          <w:sz w:val="26"/>
          <w:szCs w:val="26"/>
        </w:rPr>
        <w:t xml:space="preserve">  </w:t>
      </w:r>
      <w:r w:rsidRPr="00B92E54">
        <w:rPr>
          <w:sz w:val="26"/>
          <w:szCs w:val="26"/>
        </w:rPr>
        <w:t xml:space="preserve">dyplomu ukończenia Szkoły Muzycznej II stopnia poprzez egzamin eksternistyczny. </w:t>
      </w:r>
      <w:r w:rsidRPr="00B92E54">
        <w:rPr>
          <w:rFonts w:cs="Arial"/>
          <w:sz w:val="26"/>
          <w:szCs w:val="26"/>
        </w:rPr>
        <w:t>Wniosek o dopuszczenie do egzaminów eksternistycznych składa się do Centrum Edukacji Artystycznej w terminie do dnia 31 października roku szkolnego, w którym wnioskodawca zamierza rozpocząć zdawanie egzaminów ekstern</w:t>
      </w:r>
      <w:r w:rsidR="00B92E54">
        <w:rPr>
          <w:rFonts w:cs="Arial"/>
          <w:sz w:val="26"/>
          <w:szCs w:val="26"/>
        </w:rPr>
        <w:t>istycznych.</w:t>
      </w:r>
    </w:p>
    <w:p w:rsidR="00211007" w:rsidRPr="00B92E54" w:rsidRDefault="00211007" w:rsidP="00685ABE">
      <w:pPr>
        <w:pStyle w:val="Akapitzlist"/>
        <w:numPr>
          <w:ilvl w:val="0"/>
          <w:numId w:val="90"/>
        </w:numPr>
        <w:tabs>
          <w:tab w:val="num" w:pos="1134"/>
          <w:tab w:val="left" w:pos="1276"/>
          <w:tab w:val="left" w:pos="9072"/>
        </w:tabs>
        <w:spacing w:after="0"/>
        <w:ind w:left="499" w:hanging="357"/>
        <w:jc w:val="both"/>
        <w:rPr>
          <w:rFonts w:cs="Arial"/>
          <w:sz w:val="26"/>
          <w:szCs w:val="26"/>
        </w:rPr>
      </w:pPr>
      <w:r w:rsidRPr="00B92E54">
        <w:rPr>
          <w:sz w:val="26"/>
          <w:szCs w:val="26"/>
        </w:rPr>
        <w:t>Szczegółowe zasady i tryb przeprowadzania egzaminów eksternistycznych określa odpowiednie Rozporządzenie Ministra Kultury i Dziedzictwa Narodowego oraz odrębny regulamin.</w:t>
      </w:r>
    </w:p>
    <w:p w:rsidR="00211007" w:rsidRPr="00FA5F3D" w:rsidRDefault="00211007" w:rsidP="00685ABE">
      <w:pPr>
        <w:tabs>
          <w:tab w:val="left" w:pos="9072"/>
        </w:tabs>
        <w:spacing w:after="0" w:line="240" w:lineRule="auto"/>
        <w:ind w:left="1218"/>
        <w:jc w:val="both"/>
        <w:rPr>
          <w:rFonts w:eastAsia="Times New Roman"/>
          <w:sz w:val="28"/>
          <w:szCs w:val="28"/>
          <w:lang w:eastAsia="pl-PL"/>
        </w:rPr>
      </w:pPr>
    </w:p>
    <w:p w:rsidR="00211007" w:rsidRDefault="00211007" w:rsidP="00685ABE">
      <w:pPr>
        <w:tabs>
          <w:tab w:val="left" w:pos="9072"/>
        </w:tabs>
        <w:spacing w:after="0"/>
        <w:ind w:left="3540" w:firstLine="708"/>
        <w:jc w:val="both"/>
        <w:rPr>
          <w:sz w:val="26"/>
          <w:szCs w:val="26"/>
        </w:rPr>
      </w:pPr>
      <w:r w:rsidRPr="00EE0AB9">
        <w:rPr>
          <w:sz w:val="26"/>
          <w:szCs w:val="26"/>
        </w:rPr>
        <w:t>§ 5</w:t>
      </w:r>
      <w:r>
        <w:rPr>
          <w:sz w:val="26"/>
          <w:szCs w:val="26"/>
        </w:rPr>
        <w:t>6</w:t>
      </w:r>
    </w:p>
    <w:p w:rsidR="00211007" w:rsidRPr="00FA5F3D" w:rsidRDefault="00211007" w:rsidP="00685ABE">
      <w:pPr>
        <w:tabs>
          <w:tab w:val="left" w:pos="9072"/>
        </w:tabs>
        <w:spacing w:after="0"/>
        <w:ind w:left="3540" w:firstLine="708"/>
        <w:jc w:val="both"/>
        <w:rPr>
          <w:sz w:val="10"/>
          <w:szCs w:val="10"/>
        </w:rPr>
      </w:pPr>
    </w:p>
    <w:p w:rsidR="00211007" w:rsidRPr="00EE0AB9" w:rsidRDefault="00211007" w:rsidP="00685ABE">
      <w:pPr>
        <w:numPr>
          <w:ilvl w:val="0"/>
          <w:numId w:val="34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EE0AB9">
        <w:rPr>
          <w:sz w:val="26"/>
          <w:szCs w:val="26"/>
        </w:rPr>
        <w:t>Szkoła wydaje uczniom świadectwa szkolne i dyplomy. Zasady wypełniania oraz wydawania duplikatów tych dokumentów regulują odrębne przepisy.</w:t>
      </w:r>
    </w:p>
    <w:p w:rsidR="00211007" w:rsidRPr="00EE0AB9" w:rsidRDefault="00211007" w:rsidP="00685ABE">
      <w:pPr>
        <w:numPr>
          <w:ilvl w:val="0"/>
          <w:numId w:val="34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Uczeń Szkoły M</w:t>
      </w:r>
      <w:r w:rsidRPr="00EE0AB9">
        <w:rPr>
          <w:sz w:val="26"/>
          <w:szCs w:val="26"/>
        </w:rPr>
        <w:t>uzycznej I stopnia po zakończeniu nauki w danej klasie otrzymuje świadectwo promocyjne, a po ukończeniu nauki w klasie programowo najwyższej otrzymuje świadectwo ukończenia szkoły.</w:t>
      </w:r>
    </w:p>
    <w:p w:rsidR="00211007" w:rsidRPr="00EE0AB9" w:rsidRDefault="00211007" w:rsidP="00685ABE">
      <w:pPr>
        <w:numPr>
          <w:ilvl w:val="0"/>
          <w:numId w:val="34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Uczeń Szkoły M</w:t>
      </w:r>
      <w:r w:rsidRPr="00EE0AB9">
        <w:rPr>
          <w:sz w:val="26"/>
          <w:szCs w:val="26"/>
        </w:rPr>
        <w:t>uzycznej II stopnia po zakończeniu nauki w danej klasie otrzymuje świadectwo promocyjne, z wyjątkiem klasy programowo najwyższej.</w:t>
      </w:r>
    </w:p>
    <w:p w:rsidR="00211007" w:rsidRDefault="00211007" w:rsidP="00685ABE">
      <w:pPr>
        <w:numPr>
          <w:ilvl w:val="0"/>
          <w:numId w:val="34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EE0AB9">
        <w:rPr>
          <w:sz w:val="26"/>
          <w:szCs w:val="26"/>
        </w:rPr>
        <w:t>Po ukończeniu nauki w szkole muzycznej II stopnia i zdaniu egzaminu dyplomowego uczeń otrzymuje dyplom ukończenia szkoły</w:t>
      </w:r>
      <w:r>
        <w:rPr>
          <w:sz w:val="26"/>
          <w:szCs w:val="26"/>
        </w:rPr>
        <w:t>,</w:t>
      </w:r>
      <w:r w:rsidRPr="00EE0AB9">
        <w:rPr>
          <w:sz w:val="26"/>
          <w:szCs w:val="26"/>
        </w:rPr>
        <w:t xml:space="preserve"> potwierdzający uzyskanie tytułu zawodowego. </w:t>
      </w:r>
    </w:p>
    <w:p w:rsidR="00211007" w:rsidRDefault="00211007" w:rsidP="00685ABE">
      <w:pPr>
        <w:tabs>
          <w:tab w:val="left" w:pos="9072"/>
        </w:tabs>
        <w:spacing w:after="0"/>
        <w:ind w:left="720"/>
        <w:jc w:val="both"/>
        <w:rPr>
          <w:sz w:val="28"/>
          <w:szCs w:val="28"/>
        </w:rPr>
      </w:pPr>
    </w:p>
    <w:p w:rsidR="00211007" w:rsidRPr="00FA5F3D" w:rsidRDefault="00211007" w:rsidP="00685ABE">
      <w:pPr>
        <w:tabs>
          <w:tab w:val="left" w:pos="9072"/>
        </w:tabs>
        <w:spacing w:after="0"/>
        <w:ind w:left="720"/>
        <w:jc w:val="both"/>
        <w:rPr>
          <w:sz w:val="28"/>
          <w:szCs w:val="28"/>
        </w:rPr>
      </w:pPr>
    </w:p>
    <w:p w:rsidR="00211007" w:rsidRDefault="00211007" w:rsidP="00685ABE">
      <w:pPr>
        <w:pStyle w:val="Tekstpodstawowywcity"/>
        <w:tabs>
          <w:tab w:val="left" w:pos="9072"/>
        </w:tabs>
        <w:spacing w:after="0"/>
        <w:jc w:val="center"/>
        <w:rPr>
          <w:sz w:val="28"/>
          <w:szCs w:val="23"/>
        </w:rPr>
      </w:pPr>
      <w:r w:rsidRPr="006A75B3">
        <w:rPr>
          <w:sz w:val="28"/>
          <w:szCs w:val="23"/>
        </w:rPr>
        <w:t>Rozdział</w:t>
      </w:r>
      <w:r>
        <w:rPr>
          <w:sz w:val="28"/>
          <w:szCs w:val="23"/>
        </w:rPr>
        <w:t xml:space="preserve"> IX</w:t>
      </w:r>
    </w:p>
    <w:p w:rsidR="00211007" w:rsidRPr="007174B3" w:rsidRDefault="00211007" w:rsidP="00685ABE">
      <w:pPr>
        <w:pStyle w:val="Tekstpodstawowywcity"/>
        <w:tabs>
          <w:tab w:val="left" w:pos="9072"/>
        </w:tabs>
        <w:spacing w:after="0"/>
        <w:jc w:val="center"/>
        <w:rPr>
          <w:sz w:val="16"/>
          <w:szCs w:val="16"/>
        </w:rPr>
      </w:pPr>
    </w:p>
    <w:p w:rsidR="00211007" w:rsidRDefault="00211007" w:rsidP="00685ABE">
      <w:pPr>
        <w:pStyle w:val="Tekstpodstawowywcity"/>
        <w:tabs>
          <w:tab w:val="left" w:pos="9072"/>
        </w:tabs>
        <w:spacing w:after="0"/>
        <w:jc w:val="center"/>
        <w:rPr>
          <w:b/>
          <w:sz w:val="28"/>
          <w:szCs w:val="23"/>
        </w:rPr>
      </w:pPr>
      <w:r w:rsidRPr="00417EF9">
        <w:rPr>
          <w:b/>
          <w:sz w:val="28"/>
          <w:szCs w:val="23"/>
        </w:rPr>
        <w:t>REKRUTACJA</w:t>
      </w:r>
    </w:p>
    <w:p w:rsidR="00211007" w:rsidRPr="00FA5F3D" w:rsidRDefault="00211007" w:rsidP="00685ABE">
      <w:pPr>
        <w:pStyle w:val="Tekstpodstawowywcity"/>
        <w:tabs>
          <w:tab w:val="left" w:pos="9072"/>
        </w:tabs>
        <w:spacing w:after="0"/>
        <w:jc w:val="center"/>
        <w:rPr>
          <w:b/>
          <w:sz w:val="28"/>
          <w:szCs w:val="28"/>
        </w:rPr>
      </w:pPr>
    </w:p>
    <w:p w:rsidR="00211007" w:rsidRDefault="00211007" w:rsidP="00685ABE">
      <w:pPr>
        <w:tabs>
          <w:tab w:val="left" w:pos="9072"/>
        </w:tabs>
        <w:spacing w:after="0"/>
        <w:jc w:val="center"/>
        <w:rPr>
          <w:sz w:val="26"/>
          <w:szCs w:val="26"/>
        </w:rPr>
      </w:pPr>
      <w:r w:rsidRPr="00CC57CC">
        <w:rPr>
          <w:sz w:val="26"/>
          <w:szCs w:val="26"/>
        </w:rPr>
        <w:t>§ 5</w:t>
      </w:r>
      <w:r w:rsidR="002F778F">
        <w:rPr>
          <w:sz w:val="26"/>
          <w:szCs w:val="26"/>
        </w:rPr>
        <w:t>7</w:t>
      </w:r>
    </w:p>
    <w:p w:rsidR="00211007" w:rsidRPr="00FA5F3D" w:rsidRDefault="00211007" w:rsidP="00685ABE">
      <w:pPr>
        <w:tabs>
          <w:tab w:val="left" w:pos="9072"/>
        </w:tabs>
        <w:spacing w:after="0"/>
        <w:jc w:val="center"/>
        <w:rPr>
          <w:sz w:val="10"/>
          <w:szCs w:val="10"/>
        </w:rPr>
      </w:pPr>
    </w:p>
    <w:p w:rsidR="00211007" w:rsidRPr="00CC57CC" w:rsidRDefault="00211007" w:rsidP="00685ABE">
      <w:pPr>
        <w:pStyle w:val="Tekstpodstawowywcity"/>
        <w:numPr>
          <w:ilvl w:val="0"/>
          <w:numId w:val="3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CC57CC">
        <w:rPr>
          <w:sz w:val="26"/>
          <w:szCs w:val="26"/>
        </w:rPr>
        <w:t xml:space="preserve">Szkoła Muzyczna I </w:t>
      </w:r>
      <w:proofErr w:type="spellStart"/>
      <w:r w:rsidRPr="00CC57CC">
        <w:rPr>
          <w:sz w:val="26"/>
          <w:szCs w:val="26"/>
        </w:rPr>
        <w:t>i</w:t>
      </w:r>
      <w:proofErr w:type="spellEnd"/>
      <w:r w:rsidRPr="00CC57CC">
        <w:rPr>
          <w:sz w:val="26"/>
          <w:szCs w:val="26"/>
        </w:rPr>
        <w:t xml:space="preserve"> II stopnia im Tadeusza Szeligowskiego w Lublinie przyjmuje kandydatów do klas pierwszych:</w:t>
      </w:r>
    </w:p>
    <w:p w:rsidR="00211007" w:rsidRPr="00CC57CC" w:rsidRDefault="00211007" w:rsidP="00685ABE">
      <w:pPr>
        <w:pStyle w:val="Tekstpodstawowywcity"/>
        <w:numPr>
          <w:ilvl w:val="0"/>
          <w:numId w:val="37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CC57CC">
        <w:rPr>
          <w:sz w:val="26"/>
          <w:szCs w:val="26"/>
        </w:rPr>
        <w:t>Szkoły Muzycznej I stopnia cykl 6-letni,</w:t>
      </w:r>
    </w:p>
    <w:p w:rsidR="00211007" w:rsidRPr="00CC57CC" w:rsidRDefault="00211007" w:rsidP="00685ABE">
      <w:pPr>
        <w:pStyle w:val="Tekstpodstawowywcity"/>
        <w:numPr>
          <w:ilvl w:val="0"/>
          <w:numId w:val="37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CC57CC">
        <w:rPr>
          <w:sz w:val="26"/>
          <w:szCs w:val="26"/>
        </w:rPr>
        <w:t>Szkoły Muzycznej I stopnia cykl 4-letni,</w:t>
      </w:r>
    </w:p>
    <w:p w:rsidR="00211007" w:rsidRPr="00CC57CC" w:rsidRDefault="00211007" w:rsidP="00685ABE">
      <w:pPr>
        <w:pStyle w:val="Tekstpodstawowywcity"/>
        <w:numPr>
          <w:ilvl w:val="0"/>
          <w:numId w:val="37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CC57CC">
        <w:rPr>
          <w:sz w:val="26"/>
          <w:szCs w:val="26"/>
        </w:rPr>
        <w:t xml:space="preserve">Szkoły Muzycznej II stopnia na </w:t>
      </w:r>
      <w:r w:rsidR="00B92E54">
        <w:rPr>
          <w:sz w:val="26"/>
          <w:szCs w:val="26"/>
        </w:rPr>
        <w:t>specjal</w:t>
      </w:r>
      <w:r w:rsidR="00333609">
        <w:rPr>
          <w:sz w:val="26"/>
          <w:szCs w:val="26"/>
        </w:rPr>
        <w:t>ności</w:t>
      </w:r>
      <w:r w:rsidR="00B92E54">
        <w:rPr>
          <w:sz w:val="26"/>
          <w:szCs w:val="26"/>
        </w:rPr>
        <w:t>: instrumentalistyka, instrumentalistyka jazzowa, wokalistyka, wokalistyka jazzowa, rytmika.</w:t>
      </w:r>
      <w:r w:rsidRPr="00CC57CC">
        <w:rPr>
          <w:sz w:val="26"/>
          <w:szCs w:val="26"/>
        </w:rPr>
        <w:t>.</w:t>
      </w:r>
    </w:p>
    <w:p w:rsidR="00211007" w:rsidRPr="007174B3" w:rsidRDefault="00211007" w:rsidP="00685ABE">
      <w:pPr>
        <w:pStyle w:val="Tekstpodstawowywcity"/>
        <w:numPr>
          <w:ilvl w:val="0"/>
          <w:numId w:val="3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174B3">
        <w:rPr>
          <w:sz w:val="26"/>
          <w:szCs w:val="26"/>
        </w:rPr>
        <w:t>Warunkiem ubiegania się kandydata o przyjęcie do klasy pierwszej jest:</w:t>
      </w:r>
    </w:p>
    <w:p w:rsidR="00211007" w:rsidRPr="00B92E54" w:rsidRDefault="00211007" w:rsidP="00685ABE">
      <w:pPr>
        <w:pStyle w:val="Tekstpodstawowywcity"/>
        <w:numPr>
          <w:ilvl w:val="0"/>
          <w:numId w:val="38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174B3">
        <w:rPr>
          <w:sz w:val="26"/>
          <w:szCs w:val="26"/>
        </w:rPr>
        <w:t xml:space="preserve">do Szkoły Muzycznej I stopnia o 6-letnim cyklu kształcenia - ukończenie </w:t>
      </w:r>
      <w:r w:rsidR="0086539B">
        <w:rPr>
          <w:sz w:val="26"/>
          <w:szCs w:val="26"/>
        </w:rPr>
        <w:br/>
      </w:r>
      <w:r w:rsidRPr="007174B3">
        <w:rPr>
          <w:sz w:val="26"/>
          <w:szCs w:val="26"/>
        </w:rPr>
        <w:t xml:space="preserve">w danym roku kalendarzowym co najmniej </w:t>
      </w:r>
      <w:r w:rsidR="00B92E54" w:rsidRPr="00A95185">
        <w:rPr>
          <w:sz w:val="26"/>
          <w:szCs w:val="26"/>
        </w:rPr>
        <w:t>7 lat i nie przekroczenie wieku 10 lat,</w:t>
      </w:r>
    </w:p>
    <w:p w:rsidR="00211007" w:rsidRPr="007174B3" w:rsidRDefault="00211007" w:rsidP="00685ABE">
      <w:pPr>
        <w:pStyle w:val="Tekstpodstawowywcity"/>
        <w:numPr>
          <w:ilvl w:val="0"/>
          <w:numId w:val="38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174B3">
        <w:rPr>
          <w:sz w:val="26"/>
          <w:szCs w:val="26"/>
        </w:rPr>
        <w:t xml:space="preserve">do Szkoły Muzycznej I stopnia o 4-letnim cyklu kształcenia - ukończenie w danym roku kalendarzowym </w:t>
      </w:r>
      <w:r w:rsidR="00B92E54">
        <w:rPr>
          <w:sz w:val="26"/>
          <w:szCs w:val="26"/>
        </w:rPr>
        <w:t>8</w:t>
      </w:r>
      <w:r w:rsidRPr="007174B3">
        <w:rPr>
          <w:sz w:val="26"/>
          <w:szCs w:val="26"/>
        </w:rPr>
        <w:t xml:space="preserve"> lat i nie przekroczenie 14 lat. Górna granica wieku przyjęcia kandydata do Szkoły została obniżona o dwa lata ze względu na limitowaną liczbę miejsc oraz możliwość zdawania </w:t>
      </w:r>
      <w:r w:rsidR="0086539B">
        <w:rPr>
          <w:sz w:val="26"/>
          <w:szCs w:val="26"/>
        </w:rPr>
        <w:br/>
      </w:r>
      <w:r w:rsidRPr="007174B3">
        <w:rPr>
          <w:sz w:val="26"/>
          <w:szCs w:val="26"/>
        </w:rPr>
        <w:t>do szkoły II stopnia po ukończeniu 13 roku życia,</w:t>
      </w:r>
    </w:p>
    <w:p w:rsidR="00B92E54" w:rsidRDefault="00211007" w:rsidP="00685ABE">
      <w:pPr>
        <w:pStyle w:val="Tekstpodstawowywcity"/>
        <w:numPr>
          <w:ilvl w:val="0"/>
          <w:numId w:val="38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174B3">
        <w:rPr>
          <w:sz w:val="26"/>
          <w:szCs w:val="26"/>
        </w:rPr>
        <w:t xml:space="preserve">do Szkoły Muzycznej II stopnia - ukończenie w danym roku kalendarzowym co najmniej 13 lat i nie przekroczenie 20 roku życia </w:t>
      </w:r>
      <w:r w:rsidR="0086539B">
        <w:rPr>
          <w:sz w:val="26"/>
          <w:szCs w:val="26"/>
        </w:rPr>
        <w:br/>
      </w:r>
      <w:r w:rsidRPr="007174B3">
        <w:rPr>
          <w:sz w:val="26"/>
          <w:szCs w:val="26"/>
        </w:rPr>
        <w:t xml:space="preserve">z wyjątkiem </w:t>
      </w:r>
      <w:r w:rsidR="00B92E54">
        <w:rPr>
          <w:sz w:val="26"/>
          <w:szCs w:val="26"/>
        </w:rPr>
        <w:t xml:space="preserve">specjalności </w:t>
      </w:r>
      <w:r w:rsidRPr="007174B3">
        <w:rPr>
          <w:sz w:val="26"/>
          <w:szCs w:val="26"/>
        </w:rPr>
        <w:t>wokal</w:t>
      </w:r>
      <w:r w:rsidR="00B92E54">
        <w:rPr>
          <w:sz w:val="26"/>
          <w:szCs w:val="26"/>
        </w:rPr>
        <w:t>istyka i wokalistyka jazzowa</w:t>
      </w:r>
      <w:r w:rsidRPr="007174B3">
        <w:rPr>
          <w:sz w:val="26"/>
          <w:szCs w:val="26"/>
        </w:rPr>
        <w:t>, na który przyjmowani są kandydaci w wieku 16-2</w:t>
      </w:r>
      <w:r w:rsidR="00333609">
        <w:rPr>
          <w:sz w:val="26"/>
          <w:szCs w:val="26"/>
        </w:rPr>
        <w:t>3</w:t>
      </w:r>
      <w:r w:rsidRPr="007174B3">
        <w:rPr>
          <w:sz w:val="26"/>
          <w:szCs w:val="26"/>
        </w:rPr>
        <w:t xml:space="preserve"> lata.</w:t>
      </w:r>
    </w:p>
    <w:p w:rsidR="004F010A" w:rsidRPr="00B92E54" w:rsidRDefault="004F010A" w:rsidP="00685ABE">
      <w:pPr>
        <w:pStyle w:val="Tekstpodstawowywcity"/>
        <w:numPr>
          <w:ilvl w:val="0"/>
          <w:numId w:val="38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321959">
        <w:rPr>
          <w:sz w:val="26"/>
          <w:szCs w:val="26"/>
        </w:rPr>
        <w:t xml:space="preserve"> szczególnie uzasadnionych przypadkach</w:t>
      </w:r>
      <w:r>
        <w:rPr>
          <w:sz w:val="26"/>
          <w:szCs w:val="26"/>
        </w:rPr>
        <w:t>, na wniosek dyrektora szko</w:t>
      </w:r>
      <w:r w:rsidR="00333609">
        <w:rPr>
          <w:sz w:val="26"/>
          <w:szCs w:val="26"/>
        </w:rPr>
        <w:t>ły, Minister właściwy do spraw Kultury i Ochrony Dziedzictwa N</w:t>
      </w:r>
      <w:r>
        <w:rPr>
          <w:sz w:val="26"/>
          <w:szCs w:val="26"/>
        </w:rPr>
        <w:t xml:space="preserve">arodowego może wyrazić zgodę na ubieganie się o przyjęcie do szkoły przez kandydata w wieku powyżej wieku określonego w </w:t>
      </w:r>
      <w:r w:rsidRPr="002E6897">
        <w:rPr>
          <w:sz w:val="26"/>
          <w:szCs w:val="26"/>
        </w:rPr>
        <w:t>§ 5</w:t>
      </w:r>
      <w:r>
        <w:rPr>
          <w:sz w:val="26"/>
          <w:szCs w:val="26"/>
        </w:rPr>
        <w:t xml:space="preserve">7 ust.2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</w:t>
      </w:r>
    </w:p>
    <w:p w:rsidR="004F010A" w:rsidRDefault="004F010A" w:rsidP="00685ABE">
      <w:pPr>
        <w:pStyle w:val="Tekstpodstawowywcity"/>
        <w:numPr>
          <w:ilvl w:val="0"/>
          <w:numId w:val="3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61079B">
        <w:rPr>
          <w:sz w:val="26"/>
          <w:szCs w:val="26"/>
        </w:rPr>
        <w:t>Kandydaci ubiegający się o przyjęcie do szkoły składają wniosek, zawierający informację o wybranej przez siebie specjal</w:t>
      </w:r>
      <w:r>
        <w:rPr>
          <w:sz w:val="26"/>
          <w:szCs w:val="26"/>
        </w:rPr>
        <w:t>izacji</w:t>
      </w:r>
      <w:r w:rsidRPr="0061079B">
        <w:rPr>
          <w:sz w:val="26"/>
          <w:szCs w:val="26"/>
        </w:rPr>
        <w:t xml:space="preserve"> i instrumencie</w:t>
      </w:r>
      <w:r>
        <w:rPr>
          <w:sz w:val="26"/>
          <w:szCs w:val="26"/>
        </w:rPr>
        <w:t>,</w:t>
      </w:r>
      <w:r w:rsidRPr="0061079B">
        <w:rPr>
          <w:sz w:val="26"/>
          <w:szCs w:val="26"/>
        </w:rPr>
        <w:t xml:space="preserve"> oraz numer PESEL. Termin składania wniosku powinien obejmować co najmniej 14 dni, </w:t>
      </w:r>
      <w:r w:rsidRPr="0061079B">
        <w:rPr>
          <w:sz w:val="26"/>
          <w:szCs w:val="26"/>
        </w:rPr>
        <w:lastRenderedPageBreak/>
        <w:t xml:space="preserve">przypadających w okresie od dnia 1 lutego i upływać na </w:t>
      </w:r>
      <w:r>
        <w:rPr>
          <w:sz w:val="26"/>
          <w:szCs w:val="26"/>
        </w:rPr>
        <w:t>10 dni</w:t>
      </w:r>
      <w:r w:rsidRPr="0061079B">
        <w:rPr>
          <w:sz w:val="26"/>
          <w:szCs w:val="26"/>
        </w:rPr>
        <w:t xml:space="preserve"> przed wyznaczonym terminem przeprowadzenia egzaminu wstępnego.</w:t>
      </w:r>
      <w:r>
        <w:rPr>
          <w:sz w:val="26"/>
          <w:szCs w:val="26"/>
        </w:rPr>
        <w:t xml:space="preserve"> </w:t>
      </w:r>
    </w:p>
    <w:p w:rsidR="00211007" w:rsidRPr="004F010A" w:rsidRDefault="004F010A" w:rsidP="00685ABE">
      <w:pPr>
        <w:pStyle w:val="Tekstpodstawowywcity"/>
        <w:numPr>
          <w:ilvl w:val="0"/>
          <w:numId w:val="36"/>
        </w:numPr>
        <w:tabs>
          <w:tab w:val="left" w:pos="9072"/>
        </w:tabs>
        <w:spacing w:after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</w:t>
      </w:r>
      <w:r w:rsidRPr="004F010A">
        <w:rPr>
          <w:i/>
          <w:sz w:val="26"/>
          <w:szCs w:val="26"/>
        </w:rPr>
        <w:t>kreślony</w:t>
      </w:r>
    </w:p>
    <w:p w:rsidR="00211007" w:rsidRPr="004F010A" w:rsidRDefault="004F010A" w:rsidP="00685ABE">
      <w:pPr>
        <w:pStyle w:val="Tekstpodstawowywcity"/>
        <w:numPr>
          <w:ilvl w:val="0"/>
          <w:numId w:val="36"/>
        </w:numPr>
        <w:tabs>
          <w:tab w:val="left" w:pos="9072"/>
        </w:tabs>
        <w:spacing w:after="0"/>
        <w:jc w:val="both"/>
        <w:rPr>
          <w:sz w:val="28"/>
          <w:szCs w:val="28"/>
        </w:rPr>
      </w:pPr>
      <w:r w:rsidRPr="00CA1E09">
        <w:rPr>
          <w:sz w:val="26"/>
          <w:szCs w:val="26"/>
        </w:rPr>
        <w:t>Kwalifikacja kandydatów do szkoły odbywa się na podstawie badania</w:t>
      </w:r>
      <w:r>
        <w:rPr>
          <w:sz w:val="26"/>
          <w:szCs w:val="26"/>
        </w:rPr>
        <w:t xml:space="preserve"> przydatności </w:t>
      </w:r>
      <w:r w:rsidRPr="00CA1E09">
        <w:rPr>
          <w:sz w:val="26"/>
          <w:szCs w:val="26"/>
        </w:rPr>
        <w:t>lub egzaminu wstępnego</w:t>
      </w:r>
    </w:p>
    <w:p w:rsidR="004F010A" w:rsidRPr="00FA5F3D" w:rsidRDefault="004F010A" w:rsidP="00685ABE">
      <w:pPr>
        <w:pStyle w:val="Tekstpodstawowywcity"/>
        <w:tabs>
          <w:tab w:val="left" w:pos="9072"/>
        </w:tabs>
        <w:spacing w:after="0"/>
        <w:ind w:left="926"/>
        <w:jc w:val="both"/>
        <w:rPr>
          <w:sz w:val="28"/>
          <w:szCs w:val="28"/>
        </w:rPr>
      </w:pPr>
    </w:p>
    <w:p w:rsidR="00211007" w:rsidRDefault="00211007" w:rsidP="00685ABE">
      <w:pPr>
        <w:tabs>
          <w:tab w:val="left" w:pos="9072"/>
        </w:tabs>
        <w:spacing w:after="0"/>
        <w:jc w:val="center"/>
        <w:rPr>
          <w:sz w:val="26"/>
          <w:szCs w:val="26"/>
        </w:rPr>
      </w:pPr>
      <w:r w:rsidRPr="00CC57CC">
        <w:rPr>
          <w:sz w:val="26"/>
          <w:szCs w:val="26"/>
        </w:rPr>
        <w:t>§ 5</w:t>
      </w:r>
      <w:r w:rsidR="002F778F">
        <w:rPr>
          <w:sz w:val="26"/>
          <w:szCs w:val="26"/>
        </w:rPr>
        <w:t>8</w:t>
      </w:r>
    </w:p>
    <w:p w:rsidR="00211007" w:rsidRPr="00FA5F3D" w:rsidRDefault="00211007" w:rsidP="00685ABE">
      <w:pPr>
        <w:tabs>
          <w:tab w:val="left" w:pos="9072"/>
        </w:tabs>
        <w:spacing w:after="0"/>
        <w:jc w:val="center"/>
        <w:rPr>
          <w:sz w:val="10"/>
          <w:szCs w:val="10"/>
        </w:rPr>
      </w:pPr>
    </w:p>
    <w:p w:rsidR="00211007" w:rsidRPr="007174B3" w:rsidRDefault="00211007" w:rsidP="00685ABE">
      <w:pPr>
        <w:numPr>
          <w:ilvl w:val="0"/>
          <w:numId w:val="39"/>
        </w:numPr>
        <w:tabs>
          <w:tab w:val="left" w:pos="9072"/>
        </w:tabs>
        <w:spacing w:after="0"/>
        <w:ind w:left="993"/>
        <w:jc w:val="both"/>
        <w:rPr>
          <w:sz w:val="26"/>
          <w:szCs w:val="26"/>
        </w:rPr>
      </w:pPr>
      <w:r w:rsidRPr="007174B3">
        <w:rPr>
          <w:sz w:val="26"/>
          <w:szCs w:val="26"/>
        </w:rPr>
        <w:t xml:space="preserve">Warunkiem ubiegania się kandydata o przyjęcie do klasy pierwszej Szkoły Muzycznej I </w:t>
      </w:r>
      <w:proofErr w:type="spellStart"/>
      <w:r w:rsidRPr="007174B3">
        <w:rPr>
          <w:sz w:val="26"/>
          <w:szCs w:val="26"/>
        </w:rPr>
        <w:t>i</w:t>
      </w:r>
      <w:proofErr w:type="spellEnd"/>
      <w:r w:rsidRPr="007174B3">
        <w:rPr>
          <w:sz w:val="26"/>
          <w:szCs w:val="26"/>
        </w:rPr>
        <w:t xml:space="preserve"> II stopnia jest pozytywny wynik z egzaminu wstępnego, który dla kandydatów bez przygotowania muzycznego przyjmuje formę badania predyspozycji muzycznych.</w:t>
      </w:r>
    </w:p>
    <w:p w:rsidR="00211007" w:rsidRPr="007174B3" w:rsidRDefault="00211007" w:rsidP="00685ABE">
      <w:pPr>
        <w:numPr>
          <w:ilvl w:val="0"/>
          <w:numId w:val="39"/>
        </w:numPr>
        <w:tabs>
          <w:tab w:val="left" w:pos="9072"/>
        </w:tabs>
        <w:spacing w:after="0"/>
        <w:ind w:left="993"/>
        <w:jc w:val="both"/>
        <w:rPr>
          <w:sz w:val="26"/>
          <w:szCs w:val="26"/>
        </w:rPr>
      </w:pPr>
      <w:r w:rsidRPr="007174B3">
        <w:rPr>
          <w:sz w:val="26"/>
          <w:szCs w:val="26"/>
        </w:rPr>
        <w:t>Egzamin obejmuje:</w:t>
      </w:r>
    </w:p>
    <w:p w:rsidR="00211007" w:rsidRPr="007174B3" w:rsidRDefault="00211007" w:rsidP="00685ABE">
      <w:pPr>
        <w:numPr>
          <w:ilvl w:val="0"/>
          <w:numId w:val="40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174B3">
        <w:rPr>
          <w:sz w:val="26"/>
          <w:szCs w:val="26"/>
        </w:rPr>
        <w:t>sprawdzenie uzdolnień muzycznych,</w:t>
      </w:r>
    </w:p>
    <w:p w:rsidR="00211007" w:rsidRPr="007174B3" w:rsidRDefault="00211007" w:rsidP="00685ABE">
      <w:pPr>
        <w:numPr>
          <w:ilvl w:val="0"/>
          <w:numId w:val="40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174B3">
        <w:rPr>
          <w:sz w:val="26"/>
          <w:szCs w:val="26"/>
        </w:rPr>
        <w:t>sprawdzenie predyspozycji do nauki gry na wybranym instrumencie</w:t>
      </w:r>
    </w:p>
    <w:p w:rsidR="00211007" w:rsidRPr="007174B3" w:rsidRDefault="00211007" w:rsidP="00685ABE">
      <w:pPr>
        <w:numPr>
          <w:ilvl w:val="0"/>
          <w:numId w:val="40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174B3">
        <w:rPr>
          <w:sz w:val="26"/>
          <w:szCs w:val="26"/>
        </w:rPr>
        <w:t xml:space="preserve">zaprezentowanie przez kandydata zdającego do Szkoły Muzycznej </w:t>
      </w:r>
      <w:r w:rsidR="0086539B">
        <w:rPr>
          <w:sz w:val="26"/>
          <w:szCs w:val="26"/>
        </w:rPr>
        <w:br/>
      </w:r>
      <w:r w:rsidRPr="007174B3">
        <w:rPr>
          <w:sz w:val="26"/>
          <w:szCs w:val="26"/>
        </w:rPr>
        <w:t>II stopnia przygotowanego programu z gry na instrumencie, na który obowiązuje opanowanie programu na poziomie ukończenia szkoły muzycznej I stopnia.</w:t>
      </w:r>
    </w:p>
    <w:p w:rsidR="00211007" w:rsidRPr="00CC57CC" w:rsidRDefault="00211007" w:rsidP="00685ABE">
      <w:pPr>
        <w:numPr>
          <w:ilvl w:val="0"/>
          <w:numId w:val="39"/>
        </w:numPr>
        <w:tabs>
          <w:tab w:val="left" w:pos="9072"/>
        </w:tabs>
        <w:spacing w:after="0"/>
        <w:ind w:left="993" w:hanging="284"/>
        <w:jc w:val="both"/>
        <w:rPr>
          <w:sz w:val="26"/>
          <w:szCs w:val="26"/>
        </w:rPr>
      </w:pPr>
      <w:r w:rsidRPr="00CC57CC">
        <w:rPr>
          <w:sz w:val="26"/>
          <w:szCs w:val="26"/>
        </w:rPr>
        <w:t xml:space="preserve">Egzaminy do  Szkoły Muzycznej I </w:t>
      </w:r>
      <w:proofErr w:type="spellStart"/>
      <w:r w:rsidRPr="00CC57CC">
        <w:rPr>
          <w:sz w:val="26"/>
          <w:szCs w:val="26"/>
        </w:rPr>
        <w:t>i</w:t>
      </w:r>
      <w:proofErr w:type="spellEnd"/>
      <w:r w:rsidRPr="00CC57CC">
        <w:rPr>
          <w:sz w:val="26"/>
          <w:szCs w:val="26"/>
        </w:rPr>
        <w:t xml:space="preserve"> Szkoły Muzycznej II stopnia </w:t>
      </w:r>
      <w:r w:rsidR="0086539B">
        <w:rPr>
          <w:sz w:val="26"/>
          <w:szCs w:val="26"/>
        </w:rPr>
        <w:br/>
      </w:r>
      <w:r w:rsidRPr="00CC57CC">
        <w:rPr>
          <w:sz w:val="26"/>
          <w:szCs w:val="26"/>
        </w:rPr>
        <w:t>są poprzedzone lekcjami przygotowawczymi:</w:t>
      </w:r>
    </w:p>
    <w:p w:rsidR="00211007" w:rsidRPr="00CC57CC" w:rsidRDefault="00211007" w:rsidP="00685ABE">
      <w:pPr>
        <w:numPr>
          <w:ilvl w:val="0"/>
          <w:numId w:val="41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CC57CC">
        <w:rPr>
          <w:sz w:val="26"/>
          <w:szCs w:val="26"/>
        </w:rPr>
        <w:t>dla kandydatów zdających do szkoły muzycznej I stopnia - cykl 6-letni - przeprowadzone są dwie lekcje, w dwa kolejne dni poprzedzające egzamin,</w:t>
      </w:r>
    </w:p>
    <w:p w:rsidR="00211007" w:rsidRPr="00CC57CC" w:rsidRDefault="00211007" w:rsidP="00685ABE">
      <w:pPr>
        <w:numPr>
          <w:ilvl w:val="0"/>
          <w:numId w:val="41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CC57CC">
        <w:rPr>
          <w:sz w:val="26"/>
          <w:szCs w:val="26"/>
        </w:rPr>
        <w:t>dla kandydatów zdających do szkoły muzycznej I stopnia - cykl 4-letni - przeprowadzona jest jedna lekcja na dzień przed egzaminem,</w:t>
      </w:r>
    </w:p>
    <w:p w:rsidR="00211007" w:rsidRDefault="00211007" w:rsidP="00685ABE">
      <w:pPr>
        <w:numPr>
          <w:ilvl w:val="0"/>
          <w:numId w:val="41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CC57CC">
        <w:rPr>
          <w:sz w:val="26"/>
          <w:szCs w:val="26"/>
        </w:rPr>
        <w:t>dla kandydatów zdających do szkoły muzycznej II stopnia - przeprowadzona jest jedna lekcja w dniu poprzedzającym egzamin. Lekcja jest prowadzona dla kandydatów bez przygotowania muzycznego.</w:t>
      </w:r>
    </w:p>
    <w:p w:rsidR="00285BA8" w:rsidRDefault="00285BA8" w:rsidP="00685ABE">
      <w:pPr>
        <w:tabs>
          <w:tab w:val="left" w:pos="9072"/>
        </w:tabs>
        <w:spacing w:after="0"/>
        <w:jc w:val="center"/>
        <w:rPr>
          <w:sz w:val="28"/>
          <w:szCs w:val="28"/>
        </w:rPr>
      </w:pPr>
    </w:p>
    <w:p w:rsidR="00211007" w:rsidRDefault="00211007" w:rsidP="00685ABE">
      <w:pPr>
        <w:tabs>
          <w:tab w:val="left" w:pos="9072"/>
        </w:tabs>
        <w:spacing w:after="0"/>
        <w:jc w:val="center"/>
        <w:rPr>
          <w:sz w:val="26"/>
          <w:szCs w:val="26"/>
        </w:rPr>
      </w:pPr>
      <w:r w:rsidRPr="0004573B">
        <w:rPr>
          <w:sz w:val="26"/>
          <w:szCs w:val="26"/>
        </w:rPr>
        <w:t>§ 5</w:t>
      </w:r>
      <w:r w:rsidR="002F778F">
        <w:rPr>
          <w:sz w:val="26"/>
          <w:szCs w:val="26"/>
        </w:rPr>
        <w:t>9</w:t>
      </w:r>
    </w:p>
    <w:p w:rsidR="00211007" w:rsidRPr="0004573B" w:rsidRDefault="00211007" w:rsidP="00685ABE">
      <w:pPr>
        <w:tabs>
          <w:tab w:val="left" w:pos="9072"/>
        </w:tabs>
        <w:spacing w:after="0"/>
        <w:jc w:val="center"/>
        <w:rPr>
          <w:sz w:val="10"/>
          <w:szCs w:val="10"/>
        </w:rPr>
      </w:pPr>
    </w:p>
    <w:p w:rsidR="00211007" w:rsidRPr="00B63525" w:rsidRDefault="00211007" w:rsidP="00685ABE">
      <w:pPr>
        <w:pStyle w:val="Tekstpodstawowywcity"/>
        <w:numPr>
          <w:ilvl w:val="0"/>
          <w:numId w:val="42"/>
        </w:numPr>
        <w:tabs>
          <w:tab w:val="left" w:pos="9072"/>
        </w:tabs>
        <w:spacing w:after="0"/>
        <w:ind w:left="1134" w:hanging="283"/>
        <w:jc w:val="both"/>
        <w:rPr>
          <w:sz w:val="26"/>
          <w:szCs w:val="26"/>
        </w:rPr>
      </w:pPr>
      <w:r w:rsidRPr="00B63525">
        <w:rPr>
          <w:sz w:val="26"/>
          <w:szCs w:val="26"/>
        </w:rPr>
        <w:t>Badanie przydatności kandydatów do Szkoły Muzycznej I stopnia - cykl 6-letni przebiega jednoetapowo i obejmuje sprawdzenie uzdolnień muzycznych i predyspozycji do nauki gry na wybranym instrumencie.</w:t>
      </w:r>
    </w:p>
    <w:p w:rsidR="00211007" w:rsidRPr="00B63525" w:rsidRDefault="00211007" w:rsidP="00685ABE">
      <w:pPr>
        <w:pStyle w:val="Tekstpodstawowywcity"/>
        <w:numPr>
          <w:ilvl w:val="0"/>
          <w:numId w:val="42"/>
        </w:numPr>
        <w:tabs>
          <w:tab w:val="left" w:pos="9072"/>
        </w:tabs>
        <w:spacing w:after="0"/>
        <w:ind w:left="1134" w:hanging="283"/>
        <w:jc w:val="both"/>
        <w:rPr>
          <w:sz w:val="26"/>
          <w:szCs w:val="26"/>
        </w:rPr>
      </w:pPr>
      <w:r w:rsidRPr="00B63525">
        <w:rPr>
          <w:sz w:val="26"/>
          <w:szCs w:val="26"/>
        </w:rPr>
        <w:t xml:space="preserve">Sprawdzenie uzdolnień muzycznych opiera się o jednorodny zestaw ćwiczeń, obejmujących badanie słuchu melodycznego, harmonicznego, poczucia rytmu, pulsu wewnętrznego, badania pamięci muzycznej, </w:t>
      </w:r>
      <w:r w:rsidRPr="00B63525">
        <w:rPr>
          <w:sz w:val="26"/>
          <w:szCs w:val="26"/>
        </w:rPr>
        <w:lastRenderedPageBreak/>
        <w:t>koncentracji, powtarzania motywów melodycznych, schematów rytmicznych, śpiewania piosenki, sprawdzania fizycznej budowy aparatu gry.</w:t>
      </w:r>
    </w:p>
    <w:p w:rsidR="00211007" w:rsidRPr="00B63525" w:rsidRDefault="00211007" w:rsidP="00685ABE">
      <w:pPr>
        <w:pStyle w:val="Tekstpodstawowywcity"/>
        <w:numPr>
          <w:ilvl w:val="0"/>
          <w:numId w:val="42"/>
        </w:numPr>
        <w:tabs>
          <w:tab w:val="left" w:pos="851"/>
          <w:tab w:val="left" w:pos="9072"/>
        </w:tabs>
        <w:spacing w:after="0"/>
        <w:ind w:left="1134" w:hanging="283"/>
        <w:jc w:val="both"/>
        <w:rPr>
          <w:sz w:val="26"/>
          <w:szCs w:val="26"/>
        </w:rPr>
      </w:pPr>
      <w:r w:rsidRPr="00B63525">
        <w:rPr>
          <w:sz w:val="26"/>
          <w:szCs w:val="26"/>
        </w:rPr>
        <w:t>Badanie przydatności kandydatów do Szkoły Muzycznej I stopnia - cykl 4 - przebiega dwuetapowo:</w:t>
      </w:r>
    </w:p>
    <w:p w:rsidR="00211007" w:rsidRPr="00B63525" w:rsidRDefault="00211007" w:rsidP="00685ABE">
      <w:pPr>
        <w:pStyle w:val="Tekstpodstawowywcity"/>
        <w:numPr>
          <w:ilvl w:val="0"/>
          <w:numId w:val="43"/>
        </w:numPr>
        <w:tabs>
          <w:tab w:val="left" w:pos="9072"/>
        </w:tabs>
        <w:spacing w:after="0"/>
        <w:ind w:left="1560" w:hanging="284"/>
        <w:jc w:val="both"/>
        <w:rPr>
          <w:sz w:val="26"/>
          <w:szCs w:val="26"/>
        </w:rPr>
      </w:pPr>
      <w:r w:rsidRPr="00B63525">
        <w:rPr>
          <w:sz w:val="26"/>
          <w:szCs w:val="26"/>
        </w:rPr>
        <w:t xml:space="preserve">badanie uzdolnień muzycznych w oparciu o jednorodny zestaw  ćwiczeń, obejmujący badanie słuchu melodycznego, harmonicznego, poczucia rytmu, pulsu wewnętrznego, badania pamięci muzycznej, koncentracji, powtarzania motywów melodycznych, schematów rytmicznych, śpiewania piosenki, </w:t>
      </w:r>
    </w:p>
    <w:p w:rsidR="00211007" w:rsidRPr="00B63525" w:rsidRDefault="00211007" w:rsidP="00685ABE">
      <w:pPr>
        <w:pStyle w:val="Tekstpodstawowywcity"/>
        <w:numPr>
          <w:ilvl w:val="0"/>
          <w:numId w:val="43"/>
        </w:numPr>
        <w:tabs>
          <w:tab w:val="left" w:pos="9072"/>
        </w:tabs>
        <w:spacing w:after="0"/>
        <w:ind w:left="1560" w:hanging="284"/>
        <w:jc w:val="both"/>
        <w:rPr>
          <w:sz w:val="26"/>
          <w:szCs w:val="26"/>
        </w:rPr>
      </w:pPr>
      <w:r w:rsidRPr="00B63525">
        <w:rPr>
          <w:sz w:val="26"/>
          <w:szCs w:val="26"/>
        </w:rPr>
        <w:t xml:space="preserve">sprawdzania fizycznej budowy aparatu gry i przydatności kandydata </w:t>
      </w:r>
      <w:r w:rsidR="0086539B">
        <w:rPr>
          <w:sz w:val="26"/>
          <w:szCs w:val="26"/>
        </w:rPr>
        <w:br/>
      </w:r>
      <w:r w:rsidRPr="00B63525">
        <w:rPr>
          <w:sz w:val="26"/>
          <w:szCs w:val="26"/>
        </w:rPr>
        <w:t>do nauki gry na wybranym instrumencie. W przypadku</w:t>
      </w:r>
      <w:r>
        <w:rPr>
          <w:sz w:val="28"/>
          <w:szCs w:val="28"/>
        </w:rPr>
        <w:t xml:space="preserve"> </w:t>
      </w:r>
      <w:r w:rsidRPr="00B63525">
        <w:rPr>
          <w:sz w:val="26"/>
          <w:szCs w:val="26"/>
        </w:rPr>
        <w:t>osiągnięcia dobrego wyniku w I etapie egzaminu i braku predyspozycji do gry na wybranym przez kandydata instrumencie, możliwe jest skierowanie</w:t>
      </w:r>
      <w:r w:rsidRPr="009762DA">
        <w:rPr>
          <w:sz w:val="28"/>
          <w:szCs w:val="28"/>
        </w:rPr>
        <w:t xml:space="preserve"> </w:t>
      </w:r>
      <w:r w:rsidRPr="00B63525">
        <w:rPr>
          <w:sz w:val="26"/>
          <w:szCs w:val="26"/>
        </w:rPr>
        <w:t>kandydata do innej komisji instrumentalnej, w celu sprawdzenia predyspozycji do gry na innym instrumencie,</w:t>
      </w:r>
    </w:p>
    <w:p w:rsidR="00211007" w:rsidRPr="00B63525" w:rsidRDefault="00211007" w:rsidP="00685ABE">
      <w:pPr>
        <w:pStyle w:val="Tekstpodstawowywcity"/>
        <w:numPr>
          <w:ilvl w:val="0"/>
          <w:numId w:val="42"/>
        </w:numPr>
        <w:tabs>
          <w:tab w:val="left" w:pos="9072"/>
        </w:tabs>
        <w:spacing w:after="0"/>
        <w:ind w:left="1134" w:hanging="283"/>
        <w:jc w:val="both"/>
        <w:rPr>
          <w:sz w:val="26"/>
          <w:szCs w:val="26"/>
        </w:rPr>
      </w:pPr>
      <w:r w:rsidRPr="00B63525">
        <w:rPr>
          <w:sz w:val="26"/>
          <w:szCs w:val="26"/>
        </w:rPr>
        <w:t>Egzamin wstępny do Szkoły Muzycznej II stopnia przebiega dwuetapowo:</w:t>
      </w:r>
    </w:p>
    <w:p w:rsidR="00211007" w:rsidRPr="00B63525" w:rsidRDefault="00211007" w:rsidP="00685ABE">
      <w:pPr>
        <w:pStyle w:val="Tekstpodstawowywcity"/>
        <w:numPr>
          <w:ilvl w:val="0"/>
          <w:numId w:val="44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B63525">
        <w:rPr>
          <w:sz w:val="26"/>
          <w:szCs w:val="26"/>
        </w:rPr>
        <w:t xml:space="preserve">I etap – sprawdzian predyspozycji słuchowych lub egzamin </w:t>
      </w:r>
      <w:r w:rsidR="0086539B">
        <w:rPr>
          <w:sz w:val="26"/>
          <w:szCs w:val="26"/>
        </w:rPr>
        <w:br/>
      </w:r>
      <w:r w:rsidRPr="00B63525">
        <w:rPr>
          <w:sz w:val="26"/>
          <w:szCs w:val="26"/>
        </w:rPr>
        <w:t>z kształcenia słuchu, w zależności od stopnia przygotowania muzycznego kandydata,</w:t>
      </w:r>
    </w:p>
    <w:p w:rsidR="00211007" w:rsidRPr="00B63525" w:rsidRDefault="00211007" w:rsidP="00685ABE">
      <w:pPr>
        <w:pStyle w:val="Tekstpodstawowywcity"/>
        <w:numPr>
          <w:ilvl w:val="0"/>
          <w:numId w:val="44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B63525">
        <w:rPr>
          <w:sz w:val="26"/>
          <w:szCs w:val="26"/>
        </w:rPr>
        <w:t>II etap – egzamin praktyczny z gry na instrumencie lub badanie pod kątem przydatności kandydata do gry na wybranym instrumencie.</w:t>
      </w:r>
    </w:p>
    <w:p w:rsidR="00211007" w:rsidRPr="007174B3" w:rsidRDefault="00211007" w:rsidP="00685ABE">
      <w:pPr>
        <w:pStyle w:val="Tekstpodstawowywcity"/>
        <w:numPr>
          <w:ilvl w:val="0"/>
          <w:numId w:val="42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174B3">
        <w:rPr>
          <w:sz w:val="26"/>
          <w:szCs w:val="26"/>
        </w:rPr>
        <w:t xml:space="preserve">Egzamin wstępny do Szkoły Muzycznej II stopnia w zależności </w:t>
      </w:r>
      <w:r w:rsidR="0086539B">
        <w:rPr>
          <w:sz w:val="26"/>
          <w:szCs w:val="26"/>
        </w:rPr>
        <w:br/>
      </w:r>
      <w:r w:rsidRPr="007174B3">
        <w:rPr>
          <w:sz w:val="26"/>
          <w:szCs w:val="26"/>
        </w:rPr>
        <w:t>od wybrane</w:t>
      </w:r>
      <w:r w:rsidR="004F010A">
        <w:rPr>
          <w:sz w:val="26"/>
          <w:szCs w:val="26"/>
        </w:rPr>
        <w:t>j specjalizacji</w:t>
      </w:r>
      <w:r w:rsidRPr="007174B3">
        <w:rPr>
          <w:sz w:val="26"/>
          <w:szCs w:val="26"/>
        </w:rPr>
        <w:t>, instrumentu oraz stopnia przygotowania kandydata obejmuje:</w:t>
      </w:r>
    </w:p>
    <w:p w:rsidR="00211007" w:rsidRPr="007174B3" w:rsidRDefault="00211007" w:rsidP="00685ABE">
      <w:pPr>
        <w:pStyle w:val="Tekstpodstawowywcity"/>
        <w:numPr>
          <w:ilvl w:val="0"/>
          <w:numId w:val="45"/>
        </w:numPr>
        <w:tabs>
          <w:tab w:val="left" w:pos="9072"/>
        </w:tabs>
        <w:spacing w:after="0"/>
        <w:ind w:left="1724"/>
        <w:jc w:val="both"/>
        <w:rPr>
          <w:sz w:val="26"/>
          <w:szCs w:val="26"/>
        </w:rPr>
      </w:pPr>
      <w:r w:rsidRPr="007174B3">
        <w:rPr>
          <w:sz w:val="26"/>
          <w:szCs w:val="26"/>
        </w:rPr>
        <w:t xml:space="preserve">część słuchową - </w:t>
      </w:r>
      <w:r w:rsidR="004F010A" w:rsidRPr="00274031">
        <w:rPr>
          <w:sz w:val="26"/>
          <w:szCs w:val="26"/>
        </w:rPr>
        <w:t>na wszystkie specjal</w:t>
      </w:r>
      <w:r w:rsidR="00333609">
        <w:rPr>
          <w:sz w:val="26"/>
          <w:szCs w:val="26"/>
        </w:rPr>
        <w:t>ności</w:t>
      </w:r>
      <w:r w:rsidR="004F010A" w:rsidRPr="00274031">
        <w:rPr>
          <w:sz w:val="26"/>
          <w:szCs w:val="26"/>
        </w:rPr>
        <w:t>, zróżnicowaną pod ką</w:t>
      </w:r>
      <w:r w:rsidR="004F010A">
        <w:rPr>
          <w:sz w:val="26"/>
          <w:szCs w:val="26"/>
        </w:rPr>
        <w:t>tem stopnia</w:t>
      </w:r>
      <w:r w:rsidRPr="007174B3">
        <w:rPr>
          <w:sz w:val="26"/>
          <w:szCs w:val="26"/>
        </w:rPr>
        <w:t xml:space="preserve"> trudności: </w:t>
      </w:r>
    </w:p>
    <w:p w:rsidR="00211007" w:rsidRPr="00B63525" w:rsidRDefault="00211007" w:rsidP="00685ABE">
      <w:pPr>
        <w:pStyle w:val="Tekstpodstawowywcity"/>
        <w:tabs>
          <w:tab w:val="left" w:pos="9072"/>
        </w:tabs>
        <w:spacing w:after="0"/>
        <w:ind w:left="1980" w:hanging="279"/>
        <w:jc w:val="both"/>
        <w:rPr>
          <w:sz w:val="26"/>
          <w:szCs w:val="26"/>
        </w:rPr>
      </w:pPr>
      <w:r w:rsidRPr="007174B3">
        <w:rPr>
          <w:sz w:val="26"/>
          <w:szCs w:val="26"/>
        </w:rPr>
        <w:t xml:space="preserve">a) dla kandydatów z przygotowaniem muzycznym </w:t>
      </w:r>
      <w:r w:rsidRPr="00B63525">
        <w:rPr>
          <w:sz w:val="26"/>
          <w:szCs w:val="26"/>
        </w:rPr>
        <w:t xml:space="preserve">- egzamin pisemny z kształcenia słuchu zawierający 1-głosowe dyktando melodyczne, zestaw interwałów i  trójdźwięków </w:t>
      </w:r>
    </w:p>
    <w:p w:rsidR="00211007" w:rsidRDefault="00211007" w:rsidP="00685ABE">
      <w:pPr>
        <w:pStyle w:val="Tekstpodstawowywcity"/>
        <w:numPr>
          <w:ilvl w:val="2"/>
          <w:numId w:val="13"/>
        </w:numPr>
        <w:tabs>
          <w:tab w:val="left" w:pos="1985"/>
          <w:tab w:val="left" w:pos="9072"/>
        </w:tabs>
        <w:spacing w:after="0"/>
        <w:ind w:left="1843" w:right="-284" w:hanging="142"/>
        <w:jc w:val="both"/>
        <w:rPr>
          <w:sz w:val="26"/>
          <w:szCs w:val="26"/>
        </w:rPr>
      </w:pPr>
      <w:r w:rsidRPr="00B63525">
        <w:rPr>
          <w:sz w:val="26"/>
          <w:szCs w:val="26"/>
        </w:rPr>
        <w:t>dla kandydatów bez przygotowania muzycznego  - badanie uzdolnień</w:t>
      </w:r>
    </w:p>
    <w:p w:rsidR="00211007" w:rsidRPr="00B63525" w:rsidRDefault="00211007" w:rsidP="00685ABE">
      <w:pPr>
        <w:pStyle w:val="Tekstpodstawowywcity"/>
        <w:tabs>
          <w:tab w:val="left" w:pos="1985"/>
          <w:tab w:val="left" w:pos="9072"/>
        </w:tabs>
        <w:spacing w:after="0"/>
        <w:ind w:left="1985" w:hanging="142"/>
        <w:jc w:val="both"/>
        <w:rPr>
          <w:sz w:val="26"/>
          <w:szCs w:val="26"/>
        </w:rPr>
      </w:pPr>
      <w:r w:rsidRPr="00B63525">
        <w:rPr>
          <w:sz w:val="26"/>
          <w:szCs w:val="26"/>
        </w:rPr>
        <w:t xml:space="preserve">  muzycznych w oparciu o jednorodny zestaw  ćwiczeń, obejmujący </w:t>
      </w:r>
      <w:r>
        <w:rPr>
          <w:sz w:val="26"/>
          <w:szCs w:val="26"/>
        </w:rPr>
        <w:t xml:space="preserve"> </w:t>
      </w:r>
      <w:r w:rsidRPr="00B63525">
        <w:rPr>
          <w:sz w:val="26"/>
          <w:szCs w:val="26"/>
        </w:rPr>
        <w:t>badanie słuchu melodycznego, harmonicznego, poczucia rytmu, pulsu wewnętrznego, badania pamięci muzycznej, koncentracji, powtarzania motywów melodycznych, schematów rytmicznych, śpiewania piosenki.</w:t>
      </w:r>
    </w:p>
    <w:p w:rsidR="00211007" w:rsidRPr="007174B3" w:rsidRDefault="00211007" w:rsidP="00685ABE">
      <w:pPr>
        <w:pStyle w:val="Tekstpodstawowywcity"/>
        <w:numPr>
          <w:ilvl w:val="2"/>
          <w:numId w:val="13"/>
        </w:numPr>
        <w:tabs>
          <w:tab w:val="left" w:pos="1843"/>
          <w:tab w:val="left" w:pos="1985"/>
          <w:tab w:val="left" w:pos="2268"/>
          <w:tab w:val="left" w:pos="9072"/>
        </w:tabs>
        <w:spacing w:after="0"/>
        <w:ind w:left="1985" w:hanging="284"/>
        <w:jc w:val="both"/>
        <w:rPr>
          <w:sz w:val="26"/>
          <w:szCs w:val="26"/>
        </w:rPr>
      </w:pPr>
      <w:r w:rsidRPr="00B63525">
        <w:rPr>
          <w:sz w:val="26"/>
          <w:szCs w:val="26"/>
        </w:rPr>
        <w:t xml:space="preserve">dla kandydatów o średnim stopniu przygotowania muzycznego - badanie znajomości elementarnych zagadnień muzycznych </w:t>
      </w:r>
      <w:r w:rsidR="0086539B">
        <w:rPr>
          <w:sz w:val="26"/>
          <w:szCs w:val="26"/>
        </w:rPr>
        <w:br/>
      </w:r>
      <w:r w:rsidRPr="00B63525">
        <w:rPr>
          <w:sz w:val="26"/>
          <w:szCs w:val="26"/>
        </w:rPr>
        <w:lastRenderedPageBreak/>
        <w:t xml:space="preserve">i umiejętności ich wykorzystania w prostych ćwiczeniach w oparciu o </w:t>
      </w:r>
      <w:r w:rsidRPr="007174B3">
        <w:rPr>
          <w:sz w:val="26"/>
          <w:szCs w:val="26"/>
        </w:rPr>
        <w:t>jednorodny zestaw ćwiczeń.</w:t>
      </w:r>
    </w:p>
    <w:p w:rsidR="00D46CF6" w:rsidRDefault="00211007" w:rsidP="00685ABE">
      <w:pPr>
        <w:pStyle w:val="Tekstpodstawowywcity"/>
        <w:numPr>
          <w:ilvl w:val="0"/>
          <w:numId w:val="45"/>
        </w:numPr>
        <w:tabs>
          <w:tab w:val="left" w:pos="1418"/>
          <w:tab w:val="left" w:pos="1560"/>
          <w:tab w:val="left" w:pos="1985"/>
          <w:tab w:val="left" w:pos="2552"/>
          <w:tab w:val="left" w:pos="2835"/>
          <w:tab w:val="left" w:pos="9072"/>
        </w:tabs>
        <w:spacing w:after="0"/>
        <w:jc w:val="both"/>
        <w:rPr>
          <w:sz w:val="26"/>
          <w:szCs w:val="26"/>
        </w:rPr>
      </w:pPr>
      <w:r w:rsidRPr="007174B3">
        <w:rPr>
          <w:sz w:val="26"/>
          <w:szCs w:val="26"/>
        </w:rPr>
        <w:t xml:space="preserve">II etap egzaminu wstępnego </w:t>
      </w:r>
      <w:r w:rsidR="00D46CF6">
        <w:rPr>
          <w:sz w:val="26"/>
          <w:szCs w:val="26"/>
        </w:rPr>
        <w:t>(część praktyczna) do Szkoły Muzycznej</w:t>
      </w:r>
    </w:p>
    <w:p w:rsidR="00D46CF6" w:rsidRDefault="00D46CF6" w:rsidP="00685ABE">
      <w:pPr>
        <w:pStyle w:val="Tekstpodstawowywcity"/>
        <w:tabs>
          <w:tab w:val="left" w:pos="1418"/>
          <w:tab w:val="left" w:pos="1723"/>
          <w:tab w:val="left" w:pos="2410"/>
          <w:tab w:val="left" w:pos="2552"/>
          <w:tab w:val="left" w:pos="2835"/>
          <w:tab w:val="left" w:pos="9072"/>
        </w:tabs>
        <w:spacing w:after="0"/>
        <w:ind w:left="13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46CF6">
        <w:rPr>
          <w:sz w:val="26"/>
          <w:szCs w:val="26"/>
        </w:rPr>
        <w:t>II stopnia w zależności od wybranej specjal</w:t>
      </w:r>
      <w:r w:rsidR="00333609">
        <w:rPr>
          <w:sz w:val="26"/>
          <w:szCs w:val="26"/>
        </w:rPr>
        <w:t>ności</w:t>
      </w:r>
      <w:r w:rsidRPr="00D46CF6">
        <w:rPr>
          <w:sz w:val="26"/>
          <w:szCs w:val="26"/>
        </w:rPr>
        <w:t>, instrumentu oraz</w:t>
      </w:r>
    </w:p>
    <w:p w:rsidR="00D46CF6" w:rsidRDefault="00D46CF6" w:rsidP="00685ABE">
      <w:pPr>
        <w:pStyle w:val="Tekstpodstawowywcity"/>
        <w:tabs>
          <w:tab w:val="left" w:pos="1418"/>
          <w:tab w:val="left" w:pos="1723"/>
          <w:tab w:val="left" w:pos="2410"/>
          <w:tab w:val="left" w:pos="2552"/>
          <w:tab w:val="left" w:pos="2835"/>
          <w:tab w:val="left" w:pos="9072"/>
        </w:tabs>
        <w:spacing w:after="0"/>
        <w:ind w:left="13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46C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D46CF6">
        <w:rPr>
          <w:sz w:val="26"/>
          <w:szCs w:val="26"/>
        </w:rPr>
        <w:t>stopnia przygotowania kandydata obejmuje:</w:t>
      </w:r>
    </w:p>
    <w:p w:rsidR="00D46CF6" w:rsidRDefault="005801D6" w:rsidP="00685ABE">
      <w:pPr>
        <w:pStyle w:val="Tekstpodstawowywcity"/>
        <w:numPr>
          <w:ilvl w:val="2"/>
          <w:numId w:val="74"/>
        </w:numPr>
        <w:tabs>
          <w:tab w:val="left" w:pos="1418"/>
          <w:tab w:val="left" w:pos="1723"/>
          <w:tab w:val="left" w:pos="1985"/>
          <w:tab w:val="left" w:pos="2410"/>
          <w:tab w:val="left" w:pos="2835"/>
          <w:tab w:val="left" w:pos="9072"/>
        </w:tabs>
        <w:spacing w:after="0"/>
        <w:ind w:left="1985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6CF6">
        <w:rPr>
          <w:sz w:val="26"/>
          <w:szCs w:val="26"/>
        </w:rPr>
        <w:t>specjal</w:t>
      </w:r>
      <w:r w:rsidR="00333609">
        <w:rPr>
          <w:sz w:val="26"/>
          <w:szCs w:val="26"/>
        </w:rPr>
        <w:t>ność</w:t>
      </w:r>
      <w:r w:rsidR="00D46CF6">
        <w:rPr>
          <w:sz w:val="26"/>
          <w:szCs w:val="26"/>
        </w:rPr>
        <w:t xml:space="preserve">: </w:t>
      </w:r>
      <w:r w:rsidR="00D46CF6" w:rsidRPr="00B63525">
        <w:rPr>
          <w:sz w:val="26"/>
          <w:szCs w:val="26"/>
        </w:rPr>
        <w:t>instrumental</w:t>
      </w:r>
      <w:r w:rsidR="00D46CF6">
        <w:rPr>
          <w:sz w:val="26"/>
          <w:szCs w:val="26"/>
        </w:rPr>
        <w:t>istyka – egzamin z gry na</w:t>
      </w:r>
      <w:r>
        <w:rPr>
          <w:sz w:val="26"/>
          <w:szCs w:val="26"/>
        </w:rPr>
        <w:t xml:space="preserve"> </w:t>
      </w:r>
      <w:r w:rsidR="00D46CF6" w:rsidRPr="00B63525">
        <w:rPr>
          <w:sz w:val="26"/>
          <w:szCs w:val="26"/>
        </w:rPr>
        <w:t>instrumencie, prezentujący program z zakresu Szkoły I stopnia lub badanie przydatności do nauki gry na wybranym  instrumencie, sprawdzanie fizycznej budowy aparatu gry u kandydatów rozpoczynających naukę gry na wybranym instrumencie,</w:t>
      </w:r>
    </w:p>
    <w:p w:rsidR="00D46CF6" w:rsidRDefault="00D46CF6" w:rsidP="00685ABE">
      <w:pPr>
        <w:pStyle w:val="Tekstpodstawowywcity"/>
        <w:numPr>
          <w:ilvl w:val="2"/>
          <w:numId w:val="74"/>
        </w:numPr>
        <w:tabs>
          <w:tab w:val="left" w:pos="1985"/>
          <w:tab w:val="left" w:pos="9072"/>
        </w:tabs>
        <w:spacing w:after="0"/>
        <w:ind w:left="1985" w:hanging="284"/>
        <w:jc w:val="both"/>
        <w:rPr>
          <w:sz w:val="26"/>
          <w:szCs w:val="26"/>
        </w:rPr>
      </w:pPr>
      <w:r>
        <w:rPr>
          <w:sz w:val="26"/>
          <w:szCs w:val="26"/>
        </w:rPr>
        <w:t>specjal</w:t>
      </w:r>
      <w:r w:rsidR="00987C0A">
        <w:rPr>
          <w:sz w:val="26"/>
          <w:szCs w:val="26"/>
        </w:rPr>
        <w:t>ność</w:t>
      </w:r>
      <w:r>
        <w:rPr>
          <w:sz w:val="26"/>
          <w:szCs w:val="26"/>
        </w:rPr>
        <w:t xml:space="preserve">: </w:t>
      </w:r>
      <w:r w:rsidRPr="00B63525">
        <w:rPr>
          <w:sz w:val="26"/>
          <w:szCs w:val="26"/>
        </w:rPr>
        <w:t>instrumental</w:t>
      </w:r>
      <w:r>
        <w:rPr>
          <w:sz w:val="26"/>
          <w:szCs w:val="26"/>
        </w:rPr>
        <w:t xml:space="preserve">istyka jazzowa </w:t>
      </w:r>
      <w:r w:rsidRPr="00B63525">
        <w:rPr>
          <w:sz w:val="26"/>
          <w:szCs w:val="26"/>
        </w:rPr>
        <w:t>-</w:t>
      </w:r>
      <w:r>
        <w:rPr>
          <w:sz w:val="26"/>
          <w:szCs w:val="26"/>
        </w:rPr>
        <w:t xml:space="preserve"> egzamin z gry </w:t>
      </w:r>
      <w:r w:rsidR="0086539B">
        <w:rPr>
          <w:sz w:val="26"/>
          <w:szCs w:val="26"/>
        </w:rPr>
        <w:br/>
      </w:r>
      <w:r>
        <w:rPr>
          <w:sz w:val="26"/>
          <w:szCs w:val="26"/>
        </w:rPr>
        <w:t xml:space="preserve">na wybranym </w:t>
      </w:r>
      <w:r w:rsidRPr="00B63525">
        <w:rPr>
          <w:sz w:val="26"/>
          <w:szCs w:val="26"/>
        </w:rPr>
        <w:t xml:space="preserve">instrumencie, </w:t>
      </w:r>
      <w:r>
        <w:rPr>
          <w:sz w:val="26"/>
          <w:szCs w:val="26"/>
        </w:rPr>
        <w:t>podczas którego należy zaprezentować</w:t>
      </w:r>
      <w:r w:rsidRPr="00B63525">
        <w:rPr>
          <w:sz w:val="26"/>
          <w:szCs w:val="26"/>
        </w:rPr>
        <w:t xml:space="preserve"> </w:t>
      </w:r>
      <w:r>
        <w:rPr>
          <w:sz w:val="26"/>
          <w:szCs w:val="26"/>
        </w:rPr>
        <w:t>standardy muzyki jazzowej a także wykazać się predyspozycjami improwizatorskimi lub umiejętnością improwizacji,</w:t>
      </w:r>
      <w:r w:rsidRPr="00B63525">
        <w:rPr>
          <w:sz w:val="26"/>
          <w:szCs w:val="26"/>
        </w:rPr>
        <w:t xml:space="preserve"> </w:t>
      </w:r>
    </w:p>
    <w:p w:rsidR="00D46CF6" w:rsidRPr="00C72242" w:rsidRDefault="00D46CF6" w:rsidP="00685ABE">
      <w:pPr>
        <w:pStyle w:val="Tekstpodstawowywcity"/>
        <w:numPr>
          <w:ilvl w:val="2"/>
          <w:numId w:val="74"/>
        </w:numPr>
        <w:tabs>
          <w:tab w:val="left" w:pos="1701"/>
          <w:tab w:val="left" w:pos="9072"/>
        </w:tabs>
        <w:spacing w:after="0"/>
        <w:ind w:left="1985" w:hanging="284"/>
        <w:jc w:val="both"/>
        <w:rPr>
          <w:sz w:val="26"/>
          <w:szCs w:val="26"/>
        </w:rPr>
      </w:pPr>
      <w:r>
        <w:rPr>
          <w:sz w:val="26"/>
          <w:szCs w:val="26"/>
        </w:rPr>
        <w:t>specjal</w:t>
      </w:r>
      <w:r w:rsidR="00987C0A">
        <w:rPr>
          <w:sz w:val="26"/>
          <w:szCs w:val="26"/>
        </w:rPr>
        <w:t>ność</w:t>
      </w:r>
      <w:r>
        <w:rPr>
          <w:sz w:val="26"/>
          <w:szCs w:val="26"/>
        </w:rPr>
        <w:t xml:space="preserve">: </w:t>
      </w:r>
      <w:r w:rsidRPr="00C72242">
        <w:rPr>
          <w:sz w:val="26"/>
          <w:szCs w:val="26"/>
        </w:rPr>
        <w:t xml:space="preserve">rytmika </w:t>
      </w:r>
      <w:r>
        <w:rPr>
          <w:sz w:val="26"/>
          <w:szCs w:val="26"/>
        </w:rPr>
        <w:t xml:space="preserve">– </w:t>
      </w:r>
      <w:r w:rsidRPr="00C72242">
        <w:rPr>
          <w:sz w:val="26"/>
          <w:szCs w:val="26"/>
        </w:rPr>
        <w:t>egzamin z gry na fortepianie oraz badanie predyspozycji rytmiczno-ruchowych.</w:t>
      </w:r>
    </w:p>
    <w:p w:rsidR="00D46CF6" w:rsidRDefault="00D46CF6" w:rsidP="00685ABE">
      <w:pPr>
        <w:pStyle w:val="Tekstpodstawowywcity"/>
        <w:numPr>
          <w:ilvl w:val="2"/>
          <w:numId w:val="74"/>
        </w:numPr>
        <w:tabs>
          <w:tab w:val="left" w:pos="9072"/>
        </w:tabs>
        <w:spacing w:after="0"/>
        <w:ind w:left="1985" w:hanging="284"/>
        <w:jc w:val="both"/>
        <w:rPr>
          <w:sz w:val="26"/>
          <w:szCs w:val="26"/>
        </w:rPr>
      </w:pPr>
      <w:r>
        <w:rPr>
          <w:sz w:val="26"/>
          <w:szCs w:val="26"/>
        </w:rPr>
        <w:t>specjal</w:t>
      </w:r>
      <w:r w:rsidR="00987C0A">
        <w:rPr>
          <w:sz w:val="26"/>
          <w:szCs w:val="26"/>
        </w:rPr>
        <w:t>ność</w:t>
      </w:r>
      <w:r>
        <w:rPr>
          <w:sz w:val="26"/>
          <w:szCs w:val="26"/>
        </w:rPr>
        <w:t>: wokalistyka</w:t>
      </w:r>
      <w:r w:rsidRPr="00EB0733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77626B">
        <w:rPr>
          <w:sz w:val="26"/>
          <w:szCs w:val="26"/>
        </w:rPr>
        <w:t>prezentacja przygotowane</w:t>
      </w:r>
      <w:r>
        <w:rPr>
          <w:sz w:val="26"/>
          <w:szCs w:val="26"/>
        </w:rPr>
        <w:t>j pieśni lub piosenki</w:t>
      </w:r>
      <w:r w:rsidRPr="0077626B">
        <w:rPr>
          <w:sz w:val="26"/>
          <w:szCs w:val="26"/>
        </w:rPr>
        <w:t xml:space="preserve">, badanie predyspozycji głosowych, skali głosu i jego barwy. </w:t>
      </w:r>
    </w:p>
    <w:p w:rsidR="00D46CF6" w:rsidRDefault="00D46CF6" w:rsidP="00685ABE">
      <w:pPr>
        <w:pStyle w:val="Tekstpodstawowywcity"/>
        <w:numPr>
          <w:ilvl w:val="2"/>
          <w:numId w:val="74"/>
        </w:numPr>
        <w:tabs>
          <w:tab w:val="left" w:pos="9072"/>
        </w:tabs>
        <w:spacing w:after="0"/>
        <w:ind w:left="1985" w:hanging="284"/>
        <w:jc w:val="both"/>
        <w:rPr>
          <w:sz w:val="26"/>
          <w:szCs w:val="26"/>
        </w:rPr>
      </w:pPr>
      <w:r>
        <w:rPr>
          <w:sz w:val="26"/>
          <w:szCs w:val="26"/>
        </w:rPr>
        <w:t>specjal</w:t>
      </w:r>
      <w:r w:rsidR="00987C0A">
        <w:rPr>
          <w:sz w:val="26"/>
          <w:szCs w:val="26"/>
        </w:rPr>
        <w:t>ność</w:t>
      </w:r>
      <w:r>
        <w:rPr>
          <w:sz w:val="26"/>
          <w:szCs w:val="26"/>
        </w:rPr>
        <w:t>: wokalistyka jazzowa</w:t>
      </w:r>
      <w:r w:rsidRPr="00EB0733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77626B">
        <w:rPr>
          <w:sz w:val="26"/>
          <w:szCs w:val="26"/>
        </w:rPr>
        <w:t>prezentacja przygotowane</w:t>
      </w:r>
      <w:r>
        <w:rPr>
          <w:sz w:val="26"/>
          <w:szCs w:val="26"/>
        </w:rPr>
        <w:t>go utworu z wokalnych standardów jazzowych</w:t>
      </w:r>
      <w:r w:rsidRPr="0077626B">
        <w:rPr>
          <w:sz w:val="26"/>
          <w:szCs w:val="26"/>
        </w:rPr>
        <w:t>, badanie predyspozycji głosowych, skali głosu i jego barwy.</w:t>
      </w:r>
      <w:r>
        <w:rPr>
          <w:sz w:val="26"/>
          <w:szCs w:val="26"/>
        </w:rPr>
        <w:t>”</w:t>
      </w:r>
    </w:p>
    <w:p w:rsidR="00211007" w:rsidRDefault="00211007" w:rsidP="00685ABE">
      <w:pPr>
        <w:pStyle w:val="Tekstpodstawowywcity"/>
        <w:numPr>
          <w:ilvl w:val="0"/>
          <w:numId w:val="45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 xml:space="preserve">Z egzaminu wstępnego - jego części lub całości mogą być zwolnieni laureaci międzyszkolnych lub regionalnych konkursów z kształcenia słuchu a także laureaci konkursów instrumentalnych dla uczniów najstarszych klas szkół muzycznych I stopnia, przyjmując ocenę </w:t>
      </w:r>
      <w:r w:rsidR="0086539B">
        <w:rPr>
          <w:sz w:val="26"/>
          <w:szCs w:val="26"/>
        </w:rPr>
        <w:br/>
      </w:r>
      <w:r w:rsidRPr="0077626B">
        <w:rPr>
          <w:sz w:val="26"/>
          <w:szCs w:val="26"/>
        </w:rPr>
        <w:t>25 pkt. za zdobycie jednej z trzech nagród lub wyróżnienia.</w:t>
      </w:r>
    </w:p>
    <w:p w:rsidR="00211007" w:rsidRPr="0004573B" w:rsidRDefault="00211007" w:rsidP="00685ABE">
      <w:pPr>
        <w:pStyle w:val="Tekstpodstawowywcity"/>
        <w:tabs>
          <w:tab w:val="left" w:pos="9072"/>
        </w:tabs>
        <w:spacing w:after="0"/>
        <w:ind w:left="1363"/>
        <w:jc w:val="both"/>
        <w:rPr>
          <w:sz w:val="26"/>
          <w:szCs w:val="26"/>
        </w:rPr>
      </w:pPr>
    </w:p>
    <w:p w:rsidR="00211007" w:rsidRDefault="00211007" w:rsidP="00685ABE">
      <w:pPr>
        <w:tabs>
          <w:tab w:val="left" w:pos="9072"/>
        </w:tabs>
        <w:spacing w:after="0"/>
        <w:jc w:val="center"/>
        <w:rPr>
          <w:sz w:val="26"/>
          <w:szCs w:val="26"/>
        </w:rPr>
      </w:pPr>
      <w:r w:rsidRPr="0077626B">
        <w:rPr>
          <w:sz w:val="26"/>
          <w:szCs w:val="26"/>
        </w:rPr>
        <w:t xml:space="preserve">§ </w:t>
      </w:r>
      <w:r w:rsidR="002F778F">
        <w:rPr>
          <w:sz w:val="26"/>
          <w:szCs w:val="26"/>
        </w:rPr>
        <w:t>60</w:t>
      </w:r>
    </w:p>
    <w:p w:rsidR="00211007" w:rsidRPr="0004573B" w:rsidRDefault="00211007" w:rsidP="00685ABE">
      <w:pPr>
        <w:tabs>
          <w:tab w:val="left" w:pos="9072"/>
        </w:tabs>
        <w:spacing w:after="0"/>
        <w:jc w:val="center"/>
        <w:rPr>
          <w:sz w:val="10"/>
          <w:szCs w:val="10"/>
        </w:rPr>
      </w:pPr>
    </w:p>
    <w:p w:rsidR="005801D6" w:rsidRDefault="005801D6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>Terminy egzaminów wstępnych oraz badania przydatności kandydatów każ</w:t>
      </w:r>
      <w:r>
        <w:rPr>
          <w:sz w:val="26"/>
          <w:szCs w:val="26"/>
        </w:rPr>
        <w:t>dorazowo ustala Dyrektor Szkoły. Termin przeprowadzania egzaminów może być wyznaczony w okresie od dnia 1 marca do końca roku szkolnego.</w:t>
      </w:r>
    </w:p>
    <w:p w:rsidR="00211007" w:rsidRPr="0077626B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>W celu przeprowadzenia egzaminów wstępnych lub badania przydatności kandydatów Dyrektor Szkoły powołuje spośród nauczycieli Szkolną Komisję Rekrutacyjno-Kwalifikacyjną, zwaną dalej Komisją i wyznacza jej przewodniczącego.</w:t>
      </w:r>
    </w:p>
    <w:p w:rsidR="00211007" w:rsidRPr="0077626B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>Każda część egzaminu wstępnego podlega ocenie.</w:t>
      </w:r>
    </w:p>
    <w:p w:rsidR="00211007" w:rsidRPr="0077626B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lastRenderedPageBreak/>
        <w:t>Podczas trwania egzaminów punktacja jest tajna.</w:t>
      </w:r>
    </w:p>
    <w:p w:rsidR="005801D6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>Ostateczną ocenę egzaminu wstępnego ustala Komisja.</w:t>
      </w:r>
    </w:p>
    <w:p w:rsidR="00211007" w:rsidRPr="005801D6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5801D6">
        <w:rPr>
          <w:sz w:val="26"/>
          <w:szCs w:val="26"/>
        </w:rPr>
        <w:t>Komisja decyduje o przydziale instrumentu głównego.</w:t>
      </w:r>
    </w:p>
    <w:p w:rsidR="00211007" w:rsidRPr="0077626B" w:rsidRDefault="00211007" w:rsidP="00685ABE">
      <w:pPr>
        <w:pStyle w:val="Tekstpodstawowywcity"/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>W uzasadnionych przypadkach Komisja może żądać  przedstawienia przez kandydata świadectwa lekarza specjalisty.</w:t>
      </w:r>
    </w:p>
    <w:p w:rsidR="00211007" w:rsidRPr="0077626B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>Z przebiegu egzaminu wstępnego lub badania przydatności kandydata Komisja sporządza protokół.</w:t>
      </w:r>
    </w:p>
    <w:p w:rsidR="00211007" w:rsidRPr="0077626B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>Rekrutacja do Szkoły Muzycznej ma charakter konkursowy.</w:t>
      </w:r>
    </w:p>
    <w:p w:rsidR="00211007" w:rsidRPr="0077626B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 xml:space="preserve"> Do Szkoły Muzycznej zostają przyjęci kandydaci z najwyższą oceną, zgodnie z przyznanym limitem miejsc na dany instrument.</w:t>
      </w:r>
    </w:p>
    <w:p w:rsidR="00211007" w:rsidRPr="0077626B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>Decyzję o przyjęciu do Szkoły podejmuje Dyrektor Szkoły na podstawie ostatecznej oceny z egzaminu wstępnego lub badania przydatności kandydata.</w:t>
      </w:r>
    </w:p>
    <w:p w:rsidR="00211007" w:rsidRPr="0077626B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>W przypadku choroby kandydata w czasie przeprowadzania egzaminów wstępnych istnieje możliwość zdawania egzaminów w innym terminie wyznaczonym przez Dyrektora Szkoły, nie później jednak niż do 31 sierpnia.</w:t>
      </w:r>
    </w:p>
    <w:p w:rsidR="00211007" w:rsidRPr="0077626B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>W uzasadnionych przypadkach w trakcie roku szkolnego lub wraz z jego zakończeniem dopuszcza się możliwość przechodzenia ucznia z jednej szkoły muzycznej do innej tego samego typu i o tym samym kierunku kształcenia za zgodą Dyrektora Szkoły, do której uczeń przechodzi.</w:t>
      </w:r>
    </w:p>
    <w:p w:rsidR="00211007" w:rsidRPr="007174B3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 xml:space="preserve"> Różnice programowe z przedmiotów objętych nauką w szkole, do której uczeń przechodzi, są uzupełniane w czasie i według zasad ustalonych przez </w:t>
      </w:r>
      <w:r w:rsidRPr="007174B3">
        <w:rPr>
          <w:sz w:val="26"/>
          <w:szCs w:val="26"/>
        </w:rPr>
        <w:t>nauczycieli tych przedmiotów.</w:t>
      </w:r>
    </w:p>
    <w:p w:rsidR="005801D6" w:rsidRDefault="005801D6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Listę kandydatów zakwalifikowanych do szkoły muzycznej podaje się </w:t>
      </w:r>
      <w:r w:rsidR="0086539B">
        <w:rPr>
          <w:sz w:val="26"/>
          <w:szCs w:val="26"/>
        </w:rPr>
        <w:br/>
      </w:r>
      <w:r>
        <w:rPr>
          <w:sz w:val="26"/>
          <w:szCs w:val="26"/>
        </w:rPr>
        <w:t>do publicznej wiadomości w terminie 7 dni od dnia przeprowadzenia badania przydatności lub egzaminu wstępnego. Listę kandydatów przyjętych do szkoły podaje się do publicznej wiadomości nie później niż do dnia 5 sierpnia roku szkolnego, poprzedzającego rok szkolny, na</w:t>
      </w:r>
      <w:r w:rsidR="00987C0A">
        <w:rPr>
          <w:sz w:val="26"/>
          <w:szCs w:val="26"/>
        </w:rPr>
        <w:t xml:space="preserve"> który jest przeprowadzone </w:t>
      </w:r>
      <w:proofErr w:type="spellStart"/>
      <w:r w:rsidR="00987C0A">
        <w:rPr>
          <w:sz w:val="26"/>
          <w:szCs w:val="26"/>
        </w:rPr>
        <w:t>post</w:t>
      </w:r>
      <w:r>
        <w:rPr>
          <w:sz w:val="26"/>
          <w:szCs w:val="26"/>
        </w:rPr>
        <w:t>powanie</w:t>
      </w:r>
      <w:proofErr w:type="spellEnd"/>
      <w:r>
        <w:rPr>
          <w:sz w:val="26"/>
          <w:szCs w:val="26"/>
        </w:rPr>
        <w:t xml:space="preserve"> rekrutacyjne</w:t>
      </w:r>
    </w:p>
    <w:p w:rsidR="00211007" w:rsidRPr="005801D6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5801D6">
        <w:rPr>
          <w:sz w:val="26"/>
          <w:szCs w:val="26"/>
        </w:rPr>
        <w:t>Kandydaci, którzy zdali pozytywnie egzamin wstępny, lecz z powodu braku miejsc nie znaleźli się na liście przyjętych do Szkoły, mogą być wpisani na listę rezerwową, którą ustala Komisja.</w:t>
      </w:r>
    </w:p>
    <w:p w:rsidR="00A611D3" w:rsidRPr="00A611D3" w:rsidRDefault="00211007" w:rsidP="00685ABE">
      <w:pPr>
        <w:numPr>
          <w:ilvl w:val="0"/>
          <w:numId w:val="46"/>
        </w:numPr>
        <w:tabs>
          <w:tab w:val="left" w:pos="9072"/>
        </w:tabs>
        <w:spacing w:after="0"/>
        <w:jc w:val="both"/>
        <w:rPr>
          <w:sz w:val="26"/>
          <w:szCs w:val="26"/>
        </w:rPr>
      </w:pPr>
      <w:r w:rsidRPr="0077626B">
        <w:rPr>
          <w:sz w:val="26"/>
          <w:szCs w:val="26"/>
        </w:rPr>
        <w:t xml:space="preserve">Kandydaci znajdujący się na liście rezerwowej mogą być przyjęci </w:t>
      </w:r>
      <w:r w:rsidR="0086539B">
        <w:rPr>
          <w:sz w:val="26"/>
          <w:szCs w:val="26"/>
        </w:rPr>
        <w:br/>
      </w:r>
      <w:r w:rsidRPr="0077626B">
        <w:rPr>
          <w:sz w:val="26"/>
          <w:szCs w:val="26"/>
        </w:rPr>
        <w:t xml:space="preserve">we wrześniu tylko w przypadku niezgłoszenia się wszystkich kandydatów </w:t>
      </w:r>
      <w:r w:rsidR="0086539B">
        <w:rPr>
          <w:sz w:val="26"/>
          <w:szCs w:val="26"/>
        </w:rPr>
        <w:br/>
      </w:r>
      <w:r w:rsidRPr="0077626B">
        <w:rPr>
          <w:sz w:val="26"/>
          <w:szCs w:val="26"/>
        </w:rPr>
        <w:t>z listy przyjętych.</w:t>
      </w:r>
    </w:p>
    <w:p w:rsidR="00211007" w:rsidRDefault="00211007" w:rsidP="00685ABE">
      <w:pPr>
        <w:tabs>
          <w:tab w:val="left" w:pos="9072"/>
        </w:tabs>
        <w:spacing w:after="0"/>
        <w:ind w:left="1070"/>
        <w:jc w:val="both"/>
        <w:rPr>
          <w:rFonts w:asciiTheme="minorHAnsi" w:hAnsiTheme="minorHAnsi"/>
          <w:sz w:val="28"/>
          <w:szCs w:val="28"/>
        </w:rPr>
      </w:pPr>
    </w:p>
    <w:p w:rsidR="005801D6" w:rsidRPr="0004573B" w:rsidRDefault="005801D6" w:rsidP="00E74386">
      <w:pPr>
        <w:tabs>
          <w:tab w:val="left" w:pos="9072"/>
        </w:tabs>
        <w:spacing w:after="0"/>
        <w:jc w:val="both"/>
        <w:rPr>
          <w:rFonts w:asciiTheme="minorHAnsi" w:hAnsiTheme="minorHAnsi"/>
          <w:sz w:val="28"/>
          <w:szCs w:val="28"/>
        </w:rPr>
      </w:pPr>
    </w:p>
    <w:p w:rsidR="00211007" w:rsidRPr="0004573B" w:rsidRDefault="00211007" w:rsidP="00685ABE">
      <w:pPr>
        <w:pStyle w:val="Nagwek4"/>
        <w:tabs>
          <w:tab w:val="left" w:pos="9072"/>
        </w:tabs>
        <w:spacing w:line="276" w:lineRule="auto"/>
        <w:rPr>
          <w:rFonts w:asciiTheme="minorHAnsi" w:hAnsiTheme="minorHAnsi"/>
          <w:szCs w:val="28"/>
        </w:rPr>
      </w:pPr>
      <w:r w:rsidRPr="0004573B">
        <w:rPr>
          <w:rFonts w:asciiTheme="minorHAnsi" w:hAnsiTheme="minorHAnsi"/>
          <w:szCs w:val="28"/>
        </w:rPr>
        <w:lastRenderedPageBreak/>
        <w:t>Ro</w:t>
      </w:r>
      <w:r>
        <w:rPr>
          <w:rFonts w:asciiTheme="minorHAnsi" w:hAnsiTheme="minorHAnsi"/>
          <w:szCs w:val="28"/>
        </w:rPr>
        <w:t xml:space="preserve">zdział </w:t>
      </w:r>
      <w:r w:rsidRPr="0004573B">
        <w:rPr>
          <w:rFonts w:asciiTheme="minorHAnsi" w:hAnsiTheme="minorHAnsi"/>
          <w:szCs w:val="28"/>
        </w:rPr>
        <w:t>X</w:t>
      </w:r>
    </w:p>
    <w:p w:rsidR="00211007" w:rsidRPr="0004573B" w:rsidRDefault="00211007" w:rsidP="00685ABE">
      <w:pPr>
        <w:pStyle w:val="Nagwek2"/>
        <w:tabs>
          <w:tab w:val="left" w:pos="9072"/>
        </w:tabs>
        <w:spacing w:line="276" w:lineRule="auto"/>
        <w:rPr>
          <w:rFonts w:asciiTheme="minorHAnsi" w:hAnsiTheme="minorHAnsi"/>
          <w:bCs w:val="0"/>
          <w:szCs w:val="28"/>
        </w:rPr>
      </w:pPr>
      <w:r w:rsidRPr="0004573B">
        <w:rPr>
          <w:rFonts w:asciiTheme="minorHAnsi" w:hAnsiTheme="minorHAnsi"/>
          <w:bCs w:val="0"/>
          <w:szCs w:val="28"/>
        </w:rPr>
        <w:t>POSTANOWIENIA  KOŃCOWE</w:t>
      </w:r>
    </w:p>
    <w:p w:rsidR="00211007" w:rsidRPr="0004573B" w:rsidRDefault="00211007" w:rsidP="00685ABE">
      <w:pPr>
        <w:tabs>
          <w:tab w:val="left" w:pos="9072"/>
        </w:tabs>
        <w:spacing w:after="0"/>
        <w:rPr>
          <w:rFonts w:asciiTheme="minorHAnsi" w:hAnsiTheme="minorHAnsi"/>
          <w:sz w:val="28"/>
          <w:szCs w:val="28"/>
          <w:lang w:eastAsia="pl-PL"/>
        </w:rPr>
      </w:pPr>
    </w:p>
    <w:p w:rsidR="00211007" w:rsidRPr="0004573B" w:rsidRDefault="00211007" w:rsidP="00685ABE">
      <w:pPr>
        <w:tabs>
          <w:tab w:val="left" w:pos="9072"/>
        </w:tabs>
        <w:spacing w:after="0"/>
        <w:jc w:val="center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§ </w:t>
      </w:r>
      <w:r>
        <w:rPr>
          <w:rFonts w:asciiTheme="minorHAnsi" w:hAnsiTheme="minorHAnsi"/>
          <w:sz w:val="26"/>
          <w:szCs w:val="26"/>
        </w:rPr>
        <w:t>6</w:t>
      </w:r>
      <w:r w:rsidR="002F778F">
        <w:rPr>
          <w:rFonts w:asciiTheme="minorHAnsi" w:hAnsiTheme="minorHAnsi"/>
          <w:sz w:val="26"/>
          <w:szCs w:val="26"/>
        </w:rPr>
        <w:t>1</w:t>
      </w:r>
    </w:p>
    <w:p w:rsidR="00211007" w:rsidRPr="0004573B" w:rsidRDefault="00211007" w:rsidP="00685ABE">
      <w:pPr>
        <w:tabs>
          <w:tab w:val="left" w:pos="9072"/>
        </w:tabs>
        <w:spacing w:after="0"/>
        <w:jc w:val="both"/>
        <w:rPr>
          <w:rFonts w:asciiTheme="minorHAnsi" w:hAnsiTheme="minorHAnsi"/>
          <w:sz w:val="10"/>
          <w:szCs w:val="10"/>
        </w:rPr>
      </w:pPr>
    </w:p>
    <w:p w:rsidR="00211007" w:rsidRPr="0004573B" w:rsidRDefault="00211007" w:rsidP="00685ABE">
      <w:pPr>
        <w:tabs>
          <w:tab w:val="left" w:pos="9072"/>
        </w:tabs>
        <w:spacing w:after="0"/>
        <w:ind w:left="709" w:right="-709" w:hanging="1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Szkoła posługuje się </w:t>
      </w:r>
      <w:r w:rsidRPr="0004573B">
        <w:rPr>
          <w:rFonts w:asciiTheme="minorHAnsi" w:hAnsiTheme="minorHAnsi"/>
          <w:sz w:val="26"/>
          <w:szCs w:val="26"/>
        </w:rPr>
        <w:t xml:space="preserve"> zgodnie z odrębnym</w:t>
      </w:r>
      <w:r>
        <w:rPr>
          <w:rFonts w:asciiTheme="minorHAnsi" w:hAnsiTheme="minorHAnsi"/>
          <w:sz w:val="26"/>
          <w:szCs w:val="26"/>
        </w:rPr>
        <w:t>i przepisami,</w:t>
      </w:r>
      <w:r w:rsidRPr="0004573B">
        <w:rPr>
          <w:rFonts w:asciiTheme="minorHAnsi" w:hAnsiTheme="minorHAnsi"/>
          <w:sz w:val="26"/>
          <w:szCs w:val="26"/>
        </w:rPr>
        <w:t xml:space="preserve"> następującymi pieczęciami:</w:t>
      </w:r>
    </w:p>
    <w:p w:rsidR="00211007" w:rsidRPr="0004573B" w:rsidRDefault="00211007" w:rsidP="00685ABE">
      <w:pPr>
        <w:tabs>
          <w:tab w:val="left" w:pos="9072"/>
        </w:tabs>
        <w:spacing w:after="0"/>
        <w:jc w:val="both"/>
        <w:rPr>
          <w:rFonts w:asciiTheme="minorHAnsi" w:hAnsiTheme="minorHAnsi"/>
          <w:sz w:val="26"/>
          <w:szCs w:val="26"/>
        </w:rPr>
      </w:pPr>
    </w:p>
    <w:p w:rsidR="00211007" w:rsidRPr="0004573B" w:rsidRDefault="00211007" w:rsidP="00685ABE">
      <w:pPr>
        <w:pStyle w:val="Tekstpodstawowy2"/>
        <w:numPr>
          <w:ilvl w:val="0"/>
          <w:numId w:val="11"/>
        </w:numPr>
        <w:tabs>
          <w:tab w:val="clear" w:pos="360"/>
          <w:tab w:val="num" w:pos="1068"/>
          <w:tab w:val="left" w:pos="9072"/>
        </w:tabs>
        <w:spacing w:after="0" w:line="276" w:lineRule="auto"/>
        <w:ind w:left="1068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duża okrągła z godłem i napisem w otoku :</w:t>
      </w:r>
    </w:p>
    <w:p w:rsidR="00211007" w:rsidRPr="0004573B" w:rsidRDefault="00211007" w:rsidP="00685ABE">
      <w:pPr>
        <w:tabs>
          <w:tab w:val="left" w:pos="9072"/>
        </w:tabs>
        <w:spacing w:after="0"/>
        <w:ind w:left="360" w:firstLine="708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Szkoła Muzyczna I </w:t>
      </w:r>
      <w:proofErr w:type="spellStart"/>
      <w:r w:rsidRPr="0004573B">
        <w:rPr>
          <w:rFonts w:asciiTheme="minorHAnsi" w:hAnsiTheme="minorHAnsi"/>
          <w:sz w:val="26"/>
          <w:szCs w:val="26"/>
        </w:rPr>
        <w:t>i</w:t>
      </w:r>
      <w:proofErr w:type="spellEnd"/>
      <w:r w:rsidRPr="0004573B">
        <w:rPr>
          <w:rFonts w:asciiTheme="minorHAnsi" w:hAnsiTheme="minorHAnsi"/>
          <w:sz w:val="26"/>
          <w:szCs w:val="26"/>
        </w:rPr>
        <w:t xml:space="preserve"> II st. im. T. Szeligowskiego w Lublinie</w:t>
      </w:r>
    </w:p>
    <w:p w:rsidR="00211007" w:rsidRPr="0004573B" w:rsidRDefault="00211007" w:rsidP="00685ABE">
      <w:pPr>
        <w:tabs>
          <w:tab w:val="left" w:pos="9072"/>
        </w:tabs>
        <w:spacing w:after="0"/>
        <w:ind w:left="708"/>
        <w:rPr>
          <w:rFonts w:asciiTheme="minorHAnsi" w:hAnsiTheme="minorHAnsi"/>
          <w:sz w:val="26"/>
          <w:szCs w:val="26"/>
        </w:rPr>
      </w:pPr>
    </w:p>
    <w:p w:rsidR="00211007" w:rsidRPr="0004573B" w:rsidRDefault="00211007" w:rsidP="00685ABE">
      <w:pPr>
        <w:numPr>
          <w:ilvl w:val="0"/>
          <w:numId w:val="11"/>
        </w:numPr>
        <w:tabs>
          <w:tab w:val="clear" w:pos="360"/>
          <w:tab w:val="num" w:pos="1068"/>
          <w:tab w:val="left" w:pos="9072"/>
        </w:tabs>
        <w:spacing w:after="0"/>
        <w:ind w:left="1068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mała okrągła z godłem i napisem w otoku :</w:t>
      </w:r>
    </w:p>
    <w:p w:rsidR="00211007" w:rsidRPr="0004573B" w:rsidRDefault="00211007" w:rsidP="00685ABE">
      <w:pPr>
        <w:tabs>
          <w:tab w:val="left" w:pos="9072"/>
        </w:tabs>
        <w:spacing w:after="0"/>
        <w:ind w:left="360" w:firstLine="708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Szkoła Muzyczna I </w:t>
      </w:r>
      <w:proofErr w:type="spellStart"/>
      <w:r w:rsidRPr="0004573B">
        <w:rPr>
          <w:rFonts w:asciiTheme="minorHAnsi" w:hAnsiTheme="minorHAnsi"/>
          <w:sz w:val="26"/>
          <w:szCs w:val="26"/>
        </w:rPr>
        <w:t>i</w:t>
      </w:r>
      <w:proofErr w:type="spellEnd"/>
      <w:r w:rsidRPr="0004573B">
        <w:rPr>
          <w:rFonts w:asciiTheme="minorHAnsi" w:hAnsiTheme="minorHAnsi"/>
          <w:sz w:val="26"/>
          <w:szCs w:val="26"/>
        </w:rPr>
        <w:t xml:space="preserve"> II st. im. T. Szeligowskiego w Lublinie</w:t>
      </w:r>
    </w:p>
    <w:p w:rsidR="00211007" w:rsidRPr="0004573B" w:rsidRDefault="00211007" w:rsidP="00685ABE">
      <w:pPr>
        <w:tabs>
          <w:tab w:val="left" w:pos="9072"/>
        </w:tabs>
        <w:spacing w:after="0"/>
        <w:rPr>
          <w:rFonts w:asciiTheme="minorHAnsi" w:hAnsiTheme="minorHAnsi"/>
          <w:sz w:val="26"/>
          <w:szCs w:val="26"/>
        </w:rPr>
      </w:pPr>
    </w:p>
    <w:p w:rsidR="00211007" w:rsidRPr="0004573B" w:rsidRDefault="00211007" w:rsidP="00685ABE">
      <w:pPr>
        <w:numPr>
          <w:ilvl w:val="0"/>
          <w:numId w:val="11"/>
        </w:numPr>
        <w:tabs>
          <w:tab w:val="clear" w:pos="360"/>
          <w:tab w:val="num" w:pos="1068"/>
          <w:tab w:val="left" w:pos="9072"/>
        </w:tabs>
        <w:spacing w:after="0"/>
        <w:ind w:left="1068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płaska z napisem :</w:t>
      </w:r>
    </w:p>
    <w:p w:rsidR="00211007" w:rsidRPr="0004573B" w:rsidRDefault="00211007" w:rsidP="00685ABE">
      <w:pPr>
        <w:tabs>
          <w:tab w:val="left" w:pos="9072"/>
        </w:tabs>
        <w:spacing w:after="0"/>
        <w:ind w:left="360" w:firstLine="708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Szkoła Muzyczna I </w:t>
      </w:r>
      <w:proofErr w:type="spellStart"/>
      <w:r w:rsidRPr="0004573B">
        <w:rPr>
          <w:rFonts w:asciiTheme="minorHAnsi" w:hAnsiTheme="minorHAnsi"/>
          <w:sz w:val="26"/>
          <w:szCs w:val="26"/>
        </w:rPr>
        <w:t>i</w:t>
      </w:r>
      <w:proofErr w:type="spellEnd"/>
      <w:r w:rsidRPr="0004573B">
        <w:rPr>
          <w:rFonts w:asciiTheme="minorHAnsi" w:hAnsiTheme="minorHAnsi"/>
          <w:sz w:val="26"/>
          <w:szCs w:val="26"/>
        </w:rPr>
        <w:t xml:space="preserve"> II st. im. T. Szeligowskiego </w:t>
      </w:r>
    </w:p>
    <w:p w:rsidR="00211007" w:rsidRPr="0004573B" w:rsidRDefault="00211007" w:rsidP="00685ABE">
      <w:pPr>
        <w:tabs>
          <w:tab w:val="left" w:pos="9072"/>
        </w:tabs>
        <w:spacing w:after="0"/>
        <w:ind w:left="2136" w:firstLine="696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20-016 Lublin</w:t>
      </w:r>
    </w:p>
    <w:p w:rsidR="00211007" w:rsidRPr="0004573B" w:rsidRDefault="00211007" w:rsidP="00685ABE">
      <w:pPr>
        <w:tabs>
          <w:tab w:val="left" w:pos="9072"/>
        </w:tabs>
        <w:spacing w:after="0"/>
        <w:ind w:left="2136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      ul. Narutowicza 32a  </w:t>
      </w:r>
    </w:p>
    <w:p w:rsidR="00211007" w:rsidRPr="0004573B" w:rsidRDefault="00211007" w:rsidP="00685ABE">
      <w:pPr>
        <w:tabs>
          <w:tab w:val="left" w:pos="9072"/>
        </w:tabs>
        <w:spacing w:after="0"/>
        <w:ind w:left="2484" w:firstLine="348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tel.81 746 22 34</w:t>
      </w:r>
    </w:p>
    <w:p w:rsidR="00211007" w:rsidRPr="0004573B" w:rsidRDefault="00211007" w:rsidP="00685ABE">
      <w:pPr>
        <w:tabs>
          <w:tab w:val="left" w:pos="9072"/>
        </w:tabs>
        <w:spacing w:after="0"/>
        <w:ind w:left="2124" w:firstLine="360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  Regon 000276989  </w:t>
      </w:r>
    </w:p>
    <w:p w:rsidR="00211007" w:rsidRDefault="00211007" w:rsidP="00685ABE">
      <w:pPr>
        <w:tabs>
          <w:tab w:val="left" w:pos="9072"/>
        </w:tabs>
        <w:spacing w:after="0"/>
        <w:ind w:left="2832" w:firstLine="708"/>
        <w:rPr>
          <w:rFonts w:asciiTheme="minorHAnsi" w:hAnsiTheme="minorHAnsi"/>
          <w:sz w:val="28"/>
          <w:szCs w:val="28"/>
        </w:rPr>
      </w:pPr>
    </w:p>
    <w:p w:rsidR="007174B3" w:rsidRPr="0004573B" w:rsidRDefault="007174B3" w:rsidP="00685ABE">
      <w:pPr>
        <w:tabs>
          <w:tab w:val="left" w:pos="9072"/>
        </w:tabs>
        <w:spacing w:after="0"/>
        <w:ind w:left="2832" w:firstLine="708"/>
        <w:rPr>
          <w:rFonts w:asciiTheme="minorHAnsi" w:hAnsiTheme="minorHAnsi"/>
          <w:sz w:val="28"/>
          <w:szCs w:val="28"/>
        </w:rPr>
      </w:pPr>
    </w:p>
    <w:p w:rsidR="00211007" w:rsidRDefault="00211007" w:rsidP="00685ABE">
      <w:pPr>
        <w:tabs>
          <w:tab w:val="left" w:pos="9072"/>
        </w:tabs>
        <w:spacing w:after="0"/>
        <w:jc w:val="center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§ </w:t>
      </w:r>
      <w:r>
        <w:rPr>
          <w:rFonts w:asciiTheme="minorHAnsi" w:hAnsiTheme="minorHAnsi"/>
          <w:sz w:val="26"/>
          <w:szCs w:val="26"/>
        </w:rPr>
        <w:t>6</w:t>
      </w:r>
      <w:r w:rsidR="002F778F">
        <w:rPr>
          <w:rFonts w:asciiTheme="minorHAnsi" w:hAnsiTheme="minorHAnsi"/>
          <w:sz w:val="26"/>
          <w:szCs w:val="26"/>
        </w:rPr>
        <w:t>2</w:t>
      </w:r>
    </w:p>
    <w:p w:rsidR="00211007" w:rsidRPr="0004573B" w:rsidRDefault="00211007" w:rsidP="00685ABE">
      <w:pPr>
        <w:tabs>
          <w:tab w:val="left" w:pos="9072"/>
        </w:tabs>
        <w:spacing w:after="0"/>
        <w:jc w:val="center"/>
        <w:rPr>
          <w:rFonts w:asciiTheme="minorHAnsi" w:hAnsiTheme="minorHAnsi"/>
          <w:sz w:val="10"/>
          <w:szCs w:val="10"/>
        </w:rPr>
      </w:pPr>
    </w:p>
    <w:p w:rsidR="00211007" w:rsidRPr="0004573B" w:rsidRDefault="00211007" w:rsidP="00685ABE">
      <w:pPr>
        <w:pStyle w:val="Akapitzlist"/>
        <w:numPr>
          <w:ilvl w:val="0"/>
          <w:numId w:val="81"/>
        </w:numPr>
        <w:tabs>
          <w:tab w:val="left" w:pos="9072"/>
        </w:tabs>
        <w:spacing w:after="0"/>
        <w:ind w:left="851" w:hanging="284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Szkoła prowadzi dokumentację przebiegu nauczania zgodnie z odrębnymi przepisami.</w:t>
      </w:r>
    </w:p>
    <w:p w:rsidR="00211007" w:rsidRPr="0004573B" w:rsidRDefault="00211007" w:rsidP="00685ABE">
      <w:pPr>
        <w:tabs>
          <w:tab w:val="left" w:pos="9072"/>
        </w:tabs>
        <w:spacing w:after="0"/>
        <w:ind w:firstLine="567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2.  Zasady prowadzenia przez Szkołę gospodarki finansowej i materiałowej</w:t>
      </w:r>
    </w:p>
    <w:p w:rsidR="00211007" w:rsidRPr="0004573B" w:rsidRDefault="00211007" w:rsidP="00685ABE">
      <w:pPr>
        <w:pStyle w:val="Tekstpodstawowy2"/>
        <w:tabs>
          <w:tab w:val="left" w:pos="851"/>
          <w:tab w:val="left" w:pos="9072"/>
        </w:tabs>
        <w:spacing w:after="0" w:line="276" w:lineRule="auto"/>
        <w:ind w:left="851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regulują odrębne przepisy.</w:t>
      </w:r>
    </w:p>
    <w:p w:rsidR="007174B3" w:rsidRPr="0004573B" w:rsidRDefault="007174B3" w:rsidP="00685ABE">
      <w:pPr>
        <w:tabs>
          <w:tab w:val="left" w:pos="9072"/>
        </w:tabs>
        <w:spacing w:after="0"/>
        <w:rPr>
          <w:rFonts w:asciiTheme="minorHAnsi" w:hAnsiTheme="minorHAnsi"/>
          <w:sz w:val="28"/>
          <w:szCs w:val="28"/>
        </w:rPr>
      </w:pPr>
    </w:p>
    <w:p w:rsidR="00211007" w:rsidRDefault="00211007" w:rsidP="00685ABE">
      <w:pPr>
        <w:tabs>
          <w:tab w:val="left" w:pos="9072"/>
        </w:tabs>
        <w:spacing w:after="0"/>
        <w:jc w:val="center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§ </w:t>
      </w:r>
      <w:r>
        <w:rPr>
          <w:rFonts w:asciiTheme="minorHAnsi" w:hAnsiTheme="minorHAnsi"/>
          <w:sz w:val="26"/>
          <w:szCs w:val="26"/>
        </w:rPr>
        <w:t>6</w:t>
      </w:r>
      <w:r w:rsidR="002F778F">
        <w:rPr>
          <w:rFonts w:asciiTheme="minorHAnsi" w:hAnsiTheme="minorHAnsi"/>
          <w:sz w:val="26"/>
          <w:szCs w:val="26"/>
        </w:rPr>
        <w:t>3</w:t>
      </w:r>
    </w:p>
    <w:p w:rsidR="00211007" w:rsidRPr="0004573B" w:rsidRDefault="00211007" w:rsidP="00685ABE">
      <w:pPr>
        <w:tabs>
          <w:tab w:val="left" w:pos="9072"/>
        </w:tabs>
        <w:spacing w:after="0"/>
        <w:jc w:val="center"/>
        <w:rPr>
          <w:rFonts w:asciiTheme="minorHAnsi" w:hAnsiTheme="minorHAnsi"/>
          <w:sz w:val="10"/>
          <w:szCs w:val="10"/>
        </w:rPr>
      </w:pPr>
    </w:p>
    <w:p w:rsidR="00211007" w:rsidRPr="0004573B" w:rsidRDefault="00211007" w:rsidP="00685ABE">
      <w:pPr>
        <w:tabs>
          <w:tab w:val="left" w:pos="9072"/>
        </w:tabs>
        <w:spacing w:after="0"/>
        <w:ind w:firstLine="567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1.  Szkoła może pobierać op</w:t>
      </w:r>
      <w:r w:rsidR="000228F7">
        <w:rPr>
          <w:rFonts w:asciiTheme="minorHAnsi" w:hAnsiTheme="minorHAnsi"/>
          <w:sz w:val="26"/>
          <w:szCs w:val="26"/>
        </w:rPr>
        <w:t>łaty za niektóre czynności, jak</w:t>
      </w:r>
      <w:r w:rsidRPr="0004573B">
        <w:rPr>
          <w:rFonts w:asciiTheme="minorHAnsi" w:hAnsiTheme="minorHAnsi"/>
          <w:sz w:val="26"/>
          <w:szCs w:val="26"/>
        </w:rPr>
        <w:t>:</w:t>
      </w:r>
    </w:p>
    <w:p w:rsidR="00211007" w:rsidRPr="0004573B" w:rsidRDefault="00211007" w:rsidP="00685ABE">
      <w:pPr>
        <w:tabs>
          <w:tab w:val="left" w:pos="1620"/>
          <w:tab w:val="left" w:pos="9072"/>
        </w:tabs>
        <w:spacing w:after="0"/>
        <w:ind w:left="1080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a)   wypożyczanie instrumentów</w:t>
      </w:r>
    </w:p>
    <w:p w:rsidR="00211007" w:rsidRPr="0004573B" w:rsidRDefault="00211007" w:rsidP="00685ABE">
      <w:pPr>
        <w:tabs>
          <w:tab w:val="left" w:pos="9072"/>
        </w:tabs>
        <w:spacing w:after="0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                   b)  usługi kserograficzne</w:t>
      </w:r>
    </w:p>
    <w:p w:rsidR="00211007" w:rsidRPr="0004573B" w:rsidRDefault="00211007" w:rsidP="00685ABE">
      <w:pPr>
        <w:tabs>
          <w:tab w:val="left" w:pos="9072"/>
        </w:tabs>
        <w:spacing w:after="0"/>
        <w:ind w:firstLine="567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2.  Szkoła może przyjmować darowizny osób fizycznych i prawnych, a osiągnięte</w:t>
      </w:r>
    </w:p>
    <w:p w:rsidR="00211007" w:rsidRDefault="00211007" w:rsidP="00685ABE">
      <w:pPr>
        <w:tabs>
          <w:tab w:val="left" w:pos="9072"/>
        </w:tabs>
        <w:spacing w:after="0"/>
        <w:ind w:left="851" w:right="-709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w ten sposób dochody przeznacza na działalność statutową. </w:t>
      </w:r>
    </w:p>
    <w:p w:rsidR="00211007" w:rsidRDefault="00211007" w:rsidP="00685ABE">
      <w:pPr>
        <w:tabs>
          <w:tab w:val="left" w:pos="9072"/>
        </w:tabs>
        <w:spacing w:after="0"/>
        <w:ind w:left="851" w:right="-709"/>
        <w:rPr>
          <w:rFonts w:asciiTheme="minorHAnsi" w:hAnsiTheme="minorHAnsi"/>
          <w:sz w:val="26"/>
          <w:szCs w:val="26"/>
        </w:rPr>
      </w:pPr>
    </w:p>
    <w:p w:rsidR="005801D6" w:rsidRDefault="005801D6" w:rsidP="00E74386">
      <w:pPr>
        <w:tabs>
          <w:tab w:val="left" w:pos="9072"/>
        </w:tabs>
        <w:spacing w:after="0"/>
        <w:rPr>
          <w:rFonts w:asciiTheme="minorHAnsi" w:hAnsiTheme="minorHAnsi"/>
          <w:sz w:val="26"/>
          <w:szCs w:val="26"/>
        </w:rPr>
      </w:pPr>
    </w:p>
    <w:p w:rsidR="00211007" w:rsidRDefault="00211007" w:rsidP="00685ABE">
      <w:pPr>
        <w:tabs>
          <w:tab w:val="left" w:pos="9072"/>
        </w:tabs>
        <w:spacing w:after="0"/>
        <w:jc w:val="center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§ </w:t>
      </w:r>
      <w:r>
        <w:rPr>
          <w:rFonts w:asciiTheme="minorHAnsi" w:hAnsiTheme="minorHAnsi"/>
          <w:sz w:val="26"/>
          <w:szCs w:val="26"/>
        </w:rPr>
        <w:t>6</w:t>
      </w:r>
      <w:r w:rsidR="002F778F">
        <w:rPr>
          <w:rFonts w:asciiTheme="minorHAnsi" w:hAnsiTheme="minorHAnsi"/>
          <w:sz w:val="26"/>
          <w:szCs w:val="26"/>
        </w:rPr>
        <w:t>4</w:t>
      </w:r>
    </w:p>
    <w:p w:rsidR="00211007" w:rsidRPr="0004573B" w:rsidRDefault="00211007" w:rsidP="00685ABE">
      <w:pPr>
        <w:tabs>
          <w:tab w:val="left" w:pos="9072"/>
        </w:tabs>
        <w:spacing w:after="0"/>
        <w:jc w:val="center"/>
        <w:rPr>
          <w:rFonts w:asciiTheme="minorHAnsi" w:hAnsiTheme="minorHAnsi"/>
          <w:sz w:val="10"/>
          <w:szCs w:val="10"/>
        </w:rPr>
      </w:pPr>
    </w:p>
    <w:p w:rsidR="00211007" w:rsidRPr="0004573B" w:rsidRDefault="00211007" w:rsidP="00685ABE">
      <w:pPr>
        <w:pStyle w:val="Akapitzlist"/>
        <w:numPr>
          <w:ilvl w:val="0"/>
          <w:numId w:val="82"/>
        </w:numPr>
        <w:tabs>
          <w:tab w:val="left" w:pos="9072"/>
        </w:tabs>
        <w:spacing w:after="0"/>
        <w:jc w:val="both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Postanowienia Statutu mogą być zmienione w zależności od zmian przepisów</w:t>
      </w:r>
    </w:p>
    <w:p w:rsidR="00211007" w:rsidRPr="0004573B" w:rsidRDefault="00211007" w:rsidP="00685ABE">
      <w:pPr>
        <w:tabs>
          <w:tab w:val="left" w:pos="9072"/>
        </w:tabs>
        <w:spacing w:after="0"/>
        <w:ind w:left="709" w:hanging="349"/>
        <w:jc w:val="both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lastRenderedPageBreak/>
        <w:t xml:space="preserve">      prawnych, mających związek z jego treścią oraz zmian organizacyjnych  </w:t>
      </w:r>
      <w:r w:rsidR="003910D4">
        <w:rPr>
          <w:rFonts w:asciiTheme="minorHAnsi" w:hAnsiTheme="minorHAnsi"/>
          <w:sz w:val="26"/>
          <w:szCs w:val="26"/>
        </w:rPr>
        <w:br/>
        <w:t xml:space="preserve">i </w:t>
      </w:r>
      <w:r w:rsidRPr="0004573B">
        <w:rPr>
          <w:rFonts w:asciiTheme="minorHAnsi" w:hAnsiTheme="minorHAnsi"/>
          <w:sz w:val="26"/>
          <w:szCs w:val="26"/>
        </w:rPr>
        <w:t>merytorycznych wprowadzanych przez  organy nadrzędne, kierujące działalnością szkoły.</w:t>
      </w:r>
    </w:p>
    <w:p w:rsidR="00211007" w:rsidRPr="0004573B" w:rsidRDefault="00211007" w:rsidP="00685ABE">
      <w:pPr>
        <w:pStyle w:val="Akapitzlist"/>
        <w:numPr>
          <w:ilvl w:val="0"/>
          <w:numId w:val="82"/>
        </w:numPr>
        <w:tabs>
          <w:tab w:val="left" w:pos="9072"/>
        </w:tabs>
        <w:spacing w:after="0"/>
        <w:jc w:val="both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Zmiany w Statucie mogą być dokonywane w trybie przewidzianym dla jego  uchwalenia i nadania.</w:t>
      </w:r>
    </w:p>
    <w:p w:rsidR="00211007" w:rsidRPr="0004573B" w:rsidRDefault="00211007" w:rsidP="00685ABE">
      <w:pPr>
        <w:pStyle w:val="Default"/>
        <w:numPr>
          <w:ilvl w:val="0"/>
          <w:numId w:val="82"/>
        </w:numPr>
        <w:tabs>
          <w:tab w:val="left" w:pos="9072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Nowelizacja Statutu Szkoły następuje w formie Uchwały. </w:t>
      </w:r>
    </w:p>
    <w:p w:rsidR="00211007" w:rsidRPr="0004573B" w:rsidRDefault="00211007" w:rsidP="00685ABE">
      <w:pPr>
        <w:pStyle w:val="Default"/>
        <w:numPr>
          <w:ilvl w:val="0"/>
          <w:numId w:val="82"/>
        </w:numPr>
        <w:tabs>
          <w:tab w:val="left" w:pos="9072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Organem kompetentnym do uchwalania zmian w statucie jest Rada Pedagogiczna. </w:t>
      </w:r>
    </w:p>
    <w:p w:rsidR="00211007" w:rsidRPr="0004573B" w:rsidRDefault="00211007" w:rsidP="00685ABE">
      <w:pPr>
        <w:pStyle w:val="Default"/>
        <w:numPr>
          <w:ilvl w:val="0"/>
          <w:numId w:val="82"/>
        </w:numPr>
        <w:tabs>
          <w:tab w:val="left" w:pos="9072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Dopuszcza się trzy nowelizacje Statutu, po czym tworzy się tekst jednolity. </w:t>
      </w:r>
    </w:p>
    <w:p w:rsidR="00211007" w:rsidRPr="0004573B" w:rsidRDefault="00211007" w:rsidP="00685ABE">
      <w:pPr>
        <w:pStyle w:val="Default"/>
        <w:numPr>
          <w:ilvl w:val="0"/>
          <w:numId w:val="82"/>
        </w:numPr>
        <w:tabs>
          <w:tab w:val="left" w:pos="9072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Z dniem zatwierdzenia znowelizowanego Statutu tracą moc zapisy Statutu dotychczas obowiązującego. </w:t>
      </w:r>
    </w:p>
    <w:p w:rsidR="00211007" w:rsidRPr="0004573B" w:rsidRDefault="00211007" w:rsidP="00685ABE">
      <w:pPr>
        <w:tabs>
          <w:tab w:val="left" w:pos="3600"/>
          <w:tab w:val="left" w:pos="9072"/>
        </w:tabs>
        <w:spacing w:after="0"/>
        <w:rPr>
          <w:rFonts w:asciiTheme="minorHAnsi" w:hAnsiTheme="minorHAnsi"/>
          <w:sz w:val="28"/>
          <w:szCs w:val="28"/>
        </w:rPr>
      </w:pPr>
    </w:p>
    <w:p w:rsidR="00211007" w:rsidRDefault="00211007" w:rsidP="00685ABE">
      <w:pPr>
        <w:tabs>
          <w:tab w:val="left" w:pos="3600"/>
          <w:tab w:val="left" w:pos="9072"/>
        </w:tabs>
        <w:spacing w:after="0"/>
        <w:jc w:val="center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§ 6</w:t>
      </w:r>
      <w:r w:rsidR="002F778F">
        <w:rPr>
          <w:rFonts w:asciiTheme="minorHAnsi" w:hAnsiTheme="minorHAnsi"/>
          <w:sz w:val="26"/>
          <w:szCs w:val="26"/>
        </w:rPr>
        <w:t>5</w:t>
      </w:r>
    </w:p>
    <w:p w:rsidR="00211007" w:rsidRPr="0004573B" w:rsidRDefault="00211007" w:rsidP="00685ABE">
      <w:pPr>
        <w:tabs>
          <w:tab w:val="left" w:pos="3600"/>
          <w:tab w:val="left" w:pos="9072"/>
        </w:tabs>
        <w:spacing w:after="0"/>
        <w:jc w:val="center"/>
        <w:rPr>
          <w:rFonts w:asciiTheme="minorHAnsi" w:hAnsiTheme="minorHAnsi"/>
          <w:sz w:val="10"/>
          <w:szCs w:val="10"/>
        </w:rPr>
      </w:pPr>
    </w:p>
    <w:p w:rsidR="00211007" w:rsidRDefault="00211007" w:rsidP="00685ABE">
      <w:pPr>
        <w:tabs>
          <w:tab w:val="left" w:pos="9072"/>
        </w:tabs>
        <w:spacing w:after="0"/>
        <w:ind w:left="709"/>
        <w:jc w:val="both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Niniejszy Statut został zatwierdzony przez Radę Pedagogiczną </w:t>
      </w:r>
      <w:r>
        <w:rPr>
          <w:rFonts w:asciiTheme="minorHAnsi" w:hAnsiTheme="minorHAnsi"/>
          <w:sz w:val="26"/>
          <w:szCs w:val="26"/>
        </w:rPr>
        <w:t>U</w:t>
      </w:r>
      <w:r w:rsidRPr="0004573B">
        <w:rPr>
          <w:rFonts w:asciiTheme="minorHAnsi" w:hAnsiTheme="minorHAnsi"/>
          <w:sz w:val="26"/>
          <w:szCs w:val="26"/>
        </w:rPr>
        <w:t xml:space="preserve">chwałą z dnia  </w:t>
      </w:r>
    </w:p>
    <w:p w:rsidR="00211007" w:rsidRPr="0004573B" w:rsidRDefault="00912C79" w:rsidP="00685ABE">
      <w:pPr>
        <w:tabs>
          <w:tab w:val="left" w:pos="9072"/>
        </w:tabs>
        <w:spacing w:after="0"/>
        <w:ind w:firstLine="708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</w:t>
      </w:r>
      <w:r w:rsidR="00E74386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</w:t>
      </w:r>
      <w:r w:rsidR="00E74386">
        <w:rPr>
          <w:rFonts w:asciiTheme="minorHAnsi" w:hAnsiTheme="minorHAnsi"/>
          <w:sz w:val="26"/>
          <w:szCs w:val="26"/>
        </w:rPr>
        <w:t>stycznia</w:t>
      </w:r>
      <w:r>
        <w:rPr>
          <w:rFonts w:asciiTheme="minorHAnsi" w:hAnsiTheme="minorHAnsi"/>
          <w:sz w:val="26"/>
          <w:szCs w:val="26"/>
        </w:rPr>
        <w:t xml:space="preserve"> 20</w:t>
      </w:r>
      <w:r w:rsidR="00E74386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 xml:space="preserve"> r.</w:t>
      </w:r>
    </w:p>
    <w:p w:rsidR="00211007" w:rsidRPr="0004573B" w:rsidRDefault="00211007" w:rsidP="00685ABE">
      <w:pPr>
        <w:tabs>
          <w:tab w:val="left" w:pos="9072"/>
        </w:tabs>
        <w:spacing w:after="0"/>
        <w:jc w:val="both"/>
        <w:rPr>
          <w:rFonts w:asciiTheme="minorHAnsi" w:hAnsiTheme="minorHAnsi"/>
          <w:sz w:val="28"/>
          <w:szCs w:val="28"/>
        </w:rPr>
      </w:pPr>
    </w:p>
    <w:p w:rsidR="00211007" w:rsidRPr="0004573B" w:rsidRDefault="00211007" w:rsidP="00685ABE">
      <w:pPr>
        <w:tabs>
          <w:tab w:val="left" w:pos="9072"/>
        </w:tabs>
        <w:spacing w:after="0"/>
        <w:jc w:val="center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>§ 6</w:t>
      </w:r>
      <w:r w:rsidR="002F778F">
        <w:rPr>
          <w:rFonts w:asciiTheme="minorHAnsi" w:hAnsiTheme="minorHAnsi"/>
          <w:sz w:val="26"/>
          <w:szCs w:val="26"/>
        </w:rPr>
        <w:t>6</w:t>
      </w:r>
    </w:p>
    <w:p w:rsidR="00211007" w:rsidRPr="0004573B" w:rsidRDefault="00211007" w:rsidP="00685ABE">
      <w:pPr>
        <w:tabs>
          <w:tab w:val="left" w:pos="9072"/>
        </w:tabs>
        <w:spacing w:after="0"/>
        <w:rPr>
          <w:rFonts w:asciiTheme="minorHAnsi" w:hAnsiTheme="minorHAnsi"/>
          <w:sz w:val="10"/>
          <w:szCs w:val="10"/>
        </w:rPr>
      </w:pPr>
    </w:p>
    <w:p w:rsidR="00211007" w:rsidRPr="0004573B" w:rsidRDefault="00211007" w:rsidP="00685ABE">
      <w:pPr>
        <w:tabs>
          <w:tab w:val="left" w:pos="9072"/>
        </w:tabs>
        <w:spacing w:after="0"/>
        <w:rPr>
          <w:rFonts w:asciiTheme="minorHAnsi" w:hAnsiTheme="minorHAnsi"/>
          <w:sz w:val="26"/>
          <w:szCs w:val="26"/>
        </w:rPr>
      </w:pPr>
      <w:r w:rsidRPr="0004573B">
        <w:rPr>
          <w:rFonts w:asciiTheme="minorHAnsi" w:hAnsiTheme="minorHAnsi"/>
          <w:sz w:val="26"/>
          <w:szCs w:val="26"/>
        </w:rPr>
        <w:t xml:space="preserve">  </w:t>
      </w:r>
      <w:r>
        <w:rPr>
          <w:rFonts w:asciiTheme="minorHAnsi" w:hAnsiTheme="minorHAnsi"/>
          <w:sz w:val="26"/>
          <w:szCs w:val="26"/>
        </w:rPr>
        <w:t xml:space="preserve">         </w:t>
      </w:r>
      <w:r w:rsidRPr="0004573B">
        <w:rPr>
          <w:rFonts w:asciiTheme="minorHAnsi" w:hAnsiTheme="minorHAnsi"/>
          <w:sz w:val="26"/>
          <w:szCs w:val="26"/>
        </w:rPr>
        <w:t>Statut wchodzi w życie z dniem uchwalenia przez Radę Pedagogiczną.</w:t>
      </w:r>
    </w:p>
    <w:p w:rsidR="00211007" w:rsidRPr="0004573B" w:rsidRDefault="00211007" w:rsidP="00685ABE">
      <w:pPr>
        <w:tabs>
          <w:tab w:val="left" w:pos="9072"/>
        </w:tabs>
        <w:spacing w:after="0"/>
        <w:rPr>
          <w:rFonts w:asciiTheme="minorHAnsi" w:hAnsiTheme="minorHAnsi"/>
          <w:sz w:val="26"/>
          <w:szCs w:val="26"/>
        </w:rPr>
      </w:pPr>
    </w:p>
    <w:p w:rsidR="00211007" w:rsidRDefault="00211007" w:rsidP="00685ABE">
      <w:pPr>
        <w:tabs>
          <w:tab w:val="left" w:pos="9072"/>
        </w:tabs>
        <w:spacing w:after="0"/>
        <w:rPr>
          <w:rFonts w:asciiTheme="minorHAnsi" w:hAnsiTheme="minorHAnsi"/>
          <w:sz w:val="26"/>
          <w:szCs w:val="26"/>
        </w:rPr>
      </w:pPr>
    </w:p>
    <w:p w:rsidR="00211007" w:rsidRDefault="00211007" w:rsidP="00685ABE">
      <w:pPr>
        <w:tabs>
          <w:tab w:val="left" w:pos="9072"/>
        </w:tabs>
        <w:spacing w:after="0"/>
        <w:rPr>
          <w:rFonts w:asciiTheme="minorHAnsi" w:hAnsiTheme="minorHAnsi"/>
          <w:sz w:val="26"/>
          <w:szCs w:val="26"/>
        </w:rPr>
      </w:pPr>
    </w:p>
    <w:p w:rsidR="00211007" w:rsidRPr="0004573B" w:rsidRDefault="00211007" w:rsidP="00685ABE">
      <w:pPr>
        <w:tabs>
          <w:tab w:val="left" w:pos="9072"/>
        </w:tabs>
        <w:spacing w:after="0"/>
        <w:rPr>
          <w:rFonts w:asciiTheme="minorHAnsi" w:hAnsiTheme="minorHAnsi"/>
          <w:sz w:val="26"/>
          <w:szCs w:val="26"/>
        </w:rPr>
      </w:pPr>
    </w:p>
    <w:p w:rsidR="001044FD" w:rsidRPr="00E74386" w:rsidRDefault="00211007" w:rsidP="00E74386">
      <w:pPr>
        <w:pStyle w:val="Tekstpodstawowy2"/>
        <w:tabs>
          <w:tab w:val="left" w:pos="180"/>
          <w:tab w:val="left" w:pos="9072"/>
        </w:tabs>
        <w:spacing w:after="0" w:line="276" w:lineRule="auto"/>
        <w:rPr>
          <w:sz w:val="26"/>
          <w:szCs w:val="26"/>
        </w:rPr>
      </w:pPr>
      <w:r w:rsidRPr="00E74386">
        <w:rPr>
          <w:rFonts w:asciiTheme="minorHAnsi" w:hAnsiTheme="minorHAnsi"/>
          <w:sz w:val="26"/>
          <w:szCs w:val="26"/>
        </w:rPr>
        <w:t xml:space="preserve">Lublin, dnia </w:t>
      </w:r>
      <w:r w:rsidR="00E74386" w:rsidRPr="00E74386">
        <w:rPr>
          <w:rFonts w:asciiTheme="minorHAnsi" w:hAnsiTheme="minorHAnsi"/>
          <w:sz w:val="26"/>
          <w:szCs w:val="26"/>
        </w:rPr>
        <w:t>29 stycznia</w:t>
      </w:r>
      <w:r w:rsidR="00912C79" w:rsidRPr="00E74386">
        <w:rPr>
          <w:rFonts w:asciiTheme="minorHAnsi" w:hAnsiTheme="minorHAnsi"/>
          <w:sz w:val="26"/>
          <w:szCs w:val="26"/>
        </w:rPr>
        <w:t xml:space="preserve"> 20</w:t>
      </w:r>
      <w:r w:rsidR="00E74386" w:rsidRPr="00E74386">
        <w:rPr>
          <w:rFonts w:asciiTheme="minorHAnsi" w:hAnsiTheme="minorHAnsi"/>
          <w:sz w:val="26"/>
          <w:szCs w:val="26"/>
        </w:rPr>
        <w:t>20</w:t>
      </w:r>
      <w:r w:rsidR="00912C79" w:rsidRPr="00E74386">
        <w:rPr>
          <w:rFonts w:asciiTheme="minorHAnsi" w:hAnsiTheme="minorHAnsi"/>
          <w:sz w:val="26"/>
          <w:szCs w:val="26"/>
        </w:rPr>
        <w:t xml:space="preserve"> r.</w:t>
      </w:r>
    </w:p>
    <w:sectPr w:rsidR="001044FD" w:rsidRPr="00E74386" w:rsidSect="001102E7">
      <w:footerReference w:type="default" r:id="rId7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2E" w:rsidRDefault="00482E2E">
      <w:pPr>
        <w:spacing w:after="0" w:line="240" w:lineRule="auto"/>
      </w:pPr>
      <w:r>
        <w:separator/>
      </w:r>
    </w:p>
  </w:endnote>
  <w:endnote w:type="continuationSeparator" w:id="0">
    <w:p w:rsidR="00482E2E" w:rsidRDefault="0048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104"/>
      <w:docPartObj>
        <w:docPartGallery w:val="Page Numbers (Bottom of Page)"/>
        <w:docPartUnique/>
      </w:docPartObj>
    </w:sdtPr>
    <w:sdtContent>
      <w:p w:rsidR="0086539B" w:rsidRDefault="0086539B">
        <w:pPr>
          <w:pStyle w:val="Stopka"/>
          <w:jc w:val="center"/>
        </w:pPr>
        <w:fldSimple w:instr=" PAGE   \* MERGEFORMAT ">
          <w:r w:rsidR="003910D4">
            <w:rPr>
              <w:noProof/>
            </w:rPr>
            <w:t>2</w:t>
          </w:r>
        </w:fldSimple>
      </w:p>
    </w:sdtContent>
  </w:sdt>
  <w:p w:rsidR="0086539B" w:rsidRDefault="008653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2E" w:rsidRDefault="00482E2E">
      <w:pPr>
        <w:spacing w:after="0" w:line="240" w:lineRule="auto"/>
      </w:pPr>
      <w:r>
        <w:separator/>
      </w:r>
    </w:p>
  </w:footnote>
  <w:footnote w:type="continuationSeparator" w:id="0">
    <w:p w:rsidR="00482E2E" w:rsidRDefault="0048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833"/>
    <w:multiLevelType w:val="hybridMultilevel"/>
    <w:tmpl w:val="2B885AB6"/>
    <w:lvl w:ilvl="0" w:tplc="9956E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C16654"/>
    <w:multiLevelType w:val="hybridMultilevel"/>
    <w:tmpl w:val="DE666ECE"/>
    <w:lvl w:ilvl="0" w:tplc="325ECDEE">
      <w:start w:val="1"/>
      <w:numFmt w:val="decimal"/>
      <w:lvlText w:val="%1."/>
      <w:lvlJc w:val="left"/>
      <w:pPr>
        <w:ind w:left="114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36B3FD2"/>
    <w:multiLevelType w:val="hybridMultilevel"/>
    <w:tmpl w:val="18F49486"/>
    <w:lvl w:ilvl="0" w:tplc="757C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8A046C"/>
    <w:multiLevelType w:val="hybridMultilevel"/>
    <w:tmpl w:val="2F8ED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70551"/>
    <w:multiLevelType w:val="hybridMultilevel"/>
    <w:tmpl w:val="D5BC302A"/>
    <w:lvl w:ilvl="0" w:tplc="37BCAB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5">
    <w:nsid w:val="0530394E"/>
    <w:multiLevelType w:val="hybridMultilevel"/>
    <w:tmpl w:val="878E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054C2"/>
    <w:multiLevelType w:val="hybridMultilevel"/>
    <w:tmpl w:val="8724FCA4"/>
    <w:lvl w:ilvl="0" w:tplc="6452FB74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65B0998"/>
    <w:multiLevelType w:val="hybridMultilevel"/>
    <w:tmpl w:val="FDFE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27859"/>
    <w:multiLevelType w:val="hybridMultilevel"/>
    <w:tmpl w:val="6D1C5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D6F83"/>
    <w:multiLevelType w:val="hybridMultilevel"/>
    <w:tmpl w:val="355C5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4A3FAF"/>
    <w:multiLevelType w:val="hybridMultilevel"/>
    <w:tmpl w:val="C6A68832"/>
    <w:lvl w:ilvl="0" w:tplc="C29E998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8FD034A"/>
    <w:multiLevelType w:val="hybridMultilevel"/>
    <w:tmpl w:val="36BA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67935"/>
    <w:multiLevelType w:val="hybridMultilevel"/>
    <w:tmpl w:val="8CBA6786"/>
    <w:lvl w:ilvl="0" w:tplc="01F0A9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9C61A02"/>
    <w:multiLevelType w:val="hybridMultilevel"/>
    <w:tmpl w:val="CD8E68BA"/>
    <w:lvl w:ilvl="0" w:tplc="383846A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Calibri" w:eastAsia="Calibri" w:hAnsi="Calibri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407142"/>
    <w:multiLevelType w:val="hybridMultilevel"/>
    <w:tmpl w:val="9EC20F2E"/>
    <w:lvl w:ilvl="0" w:tplc="8854A01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0D6D2ECD"/>
    <w:multiLevelType w:val="hybridMultilevel"/>
    <w:tmpl w:val="B8169FAC"/>
    <w:lvl w:ilvl="0" w:tplc="06646D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0F543F87"/>
    <w:multiLevelType w:val="hybridMultilevel"/>
    <w:tmpl w:val="7A8A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8E797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9A261A48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345F43"/>
    <w:multiLevelType w:val="hybridMultilevel"/>
    <w:tmpl w:val="A2680B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0524A3A"/>
    <w:multiLevelType w:val="hybridMultilevel"/>
    <w:tmpl w:val="FA08AAC8"/>
    <w:lvl w:ilvl="0" w:tplc="B2D65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B07FC1"/>
    <w:multiLevelType w:val="hybridMultilevel"/>
    <w:tmpl w:val="53788C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7273C"/>
    <w:multiLevelType w:val="hybridMultilevel"/>
    <w:tmpl w:val="CF2C58D0"/>
    <w:lvl w:ilvl="0" w:tplc="13BC61DC">
      <w:start w:val="1"/>
      <w:numFmt w:val="decimal"/>
      <w:lvlText w:val="%1)"/>
      <w:lvlJc w:val="left"/>
      <w:pPr>
        <w:ind w:left="18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1">
    <w:nsid w:val="15311D5C"/>
    <w:multiLevelType w:val="hybridMultilevel"/>
    <w:tmpl w:val="389E6FE6"/>
    <w:lvl w:ilvl="0" w:tplc="7E76E246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8CA3AB7"/>
    <w:multiLevelType w:val="hybridMultilevel"/>
    <w:tmpl w:val="09F8E20A"/>
    <w:lvl w:ilvl="0" w:tplc="60900C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4422FB"/>
    <w:multiLevelType w:val="hybridMultilevel"/>
    <w:tmpl w:val="153AA786"/>
    <w:lvl w:ilvl="0" w:tplc="0E4A93B6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1C5C29AF"/>
    <w:multiLevelType w:val="hybridMultilevel"/>
    <w:tmpl w:val="6A20BCBE"/>
    <w:lvl w:ilvl="0" w:tplc="F70C35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A1B3B"/>
    <w:multiLevelType w:val="hybridMultilevel"/>
    <w:tmpl w:val="98F8E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6F6702"/>
    <w:multiLevelType w:val="hybridMultilevel"/>
    <w:tmpl w:val="09D6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12D1E"/>
    <w:multiLevelType w:val="hybridMultilevel"/>
    <w:tmpl w:val="94B8CC74"/>
    <w:lvl w:ilvl="0" w:tplc="07046726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>
    <w:nsid w:val="1F8863D8"/>
    <w:multiLevelType w:val="hybridMultilevel"/>
    <w:tmpl w:val="82C0777C"/>
    <w:lvl w:ilvl="0" w:tplc="20549D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855773"/>
    <w:multiLevelType w:val="hybridMultilevel"/>
    <w:tmpl w:val="DA243384"/>
    <w:lvl w:ilvl="0" w:tplc="D12E5CF0">
      <w:start w:val="3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21BB30E0"/>
    <w:multiLevelType w:val="hybridMultilevel"/>
    <w:tmpl w:val="6E2ADAB0"/>
    <w:lvl w:ilvl="0" w:tplc="716A4A6A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1">
    <w:nsid w:val="24A80054"/>
    <w:multiLevelType w:val="hybridMultilevel"/>
    <w:tmpl w:val="37D2D86E"/>
    <w:lvl w:ilvl="0" w:tplc="8F564ED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24B15F9D"/>
    <w:multiLevelType w:val="hybridMultilevel"/>
    <w:tmpl w:val="455655B6"/>
    <w:lvl w:ilvl="0" w:tplc="BD2E2E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29BA6E22"/>
    <w:multiLevelType w:val="hybridMultilevel"/>
    <w:tmpl w:val="6E94B826"/>
    <w:lvl w:ilvl="0" w:tplc="7AAA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944483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615543"/>
    <w:multiLevelType w:val="hybridMultilevel"/>
    <w:tmpl w:val="43101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923879"/>
    <w:multiLevelType w:val="hybridMultilevel"/>
    <w:tmpl w:val="FF3E8A06"/>
    <w:lvl w:ilvl="0" w:tplc="26FE389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2EDC6213"/>
    <w:multiLevelType w:val="hybridMultilevel"/>
    <w:tmpl w:val="C2C48D70"/>
    <w:lvl w:ilvl="0" w:tplc="0680D2C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>
    <w:nsid w:val="30A31F86"/>
    <w:multiLevelType w:val="hybridMultilevel"/>
    <w:tmpl w:val="DE8E8B58"/>
    <w:lvl w:ilvl="0" w:tplc="4D52B388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>
    <w:nsid w:val="31524798"/>
    <w:multiLevelType w:val="hybridMultilevel"/>
    <w:tmpl w:val="2A06B26C"/>
    <w:lvl w:ilvl="0" w:tplc="4906BBC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4256F9"/>
    <w:multiLevelType w:val="hybridMultilevel"/>
    <w:tmpl w:val="EDF2E36A"/>
    <w:lvl w:ilvl="0" w:tplc="20549DB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36A27E2"/>
    <w:multiLevelType w:val="hybridMultilevel"/>
    <w:tmpl w:val="9602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C6FDA"/>
    <w:multiLevelType w:val="hybridMultilevel"/>
    <w:tmpl w:val="1638DC64"/>
    <w:lvl w:ilvl="0" w:tplc="8EC8FDF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2">
    <w:nsid w:val="36BF6A05"/>
    <w:multiLevelType w:val="hybridMultilevel"/>
    <w:tmpl w:val="327899E4"/>
    <w:lvl w:ilvl="0" w:tplc="E20A4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DA097D"/>
    <w:multiLevelType w:val="hybridMultilevel"/>
    <w:tmpl w:val="8178794A"/>
    <w:lvl w:ilvl="0" w:tplc="9BBADE6E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39220D75"/>
    <w:multiLevelType w:val="hybridMultilevel"/>
    <w:tmpl w:val="3B9E6970"/>
    <w:lvl w:ilvl="0" w:tplc="44E0BBA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E419D8"/>
    <w:multiLevelType w:val="hybridMultilevel"/>
    <w:tmpl w:val="A6FC9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C73A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Calibri" w:eastAsia="Times New Roman" w:hAnsi="Calibri" w:cs="Times New Roman"/>
      </w:rPr>
    </w:lvl>
    <w:lvl w:ilvl="2" w:tplc="33DCF9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70C56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DE848E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F2245B"/>
    <w:multiLevelType w:val="hybridMultilevel"/>
    <w:tmpl w:val="0462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B52267"/>
    <w:multiLevelType w:val="hybridMultilevel"/>
    <w:tmpl w:val="E9064D70"/>
    <w:lvl w:ilvl="0" w:tplc="A8D4519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3F9158D5"/>
    <w:multiLevelType w:val="hybridMultilevel"/>
    <w:tmpl w:val="F1888F20"/>
    <w:lvl w:ilvl="0" w:tplc="89285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1FF2419"/>
    <w:multiLevelType w:val="hybridMultilevel"/>
    <w:tmpl w:val="8B0CE8A8"/>
    <w:lvl w:ilvl="0" w:tplc="0B24D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21C6ED3"/>
    <w:multiLevelType w:val="hybridMultilevel"/>
    <w:tmpl w:val="C34A7460"/>
    <w:lvl w:ilvl="0" w:tplc="34365888">
      <w:start w:val="1"/>
      <w:numFmt w:val="decimal"/>
      <w:lvlText w:val="%1)"/>
      <w:lvlJc w:val="left"/>
      <w:pPr>
        <w:ind w:left="2223" w:hanging="360"/>
      </w:pPr>
      <w:rPr>
        <w:rFonts w:hint="default"/>
      </w:rPr>
    </w:lvl>
    <w:lvl w:ilvl="1" w:tplc="D936A57C">
      <w:start w:val="1"/>
      <w:numFmt w:val="decimal"/>
      <w:lvlText w:val="%2)"/>
      <w:lvlJc w:val="left"/>
      <w:pPr>
        <w:ind w:left="2943" w:hanging="360"/>
      </w:pPr>
      <w:rPr>
        <w:rFonts w:ascii="Calibri" w:eastAsia="Calibri" w:hAnsi="Calibri" w:cs="Times New Roman"/>
      </w:rPr>
    </w:lvl>
    <w:lvl w:ilvl="2" w:tplc="E92A8D4C">
      <w:start w:val="1"/>
      <w:numFmt w:val="decimal"/>
      <w:lvlText w:val="%3."/>
      <w:lvlJc w:val="left"/>
      <w:pPr>
        <w:ind w:left="38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51">
    <w:nsid w:val="45CD0C61"/>
    <w:multiLevelType w:val="hybridMultilevel"/>
    <w:tmpl w:val="90D60492"/>
    <w:lvl w:ilvl="0" w:tplc="14AEDD86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520775"/>
    <w:multiLevelType w:val="hybridMultilevel"/>
    <w:tmpl w:val="9992F6D6"/>
    <w:lvl w:ilvl="0" w:tplc="8B1C5022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3">
    <w:nsid w:val="46BA1CCD"/>
    <w:multiLevelType w:val="hybridMultilevel"/>
    <w:tmpl w:val="0C765312"/>
    <w:lvl w:ilvl="0" w:tplc="60900C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8FF121D"/>
    <w:multiLevelType w:val="hybridMultilevel"/>
    <w:tmpl w:val="155CAEBE"/>
    <w:lvl w:ilvl="0" w:tplc="14AEDD86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A62D43"/>
    <w:multiLevelType w:val="hybridMultilevel"/>
    <w:tmpl w:val="927034E0"/>
    <w:lvl w:ilvl="0" w:tplc="0B24D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27D7A"/>
    <w:multiLevelType w:val="hybridMultilevel"/>
    <w:tmpl w:val="B74EADA8"/>
    <w:lvl w:ilvl="0" w:tplc="1FA6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1FCE682">
      <w:start w:val="1"/>
      <w:numFmt w:val="decimal"/>
      <w:lvlText w:val="%2)"/>
      <w:lvlJc w:val="left"/>
      <w:pPr>
        <w:ind w:left="1779" w:hanging="360"/>
      </w:pPr>
      <w:rPr>
        <w:rFonts w:ascii="Calibri" w:eastAsia="Calibri" w:hAnsi="Calibri" w:cs="Times New Roman"/>
      </w:rPr>
    </w:lvl>
    <w:lvl w:ilvl="2" w:tplc="A01E2F64">
      <w:start w:val="1"/>
      <w:numFmt w:val="lowerLetter"/>
      <w:lvlText w:val="%3)"/>
      <w:lvlJc w:val="left"/>
      <w:pPr>
        <w:ind w:left="2913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BBA7558"/>
    <w:multiLevelType w:val="hybridMultilevel"/>
    <w:tmpl w:val="96248C62"/>
    <w:lvl w:ilvl="0" w:tplc="92E847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C2036D8"/>
    <w:multiLevelType w:val="hybridMultilevel"/>
    <w:tmpl w:val="D5722126"/>
    <w:lvl w:ilvl="0" w:tplc="F4A061B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DF59FB"/>
    <w:multiLevelType w:val="hybridMultilevel"/>
    <w:tmpl w:val="31F4DAC4"/>
    <w:lvl w:ilvl="0" w:tplc="572A7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4F6E022E"/>
    <w:multiLevelType w:val="hybridMultilevel"/>
    <w:tmpl w:val="4DA898F6"/>
    <w:lvl w:ilvl="0" w:tplc="52388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4F8721F"/>
    <w:multiLevelType w:val="hybridMultilevel"/>
    <w:tmpl w:val="E99A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9D2C98"/>
    <w:multiLevelType w:val="hybridMultilevel"/>
    <w:tmpl w:val="3D0E901E"/>
    <w:lvl w:ilvl="0" w:tplc="1FA6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2939BF"/>
    <w:multiLevelType w:val="hybridMultilevel"/>
    <w:tmpl w:val="6192A53E"/>
    <w:lvl w:ilvl="0" w:tplc="520E52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6390C2B"/>
    <w:multiLevelType w:val="hybridMultilevel"/>
    <w:tmpl w:val="677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AF2CFE"/>
    <w:multiLevelType w:val="hybridMultilevel"/>
    <w:tmpl w:val="005A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34146D"/>
    <w:multiLevelType w:val="hybridMultilevel"/>
    <w:tmpl w:val="4998A57E"/>
    <w:lvl w:ilvl="0" w:tplc="CDFCE95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5A192C6D"/>
    <w:multiLevelType w:val="hybridMultilevel"/>
    <w:tmpl w:val="F5FA20C8"/>
    <w:lvl w:ilvl="0" w:tplc="BAF86C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5B465DFB"/>
    <w:multiLevelType w:val="hybridMultilevel"/>
    <w:tmpl w:val="B3A8AC3C"/>
    <w:lvl w:ilvl="0" w:tplc="EE64F9CA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69">
    <w:nsid w:val="5EC042D4"/>
    <w:multiLevelType w:val="hybridMultilevel"/>
    <w:tmpl w:val="2F32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52590E"/>
    <w:multiLevelType w:val="hybridMultilevel"/>
    <w:tmpl w:val="7D964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4C476A"/>
    <w:multiLevelType w:val="hybridMultilevel"/>
    <w:tmpl w:val="D16EE082"/>
    <w:lvl w:ilvl="0" w:tplc="FFFFFFF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72">
    <w:nsid w:val="643C1FE6"/>
    <w:multiLevelType w:val="multilevel"/>
    <w:tmpl w:val="0B8A1BC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3" w:hanging="360"/>
      </w:pPr>
      <w:rPr>
        <w:rFonts w:ascii="Calibri" w:eastAsia="Times New Roman" w:hAnsi="Calibri" w:cs="Times New Roman"/>
      </w:rPr>
    </w:lvl>
    <w:lvl w:ilvl="2">
      <w:start w:val="3"/>
      <w:numFmt w:val="lowerLetter"/>
      <w:lvlText w:val="%3)"/>
      <w:lvlJc w:val="left"/>
      <w:pPr>
        <w:ind w:left="312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3">
    <w:nsid w:val="668F3930"/>
    <w:multiLevelType w:val="hybridMultilevel"/>
    <w:tmpl w:val="D384175A"/>
    <w:lvl w:ilvl="0" w:tplc="154C5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66D848BA"/>
    <w:multiLevelType w:val="hybridMultilevel"/>
    <w:tmpl w:val="C74646B8"/>
    <w:lvl w:ilvl="0" w:tplc="56F2FEC8">
      <w:start w:val="1"/>
      <w:numFmt w:val="decimal"/>
      <w:lvlText w:val="%1)"/>
      <w:lvlJc w:val="left"/>
      <w:pPr>
        <w:ind w:left="2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8" w:hanging="360"/>
      </w:pPr>
    </w:lvl>
    <w:lvl w:ilvl="2" w:tplc="0415001B" w:tentative="1">
      <w:start w:val="1"/>
      <w:numFmt w:val="lowerRoman"/>
      <w:lvlText w:val="%3."/>
      <w:lvlJc w:val="right"/>
      <w:pPr>
        <w:ind w:left="3738" w:hanging="180"/>
      </w:pPr>
    </w:lvl>
    <w:lvl w:ilvl="3" w:tplc="0415000F" w:tentative="1">
      <w:start w:val="1"/>
      <w:numFmt w:val="decimal"/>
      <w:lvlText w:val="%4."/>
      <w:lvlJc w:val="left"/>
      <w:pPr>
        <w:ind w:left="4458" w:hanging="360"/>
      </w:pPr>
    </w:lvl>
    <w:lvl w:ilvl="4" w:tplc="04150019" w:tentative="1">
      <w:start w:val="1"/>
      <w:numFmt w:val="lowerLetter"/>
      <w:lvlText w:val="%5."/>
      <w:lvlJc w:val="left"/>
      <w:pPr>
        <w:ind w:left="5178" w:hanging="360"/>
      </w:pPr>
    </w:lvl>
    <w:lvl w:ilvl="5" w:tplc="0415001B" w:tentative="1">
      <w:start w:val="1"/>
      <w:numFmt w:val="lowerRoman"/>
      <w:lvlText w:val="%6."/>
      <w:lvlJc w:val="right"/>
      <w:pPr>
        <w:ind w:left="5898" w:hanging="180"/>
      </w:pPr>
    </w:lvl>
    <w:lvl w:ilvl="6" w:tplc="0415000F" w:tentative="1">
      <w:start w:val="1"/>
      <w:numFmt w:val="decimal"/>
      <w:lvlText w:val="%7."/>
      <w:lvlJc w:val="left"/>
      <w:pPr>
        <w:ind w:left="6618" w:hanging="360"/>
      </w:pPr>
    </w:lvl>
    <w:lvl w:ilvl="7" w:tplc="04150019" w:tentative="1">
      <w:start w:val="1"/>
      <w:numFmt w:val="lowerLetter"/>
      <w:lvlText w:val="%8."/>
      <w:lvlJc w:val="left"/>
      <w:pPr>
        <w:ind w:left="7338" w:hanging="360"/>
      </w:pPr>
    </w:lvl>
    <w:lvl w:ilvl="8" w:tplc="0415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75">
    <w:nsid w:val="6776676C"/>
    <w:multiLevelType w:val="hybridMultilevel"/>
    <w:tmpl w:val="8458C838"/>
    <w:lvl w:ilvl="0" w:tplc="8A64A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8874C55"/>
    <w:multiLevelType w:val="hybridMultilevel"/>
    <w:tmpl w:val="4AA63E22"/>
    <w:lvl w:ilvl="0" w:tplc="60900C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E52AF0"/>
    <w:multiLevelType w:val="hybridMultilevel"/>
    <w:tmpl w:val="4272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6E618C"/>
    <w:multiLevelType w:val="hybridMultilevel"/>
    <w:tmpl w:val="5E068FA8"/>
    <w:lvl w:ilvl="0" w:tplc="E3CA7E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>
    <w:nsid w:val="6FB82BC9"/>
    <w:multiLevelType w:val="hybridMultilevel"/>
    <w:tmpl w:val="7270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671F89"/>
    <w:multiLevelType w:val="hybridMultilevel"/>
    <w:tmpl w:val="63726278"/>
    <w:lvl w:ilvl="0" w:tplc="3DA098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>
    <w:nsid w:val="76126CA2"/>
    <w:multiLevelType w:val="hybridMultilevel"/>
    <w:tmpl w:val="1BC8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CE7DF7"/>
    <w:multiLevelType w:val="hybridMultilevel"/>
    <w:tmpl w:val="D25E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B4710E"/>
    <w:multiLevelType w:val="hybridMultilevel"/>
    <w:tmpl w:val="4DAC1598"/>
    <w:lvl w:ilvl="0" w:tplc="DAE41AB8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4">
    <w:nsid w:val="78FE0153"/>
    <w:multiLevelType w:val="hybridMultilevel"/>
    <w:tmpl w:val="8242B36C"/>
    <w:lvl w:ilvl="0" w:tplc="9EC6932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CCD1FEB"/>
    <w:multiLevelType w:val="hybridMultilevel"/>
    <w:tmpl w:val="3E7ECDB4"/>
    <w:lvl w:ilvl="0" w:tplc="DAC6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7D6856F1"/>
    <w:multiLevelType w:val="hybridMultilevel"/>
    <w:tmpl w:val="D36A07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7DDC2DC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7DF61D7B"/>
    <w:multiLevelType w:val="hybridMultilevel"/>
    <w:tmpl w:val="60FE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624620"/>
    <w:multiLevelType w:val="hybridMultilevel"/>
    <w:tmpl w:val="A81267D6"/>
    <w:lvl w:ilvl="0" w:tplc="14AEDD86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0">
    <w:nsid w:val="7FAE0115"/>
    <w:multiLevelType w:val="hybridMultilevel"/>
    <w:tmpl w:val="07B87F62"/>
    <w:lvl w:ilvl="0" w:tplc="20EEA832">
      <w:start w:val="1"/>
      <w:numFmt w:val="decimal"/>
      <w:lvlText w:val="%1)"/>
      <w:lvlJc w:val="left"/>
      <w:pPr>
        <w:ind w:left="149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7"/>
  </w:num>
  <w:num w:numId="2">
    <w:abstractNumId w:val="71"/>
  </w:num>
  <w:num w:numId="3">
    <w:abstractNumId w:val="38"/>
  </w:num>
  <w:num w:numId="4">
    <w:abstractNumId w:val="88"/>
  </w:num>
  <w:num w:numId="5">
    <w:abstractNumId w:val="13"/>
  </w:num>
  <w:num w:numId="6">
    <w:abstractNumId w:val="25"/>
  </w:num>
  <w:num w:numId="7">
    <w:abstractNumId w:val="33"/>
  </w:num>
  <w:num w:numId="8">
    <w:abstractNumId w:val="18"/>
  </w:num>
  <w:num w:numId="9">
    <w:abstractNumId w:val="81"/>
  </w:num>
  <w:num w:numId="10">
    <w:abstractNumId w:val="59"/>
  </w:num>
  <w:num w:numId="11">
    <w:abstractNumId w:val="87"/>
  </w:num>
  <w:num w:numId="12">
    <w:abstractNumId w:val="70"/>
  </w:num>
  <w:num w:numId="13">
    <w:abstractNumId w:val="45"/>
  </w:num>
  <w:num w:numId="14">
    <w:abstractNumId w:val="34"/>
  </w:num>
  <w:num w:numId="15">
    <w:abstractNumId w:val="31"/>
  </w:num>
  <w:num w:numId="16">
    <w:abstractNumId w:val="63"/>
  </w:num>
  <w:num w:numId="17">
    <w:abstractNumId w:val="53"/>
  </w:num>
  <w:num w:numId="18">
    <w:abstractNumId w:val="84"/>
  </w:num>
  <w:num w:numId="19">
    <w:abstractNumId w:val="44"/>
  </w:num>
  <w:num w:numId="20">
    <w:abstractNumId w:val="61"/>
  </w:num>
  <w:num w:numId="21">
    <w:abstractNumId w:val="86"/>
  </w:num>
  <w:num w:numId="22">
    <w:abstractNumId w:val="72"/>
  </w:num>
  <w:num w:numId="23">
    <w:abstractNumId w:val="68"/>
  </w:num>
  <w:num w:numId="24">
    <w:abstractNumId w:val="4"/>
  </w:num>
  <w:num w:numId="25">
    <w:abstractNumId w:val="85"/>
  </w:num>
  <w:num w:numId="26">
    <w:abstractNumId w:val="74"/>
  </w:num>
  <w:num w:numId="27">
    <w:abstractNumId w:val="50"/>
  </w:num>
  <w:num w:numId="28">
    <w:abstractNumId w:val="20"/>
  </w:num>
  <w:num w:numId="29">
    <w:abstractNumId w:val="9"/>
  </w:num>
  <w:num w:numId="30">
    <w:abstractNumId w:val="82"/>
  </w:num>
  <w:num w:numId="31">
    <w:abstractNumId w:val="19"/>
  </w:num>
  <w:num w:numId="32">
    <w:abstractNumId w:val="1"/>
  </w:num>
  <w:num w:numId="33">
    <w:abstractNumId w:val="17"/>
  </w:num>
  <w:num w:numId="34">
    <w:abstractNumId w:val="79"/>
  </w:num>
  <w:num w:numId="35">
    <w:abstractNumId w:val="23"/>
  </w:num>
  <w:num w:numId="36">
    <w:abstractNumId w:val="36"/>
  </w:num>
  <w:num w:numId="37">
    <w:abstractNumId w:val="37"/>
  </w:num>
  <w:num w:numId="38">
    <w:abstractNumId w:val="14"/>
  </w:num>
  <w:num w:numId="39">
    <w:abstractNumId w:val="11"/>
  </w:num>
  <w:num w:numId="40">
    <w:abstractNumId w:val="78"/>
  </w:num>
  <w:num w:numId="41">
    <w:abstractNumId w:val="10"/>
  </w:num>
  <w:num w:numId="42">
    <w:abstractNumId w:val="43"/>
  </w:num>
  <w:num w:numId="43">
    <w:abstractNumId w:val="0"/>
  </w:num>
  <w:num w:numId="44">
    <w:abstractNumId w:val="66"/>
  </w:num>
  <w:num w:numId="45">
    <w:abstractNumId w:val="30"/>
  </w:num>
  <w:num w:numId="46">
    <w:abstractNumId w:val="80"/>
  </w:num>
  <w:num w:numId="47">
    <w:abstractNumId w:val="58"/>
  </w:num>
  <w:num w:numId="48">
    <w:abstractNumId w:val="76"/>
  </w:num>
  <w:num w:numId="49">
    <w:abstractNumId w:val="39"/>
  </w:num>
  <w:num w:numId="50">
    <w:abstractNumId w:val="6"/>
  </w:num>
  <w:num w:numId="51">
    <w:abstractNumId w:val="69"/>
  </w:num>
  <w:num w:numId="52">
    <w:abstractNumId w:val="26"/>
  </w:num>
  <w:num w:numId="53">
    <w:abstractNumId w:val="21"/>
  </w:num>
  <w:num w:numId="54">
    <w:abstractNumId w:val="5"/>
  </w:num>
  <w:num w:numId="55">
    <w:abstractNumId w:val="65"/>
  </w:num>
  <w:num w:numId="56">
    <w:abstractNumId w:val="28"/>
  </w:num>
  <w:num w:numId="57">
    <w:abstractNumId w:val="57"/>
  </w:num>
  <w:num w:numId="58">
    <w:abstractNumId w:val="89"/>
  </w:num>
  <w:num w:numId="59">
    <w:abstractNumId w:val="54"/>
  </w:num>
  <w:num w:numId="60">
    <w:abstractNumId w:val="51"/>
  </w:num>
  <w:num w:numId="61">
    <w:abstractNumId w:val="22"/>
  </w:num>
  <w:num w:numId="62">
    <w:abstractNumId w:val="67"/>
  </w:num>
  <w:num w:numId="63">
    <w:abstractNumId w:val="47"/>
  </w:num>
  <w:num w:numId="64">
    <w:abstractNumId w:val="46"/>
  </w:num>
  <w:num w:numId="65">
    <w:abstractNumId w:val="48"/>
  </w:num>
  <w:num w:numId="66">
    <w:abstractNumId w:val="75"/>
  </w:num>
  <w:num w:numId="67">
    <w:abstractNumId w:val="42"/>
  </w:num>
  <w:num w:numId="68">
    <w:abstractNumId w:val="73"/>
  </w:num>
  <w:num w:numId="69">
    <w:abstractNumId w:val="60"/>
  </w:num>
  <w:num w:numId="70">
    <w:abstractNumId w:val="49"/>
  </w:num>
  <w:num w:numId="71">
    <w:abstractNumId w:val="16"/>
  </w:num>
  <w:num w:numId="72">
    <w:abstractNumId w:val="55"/>
  </w:num>
  <w:num w:numId="73">
    <w:abstractNumId w:val="2"/>
  </w:num>
  <w:num w:numId="74">
    <w:abstractNumId w:val="56"/>
  </w:num>
  <w:num w:numId="75">
    <w:abstractNumId w:val="24"/>
  </w:num>
  <w:num w:numId="76">
    <w:abstractNumId w:val="64"/>
  </w:num>
  <w:num w:numId="77">
    <w:abstractNumId w:val="32"/>
  </w:num>
  <w:num w:numId="78">
    <w:abstractNumId w:val="7"/>
  </w:num>
  <w:num w:numId="79">
    <w:abstractNumId w:val="3"/>
  </w:num>
  <w:num w:numId="80">
    <w:abstractNumId w:val="12"/>
  </w:num>
  <w:num w:numId="81">
    <w:abstractNumId w:val="62"/>
  </w:num>
  <w:num w:numId="82">
    <w:abstractNumId w:val="8"/>
  </w:num>
  <w:num w:numId="83">
    <w:abstractNumId w:val="40"/>
  </w:num>
  <w:num w:numId="84">
    <w:abstractNumId w:val="52"/>
  </w:num>
  <w:num w:numId="85">
    <w:abstractNumId w:val="27"/>
  </w:num>
  <w:num w:numId="86">
    <w:abstractNumId w:val="90"/>
  </w:num>
  <w:num w:numId="87">
    <w:abstractNumId w:val="41"/>
  </w:num>
  <w:num w:numId="88">
    <w:abstractNumId w:val="83"/>
  </w:num>
  <w:num w:numId="89">
    <w:abstractNumId w:val="35"/>
  </w:num>
  <w:num w:numId="90">
    <w:abstractNumId w:val="15"/>
  </w:num>
  <w:num w:numId="91">
    <w:abstractNumId w:val="2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007"/>
    <w:rsid w:val="00013F5E"/>
    <w:rsid w:val="000228F7"/>
    <w:rsid w:val="00037F14"/>
    <w:rsid w:val="000822C4"/>
    <w:rsid w:val="000C0AD2"/>
    <w:rsid w:val="000C261E"/>
    <w:rsid w:val="001044FD"/>
    <w:rsid w:val="001102E7"/>
    <w:rsid w:val="00130120"/>
    <w:rsid w:val="001B631D"/>
    <w:rsid w:val="001D1E51"/>
    <w:rsid w:val="002033C2"/>
    <w:rsid w:val="00211007"/>
    <w:rsid w:val="00257C80"/>
    <w:rsid w:val="00285BA8"/>
    <w:rsid w:val="002C3506"/>
    <w:rsid w:val="002F778F"/>
    <w:rsid w:val="00333609"/>
    <w:rsid w:val="003427DA"/>
    <w:rsid w:val="003736DA"/>
    <w:rsid w:val="003910D4"/>
    <w:rsid w:val="00482E2E"/>
    <w:rsid w:val="004B52A4"/>
    <w:rsid w:val="004F010A"/>
    <w:rsid w:val="005165D6"/>
    <w:rsid w:val="005753F7"/>
    <w:rsid w:val="005801D6"/>
    <w:rsid w:val="005B2283"/>
    <w:rsid w:val="00602DBC"/>
    <w:rsid w:val="00611D8E"/>
    <w:rsid w:val="00682F29"/>
    <w:rsid w:val="00685ABE"/>
    <w:rsid w:val="006A2776"/>
    <w:rsid w:val="006B69EC"/>
    <w:rsid w:val="007174B3"/>
    <w:rsid w:val="00754F4E"/>
    <w:rsid w:val="00780C04"/>
    <w:rsid w:val="007A06A7"/>
    <w:rsid w:val="007A608B"/>
    <w:rsid w:val="007C6CC5"/>
    <w:rsid w:val="00864BE7"/>
    <w:rsid w:val="0086539B"/>
    <w:rsid w:val="008F2047"/>
    <w:rsid w:val="00903921"/>
    <w:rsid w:val="00912C79"/>
    <w:rsid w:val="00987C0A"/>
    <w:rsid w:val="009B55A0"/>
    <w:rsid w:val="009C4682"/>
    <w:rsid w:val="009D5E17"/>
    <w:rsid w:val="00A24252"/>
    <w:rsid w:val="00A611D3"/>
    <w:rsid w:val="00A82A82"/>
    <w:rsid w:val="00AD7A34"/>
    <w:rsid w:val="00AE28DF"/>
    <w:rsid w:val="00AF7696"/>
    <w:rsid w:val="00B52E64"/>
    <w:rsid w:val="00B92E54"/>
    <w:rsid w:val="00C00973"/>
    <w:rsid w:val="00C2021B"/>
    <w:rsid w:val="00CB500D"/>
    <w:rsid w:val="00CC2F74"/>
    <w:rsid w:val="00CE20EF"/>
    <w:rsid w:val="00D1140F"/>
    <w:rsid w:val="00D46CF6"/>
    <w:rsid w:val="00D5472C"/>
    <w:rsid w:val="00D92D3C"/>
    <w:rsid w:val="00E4044E"/>
    <w:rsid w:val="00E579F5"/>
    <w:rsid w:val="00E74386"/>
    <w:rsid w:val="00EB0733"/>
    <w:rsid w:val="00F039F6"/>
    <w:rsid w:val="00F40766"/>
    <w:rsid w:val="00F7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0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1100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1007"/>
    <w:pPr>
      <w:keepNext/>
      <w:spacing w:after="0" w:line="360" w:lineRule="auto"/>
      <w:ind w:left="180"/>
      <w:jc w:val="both"/>
      <w:outlineLvl w:val="2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1100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100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100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100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100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10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100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100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1100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1007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21100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10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2">
    <w:name w:val="h2"/>
    <w:basedOn w:val="Domylnaczcionkaakapitu"/>
    <w:rsid w:val="00211007"/>
  </w:style>
  <w:style w:type="paragraph" w:styleId="Akapitzlist">
    <w:name w:val="List Paragraph"/>
    <w:basedOn w:val="Normalny"/>
    <w:uiPriority w:val="34"/>
    <w:qFormat/>
    <w:rsid w:val="00211007"/>
    <w:pPr>
      <w:ind w:left="720"/>
      <w:contextualSpacing/>
    </w:pPr>
  </w:style>
  <w:style w:type="character" w:customStyle="1" w:styleId="h1">
    <w:name w:val="h1"/>
    <w:basedOn w:val="Domylnaczcionkaakapitu"/>
    <w:rsid w:val="00211007"/>
  </w:style>
  <w:style w:type="character" w:styleId="Hipercze">
    <w:name w:val="Hyperlink"/>
    <w:uiPriority w:val="99"/>
    <w:semiHidden/>
    <w:unhideWhenUsed/>
    <w:rsid w:val="002110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0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07"/>
    <w:rPr>
      <w:rFonts w:ascii="Tahoma" w:eastAsia="Calibri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1100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100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11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100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10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100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11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0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1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00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10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1007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110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11007"/>
    <w:rPr>
      <w:rFonts w:ascii="Calibri" w:eastAsia="Calibri" w:hAnsi="Calibri" w:cs="Times New Roman"/>
      <w:sz w:val="16"/>
      <w:szCs w:val="16"/>
    </w:rPr>
  </w:style>
  <w:style w:type="paragraph" w:styleId="Tekstblokowy">
    <w:name w:val="Block Text"/>
    <w:basedOn w:val="Normalny"/>
    <w:semiHidden/>
    <w:rsid w:val="00211007"/>
    <w:pPr>
      <w:spacing w:after="0" w:line="360" w:lineRule="auto"/>
      <w:ind w:left="720" w:right="-110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11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11007"/>
    <w:rPr>
      <w:b/>
      <w:bCs/>
    </w:rPr>
  </w:style>
  <w:style w:type="paragraph" w:customStyle="1" w:styleId="Default">
    <w:name w:val="Default"/>
    <w:rsid w:val="002110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11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0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00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46</Pages>
  <Words>11457</Words>
  <Characters>68747</Characters>
  <Application>Microsoft Office Word</Application>
  <DocSecurity>0</DocSecurity>
  <Lines>572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</dc:creator>
  <cp:lastModifiedBy>Sekretariat</cp:lastModifiedBy>
  <cp:revision>3</cp:revision>
  <cp:lastPrinted>2020-11-17T16:49:00Z</cp:lastPrinted>
  <dcterms:created xsi:type="dcterms:W3CDTF">2020-11-16T17:08:00Z</dcterms:created>
  <dcterms:modified xsi:type="dcterms:W3CDTF">2020-11-17T16:49:00Z</dcterms:modified>
</cp:coreProperties>
</file>