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1C52" w14:textId="0440E121" w:rsidR="003A57BA" w:rsidRPr="00FD4405" w:rsidRDefault="00C374DE" w:rsidP="0065559D">
      <w:pPr>
        <w:ind w:firstLine="708"/>
        <w:jc w:val="both"/>
        <w:rPr>
          <w:rFonts w:ascii="Arial" w:hAnsi="Arial" w:cs="Arial"/>
        </w:rPr>
      </w:pPr>
      <w:r w:rsidRPr="00FD4405">
        <w:rPr>
          <w:rFonts w:ascii="Arial" w:hAnsi="Arial" w:cs="Arial"/>
        </w:rPr>
        <w:t xml:space="preserve">Zgodnie z art. </w:t>
      </w:r>
      <w:r w:rsidR="00ED3ADB" w:rsidRPr="00FD4405">
        <w:rPr>
          <w:rFonts w:ascii="Arial" w:hAnsi="Arial" w:cs="Arial"/>
        </w:rPr>
        <w:t>222</w:t>
      </w:r>
      <w:r w:rsidRPr="00FD4405">
        <w:rPr>
          <w:rFonts w:ascii="Arial" w:hAnsi="Arial" w:cs="Arial"/>
        </w:rPr>
        <w:t xml:space="preserve"> ust. 3 ustawy </w:t>
      </w:r>
      <w:r w:rsidR="0065559D" w:rsidRPr="00FD4405">
        <w:rPr>
          <w:rFonts w:ascii="Arial" w:hAnsi="Arial" w:cs="Arial"/>
        </w:rPr>
        <w:t xml:space="preserve">z dnia 11 września 2019 r. Prawo zamówień publicznych (Dz. U. z 2019 r. poz. 2019 z </w:t>
      </w:r>
      <w:proofErr w:type="spellStart"/>
      <w:r w:rsidR="0065559D" w:rsidRPr="00FD4405">
        <w:rPr>
          <w:rFonts w:ascii="Arial" w:hAnsi="Arial" w:cs="Arial"/>
        </w:rPr>
        <w:t>późn</w:t>
      </w:r>
      <w:proofErr w:type="spellEnd"/>
      <w:r w:rsidR="0065559D" w:rsidRPr="00FD4405">
        <w:rPr>
          <w:rFonts w:ascii="Arial" w:hAnsi="Arial" w:cs="Arial"/>
        </w:rPr>
        <w:t xml:space="preserve">. zm.) </w:t>
      </w:r>
      <w:r w:rsidRPr="00FD4405">
        <w:rPr>
          <w:rFonts w:ascii="Arial" w:hAnsi="Arial" w:cs="Arial"/>
        </w:rPr>
        <w:t>Zamawiający informuje, że na sfinansowanie zamówienia p.n.:</w:t>
      </w:r>
    </w:p>
    <w:p w14:paraId="030F1CA8" w14:textId="77777777" w:rsidR="00FD4405" w:rsidRPr="00FD4405" w:rsidRDefault="00FD4405" w:rsidP="00FD4405">
      <w:pPr>
        <w:pStyle w:val="Akapitzlist"/>
        <w:widowControl w:val="0"/>
        <w:numPr>
          <w:ilvl w:val="0"/>
          <w:numId w:val="6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Arial" w:hAnsi="Arial" w:cs="Arial"/>
          <w:b/>
          <w:bCs/>
        </w:rPr>
      </w:pPr>
      <w:bookmarkStart w:id="0" w:name="_Hlk63666159"/>
      <w:r w:rsidRPr="00FD4405">
        <w:rPr>
          <w:rFonts w:ascii="Arial" w:hAnsi="Arial" w:cs="Arial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Pr="00FD4405">
        <w:rPr>
          <w:rFonts w:ascii="Arial" w:hAnsi="Arial" w:cs="Arial"/>
          <w:b/>
          <w:bCs/>
        </w:rPr>
        <w:t>Kalinowszczyzna</w:t>
      </w:r>
      <w:proofErr w:type="spellEnd"/>
      <w:r w:rsidRPr="00FD4405">
        <w:rPr>
          <w:rFonts w:ascii="Arial" w:hAnsi="Arial" w:cs="Arial"/>
          <w:b/>
          <w:bCs/>
        </w:rPr>
        <w:t xml:space="preserve"> 84, 20-201 Lublin realizowanej w ramach Projektu  </w:t>
      </w:r>
      <w:proofErr w:type="spellStart"/>
      <w:r w:rsidRPr="00FD4405">
        <w:rPr>
          <w:rFonts w:ascii="Arial" w:hAnsi="Arial" w:cs="Arial"/>
          <w:b/>
          <w:bCs/>
        </w:rPr>
        <w:t>LUBInclusiON</w:t>
      </w:r>
      <w:proofErr w:type="spellEnd"/>
      <w:r w:rsidRPr="00FD4405">
        <w:rPr>
          <w:rFonts w:ascii="Arial" w:hAnsi="Arial" w:cs="Arial"/>
          <w:b/>
          <w:bCs/>
        </w:rPr>
        <w:t xml:space="preserve"> -działania profilaktyczne i usamodzielniające w środowisku lokalnym oraz tworzenie nowych miejsc usług społecznych.</w:t>
      </w:r>
    </w:p>
    <w:bookmarkEnd w:id="0"/>
    <w:p w14:paraId="470078BB" w14:textId="18D1C673" w:rsidR="00C374DE" w:rsidRPr="00FD4405" w:rsidRDefault="00C374DE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 xml:space="preserve">zamierza przeznaczyć kwotę brutto: </w:t>
      </w:r>
      <w:r w:rsidR="00B64B49">
        <w:rPr>
          <w:rFonts w:ascii="Arial" w:hAnsi="Arial" w:cs="Arial"/>
          <w:b/>
          <w:bCs/>
        </w:rPr>
        <w:t>366 246,36</w:t>
      </w:r>
      <w:r w:rsidR="00A1167F" w:rsidRPr="00FD4405">
        <w:rPr>
          <w:rFonts w:ascii="Arial" w:hAnsi="Arial" w:cs="Arial"/>
          <w:b/>
          <w:bCs/>
        </w:rPr>
        <w:t xml:space="preserve">  złotych</w:t>
      </w:r>
    </w:p>
    <w:p w14:paraId="2A99B764" w14:textId="13A8F940" w:rsidR="00ED3ADB" w:rsidRPr="00FD4405" w:rsidRDefault="00ED3ADB">
      <w:pPr>
        <w:rPr>
          <w:rFonts w:ascii="Arial" w:hAnsi="Arial" w:cs="Arial"/>
        </w:rPr>
      </w:pPr>
      <w:r w:rsidRPr="00FD4405">
        <w:rPr>
          <w:rFonts w:ascii="Arial" w:hAnsi="Arial" w:cs="Arial"/>
        </w:rPr>
        <w:t>w tym:</w:t>
      </w:r>
    </w:p>
    <w:p w14:paraId="575CF5F4" w14:textId="72B38237" w:rsidR="00FD4405" w:rsidRPr="00FD4405" w:rsidRDefault="00ED3ADB" w:rsidP="00FD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D4405">
        <w:rPr>
          <w:rFonts w:ascii="Arial" w:hAnsi="Arial" w:cs="Arial"/>
          <w:b/>
          <w:bCs/>
        </w:rPr>
        <w:t xml:space="preserve">na Zad. Nr 1 – </w:t>
      </w:r>
      <w:r w:rsidR="00FD4405" w:rsidRPr="00FD4405">
        <w:rPr>
          <w:rFonts w:ascii="Arial" w:hAnsi="Arial" w:cs="Arial"/>
          <w:b/>
          <w:bCs/>
        </w:rPr>
        <w:t xml:space="preserve">przygotowanie i dostarczanie całodziennego wyżywienia dla 24 podopiecznych do Środowiskowego Ośrodka Wsparcia „Kalina” w Lublinie ul. </w:t>
      </w:r>
      <w:proofErr w:type="spellStart"/>
      <w:r w:rsidR="00FD4405" w:rsidRPr="00FD4405">
        <w:rPr>
          <w:rFonts w:ascii="Arial" w:hAnsi="Arial" w:cs="Arial"/>
          <w:b/>
          <w:bCs/>
        </w:rPr>
        <w:t>Kalinowszczyzna</w:t>
      </w:r>
      <w:proofErr w:type="spellEnd"/>
      <w:r w:rsidR="00FD4405" w:rsidRPr="00FD4405">
        <w:rPr>
          <w:rFonts w:ascii="Arial" w:hAnsi="Arial" w:cs="Arial"/>
          <w:b/>
          <w:bCs/>
        </w:rPr>
        <w:t xml:space="preserve"> 84, 20-201 Lublin</w:t>
      </w:r>
    </w:p>
    <w:p w14:paraId="6DA12F1B" w14:textId="77777777" w:rsidR="00FD4405" w:rsidRDefault="00FD4405">
      <w:pPr>
        <w:rPr>
          <w:rFonts w:ascii="Arial" w:hAnsi="Arial" w:cs="Arial"/>
        </w:rPr>
      </w:pPr>
    </w:p>
    <w:p w14:paraId="546ED322" w14:textId="1CB2B4D7" w:rsidR="00ED3ADB" w:rsidRPr="00FD4405" w:rsidRDefault="00ED3ADB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="00B64B49">
        <w:rPr>
          <w:rFonts w:ascii="Arial" w:hAnsi="Arial" w:cs="Arial"/>
          <w:b/>
          <w:bCs/>
        </w:rPr>
        <w:t>249 696,00</w:t>
      </w:r>
      <w:r w:rsidR="00FD4405" w:rsidRPr="00FD4405">
        <w:rPr>
          <w:rFonts w:ascii="Arial" w:hAnsi="Arial" w:cs="Arial"/>
          <w:b/>
          <w:bCs/>
        </w:rPr>
        <w:t>.</w:t>
      </w:r>
      <w:r w:rsidRPr="00FD4405">
        <w:rPr>
          <w:rFonts w:ascii="Arial" w:hAnsi="Arial" w:cs="Arial"/>
          <w:b/>
          <w:bCs/>
        </w:rPr>
        <w:t xml:space="preserve"> złotych</w:t>
      </w:r>
    </w:p>
    <w:p w14:paraId="58772F82" w14:textId="1D6E7A8D" w:rsidR="00FD4405" w:rsidRPr="00FD4405" w:rsidRDefault="00ED3ADB" w:rsidP="00FD4405">
      <w:pPr>
        <w:jc w:val="both"/>
        <w:rPr>
          <w:rFonts w:ascii="Arial" w:hAnsi="Arial" w:cs="Arial"/>
        </w:rPr>
      </w:pPr>
      <w:r w:rsidRPr="00FD4405">
        <w:rPr>
          <w:rFonts w:ascii="Arial" w:hAnsi="Arial" w:cs="Arial"/>
          <w:b/>
          <w:bCs/>
        </w:rPr>
        <w:t>na Zad. Nr 2</w:t>
      </w:r>
      <w:r w:rsidR="00FD4405">
        <w:rPr>
          <w:rFonts w:ascii="Arial" w:hAnsi="Arial" w:cs="Arial"/>
          <w:b/>
          <w:bCs/>
        </w:rPr>
        <w:t xml:space="preserve"> </w:t>
      </w:r>
      <w:r w:rsidRPr="00FD4405">
        <w:rPr>
          <w:rFonts w:ascii="Arial" w:hAnsi="Arial" w:cs="Arial"/>
          <w:b/>
          <w:bCs/>
        </w:rPr>
        <w:t>–</w:t>
      </w:r>
      <w:r w:rsidR="00FD4405">
        <w:rPr>
          <w:rFonts w:ascii="Arial" w:hAnsi="Arial" w:cs="Arial"/>
          <w:b/>
          <w:bCs/>
        </w:rPr>
        <w:t xml:space="preserve"> </w:t>
      </w:r>
      <w:r w:rsidR="00FD4405" w:rsidRPr="00FD4405">
        <w:rPr>
          <w:rFonts w:ascii="Arial" w:hAnsi="Arial" w:cs="Arial"/>
          <w:b/>
          <w:bCs/>
        </w:rPr>
        <w:t xml:space="preserve"> przygotowanie i dostarczanie obiadów dla 30 podopiecznych dziennego pobytu w Środowiskowym Ośrodku Wsparcia „Kalina” w Lublinie ul. </w:t>
      </w:r>
      <w:proofErr w:type="spellStart"/>
      <w:r w:rsidR="00FD4405" w:rsidRPr="00FD4405">
        <w:rPr>
          <w:rFonts w:ascii="Arial" w:hAnsi="Arial" w:cs="Arial"/>
          <w:b/>
          <w:bCs/>
        </w:rPr>
        <w:t>Kalinowszczyzna</w:t>
      </w:r>
      <w:proofErr w:type="spellEnd"/>
      <w:r w:rsidR="00FD4405" w:rsidRPr="00FD4405">
        <w:rPr>
          <w:rFonts w:ascii="Arial" w:hAnsi="Arial" w:cs="Arial"/>
          <w:b/>
          <w:bCs/>
        </w:rPr>
        <w:t xml:space="preserve"> 84, 20-201 Lublin</w:t>
      </w:r>
      <w:r w:rsidR="00FD4405" w:rsidRPr="00FD4405">
        <w:rPr>
          <w:rFonts w:ascii="Arial" w:hAnsi="Arial" w:cs="Arial"/>
        </w:rPr>
        <w:t xml:space="preserve"> </w:t>
      </w:r>
    </w:p>
    <w:p w14:paraId="31D2A37F" w14:textId="77777777" w:rsidR="00FD4405" w:rsidRDefault="00FD4405">
      <w:pPr>
        <w:rPr>
          <w:rFonts w:ascii="Arial" w:hAnsi="Arial" w:cs="Arial"/>
        </w:rPr>
      </w:pPr>
    </w:p>
    <w:p w14:paraId="1C267DBB" w14:textId="4E5093BF" w:rsidR="00ED3ADB" w:rsidRPr="00FD4405" w:rsidRDefault="00ED3ADB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="00B64B49">
        <w:rPr>
          <w:rFonts w:ascii="Arial" w:hAnsi="Arial" w:cs="Arial"/>
          <w:b/>
          <w:bCs/>
        </w:rPr>
        <w:t xml:space="preserve">116 550,00 </w:t>
      </w:r>
      <w:r w:rsidRPr="00FD4405">
        <w:rPr>
          <w:rFonts w:ascii="Arial" w:hAnsi="Arial" w:cs="Arial"/>
          <w:b/>
          <w:bCs/>
        </w:rPr>
        <w:t xml:space="preserve"> złotych</w:t>
      </w:r>
    </w:p>
    <w:p w14:paraId="517D1CBA" w14:textId="62C0D3AB" w:rsidR="00B22A99" w:rsidRPr="00FD4405" w:rsidRDefault="00B22A99">
      <w:pPr>
        <w:rPr>
          <w:rFonts w:ascii="Arial" w:hAnsi="Arial" w:cs="Arial"/>
          <w:b/>
          <w:bCs/>
        </w:rPr>
      </w:pPr>
    </w:p>
    <w:p w14:paraId="1A852742" w14:textId="77777777" w:rsidR="00FD4405" w:rsidRPr="0065559D" w:rsidRDefault="00FD4405">
      <w:pPr>
        <w:rPr>
          <w:rFonts w:ascii="Arial" w:hAnsi="Arial" w:cs="Arial"/>
          <w:b/>
          <w:bCs/>
        </w:rPr>
      </w:pPr>
    </w:p>
    <w:p w14:paraId="32482EC9" w14:textId="77777777" w:rsidR="00B22A99" w:rsidRPr="0065559D" w:rsidRDefault="00B22A99">
      <w:pPr>
        <w:rPr>
          <w:rFonts w:ascii="Arial" w:hAnsi="Arial" w:cs="Arial"/>
        </w:rPr>
      </w:pPr>
    </w:p>
    <w:p w14:paraId="4719A65B" w14:textId="0168E08E" w:rsidR="00B22A99" w:rsidRPr="0065559D" w:rsidRDefault="00B22A99">
      <w:pPr>
        <w:rPr>
          <w:rFonts w:ascii="Arial" w:hAnsi="Arial" w:cs="Arial"/>
        </w:rPr>
      </w:pPr>
      <w:r w:rsidRPr="0065559D">
        <w:rPr>
          <w:rFonts w:ascii="Arial" w:hAnsi="Arial" w:cs="Arial"/>
        </w:rPr>
        <w:t>Lublin, dn.</w:t>
      </w:r>
      <w:r w:rsidR="003F0D16" w:rsidRPr="0065559D">
        <w:rPr>
          <w:rFonts w:ascii="Arial" w:hAnsi="Arial" w:cs="Arial"/>
        </w:rPr>
        <w:t xml:space="preserve"> </w:t>
      </w:r>
      <w:r w:rsidR="003552EF">
        <w:rPr>
          <w:rFonts w:ascii="Arial" w:hAnsi="Arial" w:cs="Arial"/>
        </w:rPr>
        <w:t>08.03</w:t>
      </w:r>
      <w:r w:rsidRPr="0065559D">
        <w:rPr>
          <w:rFonts w:ascii="Arial" w:hAnsi="Arial" w:cs="Arial"/>
        </w:rPr>
        <w:t>.202</w:t>
      </w:r>
      <w:r w:rsidR="00832C41" w:rsidRPr="0065559D">
        <w:rPr>
          <w:rFonts w:ascii="Arial" w:hAnsi="Arial" w:cs="Arial"/>
        </w:rPr>
        <w:t>1</w:t>
      </w:r>
      <w:r w:rsidRPr="0065559D">
        <w:rPr>
          <w:rFonts w:ascii="Arial" w:hAnsi="Arial" w:cs="Arial"/>
        </w:rPr>
        <w:t xml:space="preserve"> r.</w:t>
      </w:r>
    </w:p>
    <w:sectPr w:rsidR="00B22A99" w:rsidRPr="00655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2E73" w14:textId="77777777" w:rsidR="00A6562C" w:rsidRDefault="00A6562C" w:rsidP="0060750C">
      <w:pPr>
        <w:spacing w:after="0" w:line="240" w:lineRule="auto"/>
      </w:pPr>
      <w:r>
        <w:separator/>
      </w:r>
    </w:p>
  </w:endnote>
  <w:endnote w:type="continuationSeparator" w:id="0">
    <w:p w14:paraId="698F4973" w14:textId="77777777" w:rsidR="00A6562C" w:rsidRDefault="00A6562C" w:rsidP="006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2DBD" w14:textId="6ED875A2" w:rsidR="00FD4405" w:rsidRPr="0054015D" w:rsidRDefault="00FD4405" w:rsidP="00FD4405">
    <w:pPr>
      <w:pStyle w:val="Stopka"/>
      <w:jc w:val="center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96F24F9" wp14:editId="10E2FB89">
          <wp:extent cx="48768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D9E7" w14:textId="13451A9A" w:rsidR="0060750C" w:rsidRDefault="0060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B151" w14:textId="77777777" w:rsidR="00A6562C" w:rsidRDefault="00A6562C" w:rsidP="0060750C">
      <w:pPr>
        <w:spacing w:after="0" w:line="240" w:lineRule="auto"/>
      </w:pPr>
      <w:r>
        <w:separator/>
      </w:r>
    </w:p>
  </w:footnote>
  <w:footnote w:type="continuationSeparator" w:id="0">
    <w:p w14:paraId="5F69CD80" w14:textId="77777777" w:rsidR="00A6562C" w:rsidRDefault="00A6562C" w:rsidP="0060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089"/>
    <w:multiLevelType w:val="hybridMultilevel"/>
    <w:tmpl w:val="F71E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2A4"/>
    <w:multiLevelType w:val="hybridMultilevel"/>
    <w:tmpl w:val="BB100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785"/>
    <w:multiLevelType w:val="hybridMultilevel"/>
    <w:tmpl w:val="45F88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F8B"/>
    <w:multiLevelType w:val="hybridMultilevel"/>
    <w:tmpl w:val="998AD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35DA"/>
    <w:multiLevelType w:val="hybridMultilevel"/>
    <w:tmpl w:val="3FDC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E"/>
    <w:rsid w:val="001E3972"/>
    <w:rsid w:val="002D6384"/>
    <w:rsid w:val="003552EF"/>
    <w:rsid w:val="003A57BA"/>
    <w:rsid w:val="003B1A55"/>
    <w:rsid w:val="003F0D16"/>
    <w:rsid w:val="0048120C"/>
    <w:rsid w:val="004C7791"/>
    <w:rsid w:val="00500225"/>
    <w:rsid w:val="0060750C"/>
    <w:rsid w:val="0065559D"/>
    <w:rsid w:val="00716D99"/>
    <w:rsid w:val="00722430"/>
    <w:rsid w:val="00832C41"/>
    <w:rsid w:val="009A5BAE"/>
    <w:rsid w:val="00A1167F"/>
    <w:rsid w:val="00A6562C"/>
    <w:rsid w:val="00B22A99"/>
    <w:rsid w:val="00B64B49"/>
    <w:rsid w:val="00C374DE"/>
    <w:rsid w:val="00C55865"/>
    <w:rsid w:val="00C90146"/>
    <w:rsid w:val="00CD6536"/>
    <w:rsid w:val="00D03992"/>
    <w:rsid w:val="00ED3ADB"/>
    <w:rsid w:val="00EE1BC0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FCD7"/>
  <w15:docId w15:val="{4318074D-6F7C-4EE6-A15B-D38E00C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50C"/>
  </w:style>
  <w:style w:type="paragraph" w:styleId="Stopka">
    <w:name w:val="footer"/>
    <w:basedOn w:val="Normalny"/>
    <w:link w:val="Stopka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0C"/>
  </w:style>
  <w:style w:type="paragraph" w:styleId="Tekstdymka">
    <w:name w:val="Balloon Text"/>
    <w:basedOn w:val="Normalny"/>
    <w:link w:val="TekstdymkaZnak"/>
    <w:uiPriority w:val="99"/>
    <w:semiHidden/>
    <w:unhideWhenUsed/>
    <w:rsid w:val="002D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8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Tytuł_procedury,CW_Lista,Obiekt,List Paragraph1,Akapit z listą BS,Colorful List Accent 1,List Paragraph,Akapit z listą4,Akapit z listą1,Średnia siatka 1 — akcent 21,sw tekst,Wypunktowanie,Colorful List - Accent 11"/>
    <w:basedOn w:val="Normalny"/>
    <w:link w:val="AkapitzlistZnak"/>
    <w:qFormat/>
    <w:rsid w:val="002D638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653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536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Tytuł_procedury Znak,CW_Lista Znak,Obiekt Znak,List Paragraph1 Znak,Akapit z listą BS Znak,Colorful List Accent 1 Znak,List Paragraph Znak,Akapit z listą4 Znak,Akapit z listą1 Znak,sw tekst Znak,Wypunktowanie Znak"/>
    <w:link w:val="Akapitzlist"/>
    <w:uiPriority w:val="34"/>
    <w:locked/>
    <w:rsid w:val="0083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</dc:creator>
  <cp:keywords/>
  <dc:description/>
  <cp:lastModifiedBy>Anna Bogusz</cp:lastModifiedBy>
  <cp:revision>4</cp:revision>
  <cp:lastPrinted>2021-03-08T07:22:00Z</cp:lastPrinted>
  <dcterms:created xsi:type="dcterms:W3CDTF">2021-02-23T11:56:00Z</dcterms:created>
  <dcterms:modified xsi:type="dcterms:W3CDTF">2021-03-08T07:22:00Z</dcterms:modified>
</cp:coreProperties>
</file>