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FD855" w14:textId="6F7065F4" w:rsidR="00923318" w:rsidRPr="001E3F99" w:rsidRDefault="00631527" w:rsidP="001E3F99">
      <w:pPr>
        <w:pStyle w:val="Tekstprzypisudolnego"/>
        <w:jc w:val="right"/>
        <w:rPr>
          <w:rFonts w:ascii="Times New Roman" w:hAnsi="Times New Roman" w:cs="Times New Roman"/>
          <w:sz w:val="24"/>
          <w:szCs w:val="24"/>
        </w:rPr>
      </w:pPr>
      <w:r w:rsidRPr="001E3F99">
        <w:rPr>
          <w:rFonts w:ascii="Times New Roman" w:hAnsi="Times New Roman" w:cs="Times New Roman"/>
          <w:sz w:val="24"/>
          <w:szCs w:val="24"/>
        </w:rPr>
        <w:t>Załącznik Nr 9</w:t>
      </w:r>
      <w:r w:rsidR="00923318" w:rsidRPr="001E3F9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2EBE279" w14:textId="77777777" w:rsidR="001E3F99" w:rsidRDefault="001E3F99" w:rsidP="001E3F99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4AB9D" w14:textId="54881073" w:rsidR="00923318" w:rsidRPr="001E3F99" w:rsidRDefault="001937B2" w:rsidP="001E3F99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3F99">
        <w:rPr>
          <w:rFonts w:ascii="Times New Roman" w:hAnsi="Times New Roman" w:cs="Times New Roman"/>
          <w:b/>
          <w:sz w:val="24"/>
          <w:szCs w:val="24"/>
        </w:rPr>
        <w:t>Klauzula informacyjna z art.</w:t>
      </w:r>
      <w:r w:rsidR="00650281" w:rsidRPr="001E3F99">
        <w:rPr>
          <w:rFonts w:ascii="Times New Roman" w:hAnsi="Times New Roman" w:cs="Times New Roman"/>
          <w:b/>
          <w:sz w:val="24"/>
          <w:szCs w:val="24"/>
        </w:rPr>
        <w:t xml:space="preserve"> 13 RODO</w:t>
      </w:r>
    </w:p>
    <w:p w14:paraId="61889AD3" w14:textId="2825FDD8" w:rsidR="00923318" w:rsidRPr="001E3F99" w:rsidRDefault="00650281" w:rsidP="001E3F99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F99">
        <w:rPr>
          <w:rFonts w:ascii="Times New Roman" w:hAnsi="Times New Roman" w:cs="Times New Roman"/>
          <w:b/>
          <w:sz w:val="24"/>
          <w:szCs w:val="24"/>
        </w:rPr>
        <w:t xml:space="preserve">do zastosowania przez </w:t>
      </w:r>
      <w:r w:rsidR="001118E9" w:rsidRPr="001E3F99">
        <w:rPr>
          <w:rFonts w:ascii="Times New Roman" w:hAnsi="Times New Roman" w:cs="Times New Roman"/>
          <w:b/>
          <w:sz w:val="24"/>
          <w:szCs w:val="24"/>
        </w:rPr>
        <w:t>Zamawiającego</w:t>
      </w:r>
      <w:r w:rsidR="001937B2" w:rsidRPr="001E3F99">
        <w:rPr>
          <w:rFonts w:ascii="Times New Roman" w:hAnsi="Times New Roman" w:cs="Times New Roman"/>
          <w:b/>
          <w:sz w:val="24"/>
          <w:szCs w:val="24"/>
        </w:rPr>
        <w:t xml:space="preserve"> w celu związanym z postępowaniem o udzielenie zamówienia publicznego</w:t>
      </w:r>
    </w:p>
    <w:p w14:paraId="00CE7012" w14:textId="77777777" w:rsidR="001937B2" w:rsidRPr="001E3F99" w:rsidRDefault="001937B2" w:rsidP="001E3F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E3F99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0AAE0BD4" w14:textId="2C04EBCC" w:rsidR="001937B2" w:rsidRPr="001E3F99" w:rsidRDefault="001937B2" w:rsidP="001E3F9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923318"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 Dom Samopomocy „Mozaika” ul. Zbożowa 22A, 20-827 Lublin</w:t>
      </w:r>
      <w:r w:rsidR="0082299D"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087AB7" w14:textId="7742B5D7" w:rsidR="001937B2" w:rsidRPr="001E3F99" w:rsidRDefault="001937B2" w:rsidP="001E3F99">
      <w:pPr>
        <w:pStyle w:val="Akapitzlist"/>
        <w:numPr>
          <w:ilvl w:val="0"/>
          <w:numId w:val="2"/>
        </w:numPr>
        <w:shd w:val="clear" w:color="auto" w:fill="FFFFFF" w:themeFill="background1"/>
        <w:spacing w:after="15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99">
        <w:rPr>
          <w:rFonts w:ascii="Times New Roman" w:hAnsi="Times New Roman" w:cs="Times New Roman"/>
          <w:color w:val="4C4B4B"/>
          <w:sz w:val="24"/>
          <w:szCs w:val="24"/>
          <w:shd w:val="clear" w:color="auto" w:fill="F4F2F2"/>
        </w:rPr>
        <w:t> </w:t>
      </w:r>
      <w:r w:rsidRPr="001E3F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Jeśli ma Pani/Pan pytania dotyczące sposobu i zakresu przetwarzania Pani/Pana danych osobowych w zakresie działania </w:t>
      </w:r>
      <w:r w:rsidR="00923318" w:rsidRPr="001E3F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Środowiskowego Domu Samopomocy „Mozaika”</w:t>
      </w:r>
      <w:r w:rsidRPr="001E3F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a także przysługujących Pani/Panu uprawnień, może się Pani/Pan skontaktować się z Inspektorem Ochrony Danych Osobowych w </w:t>
      </w:r>
      <w:r w:rsidR="00923318" w:rsidRPr="001E3F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Środowiskowym Domu Samopomocy „Mozaika”</w:t>
      </w:r>
      <w:r w:rsidRPr="001E3F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pomocą </w:t>
      </w:r>
      <w:r w:rsidR="006A216A" w:rsidRPr="001E3F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numeru telefonu  81 -466 55 66</w:t>
      </w:r>
      <w:r w:rsidR="006A216A"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1E3F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adresu</w:t>
      </w:r>
      <w:r w:rsidR="006A216A" w:rsidRPr="001E3F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</w:t>
      </w:r>
      <w:r w:rsidR="00283DAE" w:rsidRPr="001E3F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hyperlink r:id="rId5" w:history="1">
        <w:r w:rsidR="00923318" w:rsidRPr="001E3F9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 w:themeFill="background1"/>
          </w:rPr>
          <w:t>mozaika@mozika.lublin.eu</w:t>
        </w:r>
      </w:hyperlink>
      <w:r w:rsidR="00923318" w:rsidRPr="001E3F9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 w:themeFill="background1"/>
        </w:rPr>
        <w:t xml:space="preserve"> </w:t>
      </w:r>
      <w:r w:rsidR="00923318" w:rsidRPr="001E3F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6DAB5232" w14:textId="77777777" w:rsidR="0082299D" w:rsidRPr="001E3F99" w:rsidRDefault="001937B2" w:rsidP="001E3F9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1E3F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1E3F99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</w:p>
    <w:p w14:paraId="5976107B" w14:textId="77777777" w:rsidR="00EE68A0" w:rsidRPr="001E3F99" w:rsidRDefault="001937B2" w:rsidP="001E3F99">
      <w:pPr>
        <w:pStyle w:val="Akapitzlist"/>
        <w:shd w:val="clear" w:color="auto" w:fill="FFFFFF" w:themeFill="background1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1E3F99">
        <w:rPr>
          <w:rFonts w:ascii="Times New Roman" w:hAnsi="Times New Roman" w:cs="Times New Roman"/>
          <w:b/>
          <w:sz w:val="24"/>
          <w:szCs w:val="24"/>
        </w:rPr>
        <w:t xml:space="preserve">w trybie </w:t>
      </w:r>
      <w:r w:rsidR="0082299D" w:rsidRPr="001E3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065" w:rsidRPr="001E3F99">
        <w:rPr>
          <w:rFonts w:ascii="Times New Roman" w:hAnsi="Times New Roman" w:cs="Times New Roman"/>
          <w:b/>
          <w:bCs/>
          <w:sz w:val="24"/>
          <w:szCs w:val="24"/>
        </w:rPr>
        <w:t>podstawowym bez negocjacji</w:t>
      </w:r>
      <w:r w:rsidR="0082299D" w:rsidRPr="001E3F99">
        <w:rPr>
          <w:rFonts w:ascii="Times New Roman" w:hAnsi="Times New Roman" w:cs="Times New Roman"/>
          <w:b/>
          <w:bCs/>
          <w:sz w:val="24"/>
          <w:szCs w:val="24"/>
        </w:rPr>
        <w:t xml:space="preserve"> art. 275 pkt 1 ustawy Pzp</w:t>
      </w:r>
      <w:r w:rsidR="00EE68A0" w:rsidRPr="001E3F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589463" w14:textId="4A2525C1" w:rsidR="001937B2" w:rsidRPr="001E3F99" w:rsidRDefault="00EE68A0" w:rsidP="001E3F99">
      <w:pPr>
        <w:pStyle w:val="Akapitzlist"/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3F99">
        <w:rPr>
          <w:rFonts w:ascii="Times New Roman" w:hAnsi="Times New Roman" w:cs="Times New Roman"/>
          <w:b/>
          <w:bCs/>
          <w:sz w:val="24"/>
          <w:szCs w:val="24"/>
        </w:rPr>
        <w:t>(numer w</w:t>
      </w:r>
      <w:r w:rsidR="00D51FBB" w:rsidRPr="001E3F99">
        <w:rPr>
          <w:rFonts w:ascii="Times New Roman" w:hAnsi="Times New Roman" w:cs="Times New Roman"/>
          <w:b/>
          <w:bCs/>
          <w:sz w:val="24"/>
          <w:szCs w:val="24"/>
        </w:rPr>
        <w:t>ewnętrzny sprawy: ŚDSM.DA.332.12</w:t>
      </w:r>
      <w:r w:rsidRPr="001E3F99">
        <w:rPr>
          <w:rFonts w:ascii="Times New Roman" w:hAnsi="Times New Roman" w:cs="Times New Roman"/>
          <w:b/>
          <w:bCs/>
          <w:sz w:val="24"/>
          <w:szCs w:val="24"/>
        </w:rPr>
        <w:t>.2021)</w:t>
      </w:r>
    </w:p>
    <w:p w14:paraId="23416A4A" w14:textId="77777777" w:rsidR="008B1C89" w:rsidRPr="001E3F99" w:rsidRDefault="008B1C89" w:rsidP="001E3F99">
      <w:pPr>
        <w:pStyle w:val="Akapitzlist"/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99">
        <w:rPr>
          <w:rFonts w:ascii="Times New Roman" w:hAnsi="Times New Roman" w:cs="Times New Roman"/>
          <w:sz w:val="24"/>
          <w:szCs w:val="24"/>
        </w:rPr>
        <w:t>(tryb postępowania)</w:t>
      </w:r>
    </w:p>
    <w:p w14:paraId="1F9767EF" w14:textId="3DA51AC5" w:rsidR="001937B2" w:rsidRPr="001E3F99" w:rsidRDefault="001937B2" w:rsidP="001E3F99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</w:t>
      </w:r>
      <w:r w:rsidR="0082299D"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>a postępowania w oparciu o art.</w:t>
      </w:r>
      <w:r w:rsidR="00CA5221"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>8 oraz</w:t>
      </w:r>
      <w:r w:rsidR="0082299D"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art.74 ust.</w:t>
      </w:r>
      <w:r w:rsidR="00CA5221"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2299D"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</w:t>
      </w:r>
      <w:r w:rsidR="00745480"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5480"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2019</w:t>
      </w: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Prawo zamówień publicznych (</w:t>
      </w:r>
      <w:r w:rsidR="00650281"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82299D"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</w:t>
      </w:r>
      <w:r w:rsidR="00745480"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2019</w:t>
      </w: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0281"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</w:t>
      </w: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14:paraId="0E7B0781" w14:textId="03712DB4" w:rsidR="001937B2" w:rsidRPr="001E3F99" w:rsidRDefault="001937B2" w:rsidP="001E3F99">
      <w:pPr>
        <w:pStyle w:val="Akapitzlist"/>
        <w:numPr>
          <w:ilvl w:val="0"/>
          <w:numId w:val="2"/>
        </w:numPr>
        <w:spacing w:after="150" w:line="240" w:lineRule="auto"/>
        <w:ind w:left="426" w:hanging="426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</w:t>
      </w:r>
      <w:r w:rsidR="00CA5221"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78 </w:t>
      </w: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ustawy Pzp, przez okres</w:t>
      </w:r>
      <w:r w:rsid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14:paraId="20DBA4E0" w14:textId="2171709C" w:rsidR="001937B2" w:rsidRPr="001E3F99" w:rsidRDefault="001937B2" w:rsidP="001E3F99">
      <w:pPr>
        <w:pStyle w:val="Akapitzlist"/>
        <w:numPr>
          <w:ilvl w:val="0"/>
          <w:numId w:val="2"/>
        </w:numPr>
        <w:spacing w:after="15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</w:t>
      </w:r>
      <w:r w:rsidR="00923318"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usługi transportowe uczestników ŚDS „Mozaika” </w:t>
      </w: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konsekwencje niepodania określonych danych wynikają z ustawy Pzp;  </w:t>
      </w:r>
    </w:p>
    <w:p w14:paraId="2550E404" w14:textId="77777777" w:rsidR="001937B2" w:rsidRPr="001E3F99" w:rsidRDefault="001937B2" w:rsidP="001E3F99">
      <w:pPr>
        <w:pStyle w:val="Akapitzlist"/>
        <w:numPr>
          <w:ilvl w:val="0"/>
          <w:numId w:val="2"/>
        </w:numPr>
        <w:spacing w:after="15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2B484199" w14:textId="77777777" w:rsidR="001937B2" w:rsidRPr="001E3F99" w:rsidRDefault="001937B2" w:rsidP="001E3F99">
      <w:pPr>
        <w:pStyle w:val="Akapitzlist"/>
        <w:numPr>
          <w:ilvl w:val="0"/>
          <w:numId w:val="2"/>
        </w:numPr>
        <w:spacing w:after="150" w:line="240" w:lineRule="auto"/>
        <w:ind w:left="426" w:hanging="426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0E0963C0" w14:textId="77777777" w:rsidR="001937B2" w:rsidRPr="001E3F99" w:rsidRDefault="001937B2" w:rsidP="001E3F99">
      <w:pPr>
        <w:pStyle w:val="Akapitzlist"/>
        <w:numPr>
          <w:ilvl w:val="0"/>
          <w:numId w:val="3"/>
        </w:numPr>
        <w:spacing w:after="150" w:line="240" w:lineRule="auto"/>
        <w:ind w:left="709" w:hanging="283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19447613" w14:textId="77777777" w:rsidR="001937B2" w:rsidRPr="001E3F99" w:rsidRDefault="001937B2" w:rsidP="001E3F99">
      <w:pPr>
        <w:pStyle w:val="Akapitzlist"/>
        <w:numPr>
          <w:ilvl w:val="0"/>
          <w:numId w:val="3"/>
        </w:numPr>
        <w:spacing w:after="15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E3F9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27268A7" w14:textId="77777777" w:rsidR="001937B2" w:rsidRPr="001E3F99" w:rsidRDefault="001937B2" w:rsidP="001E3F99">
      <w:pPr>
        <w:pStyle w:val="Akapitzlist"/>
        <w:numPr>
          <w:ilvl w:val="0"/>
          <w:numId w:val="3"/>
        </w:numPr>
        <w:spacing w:after="15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A25BFE3" w14:textId="77777777" w:rsidR="001937B2" w:rsidRPr="001E3F99" w:rsidRDefault="001937B2" w:rsidP="001E3F99">
      <w:pPr>
        <w:pStyle w:val="Akapitzlist"/>
        <w:numPr>
          <w:ilvl w:val="0"/>
          <w:numId w:val="3"/>
        </w:numPr>
        <w:spacing w:after="150" w:line="240" w:lineRule="auto"/>
        <w:ind w:left="709" w:hanging="283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53F2CA1" w14:textId="77777777" w:rsidR="001937B2" w:rsidRPr="001E3F99" w:rsidRDefault="001937B2" w:rsidP="001E3F99">
      <w:pPr>
        <w:pStyle w:val="Akapitzlist"/>
        <w:numPr>
          <w:ilvl w:val="0"/>
          <w:numId w:val="2"/>
        </w:numPr>
        <w:spacing w:after="150" w:line="240" w:lineRule="auto"/>
        <w:ind w:left="426" w:hanging="426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639FC2B3" w14:textId="77777777" w:rsidR="001937B2" w:rsidRPr="001E3F99" w:rsidRDefault="001937B2" w:rsidP="001E3F99">
      <w:pPr>
        <w:pStyle w:val="Akapitzlist"/>
        <w:numPr>
          <w:ilvl w:val="0"/>
          <w:numId w:val="4"/>
        </w:numPr>
        <w:spacing w:after="150" w:line="240" w:lineRule="auto"/>
        <w:ind w:left="709" w:hanging="283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2FD3F4C" w14:textId="77777777" w:rsidR="001937B2" w:rsidRPr="001E3F99" w:rsidRDefault="001937B2" w:rsidP="001E3F99">
      <w:pPr>
        <w:pStyle w:val="Akapitzlist"/>
        <w:numPr>
          <w:ilvl w:val="0"/>
          <w:numId w:val="4"/>
        </w:numPr>
        <w:spacing w:after="150" w:line="240" w:lineRule="auto"/>
        <w:ind w:left="709" w:hanging="283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4871FA29" w14:textId="77777777" w:rsidR="001937B2" w:rsidRPr="001E3F99" w:rsidRDefault="001937B2" w:rsidP="001E3F99">
      <w:pPr>
        <w:pStyle w:val="Akapitzlist"/>
        <w:numPr>
          <w:ilvl w:val="0"/>
          <w:numId w:val="4"/>
        </w:numPr>
        <w:spacing w:after="150" w:line="240" w:lineRule="auto"/>
        <w:ind w:left="709" w:hanging="283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3F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E3F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E3F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796CF89" w14:textId="77777777" w:rsidR="006714EB" w:rsidRPr="001E3F99" w:rsidRDefault="006714EB" w:rsidP="001E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14EB" w:rsidRPr="001E3F99" w:rsidSect="002711F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B2"/>
    <w:rsid w:val="000F1C48"/>
    <w:rsid w:val="00110C77"/>
    <w:rsid w:val="001118E9"/>
    <w:rsid w:val="001937B2"/>
    <w:rsid w:val="001E3F99"/>
    <w:rsid w:val="001E5EF0"/>
    <w:rsid w:val="002711F8"/>
    <w:rsid w:val="00283DAE"/>
    <w:rsid w:val="00314DF6"/>
    <w:rsid w:val="004577C2"/>
    <w:rsid w:val="004A3DA6"/>
    <w:rsid w:val="00590EA0"/>
    <w:rsid w:val="005A7338"/>
    <w:rsid w:val="00631527"/>
    <w:rsid w:val="00650281"/>
    <w:rsid w:val="006714EB"/>
    <w:rsid w:val="006A216A"/>
    <w:rsid w:val="006B0583"/>
    <w:rsid w:val="007367E8"/>
    <w:rsid w:val="00745480"/>
    <w:rsid w:val="007619CF"/>
    <w:rsid w:val="007E15F8"/>
    <w:rsid w:val="00803B39"/>
    <w:rsid w:val="0082299D"/>
    <w:rsid w:val="00872CFD"/>
    <w:rsid w:val="008B1C89"/>
    <w:rsid w:val="008C2FBF"/>
    <w:rsid w:val="00923318"/>
    <w:rsid w:val="009E0B2A"/>
    <w:rsid w:val="00A16B85"/>
    <w:rsid w:val="00A959BF"/>
    <w:rsid w:val="00AB1FA9"/>
    <w:rsid w:val="00B63EE4"/>
    <w:rsid w:val="00BB3065"/>
    <w:rsid w:val="00C54E61"/>
    <w:rsid w:val="00CA5221"/>
    <w:rsid w:val="00CC0C3C"/>
    <w:rsid w:val="00D12CEE"/>
    <w:rsid w:val="00D439CB"/>
    <w:rsid w:val="00D51FBB"/>
    <w:rsid w:val="00DB711B"/>
    <w:rsid w:val="00EE68A0"/>
    <w:rsid w:val="00F0087C"/>
    <w:rsid w:val="00FE12A2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1687"/>
  <w15:docId w15:val="{3E4D2BAB-8ED5-4F88-8133-F5164608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7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937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37B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937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7B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3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zaika@mozik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m.jaskola</cp:lastModifiedBy>
  <cp:revision>10</cp:revision>
  <cp:lastPrinted>2019-07-01T07:10:00Z</cp:lastPrinted>
  <dcterms:created xsi:type="dcterms:W3CDTF">2021-07-07T11:01:00Z</dcterms:created>
  <dcterms:modified xsi:type="dcterms:W3CDTF">2021-10-27T12:26:00Z</dcterms:modified>
</cp:coreProperties>
</file>