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0B5E7" w14:textId="77777777" w:rsidR="00F16AAC" w:rsidRPr="00500573" w:rsidRDefault="00AE6A25" w:rsidP="00C25AA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bCs/>
          <w:lang w:eastAsia="pl-PL"/>
        </w:rPr>
        <w:t>Załącznik nr 8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6AAC" w:rsidRPr="00500573">
        <w:rPr>
          <w:rFonts w:ascii="Times New Roman" w:eastAsia="Times New Roman" w:hAnsi="Times New Roman" w:cs="Times New Roman"/>
          <w:bCs/>
          <w:lang w:eastAsia="pl-PL"/>
        </w:rPr>
        <w:t>do SWZ</w:t>
      </w:r>
    </w:p>
    <w:p w14:paraId="4FBF06EE" w14:textId="77777777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E79B226" w14:textId="04E4A565" w:rsidR="00AE6A25" w:rsidRPr="00500573" w:rsidRDefault="00AE6A25" w:rsidP="00554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Projektowane postanowienia umowy </w:t>
      </w:r>
      <w:r w:rsidR="00C25AA5"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DB445E7" w14:textId="77777777" w:rsidR="00F16AAC" w:rsidRPr="00500573" w:rsidRDefault="00F16AAC" w:rsidP="005543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>UMOWA nr ................../2021</w:t>
      </w:r>
    </w:p>
    <w:p w14:paraId="17EA908D" w14:textId="77777777" w:rsidR="0055436E" w:rsidRPr="00500573" w:rsidRDefault="0055436E" w:rsidP="0055436E">
      <w:pPr>
        <w:spacing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CB83EB3" w14:textId="77777777" w:rsidR="00F16AAC" w:rsidRPr="00500573" w:rsidRDefault="00F16AAC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zawarta w dniu ……………….pomiędzy:</w:t>
      </w:r>
    </w:p>
    <w:p w14:paraId="634A2BD2" w14:textId="77777777" w:rsidR="00F16AAC" w:rsidRPr="00500573" w:rsidRDefault="00F16AAC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Gminą Lublin Plac Króla Władysława Łokietka 1, 20-109 Lublin, posiadającą NIP 946-25-75-811, działającą przez jednostkę organizacyjną Środowiskowy Dom Samopomocy „Mozaika”, ul. Zbożowa 22A, 20-827 Lublin , reprezentowanym przez: Panią Sylwię Góźdź – Dyrektora</w:t>
      </w:r>
    </w:p>
    <w:p w14:paraId="2F800C7A" w14:textId="77777777" w:rsidR="00F16AAC" w:rsidRPr="00500573" w:rsidRDefault="00F16AAC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500573">
        <w:rPr>
          <w:rFonts w:ascii="Times New Roman" w:eastAsia="Times New Roman" w:hAnsi="Times New Roman" w:cs="Times New Roman"/>
          <w:i/>
          <w:iCs/>
          <w:lang w:eastAsia="pl-PL"/>
        </w:rPr>
        <w:t>Zamawiającym</w:t>
      </w:r>
    </w:p>
    <w:p w14:paraId="5E6B8174" w14:textId="77777777" w:rsidR="00F16AAC" w:rsidRPr="00500573" w:rsidRDefault="00F16AAC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a:</w:t>
      </w:r>
    </w:p>
    <w:p w14:paraId="5D5236E0" w14:textId="77777777" w:rsidR="00F16AAC" w:rsidRPr="00500573" w:rsidRDefault="00F16AAC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Panią/Panem…………………………………………………………………..……..…(imię i nazwisko) ……….…………………..………………………………............................................................</w:t>
      </w:r>
    </w:p>
    <w:p w14:paraId="36101341" w14:textId="77777777" w:rsidR="00F16AAC" w:rsidRPr="00500573" w:rsidRDefault="00F16AAC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prowadzącą/cym działalność gospodarczą pod nazwą ………………………………… z siedzibą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w …………..….. (..…-……..), przy ul. ……………………………………., posiadającym NIP……………… , REGON ……………………, wpisany do Centralnej Ewidencji i Informacji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Pr="00500573">
        <w:rPr>
          <w:rFonts w:ascii="Times New Roman" w:eastAsia="Times New Roman" w:hAnsi="Times New Roman" w:cs="Times New Roman"/>
          <w:lang w:eastAsia="pl-PL"/>
        </w:rPr>
        <w:t>o Działalności Gospodarczej według stanu na dzień ………………………r. ,</w:t>
      </w:r>
    </w:p>
    <w:p w14:paraId="21BF8353" w14:textId="77777777" w:rsidR="00F16AAC" w:rsidRPr="00500573" w:rsidRDefault="00F16AAC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lub</w:t>
      </w:r>
    </w:p>
    <w:p w14:paraId="4B1DD168" w14:textId="77777777" w:rsidR="00F16AAC" w:rsidRPr="00500573" w:rsidRDefault="00F16AAC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……………………………., z siedzibą w ………………(..-… ………………..) przy                                                ul. …………..........……………………, posiadającym NIP …………………. oraz REGON …………………………….(wpisany do rejestru przedsiębiorców pod numerem Krajowego Rejestru Sądowego ………………)*,reprezentowanym przez …………………………………………………</w:t>
      </w:r>
    </w:p>
    <w:p w14:paraId="51F75CD8" w14:textId="77777777" w:rsidR="00F16AAC" w:rsidRPr="00500573" w:rsidRDefault="00F16AAC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zwaną/ym dalej </w:t>
      </w:r>
      <w:r w:rsidRPr="00500573">
        <w:rPr>
          <w:rFonts w:ascii="Times New Roman" w:eastAsia="Times New Roman" w:hAnsi="Times New Roman" w:cs="Times New Roman"/>
          <w:i/>
          <w:iCs/>
          <w:lang w:eastAsia="pl-PL"/>
        </w:rPr>
        <w:t>Wykonawcą</w:t>
      </w:r>
      <w:r w:rsidRPr="00500573">
        <w:rPr>
          <w:rFonts w:ascii="Times New Roman" w:eastAsia="Times New Roman" w:hAnsi="Times New Roman" w:cs="Times New Roman"/>
          <w:lang w:eastAsia="pl-PL"/>
        </w:rPr>
        <w:t>.</w:t>
      </w:r>
    </w:p>
    <w:p w14:paraId="19B1B10C" w14:textId="77777777" w:rsidR="00AE6A25" w:rsidRPr="00500573" w:rsidRDefault="00AE6A25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E1E663" w14:textId="21BCC37B" w:rsidR="00AE6A25" w:rsidRPr="00500573" w:rsidRDefault="00AE6A25" w:rsidP="00C16B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hAnsi="Times New Roman" w:cs="Times New Roman"/>
        </w:rPr>
        <w:t>W wyniku postępowania o udzielenie zamówienia publicznego prowadzonego w trybie art. 275 pkt 1) ustawy z dnia 11 września 2019 r. Prawo zam</w:t>
      </w:r>
      <w:r w:rsidR="005D50B3" w:rsidRPr="00500573">
        <w:rPr>
          <w:rFonts w:ascii="Times New Roman" w:hAnsi="Times New Roman" w:cs="Times New Roman"/>
        </w:rPr>
        <w:t>ówień publicznych (</w:t>
      </w:r>
      <w:r w:rsidR="002B7071" w:rsidRPr="00500573">
        <w:rPr>
          <w:rFonts w:ascii="Times New Roman" w:hAnsi="Times New Roman" w:cs="Times New Roman"/>
        </w:rPr>
        <w:t xml:space="preserve">tj. </w:t>
      </w:r>
      <w:r w:rsidR="005D50B3" w:rsidRPr="00500573">
        <w:rPr>
          <w:rFonts w:ascii="Times New Roman" w:hAnsi="Times New Roman" w:cs="Times New Roman"/>
        </w:rPr>
        <w:t>Dz. U. z 2021 r., poz. 1129</w:t>
      </w:r>
      <w:r w:rsidRPr="00500573">
        <w:rPr>
          <w:rFonts w:ascii="Times New Roman" w:hAnsi="Times New Roman" w:cs="Times New Roman"/>
        </w:rPr>
        <w:t xml:space="preserve"> ze zm.), zwanej dalej „ustawą Pzp” dla ŚDS „Mozaika”, z nr nadanym przez Zamawiającego – ŚDSM.DA.332</w:t>
      </w:r>
      <w:r w:rsidR="00373A6D">
        <w:rPr>
          <w:rFonts w:ascii="Times New Roman" w:hAnsi="Times New Roman" w:cs="Times New Roman"/>
        </w:rPr>
        <w:t>.11</w:t>
      </w:r>
      <w:r w:rsidR="00EB1FD5">
        <w:rPr>
          <w:rFonts w:ascii="Times New Roman" w:hAnsi="Times New Roman" w:cs="Times New Roman"/>
        </w:rPr>
        <w:t>.2021</w:t>
      </w:r>
      <w:r w:rsidRPr="00500573">
        <w:rPr>
          <w:rFonts w:ascii="Times New Roman" w:hAnsi="Times New Roman" w:cs="Times New Roman"/>
        </w:rPr>
        <w:t>, została zawarta umowa o następującej treści:</w:t>
      </w:r>
    </w:p>
    <w:p w14:paraId="05503351" w14:textId="77777777" w:rsidR="00F16AAC" w:rsidRPr="00500573" w:rsidRDefault="00F16AAC" w:rsidP="00C16B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CD6B9C" w14:textId="77777777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 1</w:t>
      </w:r>
    </w:p>
    <w:p w14:paraId="13A640ED" w14:textId="10AA4A82" w:rsidR="00F16AAC" w:rsidRPr="00500573" w:rsidRDefault="00F16AAC" w:rsidP="005D50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1. Na mocy niniejszej umowy Wykonawca zobowiązuje się do świadczenia na rzecz Zamawiającego </w:t>
      </w:r>
      <w:r w:rsidR="00DE1DCE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C16B30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1DCE">
        <w:rPr>
          <w:rFonts w:ascii="Times New Roman" w:eastAsia="Times New Roman" w:hAnsi="Times New Roman" w:cs="Times New Roman"/>
          <w:lang w:eastAsia="pl-PL"/>
        </w:rPr>
        <w:t xml:space="preserve">II część </w:t>
      </w:r>
      <w:r w:rsidRPr="00500573">
        <w:rPr>
          <w:rFonts w:ascii="Times New Roman" w:eastAsia="Times New Roman" w:hAnsi="Times New Roman" w:cs="Times New Roman"/>
          <w:lang w:eastAsia="pl-PL"/>
        </w:rPr>
        <w:t>usług tran</w:t>
      </w:r>
      <w:r w:rsidR="006D32E8">
        <w:rPr>
          <w:rFonts w:ascii="Times New Roman" w:eastAsia="Times New Roman" w:hAnsi="Times New Roman" w:cs="Times New Roman"/>
          <w:lang w:eastAsia="pl-PL"/>
        </w:rPr>
        <w:t xml:space="preserve">sportowych - dowozu uczestników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Środowiskowego Domu Samopomocy „Mozaika” zwanego dalej „Ośrodkiem”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>tj.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osób z niepełnosprawnością do Środowiskowego Domu Samopomocy „Mozaika” przy ul. Zbożowej 22A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32E8">
        <w:rPr>
          <w:rFonts w:ascii="Times New Roman" w:eastAsia="Times New Roman" w:hAnsi="Times New Roman" w:cs="Times New Roman"/>
          <w:lang w:eastAsia="pl-PL"/>
        </w:rPr>
        <w:t xml:space="preserve">w 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>Lublinie</w:t>
      </w:r>
      <w:r w:rsidRPr="00500573">
        <w:rPr>
          <w:rFonts w:ascii="Times New Roman" w:eastAsia="Times New Roman" w:hAnsi="Times New Roman" w:cs="Times New Roman"/>
          <w:lang w:eastAsia="pl-PL"/>
        </w:rPr>
        <w:t>, zamieszkałych na terenie</w:t>
      </w:r>
      <w:r w:rsidR="006D32E8">
        <w:rPr>
          <w:rFonts w:ascii="Times New Roman" w:eastAsia="Times New Roman" w:hAnsi="Times New Roman" w:cs="Times New Roman"/>
          <w:lang w:eastAsia="pl-PL"/>
        </w:rPr>
        <w:t xml:space="preserve"> Lublina, na trasie dom-ośrodek, ośrodek -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dom z zapewnieniem opieki podczas przewozu, zgodnie z niniejszą umową, złożoną ofertą Wykonawcy oraz 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 xml:space="preserve">SWZ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wraz z załącznikami stanowiącymi jej integralną część. </w:t>
      </w:r>
    </w:p>
    <w:p w14:paraId="0D94FE63" w14:textId="6A71BEE3" w:rsidR="002954F0" w:rsidRPr="00500573" w:rsidRDefault="002954F0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2. Grafik tras ku</w:t>
      </w:r>
      <w:r w:rsidR="006D32E8">
        <w:rPr>
          <w:rFonts w:ascii="Times New Roman" w:eastAsia="Times New Roman" w:hAnsi="Times New Roman" w:cs="Times New Roman"/>
          <w:lang w:eastAsia="pl-PL"/>
        </w:rPr>
        <w:t xml:space="preserve">mulowanych stanowi </w:t>
      </w:r>
      <w:r w:rsidR="006D32E8" w:rsidRPr="000642DA">
        <w:rPr>
          <w:rFonts w:ascii="Times New Roman" w:eastAsia="Times New Roman" w:hAnsi="Times New Roman" w:cs="Times New Roman"/>
          <w:u w:val="single"/>
          <w:lang w:eastAsia="pl-PL"/>
        </w:rPr>
        <w:t>Załącznik nr 5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do niniejszej umowy. Wykonawca </w:t>
      </w:r>
    </w:p>
    <w:p w14:paraId="6C15844F" w14:textId="190BEB4C" w:rsidR="00F16AAC" w:rsidRPr="006D32E8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zobowiązuje się do przewozu uczestników zgodnie z ustalonym </w:t>
      </w:r>
      <w:r w:rsidR="00D4088E" w:rsidRPr="00500573">
        <w:rPr>
          <w:rFonts w:ascii="Times New Roman" w:eastAsia="Times New Roman" w:hAnsi="Times New Roman" w:cs="Times New Roman"/>
          <w:lang w:eastAsia="pl-PL"/>
        </w:rPr>
        <w:t>grafikiem uwzględniają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>c</w:t>
      </w:r>
      <w:r w:rsidR="00D4088E" w:rsidRPr="00500573">
        <w:rPr>
          <w:rFonts w:ascii="Times New Roman" w:eastAsia="Times New Roman" w:hAnsi="Times New Roman" w:cs="Times New Roman"/>
          <w:lang w:eastAsia="pl-PL"/>
        </w:rPr>
        <w:t xml:space="preserve"> przekazaną  co tydzień prze Zmawiają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 xml:space="preserve">cego </w:t>
      </w:r>
      <w:r w:rsidR="00D4088E" w:rsidRPr="00500573">
        <w:rPr>
          <w:rFonts w:ascii="Times New Roman" w:eastAsia="Times New Roman" w:hAnsi="Times New Roman" w:cs="Times New Roman"/>
          <w:lang w:eastAsia="pl-PL"/>
        </w:rPr>
        <w:t xml:space="preserve">imienną </w:t>
      </w:r>
      <w:r w:rsidR="002954F0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>listę uczest</w:t>
      </w:r>
      <w:r w:rsidR="006D32E8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ników stanowiącą  </w:t>
      </w:r>
      <w:r w:rsidR="006D32E8" w:rsidRPr="000642D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Załącznik nr 4</w:t>
      </w:r>
      <w:r w:rsidR="002954F0" w:rsidRPr="000642D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 do umowy</w:t>
      </w:r>
      <w:r w:rsidR="002954F0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D4088E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Grafik kumulowanych tras stanowi bazę w oparciu</w:t>
      </w:r>
      <w:r w:rsidR="000642DA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D4088E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 którą Wykonawca mając na uwadze imienną listę uczestników i ewentualne</w:t>
      </w:r>
      <w:r w:rsidR="002B25C8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codzienne</w:t>
      </w:r>
      <w:r w:rsidR="00D4088E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zgłoszenia rodziców</w:t>
      </w:r>
      <w:r w:rsidR="000642DA">
        <w:rPr>
          <w:rFonts w:ascii="Times New Roman" w:eastAsia="Times New Roman" w:hAnsi="Times New Roman" w:cs="Times New Roman"/>
          <w:color w:val="000000" w:themeColor="text1"/>
          <w:lang w:eastAsia="pl-PL"/>
        </w:rPr>
        <w:t>/opiekunów prawnych lub Z</w:t>
      </w:r>
      <w:r w:rsidR="002B25C8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amawiającego, </w:t>
      </w:r>
      <w:r w:rsidR="00D4088E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kumulować będzie codzienne tra</w:t>
      </w:r>
      <w:r w:rsidR="00F455ED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>sy i na tej podstawie sporządzać będzie formular</w:t>
      </w:r>
      <w:r w:rsidR="000642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rozliczeniowy tras stanowiący </w:t>
      </w:r>
      <w:r w:rsidR="000642DA" w:rsidRPr="000642D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Załącznik nr 2</w:t>
      </w:r>
      <w:r w:rsidR="00F455ED" w:rsidRPr="006D32E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umowy.</w:t>
      </w:r>
    </w:p>
    <w:p w14:paraId="1081BE18" w14:textId="17F77E5E" w:rsidR="00AE6A25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3. Przez kurs należy rozumieć odwiezienie uczestnika z domu do ośrodka lub z ośrodka do domu. </w:t>
      </w:r>
      <w:r w:rsidR="00C16B30" w:rsidRPr="00500573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500573">
        <w:rPr>
          <w:rFonts w:ascii="Times New Roman" w:eastAsia="Times New Roman" w:hAnsi="Times New Roman" w:cs="Times New Roman"/>
          <w:lang w:eastAsia="pl-PL"/>
        </w:rPr>
        <w:t>Przy rozliczaniu kursów Wykonawca nie dolicza do kilometrów przypadających na dojazd s</w:t>
      </w:r>
      <w:r w:rsidR="000642DA">
        <w:rPr>
          <w:rFonts w:ascii="Times New Roman" w:eastAsia="Times New Roman" w:hAnsi="Times New Roman" w:cs="Times New Roman"/>
          <w:lang w:eastAsia="pl-PL"/>
        </w:rPr>
        <w:t>amochodu do ośrodka z siedziby Wykonawcy i jego powrotu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C6647B4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4. Wykonawca ma obowiązek kumulowania tras, tak by optymalnie zminimalizować ilość przejechanych kilometrów podlegających rozliczeniu.</w:t>
      </w:r>
    </w:p>
    <w:p w14:paraId="5AD9ABF1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5.Wykonawca przy realizacji konkretnego kursu zobowiązany jest wybrać trasę najekonomiczniejszą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AE6A25" w:rsidRPr="00500573">
        <w:rPr>
          <w:rFonts w:ascii="Times New Roman" w:eastAsia="Times New Roman" w:hAnsi="Times New Roman" w:cs="Times New Roman"/>
          <w:lang w:eastAsia="pl-PL"/>
        </w:rPr>
        <w:t>(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najkrótszą) dla Zamawiającego pod względem ekonomicznym. </w:t>
      </w:r>
    </w:p>
    <w:p w14:paraId="6BA61770" w14:textId="2A4586F9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6. Poprzez kumulowanie tras należy rozumieć zorganizowanie przez Wykon</w:t>
      </w:r>
      <w:r w:rsidR="00AE6A25" w:rsidRPr="00500573">
        <w:rPr>
          <w:rFonts w:ascii="Times New Roman" w:eastAsia="Times New Roman" w:hAnsi="Times New Roman" w:cs="Times New Roman"/>
          <w:lang w:eastAsia="pl-PL"/>
        </w:rPr>
        <w:t xml:space="preserve">awcę danego kursu w taki sposób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by przez jeden przejazd Wykonawca rozwiózł jak największą ilość uczestników.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500573">
        <w:rPr>
          <w:rFonts w:ascii="Times New Roman" w:eastAsia="Times New Roman" w:hAnsi="Times New Roman" w:cs="Times New Roman"/>
          <w:lang w:eastAsia="pl-PL"/>
        </w:rPr>
        <w:t>Przy wykonaniu zamówienia Wykonawca w kursach porannych i popołudniowych b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>ędzie dokonywał maksymalnie do 3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kursów (tj. kursy poranne w danym dniu Wykonawca 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 xml:space="preserve">wykona przy użyciu 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lastRenderedPageBreak/>
        <w:t>maksymalnie 3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samochodów oraz w danym dniu kursy popołudniowe Wykonawca 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>wykona przy użyciu maksymalnie 3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samochodów). </w:t>
      </w:r>
    </w:p>
    <w:p w14:paraId="2A39BFDC" w14:textId="0CB7927A" w:rsidR="00F16AAC" w:rsidRPr="00500573" w:rsidRDefault="002954F0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7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.</w:t>
      </w:r>
      <w:r w:rsidR="000642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Uczestnicy na zajęcia do Środowiskowego Domu Samopomocy „Mozaika”, ul. Zbożowa 22A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 w Lublinie muszą być dowiezieni w godzinach od 7.30 do 8.30 (jest to przedział czasowy dowiezienia uczestnika do ośrodka). Odwiezienie uczestników do domu ze Środowiskowego Domu Samopomocy „Mozaika” ul. Zbożowej 22A w Lublinie odbywać się będzie od poniedziałku do piątku w godzinach od 14.00 do 15.30 (jest to przedział czasowy wyjazdu uczestnika z ośrodka).</w:t>
      </w:r>
    </w:p>
    <w:p w14:paraId="04822E65" w14:textId="3623BE50" w:rsidR="005D50B3" w:rsidRPr="00500573" w:rsidRDefault="002954F0" w:rsidP="005D50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8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>. Szczegółowy warunki wykonywania usługi zawarte są w opisie przedmiotu zamówienia który stanowi załącznik nr 1 do niniejszej umowy.</w:t>
      </w:r>
    </w:p>
    <w:p w14:paraId="113A9982" w14:textId="1E1BA928" w:rsidR="00F16AAC" w:rsidRPr="000642DA" w:rsidRDefault="00A40CFC" w:rsidP="00A40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642DA">
        <w:rPr>
          <w:rFonts w:ascii="Times New Roman" w:eastAsia="Times New Roman" w:hAnsi="Times New Roman" w:cs="Times New Roman"/>
          <w:color w:val="000000" w:themeColor="text1"/>
          <w:lang w:eastAsia="pl-PL"/>
        </w:rPr>
        <w:t>9.</w:t>
      </w:r>
      <w:r w:rsidRPr="000642DA">
        <w:rPr>
          <w:rFonts w:ascii="Times New Roman" w:hAnsi="Times New Roman" w:cs="Times New Roman"/>
          <w:color w:val="000000" w:themeColor="text1"/>
        </w:rPr>
        <w:t xml:space="preserve"> </w:t>
      </w:r>
      <w:r w:rsidRPr="000642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czasie trwania pandemii Wykonawca zobowiązany jest do wykonywania usługi zgodnie </w:t>
      </w:r>
      <w:r w:rsidR="000642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     </w:t>
      </w:r>
      <w:r w:rsidRPr="000642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obowiązującymi normami sanitarnymi w tym zakresie i specjalnymi przepisami sanitarnymi przeciwdziałającymi rozprzestrzenianiu się COVID-19. </w:t>
      </w:r>
    </w:p>
    <w:p w14:paraId="4E9B6A96" w14:textId="77777777" w:rsidR="006D32E8" w:rsidRDefault="006D32E8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01FC847" w14:textId="4BA68725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 2</w:t>
      </w:r>
    </w:p>
    <w:p w14:paraId="2E52FA2D" w14:textId="40808F3D" w:rsidR="00F16AAC" w:rsidRPr="00500573" w:rsidRDefault="00F16AAC" w:rsidP="005D50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Umowa zostaj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e zawarta na okres </w:t>
      </w:r>
      <w:r w:rsidR="00DE1DCE">
        <w:rPr>
          <w:rFonts w:ascii="Times New Roman" w:eastAsia="Times New Roman" w:hAnsi="Times New Roman" w:cs="Times New Roman"/>
          <w:lang w:eastAsia="pl-PL"/>
        </w:rPr>
        <w:t xml:space="preserve">od 27.10.2021 r. do 26.09.2022 r. 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 xml:space="preserve"> poczynając od dnia zawarcia umowy, </w:t>
      </w:r>
      <w:r w:rsidRPr="00500573">
        <w:rPr>
          <w:rFonts w:ascii="Times New Roman" w:eastAsia="Times New Roman" w:hAnsi="Times New Roman" w:cs="Times New Roman"/>
          <w:lang w:eastAsia="pl-PL"/>
        </w:rPr>
        <w:t>ewentualnie do dnia wykorzyst</w:t>
      </w:r>
      <w:r w:rsidR="000642DA">
        <w:rPr>
          <w:rFonts w:ascii="Times New Roman" w:eastAsia="Times New Roman" w:hAnsi="Times New Roman" w:cs="Times New Roman"/>
          <w:lang w:eastAsia="pl-PL"/>
        </w:rPr>
        <w:t>ania całkowitego wynagrodzenia W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ykonawcy określonego </w:t>
      </w:r>
      <w:r w:rsidR="00DE1DCE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bookmarkStart w:id="0" w:name="_GoBack"/>
      <w:bookmarkEnd w:id="0"/>
      <w:r w:rsidRPr="00500573">
        <w:rPr>
          <w:rFonts w:ascii="Times New Roman" w:eastAsia="Times New Roman" w:hAnsi="Times New Roman" w:cs="Times New Roman"/>
          <w:lang w:eastAsia="pl-PL"/>
        </w:rPr>
        <w:t>w § 6 ust 3 umowy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>, w zależności od tego</w:t>
      </w:r>
      <w:r w:rsidR="000642DA">
        <w:rPr>
          <w:rFonts w:ascii="Times New Roman" w:eastAsia="Times New Roman" w:hAnsi="Times New Roman" w:cs="Times New Roman"/>
          <w:lang w:eastAsia="pl-PL"/>
        </w:rPr>
        <w:t>,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 xml:space="preserve"> które ze zdarzeń nastąpi pierwsze.</w:t>
      </w:r>
    </w:p>
    <w:p w14:paraId="40545488" w14:textId="77777777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 3</w:t>
      </w:r>
    </w:p>
    <w:p w14:paraId="7E3BCA7B" w14:textId="77777777" w:rsidR="00C25AA5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1. Przy realizacji umowy Wykonawca zapewni najwyższy poziom usług, sprawność techniczną pojazdu, a także odpowiednie kwalifikacje zawodowe kierowców i opiekunów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 xml:space="preserve"> wymagane zgodnie z SWZ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6D3D229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2. Wykonawca oświadcza, że dysponuje oznakowanymi pojazdami samochodowymi przystosowanymi konstrukcyjnie do przewozu osób z nie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pełnosprawnością, wyposażonymi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w szyny do mocowania wózków dla osób niepełnosprawnych, rampy lub windy umożliwiającej wjazd wózkiem, pasy do mocowania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>wózków oraz pasy bezpieczeństwa.</w:t>
      </w:r>
    </w:p>
    <w:p w14:paraId="173243F1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3. Wykonawca oświadcza, że pojazdy samochodowe, które będą użyte do realizacji zamówienia posiadają aktualne badania techniczne dopuszczające pojazd do ruchu oraz ubezpieczenie OC i NW. </w:t>
      </w:r>
    </w:p>
    <w:p w14:paraId="7E652E3E" w14:textId="7DC7A030" w:rsidR="005D50B3" w:rsidRPr="00500573" w:rsidRDefault="00F16AAC" w:rsidP="005D50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4. Wykonawca oświadcza, że posiada opłaconą polisę, a w przypadku jej braku inny dokument potwierdzający, że Wykonawca jest ub</w:t>
      </w:r>
      <w:r w:rsidR="000642DA">
        <w:rPr>
          <w:rFonts w:ascii="Times New Roman" w:eastAsia="Times New Roman" w:hAnsi="Times New Roman" w:cs="Times New Roman"/>
          <w:lang w:eastAsia="pl-PL"/>
        </w:rPr>
        <w:t xml:space="preserve">ezpieczony od odpowiedzialności </w:t>
      </w:r>
      <w:r w:rsidRPr="00500573">
        <w:rPr>
          <w:rFonts w:ascii="Times New Roman" w:eastAsia="Times New Roman" w:hAnsi="Times New Roman" w:cs="Times New Roman"/>
          <w:lang w:eastAsia="pl-PL"/>
        </w:rPr>
        <w:t>cywilnej w zakresie prowadzenia działalności związanej z przedmiotem zamówienia na kwotę co na</w:t>
      </w:r>
      <w:r w:rsidR="00AE6A25" w:rsidRPr="00500573">
        <w:rPr>
          <w:rFonts w:ascii="Times New Roman" w:eastAsia="Times New Roman" w:hAnsi="Times New Roman" w:cs="Times New Roman"/>
          <w:lang w:eastAsia="pl-PL"/>
        </w:rPr>
        <w:t>jmniej 20</w:t>
      </w:r>
      <w:r w:rsidRPr="00500573">
        <w:rPr>
          <w:rFonts w:ascii="Times New Roman" w:eastAsia="Times New Roman" w:hAnsi="Times New Roman" w:cs="Times New Roman"/>
          <w:lang w:eastAsia="pl-PL"/>
        </w:rPr>
        <w:t>0 000,00 PLN, przez cały okres realizacji zamówienia.</w:t>
      </w:r>
      <w:r w:rsidR="005D50B3" w:rsidRPr="00500573">
        <w:rPr>
          <w:rFonts w:ascii="Times New Roman" w:hAnsi="Times New Roman" w:cs="Times New Roman"/>
        </w:rPr>
        <w:t xml:space="preserve"> 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 xml:space="preserve">W przypadku, gdy Wykonawca posiada ubezpieczenie OC, którego ważność kończy się przed terminem realizacji umowy Wykonawca będzie zobowiązany przedłużyć to ubezpieczenie co najmniej do końca terminu obowiązywania umowy. W takim przypadku Wykonawca dostarczy Zamawiającemu kopię polisy niezwłocznie po jej otrzymaniu. </w:t>
      </w:r>
    </w:p>
    <w:p w14:paraId="22B6328D" w14:textId="77777777" w:rsidR="000642DA" w:rsidRDefault="00F16AAC" w:rsidP="00064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5. W razie awarii pojazdu, lub planowanego przeglądu albo remontu pojazdu, Wykonawca zapewnia dowóz uczestników innym pojazdem spełni</w:t>
      </w:r>
      <w:r w:rsidR="00D4088E" w:rsidRPr="00500573">
        <w:rPr>
          <w:rFonts w:ascii="Times New Roman" w:eastAsia="Times New Roman" w:hAnsi="Times New Roman" w:cs="Times New Roman"/>
          <w:lang w:eastAsia="pl-PL"/>
        </w:rPr>
        <w:t>ającym wymagania określone w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ust 2 i 3 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>umowy oraz</w:t>
      </w:r>
      <w:r w:rsidR="000642DA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 xml:space="preserve"> w pozostałych dokumentach postępowania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>w czasie od …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>…………</w:t>
      </w:r>
      <w:r w:rsidR="000642DA">
        <w:rPr>
          <w:rFonts w:ascii="Times New Roman" w:eastAsia="Times New Roman" w:hAnsi="Times New Roman" w:cs="Times New Roman"/>
          <w:lang w:eastAsia="pl-PL"/>
        </w:rPr>
        <w:t>..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minut do …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>………….</w:t>
      </w:r>
      <w:r w:rsidR="000642DA">
        <w:rPr>
          <w:rFonts w:ascii="Times New Roman" w:eastAsia="Times New Roman" w:hAnsi="Times New Roman" w:cs="Times New Roman"/>
          <w:lang w:eastAsia="pl-PL"/>
        </w:rPr>
        <w:t xml:space="preserve">...minut.                                             </w:t>
      </w:r>
      <w:r w:rsidR="000642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14:paraId="07847F39" w14:textId="3B841C22" w:rsidR="002954F0" w:rsidRPr="000642DA" w:rsidRDefault="000642DA" w:rsidP="00064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(</w:t>
      </w:r>
      <w:r w:rsidR="00F16AAC" w:rsidRPr="000642D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termin zostanie wp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isany zgodnie ze złożoną ofertą)</w:t>
      </w:r>
    </w:p>
    <w:p w14:paraId="2518C4F7" w14:textId="56381DAA" w:rsidR="002954F0" w:rsidRPr="00500573" w:rsidRDefault="00D4088E" w:rsidP="00D408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6. Zamawiający 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>w t</w:t>
      </w:r>
      <w:r w:rsidRPr="00500573">
        <w:rPr>
          <w:rFonts w:ascii="Times New Roman" w:eastAsia="Times New Roman" w:hAnsi="Times New Roman" w:cs="Times New Roman"/>
          <w:lang w:eastAsia="pl-PL"/>
        </w:rPr>
        <w:t>rakcie trwania umowy ma prawo żądać od Wyko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>n</w:t>
      </w:r>
      <w:r w:rsidRPr="00500573">
        <w:rPr>
          <w:rFonts w:ascii="Times New Roman" w:eastAsia="Times New Roman" w:hAnsi="Times New Roman" w:cs="Times New Roman"/>
          <w:lang w:eastAsia="pl-PL"/>
        </w:rPr>
        <w:t>awcy przedłożen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>ia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dokumentów potwierdzających spełnien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>i</w:t>
      </w:r>
      <w:r w:rsidRPr="00500573">
        <w:rPr>
          <w:rFonts w:ascii="Times New Roman" w:eastAsia="Times New Roman" w:hAnsi="Times New Roman" w:cs="Times New Roman"/>
          <w:lang w:eastAsia="pl-PL"/>
        </w:rPr>
        <w:t>e prze</w:t>
      </w:r>
      <w:r w:rsidR="000642DA">
        <w:rPr>
          <w:rFonts w:ascii="Times New Roman" w:eastAsia="Times New Roman" w:hAnsi="Times New Roman" w:cs="Times New Roman"/>
          <w:lang w:eastAsia="pl-PL"/>
        </w:rPr>
        <w:t>z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ś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>rodk</w:t>
      </w:r>
      <w:r w:rsidRPr="00500573">
        <w:rPr>
          <w:rFonts w:ascii="Times New Roman" w:eastAsia="Times New Roman" w:hAnsi="Times New Roman" w:cs="Times New Roman"/>
          <w:lang w:eastAsia="pl-PL"/>
        </w:rPr>
        <w:t>i transportu warunków określ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 xml:space="preserve">onych w </w:t>
      </w:r>
      <w:r w:rsidRPr="00500573">
        <w:rPr>
          <w:rFonts w:ascii="Times New Roman" w:eastAsia="Times New Roman" w:hAnsi="Times New Roman" w:cs="Times New Roman"/>
          <w:lang w:eastAsia="pl-PL"/>
        </w:rPr>
        <w:t>ust 2 i 3 umowy.</w:t>
      </w:r>
    </w:p>
    <w:p w14:paraId="38F25C70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7. Wykonawca zapewnia bezpieczeństwo przewożonym uczestnikom. Wykonawca zobowiązuje się do zachowania szczególnej ostrożności w czasie przewozu uczestników. </w:t>
      </w:r>
    </w:p>
    <w:p w14:paraId="44D10AEF" w14:textId="7C02D3B5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8. Wykonawca ponosi odpowiedzialność za wszelkie szkody na osobie i mieniu przewożonych osób </w:t>
      </w:r>
      <w:r w:rsidR="00D4088E" w:rsidRPr="00500573">
        <w:rPr>
          <w:rFonts w:ascii="Times New Roman" w:eastAsia="Times New Roman" w:hAnsi="Times New Roman" w:cs="Times New Roman"/>
          <w:lang w:eastAsia="pl-PL"/>
        </w:rPr>
        <w:t>powstał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>e z jego winy</w:t>
      </w:r>
      <w:r w:rsidR="00D4088E" w:rsidRPr="00500573">
        <w:rPr>
          <w:rFonts w:ascii="Times New Roman" w:eastAsia="Times New Roman" w:hAnsi="Times New Roman" w:cs="Times New Roman"/>
          <w:lang w:eastAsia="pl-PL"/>
        </w:rPr>
        <w:t xml:space="preserve"> lub osób którymi się posługuje,</w:t>
      </w:r>
      <w:r w:rsidR="002954F0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>w czasie wykonywania usługi tj. od momentu p</w:t>
      </w:r>
      <w:r w:rsidR="000642DA">
        <w:rPr>
          <w:rFonts w:ascii="Times New Roman" w:eastAsia="Times New Roman" w:hAnsi="Times New Roman" w:cs="Times New Roman"/>
          <w:lang w:eastAsia="pl-PL"/>
        </w:rPr>
        <w:t>rzejęcia uczestnika od rodzica/opiekuna prawnego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do momentu przekazania go pracownikowi ośrodka i odpowiednio w kursie popołudniowym. </w:t>
      </w:r>
    </w:p>
    <w:p w14:paraId="229D3FED" w14:textId="1380C60F" w:rsidR="005D50B3" w:rsidRPr="00500573" w:rsidRDefault="00F16AAC" w:rsidP="005D50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9. Wykonawca przed rozpoczęciem realizacji zamówienia dostarczy do Zamawiającego listę kierowców 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 xml:space="preserve">i opiekunów </w:t>
      </w:r>
      <w:r w:rsidRPr="00500573">
        <w:rPr>
          <w:rFonts w:ascii="Times New Roman" w:eastAsia="Times New Roman" w:hAnsi="Times New Roman" w:cs="Times New Roman"/>
          <w:lang w:eastAsia="pl-PL"/>
        </w:rPr>
        <w:t>wraz z podaniem ich numerów telefonów komórkowych</w:t>
      </w:r>
      <w:r w:rsidR="000642DA">
        <w:rPr>
          <w:rFonts w:ascii="Times New Roman" w:eastAsia="Times New Roman" w:hAnsi="Times New Roman" w:cs="Times New Roman"/>
          <w:lang w:eastAsia="pl-PL"/>
        </w:rPr>
        <w:t>.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5AA3D6B" w14:textId="4E3AF84D" w:rsidR="00F16AAC" w:rsidRPr="00500573" w:rsidRDefault="00F16AAC" w:rsidP="005D50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10.</w:t>
      </w:r>
      <w:r w:rsidR="000642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Wykonawca jest zobowiązany zapewnić opiekę przewożonym uczestnikom według następujących zasad: </w:t>
      </w:r>
    </w:p>
    <w:p w14:paraId="6F02EEEF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a) opiekun będzie od</w:t>
      </w:r>
      <w:r w:rsidR="00AE6A25" w:rsidRPr="00500573">
        <w:rPr>
          <w:rFonts w:ascii="Times New Roman" w:eastAsia="Times New Roman" w:hAnsi="Times New Roman" w:cs="Times New Roman"/>
          <w:lang w:eastAsia="pl-PL"/>
        </w:rPr>
        <w:t>bierał uczestników od rodziców/opiekunów prawnych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spod domu celem dowiezienia do ośrodka przed rozpoczęciem zajęć, </w:t>
      </w:r>
    </w:p>
    <w:p w14:paraId="5E954873" w14:textId="0F0BC651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b)</w:t>
      </w:r>
      <w:r w:rsidR="000642DA">
        <w:rPr>
          <w:rFonts w:ascii="Times New Roman" w:eastAsia="Times New Roman" w:hAnsi="Times New Roman" w:cs="Times New Roman"/>
          <w:lang w:eastAsia="pl-PL"/>
        </w:rPr>
        <w:t xml:space="preserve"> po dowiezieniu do ośrodka, w hal</w:t>
      </w:r>
      <w:r w:rsidR="00AE6A25" w:rsidRPr="00500573">
        <w:rPr>
          <w:rFonts w:ascii="Times New Roman" w:eastAsia="Times New Roman" w:hAnsi="Times New Roman" w:cs="Times New Roman"/>
          <w:lang w:eastAsia="pl-PL"/>
        </w:rPr>
        <w:t>l</w:t>
      </w:r>
      <w:r w:rsidRPr="00500573">
        <w:rPr>
          <w:rFonts w:ascii="Times New Roman" w:eastAsia="Times New Roman" w:hAnsi="Times New Roman" w:cs="Times New Roman"/>
          <w:lang w:eastAsia="pl-PL"/>
        </w:rPr>
        <w:t>u głównym na parterze budynku, opiekun przekazuje uczestnika pod opiekę wyznaczonego pracownika ośrodka,</w:t>
      </w:r>
    </w:p>
    <w:p w14:paraId="200946E9" w14:textId="68DB5582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c) opiekun będzie odbierał uczestnika od pracownika ośrodka po zakończeniu zajęć w ośrodku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w miejscu j</w:t>
      </w:r>
      <w:r w:rsidR="000642DA">
        <w:rPr>
          <w:rFonts w:ascii="Times New Roman" w:eastAsia="Times New Roman" w:hAnsi="Times New Roman" w:cs="Times New Roman"/>
          <w:lang w:eastAsia="pl-PL"/>
        </w:rPr>
        <w:t xml:space="preserve">ak </w:t>
      </w:r>
      <w:r w:rsidRPr="00500573">
        <w:rPr>
          <w:rFonts w:ascii="Times New Roman" w:eastAsia="Times New Roman" w:hAnsi="Times New Roman" w:cs="Times New Roman"/>
          <w:lang w:eastAsia="pl-PL"/>
        </w:rPr>
        <w:t>w</w:t>
      </w:r>
      <w:r w:rsidR="000642DA">
        <w:rPr>
          <w:rFonts w:ascii="Times New Roman" w:eastAsia="Times New Roman" w:hAnsi="Times New Roman" w:cs="Times New Roman"/>
          <w:lang w:eastAsia="pl-PL"/>
        </w:rPr>
        <w:t>yżej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. Po odwiezieniu uczestników pod dom opiekun przekazuje uczestników pod opiekę </w:t>
      </w:r>
      <w:r w:rsidR="000642DA">
        <w:rPr>
          <w:rFonts w:ascii="Times New Roman" w:eastAsia="Times New Roman" w:hAnsi="Times New Roman" w:cs="Times New Roman"/>
          <w:lang w:eastAsia="pl-PL"/>
        </w:rPr>
        <w:lastRenderedPageBreak/>
        <w:t>rodziców/opiekunów prawnych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lub upoważnionych osób. Nie dopuszcza się przekazywanie uczestnika w drodze powrotnej z ośrodka do domu osobom nieuprawnionym. </w:t>
      </w:r>
    </w:p>
    <w:p w14:paraId="1EF21809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d) pracownicy Wykonawcy sprawujący opiekę zachowają szczególną dbałość o dobro uczestnika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500573">
        <w:rPr>
          <w:rFonts w:ascii="Times New Roman" w:eastAsia="Times New Roman" w:hAnsi="Times New Roman" w:cs="Times New Roman"/>
          <w:lang w:eastAsia="pl-PL"/>
        </w:rPr>
        <w:t>w czasie jazdy oraz przy wsiadaniu do samochodu i wysiadaniu. Podczas przewozu pracownicy zapewniają uczestnikom w szczególności bezpieczny dla ich zdrowia przejazd.</w:t>
      </w:r>
    </w:p>
    <w:p w14:paraId="4890DE5F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00573"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  <w:t>e</w:t>
      </w:r>
      <w:r w:rsidRPr="005005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osoba pełniąca funkcję opiekuna powinna spełniać jedno z poniższych kryteriów: </w:t>
      </w:r>
    </w:p>
    <w:p w14:paraId="78AFB8D3" w14:textId="5748F3E3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00573">
        <w:rPr>
          <w:rFonts w:ascii="Times New Roman" w:eastAsia="Times New Roman" w:hAnsi="Times New Roman" w:cs="Times New Roman"/>
          <w:color w:val="000000" w:themeColor="text1"/>
          <w:lang w:eastAsia="pl-PL"/>
        </w:rPr>
        <w:t>- posiadać wykształcenie medyczne,</w:t>
      </w:r>
      <w:r w:rsidR="002954F0" w:rsidRPr="005005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08528073" w14:textId="7BE9B0CE" w:rsidR="00F16AAC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00573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0642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posiadać przygotowanie do wykonywania podstawowych czynności pielęgnacyjno – opiekuńczych </w:t>
      </w:r>
      <w:r w:rsidR="00C25AA5" w:rsidRPr="005005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</w:t>
      </w:r>
      <w:r w:rsidRPr="00500573">
        <w:rPr>
          <w:rFonts w:ascii="Times New Roman" w:eastAsia="Times New Roman" w:hAnsi="Times New Roman" w:cs="Times New Roman"/>
          <w:color w:val="000000" w:themeColor="text1"/>
          <w:lang w:eastAsia="pl-PL"/>
        </w:rPr>
        <w:t>w stosunku do osób z niepełnosprawnością oraz posiadać świadectwa ukończenia co najmniej szkolenia w zakresie udzielania pierwszej pomo</w:t>
      </w:r>
      <w:r w:rsidR="006E68F1">
        <w:rPr>
          <w:rFonts w:ascii="Times New Roman" w:eastAsia="Times New Roman" w:hAnsi="Times New Roman" w:cs="Times New Roman"/>
          <w:color w:val="000000" w:themeColor="text1"/>
          <w:lang w:eastAsia="pl-PL"/>
        </w:rPr>
        <w:t>cy medycznej lub przedmedycznej,</w:t>
      </w:r>
    </w:p>
    <w:p w14:paraId="6A628419" w14:textId="01F7A8C2" w:rsidR="000642DA" w:rsidRPr="000642DA" w:rsidRDefault="000642DA" w:rsidP="000642DA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</w:rPr>
      </w:pPr>
      <w:r w:rsidRPr="000642DA">
        <w:rPr>
          <w:rFonts w:ascii="Times New Roman" w:hAnsi="Times New Roman" w:cs="Times New Roman"/>
          <w:color w:val="000000"/>
        </w:rPr>
        <w:t>- nie być skazana prawomocnym wyrokiem za przestępstwo przeciwko dzieciom.</w:t>
      </w:r>
    </w:p>
    <w:p w14:paraId="6072AB44" w14:textId="7B8F9ABF" w:rsidR="000642DA" w:rsidRPr="000642DA" w:rsidRDefault="000642DA" w:rsidP="000642DA">
      <w:pPr>
        <w:spacing w:after="0" w:line="240" w:lineRule="auto"/>
        <w:ind w:left="1803" w:hanging="180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642DA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f) osoba pełniąca funkcję kierowcy powinna spełniać kryterium:</w:t>
      </w:r>
    </w:p>
    <w:p w14:paraId="3B057622" w14:textId="1C449E3F" w:rsidR="000642DA" w:rsidRPr="006E68F1" w:rsidRDefault="000642DA" w:rsidP="006E68F1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</w:rPr>
      </w:pPr>
      <w:r w:rsidRPr="000642DA">
        <w:rPr>
          <w:rFonts w:ascii="Times New Roman" w:hAnsi="Times New Roman" w:cs="Times New Roman"/>
          <w:color w:val="000000"/>
        </w:rPr>
        <w:t>- nie być skazana prawomocnym wyrokiem za przestępstwo przeciwko dzieciom.</w:t>
      </w:r>
    </w:p>
    <w:p w14:paraId="601670C0" w14:textId="177C5BCD" w:rsidR="00F16AAC" w:rsidRPr="00500573" w:rsidRDefault="00F16AAC" w:rsidP="00D408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11. Zmiana </w:t>
      </w:r>
      <w:r w:rsidR="00D4088E" w:rsidRPr="00500573">
        <w:rPr>
          <w:rFonts w:ascii="Times New Roman" w:eastAsia="Times New Roman" w:hAnsi="Times New Roman" w:cs="Times New Roman"/>
          <w:lang w:eastAsia="pl-PL"/>
        </w:rPr>
        <w:t xml:space="preserve">kierowców </w:t>
      </w:r>
      <w:r w:rsidR="006E68F1">
        <w:rPr>
          <w:rFonts w:ascii="Times New Roman" w:eastAsia="Times New Roman" w:hAnsi="Times New Roman" w:cs="Times New Roman"/>
          <w:lang w:eastAsia="pl-PL"/>
        </w:rPr>
        <w:t xml:space="preserve">lub </w:t>
      </w:r>
      <w:r w:rsidRPr="00500573">
        <w:rPr>
          <w:rFonts w:ascii="Times New Roman" w:eastAsia="Times New Roman" w:hAnsi="Times New Roman" w:cs="Times New Roman"/>
          <w:lang w:eastAsia="pl-PL"/>
        </w:rPr>
        <w:t>opiekunów w trakcie trwania umowy jest dopuszczalna, z zastrzeżeniem,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że nowe osoby muszą spełniać warunek określony przez Zamawiającego w 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 xml:space="preserve">SWZ </w:t>
      </w:r>
      <w:r w:rsidR="007347FA" w:rsidRPr="00500573">
        <w:rPr>
          <w:rFonts w:ascii="Times New Roman" w:eastAsia="Times New Roman" w:hAnsi="Times New Roman" w:cs="Times New Roman"/>
          <w:lang w:eastAsia="pl-PL"/>
        </w:rPr>
        <w:t xml:space="preserve">i niniejszej umowie. </w:t>
      </w:r>
      <w:r w:rsidRPr="00500573">
        <w:rPr>
          <w:rFonts w:ascii="Times New Roman" w:eastAsia="Times New Roman" w:hAnsi="Times New Roman" w:cs="Times New Roman"/>
          <w:lang w:eastAsia="pl-PL"/>
        </w:rPr>
        <w:t>Wykonawca dostarczy nową listę kierowców wraz z podaniem ich numerów telefonów komórkowych oraz kserokopiami ich praw jazdy, jak i nową listę opiekunów wraz z kserokopiami dokumentów potwierdzających spełnianie przez nich jednego</w:t>
      </w:r>
      <w:r w:rsidR="005D50B3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088E" w:rsidRPr="00500573">
        <w:rPr>
          <w:rFonts w:ascii="Times New Roman" w:eastAsia="Times New Roman" w:hAnsi="Times New Roman" w:cs="Times New Roman"/>
          <w:lang w:eastAsia="pl-PL"/>
        </w:rPr>
        <w:t xml:space="preserve">z kryteriów określonych w </w:t>
      </w:r>
      <w:r w:rsidR="00B310EA">
        <w:rPr>
          <w:rFonts w:ascii="Times New Roman" w:eastAsia="Times New Roman" w:hAnsi="Times New Roman" w:cs="Times New Roman"/>
          <w:lang w:eastAsia="pl-PL"/>
        </w:rPr>
        <w:t xml:space="preserve"> ust. 10 lit. e i f.</w:t>
      </w:r>
    </w:p>
    <w:p w14:paraId="57F05FB3" w14:textId="2148B591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12. Wykonawca in</w:t>
      </w:r>
      <w:r w:rsidR="00D4088E" w:rsidRPr="00500573">
        <w:rPr>
          <w:rFonts w:ascii="Times New Roman" w:eastAsia="Times New Roman" w:hAnsi="Times New Roman" w:cs="Times New Roman"/>
          <w:lang w:eastAsia="pl-PL"/>
        </w:rPr>
        <w:t xml:space="preserve">formuje pisemnie Zamawiającego o zmianie </w:t>
      </w:r>
      <w:r w:rsidR="000E3150">
        <w:rPr>
          <w:rFonts w:ascii="Times New Roman" w:eastAsia="Times New Roman" w:hAnsi="Times New Roman" w:cs="Times New Roman"/>
          <w:lang w:eastAsia="pl-PL"/>
        </w:rPr>
        <w:t xml:space="preserve">kierowców, </w:t>
      </w:r>
      <w:r w:rsidRPr="00500573">
        <w:rPr>
          <w:rFonts w:ascii="Times New Roman" w:eastAsia="Times New Roman" w:hAnsi="Times New Roman" w:cs="Times New Roman"/>
          <w:lang w:eastAsia="pl-PL"/>
        </w:rPr>
        <w:t>opiekunów, w trakcie trwania umowy, w terminie nie później niż 3 dni przed zaistniałą sytuac</w:t>
      </w:r>
      <w:r w:rsidR="00B310EA">
        <w:rPr>
          <w:rFonts w:ascii="Times New Roman" w:eastAsia="Times New Roman" w:hAnsi="Times New Roman" w:cs="Times New Roman"/>
          <w:lang w:eastAsia="pl-PL"/>
        </w:rPr>
        <w:t xml:space="preserve">ją. Przed rozpoczęciem przewozu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Wykonawca zobowiązany jest również do niezwłocznego złożenia wymaganych dokumentów potwierdzających spełnianie przez nich warunku posiadania kwalifikacji określonych </w:t>
      </w:r>
      <w:r w:rsidR="000E3150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w niniejszej umowie. </w:t>
      </w:r>
    </w:p>
    <w:p w14:paraId="3B9429B9" w14:textId="5CCDE505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</w:t>
      </w:r>
      <w:r w:rsidR="000E3150">
        <w:rPr>
          <w:rFonts w:ascii="Times New Roman" w:eastAsia="Times New Roman" w:hAnsi="Times New Roman" w:cs="Times New Roman"/>
          <w:lang w:eastAsia="pl-PL"/>
        </w:rPr>
        <w:t>3. Zmiany w zakresie, kierowców,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opieku</w:t>
      </w:r>
      <w:r w:rsidR="000E3150">
        <w:rPr>
          <w:rFonts w:ascii="Times New Roman" w:eastAsia="Times New Roman" w:hAnsi="Times New Roman" w:cs="Times New Roman"/>
          <w:lang w:eastAsia="pl-PL"/>
        </w:rPr>
        <w:t>nów</w:t>
      </w:r>
      <w:r w:rsidR="004E67DA" w:rsidRPr="00500573">
        <w:rPr>
          <w:rFonts w:ascii="Times New Roman" w:eastAsia="Times New Roman" w:hAnsi="Times New Roman" w:cs="Times New Roman"/>
          <w:lang w:eastAsia="pl-PL"/>
        </w:rPr>
        <w:t xml:space="preserve"> nie wymagają zmiany umowy,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>a jedynie pisemnego powiadomienia.</w:t>
      </w:r>
      <w:r w:rsidR="00D4088E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CA34C6E" w14:textId="4BBB42E2" w:rsidR="00D4088E" w:rsidRPr="00500573" w:rsidRDefault="00D4088E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14. Zama</w:t>
      </w:r>
      <w:r w:rsidR="000E3150">
        <w:rPr>
          <w:rFonts w:ascii="Times New Roman" w:eastAsia="Times New Roman" w:hAnsi="Times New Roman" w:cs="Times New Roman"/>
          <w:lang w:eastAsia="pl-PL"/>
        </w:rPr>
        <w:t>wiający zastrzega sobie prawo od</w:t>
      </w:r>
      <w:r w:rsidRPr="00500573">
        <w:rPr>
          <w:rFonts w:ascii="Times New Roman" w:eastAsia="Times New Roman" w:hAnsi="Times New Roman" w:cs="Times New Roman"/>
          <w:lang w:eastAsia="pl-PL"/>
        </w:rPr>
        <w:t>mowy wyrażenia zgody na zmianę kierowców lub opiekunów w sytuacji</w:t>
      </w:r>
      <w:r w:rsidR="000E3150">
        <w:rPr>
          <w:rFonts w:ascii="Times New Roman" w:eastAsia="Times New Roman" w:hAnsi="Times New Roman" w:cs="Times New Roman"/>
          <w:lang w:eastAsia="pl-PL"/>
        </w:rPr>
        <w:t>,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gdy nie spełniają oni warunków okreś</w:t>
      </w:r>
      <w:r w:rsidR="000E3150">
        <w:rPr>
          <w:rFonts w:ascii="Times New Roman" w:eastAsia="Times New Roman" w:hAnsi="Times New Roman" w:cs="Times New Roman"/>
          <w:lang w:eastAsia="pl-PL"/>
        </w:rPr>
        <w:t>lonych w niniejszej umowie lub/</w:t>
      </w:r>
      <w:r w:rsidRPr="00500573">
        <w:rPr>
          <w:rFonts w:ascii="Times New Roman" w:eastAsia="Times New Roman" w:hAnsi="Times New Roman" w:cs="Times New Roman"/>
          <w:lang w:eastAsia="pl-PL"/>
        </w:rPr>
        <w:t>i SWZ</w:t>
      </w:r>
      <w:r w:rsidR="000E3150">
        <w:rPr>
          <w:rFonts w:ascii="Times New Roman" w:eastAsia="Times New Roman" w:hAnsi="Times New Roman" w:cs="Times New Roman"/>
          <w:lang w:eastAsia="pl-PL"/>
        </w:rPr>
        <w:t>.</w:t>
      </w:r>
    </w:p>
    <w:p w14:paraId="3F8AB3ED" w14:textId="77777777" w:rsidR="000642DA" w:rsidRDefault="000642DA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1173ED" w14:textId="55913AD4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 4</w:t>
      </w:r>
    </w:p>
    <w:p w14:paraId="3E991D25" w14:textId="55A05B93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1. Nadzór nad realizacją umowy z ramienia </w:t>
      </w:r>
      <w:r w:rsidR="007347FA" w:rsidRPr="00500573">
        <w:rPr>
          <w:rFonts w:ascii="Times New Roman" w:eastAsia="Times New Roman" w:hAnsi="Times New Roman" w:cs="Times New Roman"/>
          <w:lang w:eastAsia="pl-PL"/>
        </w:rPr>
        <w:t xml:space="preserve">Zamawiającego – pełnić będzie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Martyna Jaskóła </w:t>
      </w:r>
      <w:r w:rsidR="000E31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       tel. 81 466 55 66 wew. 20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i</w:t>
      </w:r>
      <w:r w:rsidR="007347FA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3150">
        <w:rPr>
          <w:rFonts w:ascii="Times New Roman" w:eastAsia="Times New Roman" w:hAnsi="Times New Roman" w:cs="Times New Roman"/>
          <w:lang w:eastAsia="pl-PL"/>
        </w:rPr>
        <w:t xml:space="preserve">Tomasz Mazur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tel. 81 466 55 66 wew. 25</w:t>
      </w:r>
    </w:p>
    <w:p w14:paraId="12FFEA50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2. W ramach nadzoru nad wykonywaniem umowy Zamawiający może w szczególności:</w:t>
      </w:r>
    </w:p>
    <w:p w14:paraId="7ECCB8AE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a) żądać do wglądu dokumentów potwierdzających sprawność pojazdów samochodowych oraz dowodów rejestracyjnych pojazdów samochodowych,</w:t>
      </w:r>
    </w:p>
    <w:p w14:paraId="0ED5DF34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b) żądać do wglądu dokumentów kierowców i opiekunów, potwierdzających kwalifikacje do wykonywania niniejszej umowy,</w:t>
      </w:r>
    </w:p>
    <w:p w14:paraId="3DE08843" w14:textId="00073A7D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c) żądać do wglądu dokumentów potwierdzających aktualne ubezpieczenie samochodu OC i NW, oraz posiadanie ubezpieczenia o którym mowa w §</w:t>
      </w:r>
      <w:r w:rsidR="00AE6A25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3150">
        <w:rPr>
          <w:rFonts w:ascii="Times New Roman" w:eastAsia="Times New Roman" w:hAnsi="Times New Roman" w:cs="Times New Roman"/>
          <w:lang w:eastAsia="pl-PL"/>
        </w:rPr>
        <w:t>3 ust.4 umowy,</w:t>
      </w:r>
    </w:p>
    <w:p w14:paraId="270C939F" w14:textId="40275233" w:rsidR="009901C2" w:rsidRPr="00500573" w:rsidRDefault="00F16AAC" w:rsidP="00F45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d) kontrolować terminowość i </w:t>
      </w:r>
      <w:r w:rsidR="007347FA" w:rsidRPr="00500573">
        <w:rPr>
          <w:rFonts w:ascii="Times New Roman" w:eastAsia="Times New Roman" w:hAnsi="Times New Roman" w:cs="Times New Roman"/>
          <w:lang w:eastAsia="pl-PL"/>
        </w:rPr>
        <w:t>punktualność wykonywanej usługi, ilość przejechanych tras, sposób ich kumulowania.</w:t>
      </w:r>
    </w:p>
    <w:p w14:paraId="3F894020" w14:textId="58151B69" w:rsidR="00F455ED" w:rsidRPr="00500573" w:rsidRDefault="00F455ED" w:rsidP="00F45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3. Dokumenty o których mowa w ust. 2 Wykonawca składa w terminie wskazanym przez Zamawiającego w wezwaniu.</w:t>
      </w:r>
    </w:p>
    <w:p w14:paraId="28880518" w14:textId="77777777" w:rsidR="009901C2" w:rsidRPr="00500573" w:rsidRDefault="00F16AAC" w:rsidP="00990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 5</w:t>
      </w:r>
    </w:p>
    <w:p w14:paraId="05382464" w14:textId="77777777" w:rsidR="009901C2" w:rsidRPr="00500573" w:rsidRDefault="009901C2" w:rsidP="00990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1. Nadzór nad realizacją umowy z ramienia Wykonawcy pełnić będzie</w:t>
      </w:r>
    </w:p>
    <w:p w14:paraId="55D8CC6B" w14:textId="351C387B" w:rsidR="009901C2" w:rsidRPr="00500573" w:rsidRDefault="009901C2" w:rsidP="00990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1) Pani/Pan   ..........................................., nr tel. ................................... e-mail: ……………………</w:t>
      </w:r>
      <w:r w:rsidR="000E3150">
        <w:rPr>
          <w:rFonts w:ascii="Times New Roman" w:eastAsia="Times New Roman" w:hAnsi="Times New Roman" w:cs="Times New Roman"/>
          <w:lang w:eastAsia="pl-PL"/>
        </w:rPr>
        <w:t>..</w:t>
      </w:r>
      <w:r w:rsidRPr="00500573">
        <w:rPr>
          <w:rFonts w:ascii="Times New Roman" w:eastAsia="Times New Roman" w:hAnsi="Times New Roman" w:cs="Times New Roman"/>
          <w:lang w:eastAsia="pl-PL"/>
        </w:rPr>
        <w:t>.</w:t>
      </w:r>
    </w:p>
    <w:p w14:paraId="792718A2" w14:textId="77777777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E8F10A" w14:textId="77777777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 6</w:t>
      </w:r>
    </w:p>
    <w:p w14:paraId="627405F1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1. Odpłatność za wykonany </w:t>
      </w:r>
      <w:r w:rsidRPr="00500573">
        <w:rPr>
          <w:rFonts w:ascii="Times New Roman" w:eastAsia="Times New Roman" w:hAnsi="Times New Roman" w:cs="Times New Roman"/>
          <w:b/>
          <w:lang w:eastAsia="pl-PL"/>
        </w:rPr>
        <w:t>1 wozokilometr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ustala się jako cenę jednostkową w wysokości brutto</w:t>
      </w:r>
    </w:p>
    <w:p w14:paraId="1814CB64" w14:textId="2172FBC8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cena brutto w zł: 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="000E3150">
        <w:rPr>
          <w:rFonts w:ascii="Times New Roman" w:eastAsia="Times New Roman" w:hAnsi="Times New Roman" w:cs="Times New Roman"/>
          <w:color w:val="000000"/>
          <w:lang w:eastAsia="pl-PL"/>
        </w:rPr>
        <w:t>……..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0CB70D3" w14:textId="7BB36634" w:rsidR="0084133F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(s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>łownie: ……………………………………..…………………………………</w:t>
      </w:r>
      <w:r w:rsidR="000E3150">
        <w:rPr>
          <w:rFonts w:ascii="Times New Roman" w:eastAsia="Times New Roman" w:hAnsi="Times New Roman" w:cs="Times New Roman"/>
          <w:color w:val="000000"/>
          <w:lang w:eastAsia="pl-PL"/>
        </w:rPr>
        <w:t>…………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……….……) </w:t>
      </w:r>
    </w:p>
    <w:p w14:paraId="47B44304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cena </w:t>
      </w:r>
      <w:r w:rsidRPr="0050057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netto w zł: 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…………………………………….…………….</w:t>
      </w:r>
    </w:p>
    <w:p w14:paraId="697BCDBD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cena stawki VAT w zł: 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…………………………………………...</w:t>
      </w:r>
    </w:p>
    <w:p w14:paraId="4D90AAF8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2. Podana cena jednostkowa jest stała przez cały okres realizacji umowy i może ulec zmianie jedynie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w przypadkach określonych w umowie. </w:t>
      </w:r>
    </w:p>
    <w:p w14:paraId="41FBC7BB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500573">
        <w:rPr>
          <w:rFonts w:ascii="Times New Roman" w:eastAsia="Times New Roman" w:hAnsi="Times New Roman" w:cs="Times New Roman"/>
          <w:b/>
          <w:color w:val="000000"/>
          <w:lang w:eastAsia="pl-PL"/>
        </w:rPr>
        <w:t>Całkowite wynagrodzenie Wykonawcy z tytułu realizacji niniejszej umowy będzie wynosiło:</w:t>
      </w:r>
    </w:p>
    <w:p w14:paraId="732A3064" w14:textId="1D0B82E8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wartość </w:t>
      </w:r>
      <w:r w:rsidRPr="0050057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brutto w zł: 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>……………</w:t>
      </w:r>
      <w:r w:rsidR="000E3150">
        <w:rPr>
          <w:rFonts w:ascii="Times New Roman" w:eastAsia="Times New Roman" w:hAnsi="Times New Roman" w:cs="Times New Roman"/>
          <w:color w:val="000000"/>
          <w:lang w:eastAsia="pl-PL"/>
        </w:rPr>
        <w:t>……..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…………………………….</w:t>
      </w:r>
    </w:p>
    <w:p w14:paraId="348F55E7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(s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>łownie: ……………………………………..………………………………………….……)</w:t>
      </w:r>
    </w:p>
    <w:p w14:paraId="79DF5635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wartość netto w zł: 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…………………………………….…………….</w:t>
      </w:r>
    </w:p>
    <w:p w14:paraId="07FB208D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wartość stawki VAT w zł: </w:t>
      </w:r>
      <w:r w:rsidRPr="0050057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…………………………………………...</w:t>
      </w:r>
    </w:p>
    <w:p w14:paraId="481C66E9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4. Okresem rozliczeniowym za wykonanie przedmiotu umowy jest miesiąc kalendarzowy. </w:t>
      </w:r>
    </w:p>
    <w:p w14:paraId="04A4E080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5. Podstawą do naliczenia wynagrodzenia w danym miesiącu będą:</w:t>
      </w:r>
    </w:p>
    <w:p w14:paraId="44453889" w14:textId="0458418D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a) „formularz rozliczeniowy tras” stanowiący </w:t>
      </w:r>
      <w:r w:rsidR="000E3150" w:rsidRPr="000E3150">
        <w:rPr>
          <w:rFonts w:ascii="Times New Roman" w:eastAsia="Times New Roman" w:hAnsi="Times New Roman" w:cs="Times New Roman"/>
          <w:u w:val="single"/>
          <w:lang w:eastAsia="pl-PL"/>
        </w:rPr>
        <w:t>Załącznik nr 2</w:t>
      </w:r>
      <w:r w:rsidRPr="00500573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>umowy,</w:t>
      </w:r>
    </w:p>
    <w:p w14:paraId="2E96B5CA" w14:textId="10BBEDC4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b) „formularz nieobecności uczestników” stanowiący </w:t>
      </w:r>
      <w:r w:rsidR="000E3150" w:rsidRPr="000E3150">
        <w:rPr>
          <w:rFonts w:ascii="Times New Roman" w:eastAsia="Times New Roman" w:hAnsi="Times New Roman" w:cs="Times New Roman"/>
          <w:u w:val="single"/>
          <w:lang w:eastAsia="pl-PL"/>
        </w:rPr>
        <w:t>Załącznik nr 3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umowy.</w:t>
      </w:r>
    </w:p>
    <w:p w14:paraId="66C8CDF0" w14:textId="7C6040C8" w:rsidR="00F16AAC" w:rsidRPr="000E3150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6. Faktura wraz z w/w załącznikami będzie dostarczana do Środowiskowego Domu Samopomocy „Mozaika” ul. Zbożowa 22A w Lublinie w terminie </w:t>
      </w:r>
      <w:r w:rsidR="00C25AA5" w:rsidRPr="00500573">
        <w:rPr>
          <w:rFonts w:ascii="Times New Roman" w:eastAsia="Times New Roman" w:hAnsi="Times New Roman" w:cs="Times New Roman"/>
          <w:color w:val="000000"/>
          <w:lang w:eastAsia="pl-PL"/>
        </w:rPr>
        <w:t>do 5</w:t>
      </w:r>
      <w:r w:rsidR="00F455ED" w:rsidRPr="00500573">
        <w:rPr>
          <w:rFonts w:ascii="Times New Roman" w:eastAsia="Times New Roman" w:hAnsi="Times New Roman" w:cs="Times New Roman"/>
          <w:color w:val="000000"/>
          <w:lang w:eastAsia="pl-PL"/>
        </w:rPr>
        <w:t xml:space="preserve"> dnia każdego miesiąca, </w:t>
      </w:r>
      <w:r w:rsidR="00F455ED" w:rsidRPr="000E3150">
        <w:rPr>
          <w:rFonts w:ascii="Times New Roman" w:eastAsia="Times New Roman" w:hAnsi="Times New Roman" w:cs="Times New Roman"/>
          <w:color w:val="000000" w:themeColor="text1"/>
          <w:lang w:eastAsia="pl-PL"/>
        </w:rPr>
        <w:t>następującego po miesiącu którego dotyczy rozliczenie.</w:t>
      </w:r>
      <w:r w:rsidRPr="000E315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40915BEF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7. Faktury będą wystawiane przez Wykonawcę za okresy miesięczne.</w:t>
      </w:r>
    </w:p>
    <w:p w14:paraId="2380C14F" w14:textId="6ED20AA9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8. Wykonawca wystawi f</w:t>
      </w:r>
      <w:r w:rsidR="000E3150">
        <w:rPr>
          <w:rFonts w:ascii="Times New Roman" w:eastAsia="Times New Roman" w:hAnsi="Times New Roman" w:cs="Times New Roman"/>
          <w:lang w:eastAsia="pl-PL"/>
        </w:rPr>
        <w:t>akturę według poniższych danych</w:t>
      </w:r>
      <w:r w:rsidRPr="00500573">
        <w:rPr>
          <w:rFonts w:ascii="Times New Roman" w:eastAsia="Times New Roman" w:hAnsi="Times New Roman" w:cs="Times New Roman"/>
          <w:lang w:eastAsia="pl-PL"/>
        </w:rPr>
        <w:t>:</w:t>
      </w:r>
    </w:p>
    <w:p w14:paraId="1D84B33E" w14:textId="32EA1D8A" w:rsidR="00F16AAC" w:rsidRPr="00500573" w:rsidRDefault="00C25AA5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Nabywca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: Gmina Lublin, pl. Króla Władysława Łokietka 1, 20-109 Lublin , NIP 946 257 58 11</w:t>
      </w:r>
      <w:r w:rsidR="000E3150">
        <w:rPr>
          <w:rFonts w:ascii="Times New Roman" w:eastAsia="Times New Roman" w:hAnsi="Times New Roman" w:cs="Times New Roman"/>
          <w:lang w:eastAsia="pl-PL"/>
        </w:rPr>
        <w:t>.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6DD0634" w14:textId="0AEFF72D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Odbiorca: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>Środowiskowy Dom Samopomocy „Mozaika” , ul. Zbożowa 22A, 20-827 Lublin</w:t>
      </w:r>
      <w:r w:rsidR="000E3150">
        <w:rPr>
          <w:rFonts w:ascii="Times New Roman" w:eastAsia="Times New Roman" w:hAnsi="Times New Roman" w:cs="Times New Roman"/>
          <w:lang w:eastAsia="pl-PL"/>
        </w:rPr>
        <w:t>.</w:t>
      </w:r>
    </w:p>
    <w:p w14:paraId="6843A09A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00573">
        <w:rPr>
          <w:rFonts w:ascii="Times New Roman" w:eastAsia="Times New Roman" w:hAnsi="Times New Roman" w:cs="Times New Roman"/>
          <w:b/>
          <w:lang w:eastAsia="pl-PL"/>
        </w:rPr>
        <w:t>9. Należna kwota za wykonaną w danym miesiącu usługę zostanie naliczona według wzoru: stawka brutto za 1 wozokilometr x miesięczna ilość km podana w formularzu rozliczeniowym tras.</w:t>
      </w:r>
    </w:p>
    <w:p w14:paraId="05751821" w14:textId="5A7C06B5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10.</w:t>
      </w:r>
      <w:r w:rsidR="000E31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>Zamawiający w trakcie trwania umowy, w przypadku powzięcia wątpliwości co do ilości wskazanych przez Wykonawcę kilometrów w danym okresie rozliczeniowym, może przeprowadzić kontrolę wskazanych ilości kilometrów.</w:t>
      </w:r>
    </w:p>
    <w:p w14:paraId="782B57D7" w14:textId="5C3C1D39" w:rsidR="00F16AAC" w:rsidRPr="000E3150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11. Podstawę do zapłaty stanowić będzi</w:t>
      </w:r>
      <w:r w:rsidR="00F455ED" w:rsidRPr="00500573">
        <w:rPr>
          <w:rFonts w:ascii="Times New Roman" w:eastAsia="Times New Roman" w:hAnsi="Times New Roman" w:cs="Times New Roman"/>
          <w:lang w:eastAsia="pl-PL"/>
        </w:rPr>
        <w:t xml:space="preserve">e poprawnie sporządzona faktura, </w:t>
      </w:r>
      <w:r w:rsidR="00F455ED" w:rsidRPr="000E3150">
        <w:rPr>
          <w:rFonts w:ascii="Times New Roman" w:eastAsia="Times New Roman" w:hAnsi="Times New Roman" w:cs="Times New Roman"/>
          <w:color w:val="000000" w:themeColor="text1"/>
          <w:lang w:eastAsia="pl-PL"/>
        </w:rPr>
        <w:t>uwzględniająca ilość  rzeczywiście przejechanych przez Wykonawcę kilometrów</w:t>
      </w:r>
      <w:r w:rsidR="00E965DF" w:rsidRPr="000E315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danym miesiącu rozliczeniowym</w:t>
      </w:r>
      <w:r w:rsidR="00F455ED" w:rsidRPr="000E3150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31D5D99A" w14:textId="4235994A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12.</w:t>
      </w:r>
      <w:r w:rsidR="000E31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>Zapłata za wykonanie przedmiotu umowy nastąpi na konto wskazane na fakturze na podstawie prawidłowo wystawione</w:t>
      </w:r>
      <w:r w:rsidR="000E3150">
        <w:rPr>
          <w:rFonts w:ascii="Times New Roman" w:eastAsia="Times New Roman" w:hAnsi="Times New Roman" w:cs="Times New Roman"/>
          <w:lang w:eastAsia="pl-PL"/>
        </w:rPr>
        <w:t>j przez Wykonawcę faktury VAT (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uwzględniającej nr rachunku, na który </w:t>
      </w:r>
      <w:r w:rsidR="000E3150">
        <w:rPr>
          <w:rFonts w:ascii="Times New Roman" w:eastAsia="Times New Roman" w:hAnsi="Times New Roman" w:cs="Times New Roman"/>
          <w:lang w:eastAsia="pl-PL"/>
        </w:rPr>
        <w:t>należność powinna być uiszczona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) wystawionej przez Wykonawcę w terminie 21 dni od daty otrzymania prawidłowo wystawionej faktury. </w:t>
      </w:r>
    </w:p>
    <w:p w14:paraId="7409C494" w14:textId="77777777" w:rsidR="00412F4F" w:rsidRPr="00500573" w:rsidRDefault="00412F4F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13. Zapłata wynagrodzenia nastąpi wyłącznie na rachunek bankowy widniejący na białej liście podatników VAT prowadzonej na stronie Ministerstwa Finansów. W przypadku, jeżeli rachunek bankowy Wykonawcy nie został umieszczony na w/w liście, Zamawiający wstrzyma się z zapłatą wynagrodzenia do czasu jego pojawienia się na białej liście, a okoliczność ta nie będzie oznaczała opóźnienia czy zwłoki w zapłacie.</w:t>
      </w:r>
    </w:p>
    <w:p w14:paraId="35C76797" w14:textId="77777777" w:rsidR="00F16AAC" w:rsidRPr="00500573" w:rsidRDefault="00412F4F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14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. Wykonawca oświadcza, że jest płatnikiem podatku VAT.</w:t>
      </w:r>
    </w:p>
    <w:p w14:paraId="3DDDCF37" w14:textId="77777777" w:rsidR="00F16AAC" w:rsidRPr="00500573" w:rsidRDefault="00412F4F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15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. Zapłatę uznaje się za uiszczoną w dniu obciążenia rachunku bankowego Zamawiającego.</w:t>
      </w:r>
    </w:p>
    <w:p w14:paraId="01635623" w14:textId="30A28DC9" w:rsidR="00F16AAC" w:rsidRPr="00500573" w:rsidRDefault="00412F4F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16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. Z tytułu realizacji zamówienia Wykonawca oświadcza, iż </w:t>
      </w:r>
      <w:r w:rsidR="00F16AAC" w:rsidRPr="00500573">
        <w:rPr>
          <w:rFonts w:ascii="Times New Roman" w:eastAsia="Times New Roman" w:hAnsi="Times New Roman" w:cs="Times New Roman"/>
          <w:i/>
          <w:iCs/>
          <w:lang w:eastAsia="pl-PL"/>
        </w:rPr>
        <w:t>wyśle/nie wyśle</w:t>
      </w:r>
      <w:r w:rsidR="000E3150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 ustrukturyzowaną fakturę elektroniczną w sposób, o którym mowa w art. 4 ust. 1 ustawy z dnia 9 listopada 2018 r.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o elektronicznym fakturowaniu w zamówieniach publicznych, koncesjach na roboty budowlane </w:t>
      </w:r>
      <w:r w:rsidR="006004BF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lub usługi oraz partnerstwie publiczno - prywatnym </w:t>
      </w:r>
      <w:r w:rsidR="004E67DA" w:rsidRPr="00500573">
        <w:rPr>
          <w:rFonts w:ascii="Times New Roman" w:eastAsia="Times New Roman" w:hAnsi="Times New Roman" w:cs="Times New Roman"/>
          <w:color w:val="000000" w:themeColor="text1"/>
          <w:lang w:eastAsia="pl-PL"/>
        </w:rPr>
        <w:t>(Dz. U. z 2020 r. poz. 1666</w:t>
      </w:r>
      <w:r w:rsidR="00F16AAC" w:rsidRPr="005005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z uwzględnieniem właściwego numeru GLN tj. 5907653873850 Zamawiającego.</w:t>
      </w:r>
    </w:p>
    <w:p w14:paraId="5AEC386E" w14:textId="77777777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3DCB40" w14:textId="77777777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 7</w:t>
      </w:r>
    </w:p>
    <w:p w14:paraId="64AB1BC8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1. Wykonawcy nie przysługują żadne roszczenia w stosunku do Zamawiającego w przypadku zrealizowania mniejszej ilości kilometrów oraz dni, niż to wynika z </w:t>
      </w:r>
      <w:r w:rsidR="007347FA" w:rsidRPr="00500573">
        <w:rPr>
          <w:rFonts w:ascii="Times New Roman" w:eastAsia="Times New Roman" w:hAnsi="Times New Roman" w:cs="Times New Roman"/>
          <w:lang w:eastAsia="pl-PL"/>
        </w:rPr>
        <w:t xml:space="preserve"> treści SWZ, z zastrzeżeniem ust. 5</w:t>
      </w:r>
    </w:p>
    <w:p w14:paraId="1355B714" w14:textId="5DFFC754" w:rsidR="0084133F" w:rsidRPr="00F52B8F" w:rsidRDefault="0084133F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2. Zamawiający w okresie tygodniowym od poniedziałku do piątku będzie przesyłał Wykonawcy drogą mailową zaszyfrowaną listę uczestników zgłoszonych przez rodziców/opiekunów prawnych  na zajęcia w okresie tygodniowym. Informacja w wiadomości mailowej będzie przesyłana Wykonawcy przez Zamawiającego w każdą środę miesiąca. </w:t>
      </w: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Wzór imiennej listy uczestników stanowi </w:t>
      </w:r>
      <w:r w:rsidR="0055436E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      </w:t>
      </w:r>
      <w:r w:rsidR="00F52B8F" w:rsidRPr="00F52B8F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Z</w:t>
      </w:r>
      <w:r w:rsidRPr="00F52B8F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ałącznik nr </w:t>
      </w:r>
      <w:r w:rsidR="00F52B8F" w:rsidRPr="00F52B8F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4</w:t>
      </w:r>
      <w:r w:rsidR="0055436E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umowy. </w:t>
      </w:r>
    </w:p>
    <w:p w14:paraId="34BA2A22" w14:textId="3DD06B43" w:rsidR="00F16AAC" w:rsidRPr="00F52B8F" w:rsidRDefault="00F455ED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3. Rodzice/ opiekunowi</w:t>
      </w:r>
      <w:r w:rsid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prawni uczestników lub Zamawiający w razie z</w:t>
      </w:r>
      <w:r w:rsidR="003A5EF0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aistnienia w danym dniu sytua</w:t>
      </w: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cji niezależnych od Zamawiającego np.</w:t>
      </w:r>
      <w:r w:rsidR="003A5EF0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choroby uczestnika, jego nieobecności z innych przyczyn, zgłaszać będą powyższy fakt Wykonawcy w danym dniu do godziny</w:t>
      </w:r>
      <w:r w:rsidR="004949B3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6:30</w:t>
      </w:r>
      <w:r w:rsidR="003A5EF0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, a Wykonawca zobowiązany jest skumulować trasę w danym dniu, uwzględniając ni</w:t>
      </w:r>
      <w:r w:rsidR="004949B3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eobecności</w:t>
      </w:r>
      <w:r w:rsidR="003A5EF0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danego uczestnika. </w:t>
      </w:r>
    </w:p>
    <w:p w14:paraId="64EF27AD" w14:textId="4B5EE7BF" w:rsidR="00F16AAC" w:rsidRPr="00500573" w:rsidRDefault="00115BD7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4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. Zamawiający zastrzega sobie prawo do ograniczenia ilości kursów (ilości kilometrów) w stosunku</w:t>
      </w:r>
      <w:r w:rsidR="00F52B8F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 do rzeczywistych potrzeb, a tym samym proporcjonalną zmianę całkowitej wartości przedmiotu umowy w okresie obowiązywania niniejszej umowy. Zamawiający zo</w:t>
      </w:r>
      <w:r w:rsidR="007347FA" w:rsidRPr="00500573">
        <w:rPr>
          <w:rFonts w:ascii="Times New Roman" w:eastAsia="Times New Roman" w:hAnsi="Times New Roman" w:cs="Times New Roman"/>
          <w:lang w:eastAsia="pl-PL"/>
        </w:rPr>
        <w:t>bowiązuje się do wykorzystania 6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0% wartości przedmiotu zamówienia, pozostałe 40 % uzależniony będzie od własnego zapotrzebowania, </w:t>
      </w:r>
      <w:r w:rsidR="00F52B8F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lastRenderedPageBreak/>
        <w:t>co nie może stanowić podstawy do roszczeń ze strony Wykonawcy z tytułu niezrealizowanej części umowy, na co Wykonawca wyraża zgodę. Powyższe zmiany nie mają wpływu na cenę jednostkową przedmiotu zamówienia i nie wymagają podpisania aneksu do umowy.</w:t>
      </w:r>
    </w:p>
    <w:p w14:paraId="77FE912C" w14:textId="77777777" w:rsidR="00115BD7" w:rsidRPr="00500573" w:rsidRDefault="00115BD7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512315" w14:textId="12ED6DD2" w:rsidR="0032524F" w:rsidRPr="00500573" w:rsidRDefault="00F52B8F" w:rsidP="00F52B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§ 8 </w:t>
      </w:r>
    </w:p>
    <w:p w14:paraId="28BB9CFE" w14:textId="4549E1BA" w:rsidR="0032524F" w:rsidRPr="00500573" w:rsidRDefault="0032524F" w:rsidP="00325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</w:t>
      </w:r>
      <w:r w:rsidR="00F52B8F">
        <w:rPr>
          <w:rFonts w:ascii="Times New Roman" w:eastAsia="Times New Roman" w:hAnsi="Times New Roman" w:cs="Times New Roman"/>
          <w:lang w:eastAsia="pl-PL"/>
        </w:rPr>
        <w:t>.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Zamawiający wymaga zatrudnienia na podstawie stosunku pracy, w okolicznościach, o których mowa w art. 95 ustawy Pzp. Zamawiający określa, iż czynności bezpośrednio związane z realizacją przedmiotu zamówienia tj.: czynności kierowcy i czynności opiekuna mają być przez cały okres realizacji umowy wykonywane przez osoby zatrudnione na umowę o pracę. </w:t>
      </w:r>
    </w:p>
    <w:p w14:paraId="4082973D" w14:textId="77777777" w:rsidR="0032524F" w:rsidRPr="00500573" w:rsidRDefault="0032524F" w:rsidP="00325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2. W celu weryfikacji zatrudnienia przez Wykonawcę lub Podwykonawcę na podstawie umowy o pracę osób wykonujących wskazane w ust.1 czynności, Zamawiający w trakcie realizacji zamówienia przez Wykonawcę może żądać w szczególności: </w:t>
      </w:r>
    </w:p>
    <w:p w14:paraId="6CF0C644" w14:textId="0939ECF3" w:rsidR="0032524F" w:rsidRPr="00500573" w:rsidRDefault="0032524F" w:rsidP="002B707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a)</w:t>
      </w:r>
      <w:r w:rsidRPr="00500573">
        <w:rPr>
          <w:rFonts w:ascii="Times New Roman" w:eastAsia="Times New Roman" w:hAnsi="Times New Roman" w:cs="Times New Roman"/>
          <w:lang w:eastAsia="pl-PL"/>
        </w:rPr>
        <w:tab/>
        <w:t xml:space="preserve">oświadczenia </w:t>
      </w:r>
      <w:r w:rsidR="004949B3" w:rsidRPr="00500573">
        <w:rPr>
          <w:rFonts w:ascii="Times New Roman" w:eastAsia="Times New Roman" w:hAnsi="Times New Roman" w:cs="Times New Roman"/>
          <w:lang w:eastAsia="pl-PL"/>
        </w:rPr>
        <w:t>zatrudnionego pracownika,</w:t>
      </w:r>
      <w:r w:rsidR="00E965DF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Wykonawcy lub Podwykonawcy o zatrudnieniu pracownika na podstawie umowy o pracę, </w:t>
      </w:r>
    </w:p>
    <w:p w14:paraId="6BF30700" w14:textId="77777777" w:rsidR="0032524F" w:rsidRPr="00500573" w:rsidRDefault="0032524F" w:rsidP="002B7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b)</w:t>
      </w:r>
      <w:r w:rsidRPr="00500573">
        <w:rPr>
          <w:rFonts w:ascii="Times New Roman" w:eastAsia="Times New Roman" w:hAnsi="Times New Roman" w:cs="Times New Roman"/>
          <w:lang w:eastAsia="pl-PL"/>
        </w:rPr>
        <w:tab/>
        <w:t xml:space="preserve">poświadczonej za zgodność z oryginałem kopii umowy o pracę zatrudnionego pracownika, </w:t>
      </w:r>
    </w:p>
    <w:p w14:paraId="65608535" w14:textId="77777777" w:rsidR="0032524F" w:rsidRPr="00500573" w:rsidRDefault="0032524F" w:rsidP="002B70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c)</w:t>
      </w:r>
      <w:r w:rsidRPr="00500573">
        <w:rPr>
          <w:rFonts w:ascii="Times New Roman" w:eastAsia="Times New Roman" w:hAnsi="Times New Roman" w:cs="Times New Roman"/>
          <w:lang w:eastAsia="pl-PL"/>
        </w:rPr>
        <w:tab/>
        <w:t>innych dokumentów, zawierających informacje, w tym dane osobowe, niezbędne do weryfikacji zatrudnienia na podstawie umowy o pracę, w szczególności: imię i nazwisko zatrudnionego pracownika, datę zawarcia umowy o pracę, rodzaj umowy o pracę, zakres obowiązków pracownika.</w:t>
      </w:r>
    </w:p>
    <w:p w14:paraId="42E325FC" w14:textId="56A19EA0" w:rsidR="0032524F" w:rsidRPr="00500573" w:rsidRDefault="0032524F" w:rsidP="00325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3.</w:t>
      </w:r>
      <w:r w:rsidR="00F52B8F">
        <w:rPr>
          <w:rFonts w:ascii="Times New Roman" w:eastAsia="Times New Roman" w:hAnsi="Times New Roman" w:cs="Times New Roman"/>
          <w:lang w:eastAsia="pl-PL"/>
        </w:rPr>
        <w:t xml:space="preserve"> Niezłożenie przez Wykonawcę w </w:t>
      </w:r>
      <w:r w:rsidRPr="00500573">
        <w:rPr>
          <w:rFonts w:ascii="Times New Roman" w:eastAsia="Times New Roman" w:hAnsi="Times New Roman" w:cs="Times New Roman"/>
          <w:lang w:eastAsia="pl-PL"/>
        </w:rPr>
        <w:t>wyznaczonym przez Zamawiającego terminie dowodów w celu potwierdzenia spełnienia obowiązku zatrudnienia przez Wykonawcę lub Podwykonawcę na podstawie umowy o pracę jest jednoznaczne z nie</w:t>
      </w:r>
      <w:r w:rsidR="00F52B8F">
        <w:rPr>
          <w:rFonts w:ascii="Times New Roman" w:eastAsia="Times New Roman" w:hAnsi="Times New Roman" w:cs="Times New Roman"/>
          <w:lang w:eastAsia="pl-PL"/>
        </w:rPr>
        <w:t>s</w:t>
      </w:r>
      <w:r w:rsidRPr="00500573">
        <w:rPr>
          <w:rFonts w:ascii="Times New Roman" w:eastAsia="Times New Roman" w:hAnsi="Times New Roman" w:cs="Times New Roman"/>
          <w:lang w:eastAsia="pl-PL"/>
        </w:rPr>
        <w:t>pełnieniem przez Wykonawcę lub Podwykonawcę wymogu zatrudnienia na podstawie umowy o pracę osób</w:t>
      </w:r>
      <w:r w:rsidR="00F52B8F">
        <w:rPr>
          <w:rFonts w:ascii="Times New Roman" w:eastAsia="Times New Roman" w:hAnsi="Times New Roman" w:cs="Times New Roman"/>
          <w:lang w:eastAsia="pl-PL"/>
        </w:rPr>
        <w:t xml:space="preserve"> wykonujących wskazane w ust. 1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czynności.</w:t>
      </w:r>
    </w:p>
    <w:p w14:paraId="1F350552" w14:textId="6EC27840" w:rsidR="0032524F" w:rsidRPr="00500573" w:rsidRDefault="0032524F" w:rsidP="00325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4.</w:t>
      </w:r>
      <w:r w:rsidR="00F52B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>W przypadku</w:t>
      </w:r>
      <w:r w:rsidR="00F52B8F">
        <w:rPr>
          <w:rFonts w:ascii="Times New Roman" w:eastAsia="Times New Roman" w:hAnsi="Times New Roman" w:cs="Times New Roman"/>
          <w:lang w:eastAsia="pl-PL"/>
        </w:rPr>
        <w:t>,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gdy Zamawiający poweźmie wątpliwości, co do przestrzegania prawa pracy przez Wykonawcę lub Podwykonawcę, Zamawiającemu przysługuje prawo zwrócenia się </w:t>
      </w:r>
      <w:r w:rsidR="00F52B8F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500573">
        <w:rPr>
          <w:rFonts w:ascii="Times New Roman" w:eastAsia="Times New Roman" w:hAnsi="Times New Roman" w:cs="Times New Roman"/>
          <w:lang w:eastAsia="pl-PL"/>
        </w:rPr>
        <w:t>Państwowej Inspekcji Pracy o przeprowadzenie kontroli.</w:t>
      </w:r>
    </w:p>
    <w:p w14:paraId="060B56C7" w14:textId="77777777" w:rsidR="00F52B8F" w:rsidRDefault="00F52B8F" w:rsidP="003252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019ED49" w14:textId="7EAB2084" w:rsidR="0032524F" w:rsidRPr="00500573" w:rsidRDefault="0032524F" w:rsidP="003252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§9</w:t>
      </w:r>
    </w:p>
    <w:p w14:paraId="0DB0E2D6" w14:textId="77777777" w:rsidR="00F16AAC" w:rsidRPr="00500573" w:rsidRDefault="00F16AAC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1. Wszelkie zmiany niniejszej umowy wymagają zgody obu stron i zachowania formy pisemnej pod rygorem nieważności.</w:t>
      </w:r>
    </w:p>
    <w:p w14:paraId="55FAF2FF" w14:textId="1330AADC" w:rsidR="0003202F" w:rsidRPr="00500573" w:rsidRDefault="0003202F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2. Inicjatorem </w:t>
      </w:r>
      <w:r w:rsidR="00F52B8F">
        <w:rPr>
          <w:rFonts w:ascii="Times New Roman" w:eastAsia="Times New Roman" w:hAnsi="Times New Roman" w:cs="Times New Roman"/>
          <w:lang w:eastAsia="pl-PL"/>
        </w:rPr>
        <w:t>zmian może być Zamawiający lub W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ykonawca poprzez pisemne wystąpienie </w:t>
      </w:r>
      <w:r w:rsidR="0052762E" w:rsidRPr="00500573">
        <w:rPr>
          <w:rFonts w:ascii="Times New Roman" w:eastAsia="Times New Roman" w:hAnsi="Times New Roman" w:cs="Times New Roman"/>
          <w:lang w:eastAsia="pl-PL"/>
        </w:rPr>
        <w:t xml:space="preserve">do drugiej strony </w:t>
      </w:r>
      <w:r w:rsidRPr="00500573">
        <w:rPr>
          <w:rFonts w:ascii="Times New Roman" w:eastAsia="Times New Roman" w:hAnsi="Times New Roman" w:cs="Times New Roman"/>
          <w:lang w:eastAsia="pl-PL"/>
        </w:rPr>
        <w:t>w okresie obowiązywania umowy zawierające opis proponowanych zmian i ich uzasadnienie.</w:t>
      </w:r>
    </w:p>
    <w:p w14:paraId="174916E0" w14:textId="09053352" w:rsidR="00F16AAC" w:rsidRPr="00F52B8F" w:rsidRDefault="0052762E" w:rsidP="00527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3. Mając na uwadze</w:t>
      </w:r>
      <w:r w:rsid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455 ust.1, pkt 1 ustawy Pzp</w:t>
      </w: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strony przewidują możliwość zmiany niniejszej umowy w następujących przypadkach: </w:t>
      </w:r>
    </w:p>
    <w:p w14:paraId="69FF5AFA" w14:textId="643559D1" w:rsidR="00F16AAC" w:rsidRPr="00F52B8F" w:rsidRDefault="00F52B8F" w:rsidP="00494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</w:t>
      </w:r>
      <w:r w:rsidR="0052762E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F16AAC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zmiana </w:t>
      </w:r>
      <w:r w:rsidR="00BE6787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Z</w:t>
      </w:r>
      <w:r w:rsidRPr="00BE6787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ałącznika nr 5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2762E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do umowy „grafik kumulowanych kursów” 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16AAC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zmiany li</w:t>
      </w:r>
      <w:r w:rsidR="0052762E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czby uczestników</w:t>
      </w:r>
      <w:r w:rsidR="004949B3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, zmiany danego uczestnika</w:t>
      </w:r>
      <w:r w:rsidR="0052762E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zamiany </w:t>
      </w:r>
      <w:r w:rsidR="004949B3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adresów </w:t>
      </w:r>
      <w:r w:rsidR="0052762E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uczestników</w:t>
      </w:r>
      <w:r w:rsidR="00BE6787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4949B3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04520D3A" w14:textId="4B4BAFBF" w:rsidR="00582842" w:rsidRPr="00500573" w:rsidRDefault="00F52B8F" w:rsidP="000E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>b) zmiany odpowiednich postanowień umowy w zakresie terminu realizacji umowy, w sytuacji</w:t>
      </w:r>
      <w:r w:rsidR="00BE6787">
        <w:rPr>
          <w:rFonts w:ascii="Times New Roman" w:eastAsia="Times New Roman" w:hAnsi="Times New Roman" w:cs="Times New Roman"/>
          <w:lang w:eastAsia="pl-PL"/>
        </w:rPr>
        <w:t>,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 xml:space="preserve"> gdy w czasie trwania umowy wystąpią zdarzenia siły wyższej przez</w:t>
      </w:r>
      <w:r w:rsidR="00BE6787">
        <w:rPr>
          <w:rFonts w:ascii="Times New Roman" w:eastAsia="Times New Roman" w:hAnsi="Times New Roman" w:cs="Times New Roman"/>
          <w:lang w:eastAsia="pl-PL"/>
        </w:rPr>
        <w:t>,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 xml:space="preserve"> które strony rozumieją, nieprzewidziane pozostaj</w:t>
      </w:r>
      <w:r w:rsidR="00BE6787">
        <w:rPr>
          <w:rFonts w:ascii="Times New Roman" w:eastAsia="Times New Roman" w:hAnsi="Times New Roman" w:cs="Times New Roman"/>
          <w:lang w:eastAsia="pl-PL"/>
        </w:rPr>
        <w:t>ące poza kontrolą s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>tron zdarzenia zewnętrzne, w tym</w:t>
      </w:r>
      <w:r w:rsidR="00BE6787">
        <w:rPr>
          <w:rFonts w:ascii="Times New Roman" w:eastAsia="Times New Roman" w:hAnsi="Times New Roman" w:cs="Times New Roman"/>
          <w:lang w:eastAsia="pl-PL"/>
        </w:rPr>
        <w:t>: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 xml:space="preserve"> działania siły przyrody wojny, działania o charakterze zbrojnym, akty terroru, i, rozruchy,</w:t>
      </w:r>
      <w:r w:rsidR="00BE6787">
        <w:rPr>
          <w:rFonts w:ascii="Times New Roman" w:eastAsia="Times New Roman" w:hAnsi="Times New Roman" w:cs="Times New Roman"/>
          <w:lang w:eastAsia="pl-PL"/>
        </w:rPr>
        <w:t xml:space="preserve"> strajki, epidemie, pandemie,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>działania siły przyrody,  decyzje władz publicznych oraz działania zagrażające porządkowi publicznemu. Strony  ustalają, że wydłużenie terminu realizacji przedmiotu umowy może nastąpić jedynie o liczbę dni odpowiadającą okresowi występowania okoliczności o których mowa powyżej oraz o czas usunięcia skutków wynikających z zaistnienia ty</w:t>
      </w:r>
      <w:r w:rsidR="00BE6787">
        <w:rPr>
          <w:rFonts w:ascii="Times New Roman" w:eastAsia="Times New Roman" w:hAnsi="Times New Roman" w:cs="Times New Roman"/>
          <w:lang w:eastAsia="pl-PL"/>
        </w:rPr>
        <w:t>ch okoliczności,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AD22CD5" w14:textId="6FC4C9AE" w:rsidR="000E5F91" w:rsidRPr="00500573" w:rsidRDefault="00F52B8F" w:rsidP="000E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>c)</w:t>
      </w:r>
      <w:r w:rsidR="000E5F91" w:rsidRPr="00500573">
        <w:rPr>
          <w:rFonts w:ascii="Times New Roman" w:hAnsi="Times New Roman" w:cs="Times New Roman"/>
        </w:rPr>
        <w:t xml:space="preserve"> zmiany odpowiednich postanowień umowy w zakresie terminu realizacji umowy</w:t>
      </w:r>
      <w:r w:rsidR="00BE6787">
        <w:rPr>
          <w:rFonts w:ascii="Times New Roman" w:eastAsia="Times New Roman" w:hAnsi="Times New Roman" w:cs="Times New Roman"/>
          <w:lang w:eastAsia="pl-PL"/>
        </w:rPr>
        <w:t xml:space="preserve"> w sytuacji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, gdy do upływu terminu obowiązywania umowy nie zostanie wyczerpane przez Zamawiającego </w:t>
      </w:r>
      <w:r w:rsidR="00BE6787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100% wartości, o której mowa w § 6 ust. 3, a istnieje po jego stronie zapotrzebowanie na realizację </w:t>
      </w:r>
      <w:r w:rsidR="00BE6787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>100 % wartości umowy. Umowa w tym przypadku może zostać wydłużona maksymalnie o dodatkowe 8 miesięcy</w:t>
      </w:r>
      <w:r w:rsidR="004949B3" w:rsidRPr="00500573">
        <w:rPr>
          <w:rFonts w:ascii="Times New Roman" w:eastAsia="Times New Roman" w:hAnsi="Times New Roman" w:cs="Times New Roman"/>
          <w:lang w:eastAsia="pl-PL"/>
        </w:rPr>
        <w:t>,</w:t>
      </w:r>
    </w:p>
    <w:p w14:paraId="4C0EBB26" w14:textId="2D8E6748" w:rsidR="00582842" w:rsidRPr="00500573" w:rsidRDefault="00F52B8F" w:rsidP="000E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4B0859" w:rsidRPr="00500573">
        <w:rPr>
          <w:rFonts w:ascii="Times New Roman" w:eastAsia="Times New Roman" w:hAnsi="Times New Roman" w:cs="Times New Roman"/>
          <w:lang w:eastAsia="pl-PL"/>
        </w:rPr>
        <w:t>d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)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 xml:space="preserve">zmiany odpowiednich postanowień umowy w sytuacji zmiany powszechnie obowiązujących przepisów prawa jeżeli będą one miały wpływ na realizację postanowień umowy, 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 xml:space="preserve">gdy w czasie trwania umowy konieczne będzie dostosowanie 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postanowień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>umo</w:t>
      </w:r>
      <w:r w:rsidR="00BE6787">
        <w:rPr>
          <w:rFonts w:ascii="Times New Roman" w:eastAsia="Times New Roman" w:hAnsi="Times New Roman" w:cs="Times New Roman"/>
          <w:lang w:eastAsia="pl-PL"/>
        </w:rPr>
        <w:t>wy do aktualnego stanu prawnego,</w:t>
      </w:r>
    </w:p>
    <w:p w14:paraId="6C2E7D7D" w14:textId="3BDDC2BF" w:rsidR="00F16AAC" w:rsidRPr="00500573" w:rsidRDefault="00F52B8F" w:rsidP="000E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e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>)</w:t>
      </w:r>
      <w:r w:rsidR="00BE67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>zmiany Wykonawcy, któremu Zamawiający udzielił zamówienia publicznego, gdy nowy Wykonawca ma zastąpić dotychczasowego w wyniku sukcesji, wstępując w prawa i obowiązki Wykonawcy w następstwie przejęcia, połączenia, podzia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łu, przekształcenia, upadłości,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>restrukturyzacji, dziedzicze</w:t>
      </w:r>
      <w:r w:rsidR="00BE6787">
        <w:rPr>
          <w:rFonts w:ascii="Times New Roman" w:eastAsia="Times New Roman" w:hAnsi="Times New Roman" w:cs="Times New Roman"/>
          <w:lang w:eastAsia="pl-PL"/>
        </w:rPr>
        <w:t xml:space="preserve">nia lub nabycia dotychczasowego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>Wykon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awcy lub jego przedsiębiorstwa,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 xml:space="preserve">o ile nowy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lastRenderedPageBreak/>
        <w:t>Wykonawca spełnia warunki udziału w postępowaniu, ni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e zachodzą wobec niego podstawy 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 xml:space="preserve">wykluczenia oraz nie pociąga to za sobą innych istotnych zmian umowy, a także nie ma na celu uniknięcia </w:t>
      </w:r>
      <w:r w:rsidR="00BE6787">
        <w:rPr>
          <w:rFonts w:ascii="Times New Roman" w:eastAsia="Times New Roman" w:hAnsi="Times New Roman" w:cs="Times New Roman"/>
          <w:lang w:eastAsia="pl-PL"/>
        </w:rPr>
        <w:t>stosowania przepisów ustawy Pzp.</w:t>
      </w:r>
    </w:p>
    <w:p w14:paraId="4E9118B3" w14:textId="77777777" w:rsidR="00F16AAC" w:rsidRPr="00500573" w:rsidRDefault="0052762E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4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. Nie stanowią zmiany umowy:</w:t>
      </w:r>
    </w:p>
    <w:p w14:paraId="2F6D6145" w14:textId="62BC328D" w:rsidR="00F16AAC" w:rsidRPr="00500573" w:rsidRDefault="00F52B8F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a) zmiana danych związanych z obsługą administracyjno - organizacyjną umowy,</w:t>
      </w:r>
    </w:p>
    <w:p w14:paraId="12397088" w14:textId="30DD1F8B" w:rsidR="00F16AAC" w:rsidRPr="00500573" w:rsidRDefault="00F52B8F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b) zmiany danych teleadresowych, zmiany osób </w:t>
      </w:r>
      <w:r w:rsidR="00BE6787">
        <w:rPr>
          <w:rFonts w:ascii="Times New Roman" w:eastAsia="Times New Roman" w:hAnsi="Times New Roman" w:cs="Times New Roman"/>
          <w:lang w:eastAsia="pl-PL"/>
        </w:rPr>
        <w:t>wskazanych do kontaktów między s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tronami,</w:t>
      </w:r>
    </w:p>
    <w:p w14:paraId="26C89A35" w14:textId="2E0FDA55" w:rsidR="0052762E" w:rsidRPr="00500573" w:rsidRDefault="00F52B8F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4949B3" w:rsidRPr="00500573">
        <w:rPr>
          <w:rFonts w:ascii="Times New Roman" w:eastAsia="Times New Roman" w:hAnsi="Times New Roman" w:cs="Times New Roman"/>
          <w:lang w:eastAsia="pl-PL"/>
        </w:rPr>
        <w:t>c</w:t>
      </w:r>
      <w:r w:rsidR="0052762E" w:rsidRPr="00500573">
        <w:rPr>
          <w:rFonts w:ascii="Times New Roman" w:eastAsia="Times New Roman" w:hAnsi="Times New Roman" w:cs="Times New Roman"/>
          <w:lang w:eastAsia="pl-PL"/>
        </w:rPr>
        <w:t>) zmiana osób wskazanych przez Wykonawcę do realizacji umowy- zmian</w:t>
      </w:r>
      <w:r w:rsidR="00BE6787">
        <w:rPr>
          <w:rFonts w:ascii="Times New Roman" w:eastAsia="Times New Roman" w:hAnsi="Times New Roman" w:cs="Times New Roman"/>
          <w:lang w:eastAsia="pl-PL"/>
        </w:rPr>
        <w:t>a</w:t>
      </w:r>
      <w:r w:rsidR="0052762E" w:rsidRPr="00500573">
        <w:rPr>
          <w:rFonts w:ascii="Times New Roman" w:eastAsia="Times New Roman" w:hAnsi="Times New Roman" w:cs="Times New Roman"/>
          <w:lang w:eastAsia="pl-PL"/>
        </w:rPr>
        <w:t xml:space="preserve"> ta jednak wymaga zgody Zamawiającego.</w:t>
      </w:r>
    </w:p>
    <w:p w14:paraId="78D0983A" w14:textId="31028D9D" w:rsidR="00F16AAC" w:rsidRPr="00500573" w:rsidRDefault="0052762E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5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>. Z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m</w:t>
      </w:r>
      <w:r w:rsidR="00582842" w:rsidRPr="00500573">
        <w:rPr>
          <w:rFonts w:ascii="Times New Roman" w:eastAsia="Times New Roman" w:hAnsi="Times New Roman" w:cs="Times New Roman"/>
          <w:lang w:eastAsia="pl-PL"/>
        </w:rPr>
        <w:t>iany o których mowa w § 8 ust. 4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 nie wymagają sporządzania aneksu do umowy i następują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 w formie pisemnego powiadomienia</w:t>
      </w:r>
      <w:r w:rsidR="004949B3" w:rsidRPr="00500573">
        <w:rPr>
          <w:rFonts w:ascii="Times New Roman" w:eastAsia="Times New Roman" w:hAnsi="Times New Roman" w:cs="Times New Roman"/>
          <w:lang w:eastAsia="pl-PL"/>
        </w:rPr>
        <w:t>.</w:t>
      </w:r>
    </w:p>
    <w:p w14:paraId="01BAC762" w14:textId="31E92BAA" w:rsidR="002B25C8" w:rsidRPr="00F52B8F" w:rsidRDefault="002B25C8" w:rsidP="00A40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6. W przypadku ograniczenia lub czasowego zaprzestania prowadzenie przez Zamawiającego działalności z uwagi na okoliczności związane z rozprzestrzenianiem </w:t>
      </w:r>
      <w:r w:rsidR="00A40CFC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COVID</w:t>
      </w: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-19, Zamawiający </w:t>
      </w:r>
      <w:r w:rsidR="00BE67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</w:t>
      </w: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>ma prawo wstrzymania realizacji nini</w:t>
      </w:r>
      <w:r w:rsidR="00BE6787">
        <w:rPr>
          <w:rFonts w:ascii="Times New Roman" w:eastAsia="Times New Roman" w:hAnsi="Times New Roman" w:cs="Times New Roman"/>
          <w:color w:val="000000" w:themeColor="text1"/>
          <w:lang w:eastAsia="pl-PL"/>
        </w:rPr>
        <w:t>ejszej umowy na czas trwania powyższych</w:t>
      </w:r>
      <w:r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okoliczności.</w:t>
      </w:r>
      <w:r w:rsidR="004B0859" w:rsidRPr="00F52B8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416598ED" w14:textId="77777777" w:rsidR="002B25C8" w:rsidRPr="00500573" w:rsidRDefault="002B25C8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AE83AA9" w14:textId="4B85929A" w:rsidR="0003202F" w:rsidRPr="00500573" w:rsidRDefault="0032524F" w:rsidP="00F52B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 10</w:t>
      </w:r>
    </w:p>
    <w:p w14:paraId="6A1F491F" w14:textId="77777777" w:rsidR="00EE6019" w:rsidRPr="00500573" w:rsidRDefault="00EE6019" w:rsidP="00EE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1.Zamawiający może żądać od Wykonawcy zapłaty </w:t>
      </w:r>
      <w:r w:rsidR="000E5F91" w:rsidRPr="00500573">
        <w:rPr>
          <w:rFonts w:ascii="Times New Roman" w:hAnsi="Times New Roman" w:cs="Times New Roman"/>
        </w:rPr>
        <w:t>następujących kary umownych</w:t>
      </w:r>
      <w:r w:rsidRPr="00500573">
        <w:rPr>
          <w:rFonts w:ascii="Times New Roman" w:hAnsi="Times New Roman" w:cs="Times New Roman"/>
        </w:rPr>
        <w:t xml:space="preserve">: </w:t>
      </w:r>
    </w:p>
    <w:p w14:paraId="4D452179" w14:textId="0E597F9D" w:rsidR="00BB7250" w:rsidRPr="00500573" w:rsidRDefault="00BE6787" w:rsidP="000E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BB7250" w:rsidRPr="00500573">
        <w:rPr>
          <w:rFonts w:ascii="Times New Roman" w:eastAsia="Times New Roman" w:hAnsi="Times New Roman" w:cs="Times New Roman"/>
          <w:lang w:eastAsia="pl-PL"/>
        </w:rPr>
        <w:t>a) w wys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>okości 10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>% wynagrodzenia netto określonego</w:t>
      </w:r>
      <w:r w:rsidR="00BB7250" w:rsidRPr="00500573">
        <w:rPr>
          <w:rFonts w:ascii="Times New Roman" w:eastAsia="Times New Roman" w:hAnsi="Times New Roman" w:cs="Times New Roman"/>
          <w:lang w:eastAsia="pl-PL"/>
        </w:rPr>
        <w:t xml:space="preserve"> w § 6 ust. 3, w przypadku odstąpienia 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BB7250" w:rsidRPr="00500573">
        <w:rPr>
          <w:rFonts w:ascii="Times New Roman" w:eastAsia="Times New Roman" w:hAnsi="Times New Roman" w:cs="Times New Roman"/>
          <w:lang w:eastAsia="pl-PL"/>
        </w:rPr>
        <w:t>umowy przez Wykonawcę lub Zamawiającego z przyczyn leżących po stronie Wykonawcy,</w:t>
      </w:r>
    </w:p>
    <w:p w14:paraId="7021F86B" w14:textId="3F9EC87D" w:rsidR="00BB7250" w:rsidRPr="00500573" w:rsidRDefault="00BE6787" w:rsidP="00E96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BB7250" w:rsidRPr="00500573">
        <w:rPr>
          <w:rFonts w:ascii="Times New Roman" w:eastAsia="Times New Roman" w:hAnsi="Times New Roman" w:cs="Times New Roman"/>
          <w:lang w:eastAsia="pl-PL"/>
        </w:rPr>
        <w:t xml:space="preserve">b) w wysokości 500,00 zł  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za każdy stwierdzony przypadek </w:t>
      </w:r>
      <w:r w:rsidR="00BB7250" w:rsidRPr="00500573">
        <w:rPr>
          <w:rFonts w:ascii="Times New Roman" w:eastAsia="Times New Roman" w:hAnsi="Times New Roman" w:cs="Times New Roman"/>
          <w:lang w:eastAsia="pl-PL"/>
        </w:rPr>
        <w:t xml:space="preserve"> niewykonani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a </w:t>
      </w:r>
      <w:r w:rsidR="00BB7250" w:rsidRPr="00500573">
        <w:rPr>
          <w:rFonts w:ascii="Times New Roman" w:eastAsia="Times New Roman" w:hAnsi="Times New Roman" w:cs="Times New Roman"/>
          <w:lang w:eastAsia="pl-PL"/>
        </w:rPr>
        <w:t xml:space="preserve">kursu z przyczyn zależnych po stronie </w:t>
      </w:r>
      <w:r>
        <w:rPr>
          <w:rFonts w:ascii="Times New Roman" w:eastAsia="Times New Roman" w:hAnsi="Times New Roman" w:cs="Times New Roman"/>
          <w:lang w:eastAsia="pl-PL"/>
        </w:rPr>
        <w:t>Wykonawcy,</w:t>
      </w:r>
    </w:p>
    <w:p w14:paraId="62441C6D" w14:textId="262B8423" w:rsidR="00BB7250" w:rsidRPr="00500573" w:rsidRDefault="00BE6787" w:rsidP="000E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BB7250" w:rsidRPr="00500573">
        <w:rPr>
          <w:rFonts w:ascii="Times New Roman" w:eastAsia="Times New Roman" w:hAnsi="Times New Roman" w:cs="Times New Roman"/>
          <w:lang w:eastAsia="pl-PL"/>
        </w:rPr>
        <w:t xml:space="preserve">c) w wysokości 50,00 zł za każde 30 minut 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zwłoki w dowiezieniu lub </w:t>
      </w:r>
      <w:r w:rsidR="00BB7250" w:rsidRPr="00500573">
        <w:rPr>
          <w:rFonts w:ascii="Times New Roman" w:eastAsia="Times New Roman" w:hAnsi="Times New Roman" w:cs="Times New Roman"/>
          <w:lang w:eastAsia="pl-PL"/>
        </w:rPr>
        <w:t>odwiezieniu uczestników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 xml:space="preserve">, jednak  nie więcej niż </w:t>
      </w:r>
      <w:r w:rsidR="00BB7250" w:rsidRPr="00500573">
        <w:rPr>
          <w:rFonts w:ascii="Times New Roman" w:eastAsia="Times New Roman" w:hAnsi="Times New Roman" w:cs="Times New Roman"/>
          <w:lang w:eastAsia="pl-PL"/>
        </w:rPr>
        <w:t xml:space="preserve"> 200</w:t>
      </w:r>
      <w:r>
        <w:rPr>
          <w:rFonts w:ascii="Times New Roman" w:eastAsia="Times New Roman" w:hAnsi="Times New Roman" w:cs="Times New Roman"/>
          <w:lang w:eastAsia="pl-PL"/>
        </w:rPr>
        <w:t>,00</w:t>
      </w:r>
      <w:r w:rsidR="00BB7250" w:rsidRPr="00500573">
        <w:rPr>
          <w:rFonts w:ascii="Times New Roman" w:eastAsia="Times New Roman" w:hAnsi="Times New Roman" w:cs="Times New Roman"/>
          <w:lang w:eastAsia="pl-PL"/>
        </w:rPr>
        <w:t xml:space="preserve"> zł </w:t>
      </w:r>
      <w:r w:rsidR="000E5F91" w:rsidRPr="00500573">
        <w:rPr>
          <w:rFonts w:ascii="Times New Roman" w:eastAsia="Times New Roman" w:hAnsi="Times New Roman" w:cs="Times New Roman"/>
          <w:lang w:eastAsia="pl-PL"/>
        </w:rPr>
        <w:t>za dany kurs, którego dotyczy zwłoka;</w:t>
      </w:r>
    </w:p>
    <w:p w14:paraId="6A036FAA" w14:textId="6E78FCE4" w:rsidR="0032524F" w:rsidRPr="00500573" w:rsidRDefault="00BE6787" w:rsidP="00325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32524F" w:rsidRPr="00500573">
        <w:rPr>
          <w:rFonts w:ascii="Times New Roman" w:eastAsia="Times New Roman" w:hAnsi="Times New Roman" w:cs="Times New Roman"/>
          <w:lang w:eastAsia="pl-PL"/>
        </w:rPr>
        <w:t>d)</w:t>
      </w:r>
      <w:r w:rsidR="0032524F" w:rsidRPr="00500573">
        <w:rPr>
          <w:rFonts w:ascii="Times New Roman" w:hAnsi="Times New Roman" w:cs="Times New Roman"/>
        </w:rPr>
        <w:t xml:space="preserve"> w wysokości 500,00 zł</w:t>
      </w:r>
      <w:r w:rsidR="0032524F" w:rsidRPr="00500573">
        <w:rPr>
          <w:rFonts w:ascii="Times New Roman" w:eastAsia="Times New Roman" w:hAnsi="Times New Roman" w:cs="Times New Roman"/>
          <w:lang w:eastAsia="pl-PL"/>
        </w:rPr>
        <w:t xml:space="preserve"> za każdy ujawniony przypadek niespełnienia wymogu zatrudnienia przez Wykonawcę na podstawie stosunku pracy osób wykonujących czynności kierowcy lub/i  czynności opiekuna w trakcie realizacji przedmiotu umowy, jednak nie więcej niż 20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2524F" w:rsidRPr="00500573">
        <w:rPr>
          <w:rFonts w:ascii="Times New Roman" w:eastAsia="Times New Roman" w:hAnsi="Times New Roman" w:cs="Times New Roman"/>
          <w:lang w:eastAsia="pl-PL"/>
        </w:rPr>
        <w:t>% maksymalnego wynagrodzenia netto określonego w § 6 ust. 3 umowy,</w:t>
      </w:r>
    </w:p>
    <w:p w14:paraId="20DFC672" w14:textId="1E461FDD" w:rsidR="0032524F" w:rsidRPr="00500573" w:rsidRDefault="00BE6787" w:rsidP="00325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32524F" w:rsidRPr="00500573">
        <w:rPr>
          <w:rFonts w:ascii="Times New Roman" w:eastAsia="Times New Roman" w:hAnsi="Times New Roman" w:cs="Times New Roman"/>
          <w:lang w:eastAsia="pl-PL"/>
        </w:rPr>
        <w:t>e)</w:t>
      </w:r>
      <w:r w:rsidR="0032524F" w:rsidRPr="00500573">
        <w:rPr>
          <w:rFonts w:ascii="Times New Roman" w:hAnsi="Times New Roman" w:cs="Times New Roman"/>
        </w:rPr>
        <w:t xml:space="preserve"> </w:t>
      </w:r>
      <w:r w:rsidR="00096443">
        <w:rPr>
          <w:rFonts w:ascii="Times New Roman" w:eastAsia="Times New Roman" w:hAnsi="Times New Roman" w:cs="Times New Roman"/>
          <w:lang w:eastAsia="pl-PL"/>
        </w:rPr>
        <w:t>w wysokości  5.</w:t>
      </w:r>
      <w:r w:rsidR="0032524F" w:rsidRPr="00500573">
        <w:rPr>
          <w:rFonts w:ascii="Times New Roman" w:eastAsia="Times New Roman" w:hAnsi="Times New Roman" w:cs="Times New Roman"/>
          <w:lang w:eastAsia="pl-PL"/>
        </w:rPr>
        <w:t>000,00 zł -</w:t>
      </w:r>
      <w:r w:rsidR="000964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524F" w:rsidRPr="00500573">
        <w:rPr>
          <w:rFonts w:ascii="Times New Roman" w:eastAsia="Times New Roman" w:hAnsi="Times New Roman" w:cs="Times New Roman"/>
          <w:lang w:eastAsia="pl-PL"/>
        </w:rPr>
        <w:t>w przypadku nie odnowienia i nie przedłożenia przez Wykonawcę polisy odpowiedzialności cywilnej, o której m</w:t>
      </w:r>
      <w:r w:rsidR="00E965DF" w:rsidRPr="00500573">
        <w:rPr>
          <w:rFonts w:ascii="Times New Roman" w:eastAsia="Times New Roman" w:hAnsi="Times New Roman" w:cs="Times New Roman"/>
          <w:lang w:eastAsia="pl-PL"/>
        </w:rPr>
        <w:t>owa w § 3 ust.4 umowy,</w:t>
      </w:r>
    </w:p>
    <w:p w14:paraId="0A5B4CC8" w14:textId="0341130B" w:rsidR="00E965DF" w:rsidRPr="00BE6787" w:rsidRDefault="00BE6787" w:rsidP="00E96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E965DF" w:rsidRPr="00500573">
        <w:rPr>
          <w:rFonts w:ascii="Times New Roman" w:eastAsia="Times New Roman" w:hAnsi="Times New Roman" w:cs="Times New Roman"/>
          <w:lang w:eastAsia="pl-PL"/>
        </w:rPr>
        <w:t xml:space="preserve">f) </w:t>
      </w:r>
      <w:r w:rsidR="00E965DF" w:rsidRPr="00BE6787">
        <w:rPr>
          <w:rFonts w:ascii="Times New Roman" w:eastAsia="Times New Roman" w:hAnsi="Times New Roman" w:cs="Times New Roman"/>
          <w:color w:val="000000" w:themeColor="text1"/>
          <w:lang w:eastAsia="pl-PL"/>
        </w:rPr>
        <w:t>w wysokości 2</w:t>
      </w:r>
      <w:r w:rsidR="0009644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E965DF" w:rsidRPr="00BE67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000,00 zł za każdy ujawniony przypadek dokonania przewozu uczestników pojazdem niespełniającym </w:t>
      </w:r>
      <w:r w:rsidR="009D35D4" w:rsidRPr="00BE6787">
        <w:rPr>
          <w:rFonts w:ascii="Times New Roman" w:eastAsia="Times New Roman" w:hAnsi="Times New Roman" w:cs="Times New Roman"/>
          <w:color w:val="000000" w:themeColor="text1"/>
          <w:lang w:eastAsia="pl-PL"/>
        </w:rPr>
        <w:t>wymagań określonych w § 3 ust 2 i</w:t>
      </w:r>
      <w:r w:rsidR="008432B7" w:rsidRPr="00BE6787">
        <w:rPr>
          <w:rFonts w:ascii="Times New Roman" w:eastAsia="Times New Roman" w:hAnsi="Times New Roman" w:cs="Times New Roman"/>
          <w:color w:val="000000" w:themeColor="text1"/>
          <w:lang w:eastAsia="pl-PL"/>
        </w:rPr>
        <w:t>/lub</w:t>
      </w:r>
      <w:r w:rsidR="009D35D4" w:rsidRPr="00BE67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 umowy,</w:t>
      </w:r>
    </w:p>
    <w:p w14:paraId="43CCB64A" w14:textId="77777777" w:rsidR="00EE6019" w:rsidRPr="00500573" w:rsidRDefault="000E5F91" w:rsidP="00CC3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>2</w:t>
      </w:r>
      <w:r w:rsidR="00EE6019" w:rsidRPr="00500573">
        <w:rPr>
          <w:rFonts w:ascii="Times New Roman" w:hAnsi="Times New Roman" w:cs="Times New Roman"/>
        </w:rPr>
        <w:t>.Zamawiający uprawniony jest do potrącenia kar umownych z wyn</w:t>
      </w:r>
      <w:r w:rsidR="00CC3E63" w:rsidRPr="00500573">
        <w:rPr>
          <w:rFonts w:ascii="Times New Roman" w:hAnsi="Times New Roman" w:cs="Times New Roman"/>
        </w:rPr>
        <w:t>agrodzenia należnego Wykonawcy. Zamawiający wezwie Wykonawcę do zapłaty kar umownych w terminie 5 dni, a w przypadku braku zapłaty naliczonych kar we wskazanym terminie przez Wykonawcę, Zamawiający będzie uprawniony do potrącenia zgodnie ze zdaniem pierwszym.</w:t>
      </w:r>
    </w:p>
    <w:p w14:paraId="1F7A1B89" w14:textId="77777777" w:rsidR="0003202F" w:rsidRPr="00500573" w:rsidRDefault="000E5F91" w:rsidP="00EE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>3</w:t>
      </w:r>
      <w:r w:rsidR="00EE6019" w:rsidRPr="00500573">
        <w:rPr>
          <w:rFonts w:ascii="Times New Roman" w:hAnsi="Times New Roman" w:cs="Times New Roman"/>
        </w:rPr>
        <w:t>. Zamawiający może dochodzić na zasadach ogólnych odszkodowania przenoszącego zastrzeżone w niniejszej umowie kary umowne do wysokości rzeczywiście poniesionej szkody.</w:t>
      </w:r>
    </w:p>
    <w:p w14:paraId="2A7F2AC4" w14:textId="77777777" w:rsidR="00EE6019" w:rsidRPr="00500573" w:rsidRDefault="000E5F91" w:rsidP="00EE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>4</w:t>
      </w:r>
      <w:r w:rsidR="00EE6019" w:rsidRPr="00500573">
        <w:rPr>
          <w:rFonts w:ascii="Times New Roman" w:hAnsi="Times New Roman" w:cs="Times New Roman"/>
        </w:rPr>
        <w:t>.Zamawiającemu przysługuje uprawnienie do kumulowania zastrzeżonych w umowie kar umownych. Suma kar naliczonych na podstawie niniejszego paragrafu nie może przekroczyć 30% wartości wynagrodzenia umownego net</w:t>
      </w:r>
      <w:r w:rsidR="00BB7250" w:rsidRPr="00500573">
        <w:rPr>
          <w:rFonts w:ascii="Times New Roman" w:hAnsi="Times New Roman" w:cs="Times New Roman"/>
        </w:rPr>
        <w:t>to określonego w § 6 ust. 3</w:t>
      </w:r>
      <w:r w:rsidR="00EE6019" w:rsidRPr="00500573">
        <w:rPr>
          <w:rFonts w:ascii="Times New Roman" w:hAnsi="Times New Roman" w:cs="Times New Roman"/>
        </w:rPr>
        <w:t xml:space="preserve"> umowy. </w:t>
      </w:r>
    </w:p>
    <w:p w14:paraId="6B986C6E" w14:textId="77777777" w:rsidR="00F16AAC" w:rsidRPr="00500573" w:rsidRDefault="0055436E" w:rsidP="00CC3E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hAnsi="Times New Roman" w:cs="Times New Roman"/>
        </w:rPr>
        <w:t>6</w:t>
      </w:r>
      <w:r w:rsidR="00EE6019" w:rsidRPr="00500573">
        <w:rPr>
          <w:rFonts w:ascii="Times New Roman" w:hAnsi="Times New Roman" w:cs="Times New Roman"/>
        </w:rPr>
        <w:t>. W przypadku nieuregulowania przez Zamawiającego w wyznaczonym terminie płatności za wystawioną fakturę, Wykonawcy przysługuje prawo naliczania odsetek ustawowych za każdy dzień zwłoki.</w:t>
      </w:r>
    </w:p>
    <w:p w14:paraId="51849FE3" w14:textId="77777777" w:rsidR="00123877" w:rsidRPr="00500573" w:rsidRDefault="00CC3E63" w:rsidP="00CC3E6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  <w:r w:rsidRPr="00500573">
        <w:rPr>
          <w:rFonts w:ascii="Times New Roman" w:eastAsia="Times New Roman" w:hAnsi="Times New Roman" w:cs="Times New Roman"/>
          <w:snapToGrid w:val="0"/>
          <w:lang w:eastAsia="pl-PL"/>
        </w:rPr>
        <w:t>§ 10</w:t>
      </w:r>
    </w:p>
    <w:p w14:paraId="1E393FE2" w14:textId="712C5F57" w:rsidR="006A6619" w:rsidRDefault="00CC3E63" w:rsidP="00CC3E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lang w:eastAsia="pl-PL"/>
        </w:rPr>
      </w:pPr>
      <w:r w:rsidRPr="00500573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123877" w:rsidRPr="00500573">
        <w:rPr>
          <w:rFonts w:ascii="Times New Roman" w:eastAsia="Times New Roman" w:hAnsi="Times New Roman" w:cs="Times New Roman"/>
          <w:snapToGrid w:val="0"/>
          <w:lang w:eastAsia="pl-PL"/>
        </w:rPr>
        <w:t>. Strony ustalają</w:t>
      </w:r>
      <w:r w:rsidRPr="00500573">
        <w:rPr>
          <w:rFonts w:ascii="Times New Roman" w:eastAsia="Times New Roman" w:hAnsi="Times New Roman" w:cs="Times New Roman"/>
          <w:snapToGrid w:val="0"/>
          <w:lang w:eastAsia="pl-PL"/>
        </w:rPr>
        <w:t xml:space="preserve">, </w:t>
      </w:r>
      <w:r w:rsidR="00123877" w:rsidRPr="00500573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snapToGrid w:val="0"/>
          <w:lang w:eastAsia="pl-PL"/>
        </w:rPr>
        <w:t xml:space="preserve">następujący </w:t>
      </w:r>
      <w:r w:rsidR="00123877" w:rsidRPr="00500573">
        <w:rPr>
          <w:rFonts w:ascii="Times New Roman" w:eastAsia="Times New Roman" w:hAnsi="Times New Roman" w:cs="Times New Roman"/>
          <w:snapToGrid w:val="0"/>
          <w:lang w:eastAsia="pl-PL"/>
        </w:rPr>
        <w:t>zakres usługi, który Wykonawca będzie wy</w:t>
      </w:r>
      <w:r w:rsidRPr="00500573">
        <w:rPr>
          <w:rFonts w:ascii="Times New Roman" w:eastAsia="Times New Roman" w:hAnsi="Times New Roman" w:cs="Times New Roman"/>
          <w:snapToGrid w:val="0"/>
          <w:lang w:eastAsia="pl-PL"/>
        </w:rPr>
        <w:t xml:space="preserve">konywał za pomocą podwykonawców </w:t>
      </w:r>
      <w:r w:rsidR="00123877" w:rsidRPr="00500573">
        <w:rPr>
          <w:rFonts w:ascii="Times New Roman" w:eastAsia="Times New Roman" w:hAnsi="Times New Roman" w:cs="Times New Roman"/>
          <w:i/>
          <w:iCs/>
          <w:snapToGrid w:val="0"/>
          <w:lang w:eastAsia="pl-PL"/>
        </w:rPr>
        <w:t>………………………………</w:t>
      </w:r>
      <w:r w:rsidR="003E53EA" w:rsidRPr="00500573">
        <w:rPr>
          <w:rFonts w:ascii="Times New Roman" w:eastAsia="Times New Roman" w:hAnsi="Times New Roman" w:cs="Times New Roman"/>
          <w:i/>
          <w:iCs/>
          <w:snapToGrid w:val="0"/>
          <w:lang w:eastAsia="pl-PL"/>
        </w:rPr>
        <w:t>…………………………………</w:t>
      </w:r>
      <w:r w:rsidR="006A6619">
        <w:rPr>
          <w:rFonts w:ascii="Times New Roman" w:eastAsia="Times New Roman" w:hAnsi="Times New Roman" w:cs="Times New Roman"/>
          <w:i/>
          <w:iCs/>
          <w:snapToGrid w:val="0"/>
          <w:lang w:eastAsia="pl-PL"/>
        </w:rPr>
        <w:t>……….</w:t>
      </w:r>
      <w:r w:rsidR="003E53EA" w:rsidRPr="00500573">
        <w:rPr>
          <w:rFonts w:ascii="Times New Roman" w:eastAsia="Times New Roman" w:hAnsi="Times New Roman" w:cs="Times New Roman"/>
          <w:i/>
          <w:iCs/>
          <w:snapToGrid w:val="0"/>
          <w:lang w:eastAsia="pl-PL"/>
        </w:rPr>
        <w:t>…</w:t>
      </w:r>
      <w:r w:rsidRPr="00500573">
        <w:rPr>
          <w:rFonts w:ascii="Times New Roman" w:eastAsia="Times New Roman" w:hAnsi="Times New Roman" w:cs="Times New Roman"/>
          <w:i/>
          <w:iCs/>
          <w:snapToGrid w:val="0"/>
          <w:lang w:eastAsia="pl-PL"/>
        </w:rPr>
        <w:t>…………………</w:t>
      </w:r>
    </w:p>
    <w:p w14:paraId="67F69EE7" w14:textId="0A3D0FC2" w:rsidR="00123877" w:rsidRPr="006A6619" w:rsidRDefault="006A6619" w:rsidP="00CC3E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A6619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eastAsia="pl-PL"/>
        </w:rPr>
        <w:t xml:space="preserve">   </w:t>
      </w:r>
      <w:r w:rsidRPr="006A6619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eastAsia="pl-PL"/>
        </w:rPr>
        <w:t xml:space="preserve"> </w:t>
      </w:r>
      <w:r w:rsidR="00CC3E63" w:rsidRPr="006A6619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eastAsia="pl-PL"/>
        </w:rPr>
        <w:t>(jeżeli dotyczy)</w:t>
      </w:r>
    </w:p>
    <w:p w14:paraId="7B3B0325" w14:textId="77777777" w:rsidR="00123877" w:rsidRPr="00500573" w:rsidRDefault="00CC3E63" w:rsidP="00CC3E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500573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123877" w:rsidRPr="00500573">
        <w:rPr>
          <w:rFonts w:ascii="Times New Roman" w:eastAsia="Times New Roman" w:hAnsi="Times New Roman" w:cs="Times New Roman"/>
          <w:snapToGrid w:val="0"/>
          <w:lang w:eastAsia="pl-PL"/>
        </w:rPr>
        <w:t>. Wykonawca jest odpowiedzialny za działania, zaniechania, uchybienia i zaniedbania podwykonawcy tak, jakby były one działaniem, zaniechaniem, uchybieniem lub zaniedbaniem samego Wykonawcy.</w:t>
      </w:r>
    </w:p>
    <w:p w14:paraId="21F48C9E" w14:textId="77777777" w:rsidR="00123877" w:rsidRPr="00500573" w:rsidRDefault="00CC3E63" w:rsidP="00CC3E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500573">
        <w:rPr>
          <w:rFonts w:ascii="Times New Roman" w:eastAsia="Times New Roman" w:hAnsi="Times New Roman" w:cs="Times New Roman"/>
          <w:snapToGrid w:val="0"/>
          <w:lang w:eastAsia="pl-PL"/>
        </w:rPr>
        <w:t>3.Do solidarnej odpowiedzialności Zamawiającego, Wykonawcy, Podwykonawcy z tytułu wykonanych usług stosuje się przepisy ustawy z dnia 23 kwietnia 1964 r. – Kodeks cywilny, jeżeli przepisy z dnia 11 września 2019 r. Prawo zamówień publicznych (Dz. U. z 2021 r., poz. 1129 ze zm.) nie stanowią inaczej.</w:t>
      </w:r>
    </w:p>
    <w:p w14:paraId="3DC34BB6" w14:textId="77777777" w:rsidR="00F16AAC" w:rsidRPr="00500573" w:rsidRDefault="008728DC" w:rsidP="00CC3E6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  <w:r w:rsidRPr="00500573">
        <w:rPr>
          <w:rFonts w:ascii="Times New Roman" w:eastAsia="Times New Roman" w:hAnsi="Times New Roman" w:cs="Times New Roman"/>
          <w:snapToGrid w:val="0"/>
          <w:lang w:eastAsia="pl-PL"/>
        </w:rPr>
        <w:t>§1</w:t>
      </w:r>
      <w:r w:rsidR="00123877" w:rsidRPr="00500573">
        <w:rPr>
          <w:rFonts w:ascii="Times New Roman" w:eastAsia="Times New Roman" w:hAnsi="Times New Roman" w:cs="Times New Roman"/>
          <w:snapToGrid w:val="0"/>
          <w:lang w:eastAsia="pl-PL"/>
        </w:rPr>
        <w:t>1</w:t>
      </w:r>
    </w:p>
    <w:p w14:paraId="083C5572" w14:textId="77777777" w:rsidR="004B374B" w:rsidRPr="00500573" w:rsidRDefault="00F16AAC" w:rsidP="004B3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4B374B" w:rsidRPr="00500573">
        <w:rPr>
          <w:rFonts w:ascii="Times New Roman" w:eastAsia="Times New Roman" w:hAnsi="Times New Roman" w:cs="Times New Roman"/>
          <w:lang w:eastAsia="pl-PL"/>
        </w:rPr>
        <w:t>Poza przypadkami wymienionymi w Kodeksie cywilnym Zamawiającemu przysługuje prawo odstąpienia od niniejszej umowy w razie wystąpienia poniższych okoliczności:</w:t>
      </w:r>
    </w:p>
    <w:p w14:paraId="0DA69F1B" w14:textId="1A93345A" w:rsidR="00F16AAC" w:rsidRPr="00500573" w:rsidRDefault="006A6619" w:rsidP="004B3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a) </w:t>
      </w:r>
      <w:r w:rsidR="004B374B" w:rsidRPr="00500573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używania </w:t>
      </w:r>
      <w:r w:rsidR="004B374B" w:rsidRPr="00500573">
        <w:rPr>
          <w:rFonts w:ascii="Times New Roman" w:eastAsia="Times New Roman" w:hAnsi="Times New Roman" w:cs="Times New Roman"/>
          <w:lang w:eastAsia="pl-PL"/>
        </w:rPr>
        <w:t xml:space="preserve">przez Wykonawcę do wykonania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usług </w:t>
      </w:r>
      <w:r w:rsidR="004B374B" w:rsidRPr="00500573">
        <w:rPr>
          <w:rFonts w:ascii="Times New Roman" w:eastAsia="Times New Roman" w:hAnsi="Times New Roman" w:cs="Times New Roman"/>
          <w:lang w:eastAsia="pl-PL"/>
        </w:rPr>
        <w:t xml:space="preserve">pojazdu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(pojazdów), którego stan techniczny nie zapewnia bezpiecznego przewozu osób,</w:t>
      </w:r>
    </w:p>
    <w:p w14:paraId="4C32741F" w14:textId="083CC07B" w:rsidR="00F16AAC" w:rsidRPr="006A6619" w:rsidRDefault="006A6619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b)</w:t>
      </w:r>
      <w:r w:rsidR="004B374B" w:rsidRPr="00500573">
        <w:rPr>
          <w:rFonts w:ascii="Times New Roman" w:eastAsia="Times New Roman" w:hAnsi="Times New Roman" w:cs="Times New Roman"/>
          <w:lang w:eastAsia="pl-PL"/>
        </w:rPr>
        <w:t xml:space="preserve"> w przypadku stwierdzenia przez Zamawiającego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 prowadzenia pojazdu przez kierowcę w stanie po spożyciu alkoholu lub pod wpływ</w:t>
      </w:r>
      <w:r w:rsidR="000D063A" w:rsidRPr="00500573">
        <w:rPr>
          <w:rFonts w:ascii="Times New Roman" w:eastAsia="Times New Roman" w:hAnsi="Times New Roman" w:cs="Times New Roman"/>
          <w:lang w:eastAsia="pl-PL"/>
        </w:rPr>
        <w:t xml:space="preserve">em środków odurzających lub </w:t>
      </w:r>
      <w:r w:rsidR="000D063A" w:rsidRPr="006A6619">
        <w:rPr>
          <w:rFonts w:ascii="Times New Roman" w:eastAsia="Times New Roman" w:hAnsi="Times New Roman" w:cs="Times New Roman"/>
          <w:color w:val="000000" w:themeColor="text1"/>
          <w:lang w:eastAsia="pl-PL"/>
        </w:rPr>
        <w:t>nieposiadającego wymaganych prawem uprawnień,</w:t>
      </w:r>
    </w:p>
    <w:p w14:paraId="469DB4A2" w14:textId="45E80CBF" w:rsidR="00F16AAC" w:rsidRPr="00500573" w:rsidRDefault="006A6619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c) </w:t>
      </w:r>
      <w:r w:rsidR="004B374B" w:rsidRPr="00500573">
        <w:rPr>
          <w:rFonts w:ascii="Times New Roman" w:eastAsia="Times New Roman" w:hAnsi="Times New Roman" w:cs="Times New Roman"/>
          <w:lang w:eastAsia="pl-PL"/>
        </w:rPr>
        <w:t xml:space="preserve">w przypadku stwierdzenia przez Zamawiającego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zachowania kierowcy lub osoby sprawującej opiekę nad uczestnikiem, stanowiącego rażące naruszenie norm społecznych, a w szczególności braku poszanowania godności osób z niepełnosprawnością,</w:t>
      </w:r>
    </w:p>
    <w:p w14:paraId="2B278FDB" w14:textId="06F667DF" w:rsidR="00F16AAC" w:rsidRPr="00500573" w:rsidRDefault="006A6619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d) dwukrotnego stwierdzenia przez Zamawiającego w okresie wykonywania umowy, różnicy w ilości kilometrów przejechanych w miesiącu kalendarzowym wykonywania umowy przez Wykonawcę, wskazanych w formularzu rozliczeniowym tras za dany miesiąc, z rzeczywistą ilością kilometrów przejechanych w miesiącu przez Wykonawcę,</w:t>
      </w:r>
    </w:p>
    <w:p w14:paraId="27C698B4" w14:textId="05B84332" w:rsidR="00F16AAC" w:rsidRPr="00500573" w:rsidRDefault="006A6619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e) dwukrotnego stwierdzenia przez Zamawiającego niewykonania kursu do którego zgodnie z umową zobowiązany jest Wykonawca,</w:t>
      </w:r>
    </w:p>
    <w:p w14:paraId="08DD0A8F" w14:textId="26232F74" w:rsidR="008728DC" w:rsidRPr="00500573" w:rsidRDefault="006A6619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728DC" w:rsidRPr="00500573">
        <w:rPr>
          <w:rFonts w:ascii="Times New Roman" w:eastAsia="Times New Roman" w:hAnsi="Times New Roman" w:cs="Times New Roman"/>
          <w:lang w:eastAsia="pl-PL"/>
        </w:rPr>
        <w:t>f)  w razie pięciokrotnego nieprzestrzegania ustalonych godzin przyjazdów albo odjazdów,</w:t>
      </w:r>
    </w:p>
    <w:p w14:paraId="2438342F" w14:textId="0F53B452" w:rsidR="00F16AAC" w:rsidRPr="006A6619" w:rsidRDefault="006A6619" w:rsidP="000D0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g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) </w:t>
      </w:r>
      <w:r w:rsidR="004B374B" w:rsidRPr="00500573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niewyrażenia zgody przez Wykonawcę do dostosowania grafiku kumulowanych kursów</w:t>
      </w:r>
      <w:r w:rsidR="001411A7" w:rsidRPr="00500573">
        <w:rPr>
          <w:rFonts w:ascii="Times New Roman" w:eastAsia="Times New Roman" w:hAnsi="Times New Roman" w:cs="Times New Roman"/>
          <w:lang w:eastAsia="pl-PL"/>
        </w:rPr>
        <w:t xml:space="preserve"> (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złącznik nr 5 do umowy) do potrzeb Zamawiającego w sytuacjach określon</w:t>
      </w:r>
      <w:r w:rsidR="000D063A" w:rsidRPr="00500573">
        <w:rPr>
          <w:rFonts w:ascii="Times New Roman" w:eastAsia="Times New Roman" w:hAnsi="Times New Roman" w:cs="Times New Roman"/>
          <w:lang w:eastAsia="pl-PL"/>
        </w:rPr>
        <w:t xml:space="preserve">ej </w:t>
      </w:r>
      <w:r w:rsidR="000D063A" w:rsidRPr="006A6619">
        <w:rPr>
          <w:rFonts w:ascii="Times New Roman" w:eastAsia="Times New Roman" w:hAnsi="Times New Roman" w:cs="Times New Roman"/>
          <w:color w:val="000000" w:themeColor="text1"/>
          <w:lang w:eastAsia="pl-PL"/>
        </w:rPr>
        <w:t>w § 9 ust 3 pkt. a) umowy</w:t>
      </w:r>
      <w:r w:rsidR="001411A7" w:rsidRPr="006A6619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1B36B9EE" w14:textId="7028C5CD" w:rsidR="004B374B" w:rsidRPr="00500573" w:rsidRDefault="006A6619" w:rsidP="00F16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h</w:t>
      </w:r>
      <w:r w:rsidR="004B374B" w:rsidRPr="00500573">
        <w:rPr>
          <w:rFonts w:ascii="Times New Roman" w:eastAsia="Times New Roman" w:hAnsi="Times New Roman" w:cs="Times New Roman"/>
          <w:lang w:eastAsia="pl-PL"/>
        </w:rPr>
        <w:t>) w przypadku dwukrotnego stwierdzenia przez Zamawiającego niezachowania przez Wykonawcę wymogu zatrudnienia osób wykonujących czynności kierowcy i/lub opiekuna na umowę o</w:t>
      </w:r>
      <w:r w:rsidR="000D063A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374B" w:rsidRPr="00500573">
        <w:rPr>
          <w:rFonts w:ascii="Times New Roman" w:eastAsia="Times New Roman" w:hAnsi="Times New Roman" w:cs="Times New Roman"/>
          <w:lang w:eastAsia="pl-PL"/>
        </w:rPr>
        <w:t>pracę,</w:t>
      </w:r>
    </w:p>
    <w:p w14:paraId="71A89556" w14:textId="1DED327B" w:rsidR="002B25C8" w:rsidRPr="006A6619" w:rsidRDefault="006A6619" w:rsidP="00A40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A661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i</w:t>
      </w:r>
      <w:r w:rsidR="002B25C8" w:rsidRPr="006A661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braku możliwości realizacji umowy przez Zamawiającego z uwagi na ograniczenia lub zakazy związane z rozprzestrzenianiem się </w:t>
      </w:r>
      <w:r w:rsidR="00A40CFC" w:rsidRPr="006A6619">
        <w:rPr>
          <w:rFonts w:ascii="Times New Roman" w:eastAsia="Times New Roman" w:hAnsi="Times New Roman" w:cs="Times New Roman"/>
          <w:color w:val="000000" w:themeColor="text1"/>
          <w:lang w:eastAsia="pl-PL"/>
        </w:rPr>
        <w:t>COVID</w:t>
      </w:r>
      <w:r w:rsidR="002B25C8" w:rsidRPr="006A6619">
        <w:rPr>
          <w:rFonts w:ascii="Times New Roman" w:eastAsia="Times New Roman" w:hAnsi="Times New Roman" w:cs="Times New Roman"/>
          <w:color w:val="000000" w:themeColor="text1"/>
          <w:lang w:eastAsia="pl-PL"/>
        </w:rPr>
        <w:t>-19,</w:t>
      </w:r>
    </w:p>
    <w:p w14:paraId="1D87A48C" w14:textId="3538C6F1" w:rsidR="001411A7" w:rsidRPr="00500573" w:rsidRDefault="006A6619" w:rsidP="00141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j</w:t>
      </w:r>
      <w:r w:rsidR="001411A7" w:rsidRPr="00500573">
        <w:rPr>
          <w:rFonts w:ascii="Times New Roman" w:eastAsia="Times New Roman" w:hAnsi="Times New Roman" w:cs="Times New Roman"/>
          <w:lang w:eastAsia="pl-PL"/>
        </w:rPr>
        <w:t>)</w:t>
      </w:r>
      <w:r w:rsidR="001411A7" w:rsidRPr="00500573">
        <w:rPr>
          <w:rFonts w:ascii="Times New Roman" w:hAnsi="Times New Roman" w:cs="Times New Roman"/>
        </w:rPr>
        <w:t xml:space="preserve"> </w:t>
      </w:r>
      <w:r w:rsidR="001411A7" w:rsidRPr="00500573">
        <w:rPr>
          <w:rFonts w:ascii="Times New Roman" w:eastAsia="Times New Roman" w:hAnsi="Times New Roman" w:cs="Times New Roman"/>
          <w:lang w:eastAsia="pl-PL"/>
        </w:rPr>
        <w:t xml:space="preserve">w razie zaistnienia istotnej zmiany okoliczności powodującej, że wykonanie umowy nie leży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1411A7" w:rsidRPr="00500573">
        <w:rPr>
          <w:rFonts w:ascii="Times New Roman" w:eastAsia="Times New Roman" w:hAnsi="Times New Roman" w:cs="Times New Roman"/>
          <w:lang w:eastAsia="pl-PL"/>
        </w:rPr>
        <w:t>w interesie publicznym, czego nie można było przewidzieć w chwili zawarcia umowy.</w:t>
      </w:r>
    </w:p>
    <w:p w14:paraId="77C05477" w14:textId="66E111EB" w:rsidR="001411A7" w:rsidRPr="00500573" w:rsidRDefault="002B25C8" w:rsidP="003E5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2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. Umowne praw</w:t>
      </w:r>
      <w:r w:rsidR="001411A7" w:rsidRPr="00500573">
        <w:rPr>
          <w:rFonts w:ascii="Times New Roman" w:eastAsia="Times New Roman" w:hAnsi="Times New Roman" w:cs="Times New Roman"/>
          <w:lang w:eastAsia="pl-PL"/>
        </w:rPr>
        <w:t>o odstąpienia, o którym mowa w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 ust. 1 umowy, Zamawiający może wykonać </w:t>
      </w:r>
      <w:r w:rsidR="006A6619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w terminie 30 dni od dnia powzięcia wiadomości o przyczynie odstąpienia poprzez złożenie pisemnego oświadczenia o odstąpieniu.</w:t>
      </w:r>
      <w:r w:rsidR="001411A7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754F9E" w14:textId="579FCB6D" w:rsidR="00F16AAC" w:rsidRPr="00500573" w:rsidRDefault="002B25C8" w:rsidP="002B25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3</w:t>
      </w:r>
      <w:r w:rsidR="001411A7" w:rsidRPr="00500573">
        <w:rPr>
          <w:rFonts w:ascii="Times New Roman" w:eastAsia="Times New Roman" w:hAnsi="Times New Roman" w:cs="Times New Roman"/>
          <w:lang w:eastAsia="pl-PL"/>
        </w:rPr>
        <w:t>.W przypadku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odstąpienie od umowy przez Zamawiającego z przyczyn określonych w ust. 1 </w:t>
      </w:r>
      <w:r w:rsidR="001411A7" w:rsidRPr="00500573">
        <w:rPr>
          <w:rFonts w:ascii="Times New Roman" w:eastAsia="Times New Roman" w:hAnsi="Times New Roman" w:cs="Times New Roman"/>
          <w:lang w:eastAsia="pl-PL"/>
        </w:rPr>
        <w:t xml:space="preserve"> Wykonawca może żądać wyłącznie wynagrodzenia należnego mu z tytułu wykonania umowy</w:t>
      </w:r>
      <w:r w:rsidR="004B374B" w:rsidRPr="00500573">
        <w:rPr>
          <w:rFonts w:ascii="Times New Roman" w:eastAsia="Times New Roman" w:hAnsi="Times New Roman" w:cs="Times New Roman"/>
          <w:lang w:eastAsia="pl-PL"/>
        </w:rPr>
        <w:t xml:space="preserve"> do dnia odstąpienia</w:t>
      </w:r>
      <w:r w:rsidR="001411A7" w:rsidRPr="00500573">
        <w:rPr>
          <w:rFonts w:ascii="Times New Roman" w:eastAsia="Times New Roman" w:hAnsi="Times New Roman" w:cs="Times New Roman"/>
          <w:lang w:eastAsia="pl-PL"/>
        </w:rPr>
        <w:t>.</w:t>
      </w:r>
    </w:p>
    <w:p w14:paraId="377C39F0" w14:textId="77777777" w:rsidR="00BB7250" w:rsidRPr="00500573" w:rsidRDefault="004B374B" w:rsidP="005543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 12</w:t>
      </w:r>
    </w:p>
    <w:p w14:paraId="33C7885A" w14:textId="77777777" w:rsidR="009901C2" w:rsidRPr="00500573" w:rsidRDefault="009901C2" w:rsidP="009901C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00573">
        <w:rPr>
          <w:rFonts w:ascii="Times New Roman" w:eastAsia="Times New Roman" w:hAnsi="Times New Roman" w:cs="Times New Roman"/>
          <w:lang w:eastAsia="ar-SA"/>
        </w:rPr>
        <w:t xml:space="preserve">W związku z przekazaniem danych osobowych członków zarządu reprezentujących stronę umowy, dane pełnomocników strony umowy, dane pracowników będących osobami strony umowy w zakresie imienia, nazwiska, służbowego numeru telefonu, służbowego adresu e-mail ŚDS „Mozaika” przez stronę umowy Środowiskowy Dom Samopomocy „Mozaika” (dalej ŚDS „Mozaika”) oświadcza,                          że posiada w tym zakresie własne cele przetwarzania danych osobowych i jest w stosunku do tych danych osobowych administratorem danych osobowych. Strona umowy zobowiązuje się do udzielenia wsparcia ŚDS „Mozaika” w zakresie realizacji obowiązku informacyjnego, o którym mowa                                             w art. 14 Rozporządzenia Parlamentu Europejskiego i Rady (UE) 2016/679 z dnia 27 kwietnia 2016 r. w sprawie ochrony osób fizycznych w związku z przetwarzaniem danych osobowych i w sprawie swobodnego przepływu takich danych oraz uchylenia dyrektywy 95/46/WE poprzez poinformowanie swoich osób wskazanych w treści umowy, których dane osobowe przekazał ŚDS „Mozaika” </w:t>
      </w:r>
      <w:r w:rsidR="0055436E" w:rsidRPr="00500573">
        <w:rPr>
          <w:rFonts w:ascii="Times New Roman" w:eastAsia="Times New Roman" w:hAnsi="Times New Roman" w:cs="Times New Roman"/>
          <w:lang w:eastAsia="ar-SA"/>
        </w:rPr>
        <w:t xml:space="preserve">                                 </w:t>
      </w:r>
      <w:r w:rsidRPr="00500573">
        <w:rPr>
          <w:rFonts w:ascii="Times New Roman" w:eastAsia="Times New Roman" w:hAnsi="Times New Roman" w:cs="Times New Roman"/>
          <w:lang w:eastAsia="ar-SA"/>
        </w:rPr>
        <w:t>w niniejszej</w:t>
      </w:r>
      <w:r w:rsidR="0055436E" w:rsidRPr="00500573">
        <w:rPr>
          <w:rFonts w:ascii="Times New Roman" w:eastAsia="Times New Roman" w:hAnsi="Times New Roman" w:cs="Times New Roman"/>
          <w:lang w:eastAsia="ar-SA"/>
        </w:rPr>
        <w:t xml:space="preserve"> umowie   </w:t>
      </w:r>
      <w:r w:rsidRPr="00500573">
        <w:rPr>
          <w:rFonts w:ascii="Times New Roman" w:eastAsia="Times New Roman" w:hAnsi="Times New Roman" w:cs="Times New Roman"/>
          <w:lang w:eastAsia="ar-SA"/>
        </w:rPr>
        <w:t xml:space="preserve">o tym, że w stosunku do ww. danych: </w:t>
      </w:r>
    </w:p>
    <w:p w14:paraId="08C6A836" w14:textId="77777777" w:rsidR="00BB7250" w:rsidRPr="00500573" w:rsidRDefault="00BB7250" w:rsidP="00BB725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1. Zamawiający informuje, iż dane osobowe Wykonawcy rozumie jako dane osobowe osób fizycznych, od których dane te bezpośrednio pozyskał, w szczególności: </w:t>
      </w:r>
    </w:p>
    <w:p w14:paraId="482FC5FB" w14:textId="77777777" w:rsidR="009901C2" w:rsidRPr="00500573" w:rsidRDefault="00BB7250" w:rsidP="00BB725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1) Wykonawcy będącego osobą fizyczną; </w:t>
      </w:r>
    </w:p>
    <w:p w14:paraId="6BCB0805" w14:textId="77777777" w:rsidR="00BB7250" w:rsidRPr="00500573" w:rsidRDefault="00BB7250" w:rsidP="00BB725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2) Wykonawcy będącego osobą fizyczną prowadzącą jednoosobową działalność gospodarczą; </w:t>
      </w:r>
    </w:p>
    <w:p w14:paraId="66FF9FD9" w14:textId="77777777" w:rsidR="00BB7250" w:rsidRPr="00500573" w:rsidRDefault="00BB7250" w:rsidP="00BB725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3) pełnomocnika Wykonawcy będącego osobą fizyczną; </w:t>
      </w:r>
    </w:p>
    <w:p w14:paraId="77A447BB" w14:textId="77777777" w:rsidR="00BB7250" w:rsidRPr="00500573" w:rsidRDefault="00BB7250" w:rsidP="00BB725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4) członka/członków organu zarządzającego Wykonawcy, będącego osobą fizyczną; </w:t>
      </w:r>
    </w:p>
    <w:p w14:paraId="7460D375" w14:textId="77777777" w:rsidR="00BB7250" w:rsidRPr="00500573" w:rsidRDefault="009901C2" w:rsidP="00BB725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5) </w:t>
      </w:r>
      <w:r w:rsidR="00BB7250" w:rsidRPr="00500573">
        <w:rPr>
          <w:rFonts w:ascii="Times New Roman" w:hAnsi="Times New Roman" w:cs="Times New Roman"/>
        </w:rPr>
        <w:t xml:space="preserve">osoby/osób skierowanych do przygotowania i przeprowadzenia postępowania o udzielnie zamówienia publicznego. </w:t>
      </w:r>
    </w:p>
    <w:p w14:paraId="419D1987" w14:textId="77777777" w:rsidR="009901C2" w:rsidRPr="00500573" w:rsidRDefault="00BB7250" w:rsidP="00BB725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>2. Zamawiający, informuje że:</w:t>
      </w:r>
    </w:p>
    <w:p w14:paraId="42E92AC8" w14:textId="6FA90F68" w:rsidR="009901C2" w:rsidRPr="00500573" w:rsidRDefault="009901C2" w:rsidP="009901C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00573">
        <w:rPr>
          <w:rFonts w:ascii="Times New Roman" w:eastAsia="Times New Roman" w:hAnsi="Times New Roman" w:cs="Times New Roman"/>
          <w:lang w:eastAsia="ar-SA"/>
        </w:rPr>
        <w:t>1) administratorem danych osobowych jest Środowiskowy Dom Samopomocy „Mozaika” reprezentowany przez dyrektora, z siedzibą przy ul.</w:t>
      </w:r>
      <w:r w:rsidR="006526CF" w:rsidRPr="00500573">
        <w:rPr>
          <w:rFonts w:ascii="Times New Roman" w:eastAsia="Times New Roman" w:hAnsi="Times New Roman" w:cs="Times New Roman"/>
          <w:lang w:eastAsia="ar-SA"/>
        </w:rPr>
        <w:t xml:space="preserve"> Zbożowej 22A, 20-827 Lublin,  </w:t>
      </w:r>
      <w:r w:rsidRPr="00500573">
        <w:rPr>
          <w:rFonts w:ascii="Times New Roman" w:eastAsia="Times New Roman" w:hAnsi="Times New Roman" w:cs="Times New Roman"/>
          <w:lang w:eastAsia="ar-SA"/>
        </w:rPr>
        <w:t xml:space="preserve"> tel.  81466-55-66, adres e-mail: </w:t>
      </w:r>
      <w:hyperlink r:id="rId8" w:history="1">
        <w:r w:rsidRPr="00500573">
          <w:rPr>
            <w:rFonts w:ascii="Times New Roman" w:eastAsia="Times New Roman" w:hAnsi="Times New Roman" w:cs="Times New Roman"/>
            <w:color w:val="000000" w:themeColor="text1"/>
            <w:lang w:eastAsia="ar-SA"/>
          </w:rPr>
          <w:t>mozaika@mozaika.lublin.eu</w:t>
        </w:r>
      </w:hyperlink>
    </w:p>
    <w:p w14:paraId="061B133A" w14:textId="77777777" w:rsidR="009901C2" w:rsidRPr="00500573" w:rsidRDefault="009901C2" w:rsidP="009901C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00573">
        <w:rPr>
          <w:rFonts w:ascii="Times New Roman" w:eastAsia="Times New Roman" w:hAnsi="Times New Roman" w:cs="Times New Roman"/>
          <w:lang w:eastAsia="ar-SA"/>
        </w:rPr>
        <w:lastRenderedPageBreak/>
        <w:t xml:space="preserve">2) administrator powołał Inspektora Ochrony danych, nadzorującego prawidłowość przetwarzania danych osobowych w Środowiskowym Domu Samopomocy „Mozaika”,  z którym można skontaktować się w każdej sprawie dotyczącej przetwarzania danych za pośrednictwem adresu  e-mail: </w:t>
      </w:r>
      <w:hyperlink r:id="rId9" w:history="1">
        <w:r w:rsidRPr="00500573">
          <w:rPr>
            <w:rFonts w:ascii="Times New Roman" w:eastAsia="Times New Roman" w:hAnsi="Times New Roman" w:cs="Times New Roman"/>
            <w:color w:val="000000" w:themeColor="text1"/>
            <w:lang w:eastAsia="ar-SA"/>
          </w:rPr>
          <w:t>mozaika@mozaika.lublin.eu</w:t>
        </w:r>
      </w:hyperlink>
    </w:p>
    <w:p w14:paraId="57BD4002" w14:textId="6796861F" w:rsidR="00BB7250" w:rsidRPr="00500573" w:rsidRDefault="009901C2" w:rsidP="009901C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00573">
        <w:rPr>
          <w:rFonts w:ascii="Times New Roman" w:eastAsia="Times New Roman" w:hAnsi="Times New Roman" w:cs="Times New Roman"/>
          <w:lang w:eastAsia="ar-SA"/>
        </w:rPr>
        <w:t xml:space="preserve">3) przekazane w treści umowy dane osobowe są przetwarzane w celu umożliwienia bieżącej realizacji współpracy w realizacji niniejszej umowy </w:t>
      </w:r>
      <w:r w:rsidR="00BB7250" w:rsidRPr="00500573">
        <w:rPr>
          <w:rFonts w:ascii="Times New Roman" w:hAnsi="Times New Roman" w:cs="Times New Roman"/>
        </w:rPr>
        <w:t>na podstawie art. 6 ust. 1 lit. c RODO w celu związanym</w:t>
      </w:r>
      <w:r w:rsidR="006526CF" w:rsidRPr="00500573">
        <w:rPr>
          <w:rFonts w:ascii="Times New Roman" w:hAnsi="Times New Roman" w:cs="Times New Roman"/>
        </w:rPr>
        <w:t xml:space="preserve">                      </w:t>
      </w:r>
      <w:r w:rsidR="00BB7250" w:rsidRPr="00500573">
        <w:rPr>
          <w:rFonts w:ascii="Times New Roman" w:hAnsi="Times New Roman" w:cs="Times New Roman"/>
        </w:rPr>
        <w:t xml:space="preserve"> z niniejszym postępowaniem o udzielenie zamówienia publicznego; </w:t>
      </w:r>
    </w:p>
    <w:p w14:paraId="124D5F73" w14:textId="77777777" w:rsidR="00BB7250" w:rsidRPr="00500573" w:rsidRDefault="00BB7250" w:rsidP="00BB725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4) odbiorcami danych osobowych Wykonawcy będą osoby lub podmioty, którym udostępniona zostanie dokumentacja postępowania w oparciu o art. 18 oraz art. 74 ustawy z dnia 11 września 2019 r. – Prawo zamówień publicznych (Dz. U. z 2019 r., poz. 2019), dalej „ustawa Pzp”; </w:t>
      </w:r>
    </w:p>
    <w:p w14:paraId="3D5386A2" w14:textId="77777777" w:rsidR="00BB7250" w:rsidRPr="00500573" w:rsidRDefault="00BB7250" w:rsidP="00BB725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00573">
        <w:rPr>
          <w:rFonts w:ascii="Times New Roman" w:hAnsi="Times New Roman" w:cs="Times New Roman"/>
        </w:rPr>
        <w:t>5) obowiązek podania danych osobowych, bezpośrednio dotyczących Wykonawcy jest wymogiem ustawowym określonym w przepisach ustawy Pzp, związanym z udziałem w postępowaniu o udzielenie zamówienia publicznego; konsekwencje niepodania określonych danych wynikają z ustawy Pzp;</w:t>
      </w:r>
    </w:p>
    <w:p w14:paraId="4860D61C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6) w odniesieniu do danych osobowych Wykonawcy decyzje nie będą podejmowane w sposób zautomatyzowany, stosowanie do art. 22 RODO. </w:t>
      </w:r>
    </w:p>
    <w:p w14:paraId="4602C12B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3. Wykonawca na podstawie art. 15 RODO posiada prawo dostępu do danych osobowych jego dotyczących. </w:t>
      </w:r>
    </w:p>
    <w:p w14:paraId="72B97605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4. 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 z ustawą Pzp oraz nie może naruszać integralności protokołu i jego załączników. </w:t>
      </w:r>
    </w:p>
    <w:p w14:paraId="4FF19121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5. Wykonawca na podstawie art. 18 RODO posiada prawo do żądania od administratora ograniczenia przetwarzania danych osobowych jego dotyczących, z zastrzeżeniem przypadków, o których mowa w art. 18 ust 2 RODO tj. prawo do ograniczenia przetwarzania danych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01598DD0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6. Wykonawca posiada prawo do wniesienia skargi do Prezesa Urzędu Ochrony Danych Osobowych, gdy uzna, że przetwarzanie danych osobowych jego dotyczących narusza przepisy RODO. </w:t>
      </w:r>
    </w:p>
    <w:p w14:paraId="63A20A79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7. Wykonawcy w związku z art. 17 ust. 3 lit. b, d lub e RODO nie przysługuje prawo do usunięcia danych osobowych. </w:t>
      </w:r>
    </w:p>
    <w:p w14:paraId="5A78C0B6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8. Wykonawcy nie przysługuje prawo do przenoszenia danych osobowych, o którym mowa w art. 20 RODO. </w:t>
      </w:r>
    </w:p>
    <w:p w14:paraId="6585FBFA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9. Wykonawcy na podstawie art. 21 RODO nie przysługuje nam prawo sprzeciwu, wobec przetwarzania danych osobowych, gdyż podstawą prawną przetwarzania Pani/Pana danych osobowych jest art. 6 ust. 1 lit. c RODO. </w:t>
      </w:r>
    </w:p>
    <w:p w14:paraId="60209B4E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10.Wykonawca zobowiązany jest wypełnić obowiązki informacyjne przewidziane w art. 13 lub art. 14 RODO wobec osób fizycznych, od których dane osobowe bezpośrednio lub pośrednio pozyskał w celu ubiegania się o udzielenie zamówienia publicznego w niniejszym postępowaniu. </w:t>
      </w:r>
      <w:r w:rsidR="009901C2" w:rsidRPr="00500573">
        <w:rPr>
          <w:rFonts w:ascii="Times New Roman" w:hAnsi="Times New Roman" w:cs="Times New Roman"/>
        </w:rPr>
        <w:t xml:space="preserve">                                                    </w:t>
      </w:r>
      <w:r w:rsidRPr="00500573">
        <w:rPr>
          <w:rFonts w:ascii="Times New Roman" w:hAnsi="Times New Roman" w:cs="Times New Roman"/>
        </w:rPr>
        <w:t>Obowiązek ten dotyczy w szczególności:</w:t>
      </w:r>
    </w:p>
    <w:p w14:paraId="5DF2F858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>1) osoby fizycznej skierowanej do realizacji zamówienia;</w:t>
      </w:r>
    </w:p>
    <w:p w14:paraId="4D2E2F38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2) podwykonawcy/podmiotu trzeciego będącego osobą fizyczną; </w:t>
      </w:r>
    </w:p>
    <w:p w14:paraId="7FD65CB8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3) podwykonawcy/podmiotu trzeciego będącego osobą fizyczną prowadzącą jednoosobową działalność gospodarczą; </w:t>
      </w:r>
    </w:p>
    <w:p w14:paraId="5DAFF5D4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00573">
        <w:rPr>
          <w:rFonts w:ascii="Times New Roman" w:hAnsi="Times New Roman" w:cs="Times New Roman"/>
        </w:rPr>
        <w:t xml:space="preserve">4) pełnomocnika podwykonawcy/podmiotu trzeciego będącego osobą fizyczną; </w:t>
      </w:r>
    </w:p>
    <w:p w14:paraId="4276B0F0" w14:textId="77777777" w:rsidR="00BB7250" w:rsidRPr="00500573" w:rsidRDefault="00BB7250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00573">
        <w:rPr>
          <w:rFonts w:ascii="Times New Roman" w:hAnsi="Times New Roman" w:cs="Times New Roman"/>
        </w:rPr>
        <w:t>5) członka/członków organu zarządzającego podwykonawcy/podmiotu trzeciego będącego osobą fizyczną.</w:t>
      </w:r>
    </w:p>
    <w:p w14:paraId="5E6EC8BE" w14:textId="77777777" w:rsidR="00F16AAC" w:rsidRPr="00500573" w:rsidRDefault="00F16AAC" w:rsidP="00F16AA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00573">
        <w:rPr>
          <w:rFonts w:ascii="Times New Roman" w:eastAsia="Times New Roman" w:hAnsi="Times New Roman" w:cs="Times New Roman"/>
          <w:lang w:eastAsia="ar-SA"/>
        </w:rPr>
        <w:t xml:space="preserve">§ </w:t>
      </w:r>
      <w:r w:rsidR="004B374B" w:rsidRPr="00500573">
        <w:rPr>
          <w:rFonts w:ascii="Times New Roman" w:eastAsia="Times New Roman" w:hAnsi="Times New Roman" w:cs="Times New Roman"/>
          <w:lang w:eastAsia="ar-SA"/>
        </w:rPr>
        <w:t>13</w:t>
      </w:r>
    </w:p>
    <w:p w14:paraId="5B180DE5" w14:textId="77777777" w:rsidR="00F16AAC" w:rsidRPr="00500573" w:rsidRDefault="00F16AAC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00573">
        <w:rPr>
          <w:rFonts w:ascii="Times New Roman" w:eastAsia="Times New Roman" w:hAnsi="Times New Roman" w:cs="Times New Roman"/>
          <w:lang w:eastAsia="ar-S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                              z dnia 27 kwietnia 2016 r. (Dz. Urz. UE. L Nr 119,  str. 1) oraz po zapoznaniu się z powyższą klauzulą informacyjną oświadczam, iż:</w:t>
      </w:r>
    </w:p>
    <w:p w14:paraId="44D9E11C" w14:textId="77777777" w:rsidR="00F16AAC" w:rsidRPr="00500573" w:rsidRDefault="00F16AAC" w:rsidP="00F16AA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00573">
        <w:rPr>
          <w:rFonts w:ascii="Times New Roman" w:eastAsia="Times New Roman" w:hAnsi="Times New Roman" w:cs="Times New Roman"/>
          <w:bCs/>
          <w:lang w:eastAsia="ar-SA"/>
        </w:rPr>
        <w:t xml:space="preserve">wyrażam zgodę na przetwarzanie danych osobowych moich oraz zgłaszanych pracowników w celu </w:t>
      </w:r>
      <w:r w:rsidRPr="00500573">
        <w:rPr>
          <w:rFonts w:ascii="Times New Roman" w:eastAsia="Times New Roman" w:hAnsi="Times New Roman" w:cs="Times New Roman"/>
          <w:lang w:eastAsia="ar-SA"/>
        </w:rPr>
        <w:lastRenderedPageBreak/>
        <w:t>realizacji usług przewozowych</w:t>
      </w:r>
      <w:r w:rsidR="00123877" w:rsidRPr="00500573">
        <w:rPr>
          <w:rFonts w:ascii="Times New Roman" w:eastAsia="Times New Roman" w:hAnsi="Times New Roman" w:cs="Times New Roman"/>
          <w:lang w:eastAsia="ar-SA"/>
        </w:rPr>
        <w:t xml:space="preserve"> dla</w:t>
      </w:r>
      <w:r w:rsidRPr="00500573">
        <w:rPr>
          <w:rFonts w:ascii="Times New Roman" w:eastAsia="Times New Roman" w:hAnsi="Times New Roman" w:cs="Times New Roman"/>
          <w:lang w:eastAsia="ar-SA"/>
        </w:rPr>
        <w:t xml:space="preserve"> uczestników  ŚDS „Mozaika”.</w:t>
      </w:r>
    </w:p>
    <w:p w14:paraId="3A8CB800" w14:textId="3F6DF71B" w:rsidR="0055436E" w:rsidRPr="00500573" w:rsidRDefault="0055436E" w:rsidP="006A66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7BA194" w14:textId="77777777" w:rsidR="00F16AAC" w:rsidRPr="00500573" w:rsidRDefault="004B374B" w:rsidP="004B37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§ 14</w:t>
      </w:r>
    </w:p>
    <w:p w14:paraId="78F292D6" w14:textId="77777777" w:rsidR="00C32343" w:rsidRPr="00500573" w:rsidRDefault="004B374B" w:rsidP="00C323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1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.Wszelkie załączniki dołączone do niniejszej umowy i wymienione w jej treści</w:t>
      </w:r>
      <w:r w:rsidR="00C32343" w:rsidRPr="00500573">
        <w:rPr>
          <w:rFonts w:ascii="Times New Roman" w:eastAsia="Times New Roman" w:hAnsi="Times New Roman" w:cs="Times New Roman"/>
          <w:lang w:eastAsia="pl-PL"/>
        </w:rPr>
        <w:t>,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a także SWZ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stanowią integralną część umowy.</w:t>
      </w:r>
      <w:r w:rsidR="00393270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CF82769" w14:textId="77777777" w:rsidR="00393270" w:rsidRPr="00500573" w:rsidRDefault="004B374B" w:rsidP="004B37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2</w:t>
      </w:r>
      <w:r w:rsidR="00393270" w:rsidRPr="0050057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00573">
        <w:rPr>
          <w:rFonts w:ascii="Times New Roman" w:eastAsia="Times New Roman" w:hAnsi="Times New Roman" w:cs="Times New Roman"/>
          <w:lang w:eastAsia="pl-PL"/>
        </w:rPr>
        <w:t>Strony poddają niniejszą umowę właściwości prawa polskiego. W sprawach nieuregulowanych niniejszą umową mają zastosowanie przepisy ustawy prawo zamówień publicznych oraz kodeksu cywilnego.</w:t>
      </w:r>
    </w:p>
    <w:p w14:paraId="270CB0CD" w14:textId="77777777" w:rsidR="004B374B" w:rsidRPr="00500573" w:rsidRDefault="004B374B" w:rsidP="00393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3</w:t>
      </w:r>
      <w:r w:rsidR="00393270" w:rsidRPr="00500573">
        <w:rPr>
          <w:rFonts w:ascii="Times New Roman" w:eastAsia="Times New Roman" w:hAnsi="Times New Roman" w:cs="Times New Roman"/>
          <w:lang w:eastAsia="pl-PL"/>
        </w:rPr>
        <w:t>. Ewentualne spory wynikłe w trakcie realizacji Umowy, będą rozstrzygane przez sąd właściwy dla siedziby Zamawiającego</w:t>
      </w:r>
      <w:r w:rsidRPr="00500573">
        <w:rPr>
          <w:rFonts w:ascii="Times New Roman" w:eastAsia="Times New Roman" w:hAnsi="Times New Roman" w:cs="Times New Roman"/>
          <w:lang w:eastAsia="pl-PL"/>
        </w:rPr>
        <w:t>.</w:t>
      </w:r>
    </w:p>
    <w:p w14:paraId="2CE77128" w14:textId="77777777" w:rsidR="004B374B" w:rsidRPr="00500573" w:rsidRDefault="004B374B" w:rsidP="00393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4. Wykonawca nie ma prawa zbywania wierzytelności wynikających z niniejszej umowy bez zgody Zamawiającego wyrażonej na piśmie pod rygorem nieważności.</w:t>
      </w:r>
    </w:p>
    <w:p w14:paraId="45ECC65A" w14:textId="77777777" w:rsidR="00393270" w:rsidRPr="00500573" w:rsidRDefault="004B374B" w:rsidP="00393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5. Umowa została sporządzona w dwóch jednobrzmiących egzemplarzach po jednym dla każdej ze stron.</w:t>
      </w:r>
    </w:p>
    <w:p w14:paraId="278234BA" w14:textId="77777777" w:rsidR="00F16AAC" w:rsidRPr="00500573" w:rsidRDefault="00F16AAC" w:rsidP="00C16B30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2D88BB" w14:textId="77777777" w:rsidR="00F16AAC" w:rsidRPr="00500573" w:rsidRDefault="00F16AAC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A09F0C" w14:textId="77777777" w:rsidR="00487CBA" w:rsidRPr="00500573" w:rsidRDefault="00487CBA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487F7F" w14:textId="77777777" w:rsidR="0055436E" w:rsidRPr="00500573" w:rsidRDefault="0055436E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4FDEC4" w14:textId="77777777" w:rsidR="0055436E" w:rsidRPr="00500573" w:rsidRDefault="0055436E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21BE73" w14:textId="77777777" w:rsidR="0055436E" w:rsidRPr="00500573" w:rsidRDefault="0055436E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9412EE" w14:textId="77777777" w:rsidR="0055436E" w:rsidRPr="00500573" w:rsidRDefault="0055436E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2642BA" w14:textId="77777777" w:rsidR="00692245" w:rsidRDefault="00692245" w:rsidP="0055436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58E4D5F" w14:textId="77777777" w:rsidR="00692245" w:rsidRDefault="00692245" w:rsidP="0055436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9135280" w14:textId="77777777" w:rsidR="00692245" w:rsidRDefault="00692245" w:rsidP="0055436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5A6F414" w14:textId="2F3B17F8" w:rsidR="0055436E" w:rsidRPr="00500573" w:rsidRDefault="0055436E" w:rsidP="0055436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00573">
        <w:rPr>
          <w:rFonts w:ascii="Times New Roman" w:eastAsia="Times New Roman" w:hAnsi="Times New Roman" w:cs="Times New Roman"/>
          <w:b/>
          <w:lang w:eastAsia="pl-PL"/>
        </w:rPr>
        <w:t>Załączniki do umowy:</w:t>
      </w:r>
    </w:p>
    <w:p w14:paraId="10EE5EE9" w14:textId="77777777" w:rsidR="0055436E" w:rsidRPr="00500573" w:rsidRDefault="0055436E" w:rsidP="005543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Załącznik nr 1 - Formularz oferty.</w:t>
      </w:r>
    </w:p>
    <w:p w14:paraId="78BE0422" w14:textId="23C40452" w:rsidR="0055436E" w:rsidRPr="00500573" w:rsidRDefault="00DA7F3A" w:rsidP="005543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2</w:t>
      </w:r>
      <w:r w:rsidR="0055436E" w:rsidRPr="00500573">
        <w:rPr>
          <w:rFonts w:ascii="Times New Roman" w:eastAsia="Times New Roman" w:hAnsi="Times New Roman" w:cs="Times New Roman"/>
          <w:lang w:eastAsia="pl-PL"/>
        </w:rPr>
        <w:t xml:space="preserve"> - Formularz rozliczeniowy tras.</w:t>
      </w:r>
    </w:p>
    <w:p w14:paraId="3E97133B" w14:textId="77777777" w:rsidR="00EB1FD5" w:rsidRDefault="00DA7F3A" w:rsidP="005543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3</w:t>
      </w:r>
      <w:r w:rsidR="0055436E" w:rsidRPr="00500573">
        <w:rPr>
          <w:rFonts w:ascii="Times New Roman" w:eastAsia="Times New Roman" w:hAnsi="Times New Roman" w:cs="Times New Roman"/>
          <w:lang w:eastAsia="pl-PL"/>
        </w:rPr>
        <w:t xml:space="preserve"> - Formularz nieobecności uczestników</w:t>
      </w:r>
      <w:r w:rsidR="00EB1FD5" w:rsidRPr="00EB1FD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CB1836A" w14:textId="39D16FCE" w:rsidR="0055436E" w:rsidRPr="00500573" w:rsidRDefault="00EB1FD5" w:rsidP="005543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4 -</w:t>
      </w:r>
      <w:r w:rsidRPr="00500573">
        <w:rPr>
          <w:rFonts w:ascii="Times New Roman" w:eastAsia="Times New Roman" w:hAnsi="Times New Roman" w:cs="Times New Roman"/>
          <w:lang w:eastAsia="pl-PL"/>
        </w:rPr>
        <w:t xml:space="preserve"> Imienna lista Uczestników Oddziału nr 1 ŚDS „Mozaika”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10B451D" w14:textId="646C7A61" w:rsidR="0055436E" w:rsidRPr="00500573" w:rsidRDefault="00EB1FD5" w:rsidP="005543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5</w:t>
      </w:r>
      <w:r w:rsidR="0055436E" w:rsidRPr="00500573">
        <w:rPr>
          <w:rFonts w:ascii="Times New Roman" w:eastAsia="Times New Roman" w:hAnsi="Times New Roman" w:cs="Times New Roman"/>
          <w:lang w:eastAsia="pl-PL"/>
        </w:rPr>
        <w:t xml:space="preserve"> - Grafik kursów kumulowanych (sporządza Zamawiający i Wykonawca wspólnie przed podpisaniem umowy)</w:t>
      </w:r>
      <w:r w:rsidR="00DA7F3A">
        <w:rPr>
          <w:rFonts w:ascii="Times New Roman" w:eastAsia="Times New Roman" w:hAnsi="Times New Roman" w:cs="Times New Roman"/>
          <w:lang w:eastAsia="pl-PL"/>
        </w:rPr>
        <w:t>.</w:t>
      </w:r>
      <w:r w:rsidR="0055436E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661B87" w14:textId="77777777" w:rsidR="0055436E" w:rsidRPr="00500573" w:rsidRDefault="0055436E" w:rsidP="005543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3ADDD1" w14:textId="77777777" w:rsidR="0055436E" w:rsidRPr="00500573" w:rsidRDefault="0055436E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5C5140" w14:textId="77777777" w:rsidR="0055436E" w:rsidRPr="00500573" w:rsidRDefault="0055436E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A5D22E" w14:textId="08FADE63" w:rsidR="0055436E" w:rsidRDefault="0055436E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322314" w14:textId="6D78890F" w:rsidR="00692245" w:rsidRDefault="0069224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2EF9A3" w14:textId="592BBF59" w:rsidR="00692245" w:rsidRDefault="0069224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58B110" w14:textId="2B8DBD0F" w:rsidR="00692245" w:rsidRDefault="0069224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9AA0DE" w14:textId="021A5C3D" w:rsidR="00692245" w:rsidRDefault="0069224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513FBD" w14:textId="70071C9D" w:rsidR="00692245" w:rsidRDefault="0069224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E1938B" w14:textId="77E61389" w:rsidR="00692245" w:rsidRDefault="0069224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885904" w14:textId="19CBDE2D" w:rsidR="00692245" w:rsidRDefault="0069224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171128" w14:textId="38F9F6D6" w:rsidR="00692245" w:rsidRDefault="0069224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7F3845" w14:textId="739EA8AC" w:rsidR="00692245" w:rsidRDefault="0069224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B9C71F" w14:textId="77777777" w:rsidR="00692245" w:rsidRPr="00500573" w:rsidRDefault="0069224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7CDE98" w14:textId="77777777" w:rsidR="0055436E" w:rsidRPr="00500573" w:rsidRDefault="0055436E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881B6F" w14:textId="60442B5D" w:rsidR="0055436E" w:rsidRPr="00500573" w:rsidRDefault="0055436E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…………………….                                                                                           ……………………..</w:t>
      </w:r>
    </w:p>
    <w:p w14:paraId="419153A1" w14:textId="77777777" w:rsidR="0055436E" w:rsidRPr="00500573" w:rsidRDefault="0055436E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422D50" w14:textId="77777777" w:rsidR="00F16AAC" w:rsidRPr="00500573" w:rsidRDefault="00F16AAC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ZAMAWIAJĄCY                                                                                                WYKONAWCA</w:t>
      </w:r>
    </w:p>
    <w:p w14:paraId="3AD688C1" w14:textId="45509DF7" w:rsidR="007A083F" w:rsidRDefault="007A083F" w:rsidP="007A0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0C8DFAD" w14:textId="7539CC9B" w:rsidR="00692245" w:rsidRDefault="00692245" w:rsidP="007A0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6B5191" w14:textId="4124F9DF" w:rsidR="00692245" w:rsidRDefault="00692245" w:rsidP="007A0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92C3D1" w14:textId="136F00AB" w:rsidR="00692245" w:rsidRDefault="00692245" w:rsidP="007A0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796E80" w14:textId="6190D7D3" w:rsidR="00692245" w:rsidRDefault="00692245" w:rsidP="007A0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B4A3C1" w14:textId="77777777" w:rsidR="00692245" w:rsidRPr="00500573" w:rsidRDefault="00692245" w:rsidP="007A08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915BDD" w14:textId="3C000FB3" w:rsidR="00DA7F3A" w:rsidRDefault="00DA7F3A" w:rsidP="00A86B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Załącznik nr 2</w:t>
      </w:r>
      <w:r w:rsidR="00A86BB8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3492D80" w14:textId="516BCC81" w:rsidR="00A86BB8" w:rsidRPr="00500573" w:rsidRDefault="00A86BB8" w:rsidP="00A86B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do umowy z dnia......................</w:t>
      </w:r>
    </w:p>
    <w:p w14:paraId="39637C17" w14:textId="77777777" w:rsidR="00F16AAC" w:rsidRPr="00500573" w:rsidRDefault="00F16AAC" w:rsidP="00A86B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9C4A1C" w14:textId="77777777" w:rsidR="00F16AAC" w:rsidRPr="00500573" w:rsidRDefault="00F16AAC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….........................................................</w:t>
      </w:r>
    </w:p>
    <w:p w14:paraId="5ED3E026" w14:textId="77777777" w:rsidR="00F16AAC" w:rsidRPr="00500573" w:rsidRDefault="00A86BB8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(pieczęć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Wykonawcy )</w:t>
      </w:r>
    </w:p>
    <w:p w14:paraId="014AF2B1" w14:textId="77777777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4D1E75" w14:textId="77777777" w:rsidR="00610947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>FORMULARZ ROZLICZENIOWY TRAS</w:t>
      </w:r>
      <w:r w:rsidR="007930FA"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0964426" w14:textId="77777777" w:rsidR="00F16AAC" w:rsidRPr="00500573" w:rsidRDefault="007930FA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>Uczestników Oddziału nr 1 ŚDS „Mozaika”</w:t>
      </w:r>
    </w:p>
    <w:p w14:paraId="0FC13C63" w14:textId="77777777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>miesiąc ….......</w:t>
      </w:r>
      <w:r w:rsidR="00775466" w:rsidRPr="00500573">
        <w:rPr>
          <w:rFonts w:ascii="Times New Roman" w:eastAsia="Times New Roman" w:hAnsi="Times New Roman" w:cs="Times New Roman"/>
          <w:b/>
          <w:bCs/>
          <w:lang w:eastAsia="pl-PL"/>
        </w:rPr>
        <w:t>.............................</w:t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75466"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    ……………..</w:t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14:paraId="0336643E" w14:textId="77777777" w:rsidR="00610947" w:rsidRPr="00500573" w:rsidRDefault="00610947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8B0582E" w14:textId="77777777" w:rsidR="00F16AAC" w:rsidRPr="00500573" w:rsidRDefault="00F16AAC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1203"/>
        <w:gridCol w:w="1585"/>
        <w:gridCol w:w="1011"/>
        <w:gridCol w:w="1549"/>
        <w:gridCol w:w="1585"/>
        <w:gridCol w:w="1549"/>
        <w:gridCol w:w="1011"/>
      </w:tblGrid>
      <w:tr w:rsidR="00A86BB8" w:rsidRPr="00500573" w14:paraId="513D1D88" w14:textId="77777777" w:rsidTr="00610947">
        <w:tc>
          <w:tcPr>
            <w:tcW w:w="1541" w:type="dxa"/>
          </w:tcPr>
          <w:p w14:paraId="0033C102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  <w:p w14:paraId="5C8025D1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kurs </w:t>
            </w:r>
          </w:p>
          <w:p w14:paraId="3B37B6B1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poranny</w:t>
            </w:r>
          </w:p>
        </w:tc>
        <w:tc>
          <w:tcPr>
            <w:tcW w:w="1585" w:type="dxa"/>
          </w:tcPr>
          <w:p w14:paraId="63687E83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Dzień</w:t>
            </w:r>
          </w:p>
        </w:tc>
        <w:tc>
          <w:tcPr>
            <w:tcW w:w="1009" w:type="dxa"/>
          </w:tcPr>
          <w:p w14:paraId="3ACA5C1B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Kurs poranny</w:t>
            </w:r>
          </w:p>
          <w:p w14:paraId="003C3C99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ilość km</w:t>
            </w:r>
          </w:p>
        </w:tc>
        <w:tc>
          <w:tcPr>
            <w:tcW w:w="1255" w:type="dxa"/>
          </w:tcPr>
          <w:p w14:paraId="21ED6352" w14:textId="77777777" w:rsidR="00D13940" w:rsidRPr="00500573" w:rsidRDefault="00A86BB8" w:rsidP="00D1394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  <w:r w:rsidR="00D13940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2B07FAF0" w14:textId="77777777" w:rsidR="00D13940" w:rsidRPr="00500573" w:rsidRDefault="00D13940" w:rsidP="00D1394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kurs popołudniowy</w:t>
            </w:r>
          </w:p>
          <w:p w14:paraId="6C328940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48" w:type="dxa"/>
          </w:tcPr>
          <w:p w14:paraId="69C841B3" w14:textId="77777777" w:rsidR="00A86BB8" w:rsidRPr="00500573" w:rsidRDefault="00D13940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Dzień</w:t>
            </w:r>
          </w:p>
          <w:p w14:paraId="428D6E22" w14:textId="77777777" w:rsidR="00610947" w:rsidRPr="00500573" w:rsidRDefault="00610947" w:rsidP="00D1394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46" w:type="dxa"/>
          </w:tcPr>
          <w:p w14:paraId="46C6DCBA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Kurs popołudniowy</w:t>
            </w:r>
          </w:p>
          <w:p w14:paraId="560EA542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ilość km</w:t>
            </w:r>
          </w:p>
        </w:tc>
        <w:tc>
          <w:tcPr>
            <w:tcW w:w="1009" w:type="dxa"/>
          </w:tcPr>
          <w:p w14:paraId="0AE6BF14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A86BB8" w:rsidRPr="00500573" w14:paraId="06991BE5" w14:textId="77777777" w:rsidTr="00610947">
        <w:tc>
          <w:tcPr>
            <w:tcW w:w="1541" w:type="dxa"/>
          </w:tcPr>
          <w:p w14:paraId="30A2DE3F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7334E9AE" w14:textId="77777777" w:rsidR="00A86BB8" w:rsidRPr="00500573" w:rsidRDefault="00610947" w:rsidP="0061094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1)</w:t>
            </w:r>
            <w:r w:rsidR="00A86BB8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poniedziałek </w:t>
            </w:r>
          </w:p>
        </w:tc>
        <w:tc>
          <w:tcPr>
            <w:tcW w:w="1009" w:type="dxa"/>
          </w:tcPr>
          <w:p w14:paraId="4FF5AD6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1F09FF31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5D8FCC2C" w14:textId="77777777" w:rsidR="00A86BB8" w:rsidRPr="00500573" w:rsidRDefault="00610947" w:rsidP="0061094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1)</w:t>
            </w:r>
            <w:r w:rsidR="00A86BB8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poniedziałek </w:t>
            </w:r>
          </w:p>
        </w:tc>
        <w:tc>
          <w:tcPr>
            <w:tcW w:w="1546" w:type="dxa"/>
          </w:tcPr>
          <w:p w14:paraId="709897D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2906D7FF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51129F79" w14:textId="77777777" w:rsidTr="00610947">
        <w:tc>
          <w:tcPr>
            <w:tcW w:w="1541" w:type="dxa"/>
          </w:tcPr>
          <w:p w14:paraId="3ACFD3E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5200B867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009" w:type="dxa"/>
          </w:tcPr>
          <w:p w14:paraId="00AF3AD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5D6FE68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28EC706A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546" w:type="dxa"/>
          </w:tcPr>
          <w:p w14:paraId="11A1528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74E6B09E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71564338" w14:textId="77777777" w:rsidTr="00610947">
        <w:tc>
          <w:tcPr>
            <w:tcW w:w="1541" w:type="dxa"/>
          </w:tcPr>
          <w:p w14:paraId="527CCB62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1893540F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009" w:type="dxa"/>
          </w:tcPr>
          <w:p w14:paraId="670C74A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63E4F7A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61FD7D3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546" w:type="dxa"/>
          </w:tcPr>
          <w:p w14:paraId="54BA5025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0AA1841F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7F108F51" w14:textId="77777777" w:rsidTr="00610947">
        <w:tc>
          <w:tcPr>
            <w:tcW w:w="1541" w:type="dxa"/>
          </w:tcPr>
          <w:p w14:paraId="155DB0C2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4652CE3B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009" w:type="dxa"/>
          </w:tcPr>
          <w:p w14:paraId="71BE7968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33449207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68A2EB23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546" w:type="dxa"/>
          </w:tcPr>
          <w:p w14:paraId="4D237A53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6518AF79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51EDFA40" w14:textId="77777777" w:rsidTr="00610947">
        <w:tc>
          <w:tcPr>
            <w:tcW w:w="1541" w:type="dxa"/>
          </w:tcPr>
          <w:p w14:paraId="395718E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5D622C5B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1009" w:type="dxa"/>
          </w:tcPr>
          <w:p w14:paraId="1A4C76E1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027944B9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014E1C6A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1546" w:type="dxa"/>
          </w:tcPr>
          <w:p w14:paraId="2CA4D29F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4A30EC81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3C1B5924" w14:textId="77777777" w:rsidTr="00610947">
        <w:tc>
          <w:tcPr>
            <w:tcW w:w="1541" w:type="dxa"/>
          </w:tcPr>
          <w:p w14:paraId="31A64244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5248FC73" w14:textId="77777777" w:rsidR="00A86BB8" w:rsidRPr="00500573" w:rsidRDefault="00610947" w:rsidP="0061094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2)</w:t>
            </w:r>
            <w:r w:rsidR="00A86BB8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poniedziałek </w:t>
            </w:r>
          </w:p>
        </w:tc>
        <w:tc>
          <w:tcPr>
            <w:tcW w:w="1009" w:type="dxa"/>
          </w:tcPr>
          <w:p w14:paraId="5509A822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6E8410D1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5B86146A" w14:textId="77777777" w:rsidR="00A86BB8" w:rsidRPr="00500573" w:rsidRDefault="00610947" w:rsidP="0061094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2)</w:t>
            </w:r>
            <w:r w:rsidR="00A86BB8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poniedziałek </w:t>
            </w:r>
          </w:p>
        </w:tc>
        <w:tc>
          <w:tcPr>
            <w:tcW w:w="1546" w:type="dxa"/>
          </w:tcPr>
          <w:p w14:paraId="41CA155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00A103C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597C79E8" w14:textId="77777777" w:rsidTr="00610947">
        <w:tc>
          <w:tcPr>
            <w:tcW w:w="1541" w:type="dxa"/>
          </w:tcPr>
          <w:p w14:paraId="00377E1E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6BEE0123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009" w:type="dxa"/>
          </w:tcPr>
          <w:p w14:paraId="24AE9D6B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59D9E3EB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1709843E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546" w:type="dxa"/>
          </w:tcPr>
          <w:p w14:paraId="6322F82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4F967111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736D5F8A" w14:textId="77777777" w:rsidTr="00610947">
        <w:tc>
          <w:tcPr>
            <w:tcW w:w="1541" w:type="dxa"/>
          </w:tcPr>
          <w:p w14:paraId="175DA63B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7EBEDCF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009" w:type="dxa"/>
          </w:tcPr>
          <w:p w14:paraId="7B2F6D5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658236E9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4F816B2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546" w:type="dxa"/>
          </w:tcPr>
          <w:p w14:paraId="32F971B8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268C678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73081C3A" w14:textId="77777777" w:rsidTr="00610947">
        <w:tc>
          <w:tcPr>
            <w:tcW w:w="1541" w:type="dxa"/>
          </w:tcPr>
          <w:p w14:paraId="45F730BC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3715830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009" w:type="dxa"/>
          </w:tcPr>
          <w:p w14:paraId="4F50582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58524A8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6802C528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546" w:type="dxa"/>
          </w:tcPr>
          <w:p w14:paraId="4D5289B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727AFB5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33A84F89" w14:textId="77777777" w:rsidTr="00610947">
        <w:tc>
          <w:tcPr>
            <w:tcW w:w="1541" w:type="dxa"/>
          </w:tcPr>
          <w:p w14:paraId="192FDA21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5BCFDD9B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1009" w:type="dxa"/>
          </w:tcPr>
          <w:p w14:paraId="5075774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456E7F57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3B18198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1546" w:type="dxa"/>
          </w:tcPr>
          <w:p w14:paraId="2699141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59A5408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39FED7BC" w14:textId="77777777" w:rsidTr="00610947">
        <w:tc>
          <w:tcPr>
            <w:tcW w:w="1541" w:type="dxa"/>
          </w:tcPr>
          <w:p w14:paraId="5AFFF6DC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28AE49B0" w14:textId="77777777" w:rsidR="00A86BB8" w:rsidRPr="00500573" w:rsidRDefault="00610947" w:rsidP="0061094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3)</w:t>
            </w:r>
            <w:r w:rsidR="00A86BB8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poniedziałek </w:t>
            </w:r>
          </w:p>
        </w:tc>
        <w:tc>
          <w:tcPr>
            <w:tcW w:w="1009" w:type="dxa"/>
          </w:tcPr>
          <w:p w14:paraId="414DB0C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5C83222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2DC1E891" w14:textId="77777777" w:rsidR="00A86BB8" w:rsidRPr="00500573" w:rsidRDefault="00610947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3)</w:t>
            </w:r>
            <w:r w:rsidR="00A86BB8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poniedziałek</w:t>
            </w:r>
            <w:r w:rsidR="00A86BB8"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46" w:type="dxa"/>
          </w:tcPr>
          <w:p w14:paraId="0303D793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4571CE29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3190C135" w14:textId="77777777" w:rsidTr="00610947">
        <w:tc>
          <w:tcPr>
            <w:tcW w:w="1541" w:type="dxa"/>
          </w:tcPr>
          <w:p w14:paraId="00A713CE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24AF6469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009" w:type="dxa"/>
          </w:tcPr>
          <w:p w14:paraId="77ABC7D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141D80B2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4ADEEDC7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546" w:type="dxa"/>
          </w:tcPr>
          <w:p w14:paraId="6554BF3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7F38653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2944B809" w14:textId="77777777" w:rsidTr="00610947">
        <w:tc>
          <w:tcPr>
            <w:tcW w:w="1541" w:type="dxa"/>
          </w:tcPr>
          <w:p w14:paraId="1950E566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4F7D370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009" w:type="dxa"/>
          </w:tcPr>
          <w:p w14:paraId="11B59BA8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7F213CC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39252902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546" w:type="dxa"/>
          </w:tcPr>
          <w:p w14:paraId="61A30AAA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46DD0CE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44FC02C1" w14:textId="77777777" w:rsidTr="00610947">
        <w:tc>
          <w:tcPr>
            <w:tcW w:w="1541" w:type="dxa"/>
          </w:tcPr>
          <w:p w14:paraId="4C54FB00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732DFEA5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009" w:type="dxa"/>
          </w:tcPr>
          <w:p w14:paraId="468F035E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7780F7B3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29AB83F7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546" w:type="dxa"/>
          </w:tcPr>
          <w:p w14:paraId="33F270F9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76E4DCEA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55DAAD59" w14:textId="77777777" w:rsidTr="00610947">
        <w:tc>
          <w:tcPr>
            <w:tcW w:w="1541" w:type="dxa"/>
          </w:tcPr>
          <w:p w14:paraId="130288CC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6346B60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1009" w:type="dxa"/>
          </w:tcPr>
          <w:p w14:paraId="2AC2F68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1479534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0D7D3672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1546" w:type="dxa"/>
          </w:tcPr>
          <w:p w14:paraId="179E70D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345C594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5FEBC8A6" w14:textId="77777777" w:rsidTr="00610947">
        <w:tc>
          <w:tcPr>
            <w:tcW w:w="1541" w:type="dxa"/>
          </w:tcPr>
          <w:p w14:paraId="41390905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441BEEEA" w14:textId="77777777" w:rsidR="00A86BB8" w:rsidRPr="00500573" w:rsidRDefault="00610947" w:rsidP="0061094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4)</w:t>
            </w:r>
            <w:r w:rsidR="00A86BB8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poniedziałek </w:t>
            </w:r>
          </w:p>
        </w:tc>
        <w:tc>
          <w:tcPr>
            <w:tcW w:w="1009" w:type="dxa"/>
          </w:tcPr>
          <w:p w14:paraId="7EA968A3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4420290E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20D3D109" w14:textId="77777777" w:rsidR="00A86BB8" w:rsidRPr="00500573" w:rsidRDefault="00610947" w:rsidP="0061094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4)</w:t>
            </w:r>
            <w:r w:rsidR="00A86BB8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poniedziałek </w:t>
            </w:r>
          </w:p>
        </w:tc>
        <w:tc>
          <w:tcPr>
            <w:tcW w:w="1546" w:type="dxa"/>
          </w:tcPr>
          <w:p w14:paraId="7906FCAA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1C18010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4B8DBF1F" w14:textId="77777777" w:rsidTr="00610947">
        <w:tc>
          <w:tcPr>
            <w:tcW w:w="1541" w:type="dxa"/>
          </w:tcPr>
          <w:p w14:paraId="737D6C1B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2DA945EA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009" w:type="dxa"/>
          </w:tcPr>
          <w:p w14:paraId="51EBF075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63749929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0B249FE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546" w:type="dxa"/>
          </w:tcPr>
          <w:p w14:paraId="17161005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447159C5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6A559625" w14:textId="77777777" w:rsidTr="00610947">
        <w:tc>
          <w:tcPr>
            <w:tcW w:w="1541" w:type="dxa"/>
          </w:tcPr>
          <w:p w14:paraId="17E9D8F6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013520E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009" w:type="dxa"/>
          </w:tcPr>
          <w:p w14:paraId="6E3BCEA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0772BD6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57D7C472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546" w:type="dxa"/>
          </w:tcPr>
          <w:p w14:paraId="0B98289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67595D1A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5D22A8D2" w14:textId="77777777" w:rsidTr="00610947">
        <w:tc>
          <w:tcPr>
            <w:tcW w:w="1541" w:type="dxa"/>
          </w:tcPr>
          <w:p w14:paraId="706DF243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44F3F8F7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009" w:type="dxa"/>
          </w:tcPr>
          <w:p w14:paraId="5EA2E2B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29DF544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77B1EA0E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546" w:type="dxa"/>
          </w:tcPr>
          <w:p w14:paraId="7F6D245A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191887E9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6ADCB1BA" w14:textId="77777777" w:rsidTr="00610947">
        <w:tc>
          <w:tcPr>
            <w:tcW w:w="1541" w:type="dxa"/>
          </w:tcPr>
          <w:p w14:paraId="15B35C74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1CEE91A7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1009" w:type="dxa"/>
          </w:tcPr>
          <w:p w14:paraId="0756806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1C887C88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3B1E3F1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1546" w:type="dxa"/>
          </w:tcPr>
          <w:p w14:paraId="1266BBA8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0A39EA43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02932BED" w14:textId="77777777" w:rsidTr="00610947">
        <w:tc>
          <w:tcPr>
            <w:tcW w:w="1541" w:type="dxa"/>
          </w:tcPr>
          <w:p w14:paraId="2F9B1EEA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6CFDB1AD" w14:textId="77777777" w:rsidR="00A86BB8" w:rsidRPr="00500573" w:rsidRDefault="00610947" w:rsidP="0061094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5)</w:t>
            </w:r>
            <w:r w:rsidR="00A86BB8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poniedziałek </w:t>
            </w:r>
          </w:p>
        </w:tc>
        <w:tc>
          <w:tcPr>
            <w:tcW w:w="1009" w:type="dxa"/>
          </w:tcPr>
          <w:p w14:paraId="5B961C4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28C8A9E3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352A433B" w14:textId="77777777" w:rsidR="00A86BB8" w:rsidRPr="00500573" w:rsidRDefault="00610947" w:rsidP="0061094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>5)</w:t>
            </w:r>
            <w:r w:rsidR="00A86BB8"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poniedziałek </w:t>
            </w:r>
          </w:p>
        </w:tc>
        <w:tc>
          <w:tcPr>
            <w:tcW w:w="1546" w:type="dxa"/>
          </w:tcPr>
          <w:p w14:paraId="3161F923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169F913A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03612297" w14:textId="77777777" w:rsidTr="00610947">
        <w:tc>
          <w:tcPr>
            <w:tcW w:w="1541" w:type="dxa"/>
          </w:tcPr>
          <w:p w14:paraId="6308CC02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6387494F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009" w:type="dxa"/>
          </w:tcPr>
          <w:p w14:paraId="581451B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1E8F902E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049AFF1E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1546" w:type="dxa"/>
          </w:tcPr>
          <w:p w14:paraId="4939E389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4CDADD1B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16BBCCF3" w14:textId="77777777" w:rsidTr="00610947">
        <w:tc>
          <w:tcPr>
            <w:tcW w:w="1541" w:type="dxa"/>
          </w:tcPr>
          <w:p w14:paraId="40789CCC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6E2422CF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009" w:type="dxa"/>
          </w:tcPr>
          <w:p w14:paraId="7B586432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0908BBE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2F1CD8B2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546" w:type="dxa"/>
          </w:tcPr>
          <w:p w14:paraId="00B1E75B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4405347F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09C30A07" w14:textId="77777777" w:rsidTr="00610947">
        <w:tc>
          <w:tcPr>
            <w:tcW w:w="1541" w:type="dxa"/>
          </w:tcPr>
          <w:p w14:paraId="3DB238EE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793ED434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009" w:type="dxa"/>
          </w:tcPr>
          <w:p w14:paraId="7A5FD59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4992B24A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1BCE9B0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1546" w:type="dxa"/>
          </w:tcPr>
          <w:p w14:paraId="601DFC5C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796744B0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2E3FA05C" w14:textId="77777777" w:rsidTr="00610947">
        <w:tc>
          <w:tcPr>
            <w:tcW w:w="1541" w:type="dxa"/>
          </w:tcPr>
          <w:p w14:paraId="1A646C36" w14:textId="77777777" w:rsidR="00A86BB8" w:rsidRPr="00500573" w:rsidRDefault="00A86BB8" w:rsidP="006109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5" w:type="dxa"/>
          </w:tcPr>
          <w:p w14:paraId="199819E7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1009" w:type="dxa"/>
          </w:tcPr>
          <w:p w14:paraId="7B2674ED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0D60A947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504AC1F6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1546" w:type="dxa"/>
          </w:tcPr>
          <w:p w14:paraId="5EFFEAE8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1AE3BFBE" w14:textId="77777777" w:rsidR="00A86BB8" w:rsidRPr="00500573" w:rsidRDefault="00A86BB8" w:rsidP="0061094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6BB8" w:rsidRPr="00500573" w14:paraId="52566D6C" w14:textId="77777777" w:rsidTr="00610947">
        <w:tc>
          <w:tcPr>
            <w:tcW w:w="1541" w:type="dxa"/>
          </w:tcPr>
          <w:p w14:paraId="59F7B612" w14:textId="77777777" w:rsidR="00A86BB8" w:rsidRPr="00500573" w:rsidRDefault="00A86BB8" w:rsidP="00A86BB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1585" w:type="dxa"/>
          </w:tcPr>
          <w:p w14:paraId="0F10C9C7" w14:textId="77777777" w:rsidR="00A86BB8" w:rsidRPr="00500573" w:rsidRDefault="00A86BB8" w:rsidP="0061094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009" w:type="dxa"/>
          </w:tcPr>
          <w:p w14:paraId="121986BA" w14:textId="77777777" w:rsidR="00A86BB8" w:rsidRPr="00500573" w:rsidRDefault="00A86BB8" w:rsidP="00A86BB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14:paraId="78524038" w14:textId="77777777" w:rsidR="00A86BB8" w:rsidRPr="00500573" w:rsidRDefault="00A86BB8" w:rsidP="00A86BB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</w:tcPr>
          <w:p w14:paraId="06769C75" w14:textId="77777777" w:rsidR="00A86BB8" w:rsidRPr="00500573" w:rsidRDefault="00A86BB8" w:rsidP="0061094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  <w:p w14:paraId="0F5CEE94" w14:textId="77777777" w:rsidR="00610947" w:rsidRPr="00500573" w:rsidRDefault="00610947" w:rsidP="00A86BB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</w:tcPr>
          <w:p w14:paraId="7B394E79" w14:textId="77777777" w:rsidR="00A86BB8" w:rsidRPr="00500573" w:rsidRDefault="00A86BB8" w:rsidP="00A86BB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</w:tcPr>
          <w:p w14:paraId="60846653" w14:textId="77777777" w:rsidR="00A86BB8" w:rsidRPr="00500573" w:rsidRDefault="00A86BB8" w:rsidP="00A86BB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8B097F5" w14:textId="77777777" w:rsidR="00610947" w:rsidRPr="00500573" w:rsidRDefault="00610947" w:rsidP="00A86B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C27609" w14:textId="77777777" w:rsidR="00610947" w:rsidRPr="00500573" w:rsidRDefault="00610947" w:rsidP="00A86B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36FD8E" w14:textId="77777777" w:rsidR="00610947" w:rsidRPr="00500573" w:rsidRDefault="00610947" w:rsidP="00A86B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A9F299" w14:textId="77777777" w:rsidR="00610947" w:rsidRPr="00500573" w:rsidRDefault="00610947" w:rsidP="00A86B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CCB266" w14:textId="77777777" w:rsidR="00A86BB8" w:rsidRPr="00500573" w:rsidRDefault="00F16AAC" w:rsidP="00A86B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Sprawdził 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</w:t>
      </w:r>
      <w:r w:rsidR="007930FA" w:rsidRPr="00500573">
        <w:rPr>
          <w:rFonts w:ascii="Times New Roman" w:eastAsia="Times New Roman" w:hAnsi="Times New Roman" w:cs="Times New Roman"/>
          <w:lang w:eastAsia="pl-PL"/>
        </w:rPr>
        <w:t>Sporządził</w:t>
      </w:r>
    </w:p>
    <w:p w14:paraId="7DE4AC39" w14:textId="77777777" w:rsidR="00610947" w:rsidRPr="00500573" w:rsidRDefault="00610947" w:rsidP="007930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9584444" w14:textId="77777777" w:rsidR="00692245" w:rsidRDefault="00692245" w:rsidP="007930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7924DCB" w14:textId="77777777" w:rsidR="00692245" w:rsidRDefault="00692245" w:rsidP="007930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418FB01" w14:textId="0A3FAB10" w:rsidR="00DA7F3A" w:rsidRDefault="00DA7F3A" w:rsidP="007930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Załącznik nr 3</w:t>
      </w:r>
      <w:r w:rsidR="00A86BB8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1BA7E36" w14:textId="69671EE4" w:rsidR="00C25AA5" w:rsidRPr="00500573" w:rsidRDefault="00F16AAC" w:rsidP="007930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do umowy</w:t>
      </w:r>
      <w:r w:rsidR="00C25AA5" w:rsidRPr="00500573">
        <w:rPr>
          <w:rFonts w:ascii="Times New Roman" w:eastAsia="Times New Roman" w:hAnsi="Times New Roman" w:cs="Times New Roman"/>
          <w:lang w:eastAsia="pl-PL"/>
        </w:rPr>
        <w:t xml:space="preserve"> z dnia …............</w:t>
      </w:r>
    </w:p>
    <w:p w14:paraId="3A888601" w14:textId="77777777" w:rsidR="00F16AAC" w:rsidRPr="00500573" w:rsidRDefault="00F16AAC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89AA88" w14:textId="77777777" w:rsidR="00F16AAC" w:rsidRPr="00500573" w:rsidRDefault="00F16AAC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….........................................................</w:t>
      </w:r>
    </w:p>
    <w:p w14:paraId="165FF8E7" w14:textId="77777777" w:rsidR="00F16AAC" w:rsidRPr="00500573" w:rsidRDefault="00C25AA5" w:rsidP="00F1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F16AAC" w:rsidRPr="00500573">
        <w:rPr>
          <w:rFonts w:ascii="Times New Roman" w:eastAsia="Times New Roman" w:hAnsi="Times New Roman" w:cs="Times New Roman"/>
          <w:lang w:eastAsia="pl-PL"/>
        </w:rPr>
        <w:t>(pieczęć Wykonawcy )</w:t>
      </w:r>
    </w:p>
    <w:p w14:paraId="7ADC730E" w14:textId="77777777" w:rsidR="007930FA" w:rsidRPr="00500573" w:rsidRDefault="007930FA" w:rsidP="007930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36E8AD" w14:textId="77777777" w:rsidR="007930FA" w:rsidRPr="00500573" w:rsidRDefault="00F16AAC" w:rsidP="0079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>FORMULARZ NIEOBECNOŚCI UCZESTNIKÓW</w:t>
      </w:r>
      <w:r w:rsidR="007930FA"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 Oddziału nr 1 ŚDS „Mozaika”</w:t>
      </w:r>
    </w:p>
    <w:p w14:paraId="33893A25" w14:textId="77777777" w:rsidR="007930FA" w:rsidRPr="00500573" w:rsidRDefault="007930FA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887CAD" w14:textId="77777777" w:rsidR="00F16AAC" w:rsidRPr="00500573" w:rsidRDefault="007930FA" w:rsidP="00F1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Od dnia </w:t>
      </w:r>
      <w:r w:rsidR="00F16AAC"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 …........</w:t>
      </w:r>
      <w:r w:rsidR="00775466"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............................         </w:t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>Do dnia …………………………….</w:t>
      </w:r>
    </w:p>
    <w:p w14:paraId="3923CD84" w14:textId="77777777" w:rsidR="00F16AAC" w:rsidRPr="00500573" w:rsidRDefault="00F16AAC" w:rsidP="007930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924" w:type="dxa"/>
        <w:tblCellSpacing w:w="0" w:type="dxa"/>
        <w:tblInd w:w="-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709"/>
        <w:gridCol w:w="1695"/>
        <w:gridCol w:w="2549"/>
        <w:gridCol w:w="1514"/>
        <w:gridCol w:w="1606"/>
        <w:gridCol w:w="851"/>
      </w:tblGrid>
      <w:tr w:rsidR="007930FA" w:rsidRPr="00500573" w14:paraId="75AF6F72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0248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Data nieobecności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65E9C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Dzień tygodnia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F83B0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  <w:p w14:paraId="14FE13E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nieobecnego uczestnika</w:t>
            </w:r>
          </w:p>
          <w:p w14:paraId="724F398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- ulica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5F9084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Pomniejszono</w:t>
            </w:r>
          </w:p>
          <w:p w14:paraId="4137FE15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  <w:p w14:paraId="1C1B3536" w14:textId="77777777" w:rsidR="007930FA" w:rsidRPr="00500573" w:rsidRDefault="007930FA" w:rsidP="006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porannych</w:t>
            </w:r>
            <w:r w:rsidR="00610947" w:rsidRPr="00500573">
              <w:rPr>
                <w:rFonts w:ascii="Times New Roman" w:eastAsia="Times New Roman" w:hAnsi="Times New Roman" w:cs="Times New Roman"/>
                <w:lang w:eastAsia="pl-PL"/>
              </w:rPr>
              <w:t xml:space="preserve"> km</w:t>
            </w: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D51A54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Pomniejszono</w:t>
            </w:r>
          </w:p>
          <w:p w14:paraId="3C5FEDD2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  <w:p w14:paraId="47335AF2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popołudniowych</w:t>
            </w:r>
          </w:p>
          <w:p w14:paraId="1834BE9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km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80AE67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</w:tc>
      </w:tr>
      <w:tr w:rsidR="007930FA" w:rsidRPr="00500573" w14:paraId="48CEDD22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353EF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7EAD7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1)poniedziałek 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890CF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3A89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8680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C97F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5EC1C199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64B9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F1C26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37C96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647F6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39684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1FA0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5B42A0FC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CE95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18C5F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72EE75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2BF1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9C53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FFCD0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7EC7CDBF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6D331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0CB01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F8B4C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C718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C91F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8EB4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6C61F750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D245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8763A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3C4745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6DE63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E37E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3A51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3FB30B62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9B79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4FBB0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2)poniedziałek 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9874F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CF6E2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8284C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D08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733D80BF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892D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6B6BE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8D9966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2B9F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61A3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9959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0781BB4D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121F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1C865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718A3C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0D47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3F40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5C6A0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747D3182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B1DE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7628A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4C1B61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32A83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2A7FF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3DB9F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252D475B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144C3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79C1F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CD1C5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5269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69220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0A7AC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4E737B7E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727A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A0BD5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3)poniedziałek 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84F17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09BF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CAAAC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C750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72DE0C14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56FB5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B51EA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724BB6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F4674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EB8F7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AB9F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0BB51B52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24E0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F9536A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01EBA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AB0A6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7AC9F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5FAD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46CD4227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5D883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AFEB3E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E08AC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8EBA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54D12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A787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27D3F926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FBDD7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D2BB9F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74866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5B7E5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CC426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DDEA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6B1D645A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9F51C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CDF88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4)poniedziałek 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E82C42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6E79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FA9B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F39E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2693EC57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FC030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CD611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D21D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822E0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EC92F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8F9CC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1762EAAE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E885F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251EB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AD810F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CEA5F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83B1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0CA6F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03FEAB53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1CD7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4D155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9F8811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3B404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DCE01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4B9F5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0536F15A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FF2EEC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B7EE2C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38F10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83EB6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EB3918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FA23A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434E6C16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D5ACD7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546ED9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5)poniedziałek 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D6443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6C0142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790D2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FB7899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1E297D46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954E0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E01C32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A66AF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62D73B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7C72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D0F3E5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6B4EF2EE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9B2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908C0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61B42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49D0B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D95A1F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6315FA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1C344FC3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CA8FD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E17C8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E32F37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4FD6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E8C27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B36B9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42EABE7B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E4AAA2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72C491" w14:textId="77777777" w:rsidR="007930FA" w:rsidRPr="00500573" w:rsidRDefault="007930FA" w:rsidP="0079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EBE5F7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E1EECE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92FF8C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6265D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0FA" w:rsidRPr="00500573" w14:paraId="01D4701F" w14:textId="77777777" w:rsidTr="00610947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9A3D70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33D9D7" w14:textId="77777777" w:rsidR="007930FA" w:rsidRPr="00500573" w:rsidRDefault="007930FA" w:rsidP="00610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38D304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0405FD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6683F7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E17864" w14:textId="77777777" w:rsidR="007930FA" w:rsidRPr="00500573" w:rsidRDefault="007930FA" w:rsidP="007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C9636B6" w14:textId="0D581799" w:rsidR="00610947" w:rsidRPr="00500573" w:rsidRDefault="00F16AAC" w:rsidP="00F16AA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>Sprawdził:</w:t>
      </w:r>
      <w:r w:rsidR="00C25AA5"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25AA5"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25AA5"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25AA5"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25AA5"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25AA5"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25AA5"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25AA5"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25AA5"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A7F3A">
        <w:rPr>
          <w:rFonts w:ascii="Times New Roman" w:eastAsia="Times New Roman" w:hAnsi="Times New Roman" w:cs="Times New Roman"/>
          <w:b/>
          <w:bCs/>
          <w:lang w:eastAsia="pl-PL"/>
        </w:rPr>
        <w:t>Sporządził</w:t>
      </w:r>
    </w:p>
    <w:p w14:paraId="4F5377D3" w14:textId="35DA3D7F" w:rsidR="00DA7F3A" w:rsidRDefault="00DA7F3A" w:rsidP="006109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Załącznik nr 4</w:t>
      </w:r>
      <w:r w:rsidR="00610947" w:rsidRPr="00500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BDE4B2" w14:textId="1A768184" w:rsidR="00610947" w:rsidRPr="00500573" w:rsidRDefault="00610947" w:rsidP="006109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do umowy z dnia …............</w:t>
      </w:r>
    </w:p>
    <w:p w14:paraId="74FB4ED0" w14:textId="77777777" w:rsidR="00610947" w:rsidRPr="00500573" w:rsidRDefault="00610947" w:rsidP="006109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0B6CB5" w14:textId="77777777" w:rsidR="00610947" w:rsidRPr="00500573" w:rsidRDefault="00610947" w:rsidP="006109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>….........................................................</w:t>
      </w:r>
    </w:p>
    <w:p w14:paraId="1956525E" w14:textId="77777777" w:rsidR="00610947" w:rsidRPr="00500573" w:rsidRDefault="00610947" w:rsidP="006109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lang w:eastAsia="pl-PL"/>
        </w:rPr>
        <w:t xml:space="preserve">             (pieczęć Wykonawcy )</w:t>
      </w:r>
    </w:p>
    <w:p w14:paraId="1FA2A83B" w14:textId="77777777" w:rsidR="00610947" w:rsidRPr="00500573" w:rsidRDefault="00610947" w:rsidP="0061094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1CAF3C" w14:textId="77777777" w:rsidR="00610947" w:rsidRPr="00500573" w:rsidRDefault="00610947" w:rsidP="0061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 xml:space="preserve">IMIENNY   T-Y-G-O-D-N-I-O-W-Y  WYKAZ </w:t>
      </w:r>
    </w:p>
    <w:p w14:paraId="6D7B556E" w14:textId="77777777" w:rsidR="00610947" w:rsidRPr="00500573" w:rsidRDefault="00610947" w:rsidP="0061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F89457D" w14:textId="17B5F6DB" w:rsidR="00610947" w:rsidRPr="00500573" w:rsidRDefault="00DA7F3A" w:rsidP="0061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Uczestników </w:t>
      </w:r>
      <w:r w:rsidR="00610947" w:rsidRPr="00500573">
        <w:rPr>
          <w:rFonts w:ascii="Times New Roman" w:eastAsia="Times New Roman" w:hAnsi="Times New Roman" w:cs="Times New Roman"/>
          <w:b/>
          <w:bCs/>
          <w:lang w:eastAsia="pl-PL"/>
        </w:rPr>
        <w:t>Oddziału nr 1 ŚDS „Mozaika” uczestniczących w zajęciach terapeutycznych</w:t>
      </w:r>
    </w:p>
    <w:p w14:paraId="403B8EDF" w14:textId="77777777" w:rsidR="00610947" w:rsidRPr="00500573" w:rsidRDefault="00610947" w:rsidP="0061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7E4DF45" w14:textId="77777777" w:rsidR="00610947" w:rsidRPr="00500573" w:rsidRDefault="00610947" w:rsidP="0061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>Od dnia  …....................................         Do dnia …………………………….</w:t>
      </w:r>
    </w:p>
    <w:p w14:paraId="3256473D" w14:textId="77777777" w:rsidR="00610947" w:rsidRPr="00500573" w:rsidRDefault="00610947" w:rsidP="00A7430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F7BB97" w14:textId="77777777" w:rsidR="00610947" w:rsidRPr="00500573" w:rsidRDefault="00610947" w:rsidP="0061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559"/>
        <w:gridCol w:w="1418"/>
        <w:gridCol w:w="1545"/>
        <w:gridCol w:w="1399"/>
        <w:gridCol w:w="1734"/>
        <w:gridCol w:w="1134"/>
      </w:tblGrid>
      <w:tr w:rsidR="00A74308" w:rsidRPr="00500573" w14:paraId="02DC41C1" w14:textId="77777777" w:rsidTr="00A74308">
        <w:tc>
          <w:tcPr>
            <w:tcW w:w="1135" w:type="dxa"/>
            <w:vMerge w:val="restart"/>
          </w:tcPr>
          <w:p w14:paraId="64E44DD2" w14:textId="77777777" w:rsidR="00A74308" w:rsidRPr="00500573" w:rsidRDefault="00A74308" w:rsidP="00610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Data </w:t>
            </w:r>
          </w:p>
        </w:tc>
        <w:tc>
          <w:tcPr>
            <w:tcW w:w="7655" w:type="dxa"/>
            <w:gridSpan w:val="5"/>
          </w:tcPr>
          <w:p w14:paraId="258A5372" w14:textId="77777777" w:rsidR="00A74308" w:rsidRPr="00500573" w:rsidRDefault="00A74308" w:rsidP="00610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Imię i nazwisko uczestnika </w:t>
            </w:r>
          </w:p>
          <w:p w14:paraId="46B0144E" w14:textId="77777777" w:rsidR="00A74308" w:rsidRPr="00500573" w:rsidRDefault="00A74308" w:rsidP="00610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6C07D0A5" w14:textId="77777777" w:rsidR="00A74308" w:rsidRPr="00500573" w:rsidRDefault="00A74308" w:rsidP="00610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A74308" w:rsidRPr="00500573" w14:paraId="500EFD89" w14:textId="77777777" w:rsidTr="00A74308">
        <w:tc>
          <w:tcPr>
            <w:tcW w:w="1135" w:type="dxa"/>
            <w:vMerge/>
          </w:tcPr>
          <w:p w14:paraId="56D34DAC" w14:textId="77777777" w:rsidR="00A74308" w:rsidRPr="00500573" w:rsidRDefault="00A74308" w:rsidP="00610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0357A10C" w14:textId="77777777" w:rsidR="00A74308" w:rsidRPr="00500573" w:rsidRDefault="00A74308" w:rsidP="00A7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1418" w:type="dxa"/>
          </w:tcPr>
          <w:p w14:paraId="53CA0081" w14:textId="77777777" w:rsidR="00A74308" w:rsidRPr="00500573" w:rsidRDefault="00A74308" w:rsidP="00A7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1545" w:type="dxa"/>
          </w:tcPr>
          <w:p w14:paraId="07824915" w14:textId="77777777" w:rsidR="00A74308" w:rsidRPr="00500573" w:rsidRDefault="00A74308" w:rsidP="00A7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1399" w:type="dxa"/>
          </w:tcPr>
          <w:p w14:paraId="2C3A538B" w14:textId="77777777" w:rsidR="00A74308" w:rsidRPr="00500573" w:rsidRDefault="00A74308" w:rsidP="00A7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1734" w:type="dxa"/>
          </w:tcPr>
          <w:p w14:paraId="54A3B5B7" w14:textId="77777777" w:rsidR="00A74308" w:rsidRPr="00500573" w:rsidRDefault="00A74308" w:rsidP="00A7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5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Piątek</w:t>
            </w:r>
          </w:p>
        </w:tc>
        <w:tc>
          <w:tcPr>
            <w:tcW w:w="1134" w:type="dxa"/>
            <w:vMerge/>
          </w:tcPr>
          <w:p w14:paraId="277F0C7E" w14:textId="77777777" w:rsidR="00A74308" w:rsidRPr="00500573" w:rsidRDefault="00A74308" w:rsidP="00610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1DC1B485" w14:textId="77777777" w:rsidTr="00A74308">
        <w:tc>
          <w:tcPr>
            <w:tcW w:w="1135" w:type="dxa"/>
          </w:tcPr>
          <w:p w14:paraId="6A2160B6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1D880E32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0795531C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06A1FC78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0F5F29EA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50D7B0D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7DA77F0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53F11997" w14:textId="77777777" w:rsidTr="00A74308">
        <w:tc>
          <w:tcPr>
            <w:tcW w:w="1135" w:type="dxa"/>
          </w:tcPr>
          <w:p w14:paraId="2B371EF8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7CABE2F6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692EF385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494134C5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65924248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3705A065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6DE70D2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0CCCF28D" w14:textId="77777777" w:rsidTr="00A74308">
        <w:tc>
          <w:tcPr>
            <w:tcW w:w="1135" w:type="dxa"/>
          </w:tcPr>
          <w:p w14:paraId="636F9024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49F9B08F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0AF744FB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4B1DFB4B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583E493B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688C463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686F318E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36F30DDB" w14:textId="77777777" w:rsidTr="00A74308">
        <w:tc>
          <w:tcPr>
            <w:tcW w:w="1135" w:type="dxa"/>
          </w:tcPr>
          <w:p w14:paraId="2D81B628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6435F971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05AF46E3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303F15FB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7F3B1BC4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19A5296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7031861E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65DF19ED" w14:textId="77777777" w:rsidTr="00A74308">
        <w:tc>
          <w:tcPr>
            <w:tcW w:w="1135" w:type="dxa"/>
          </w:tcPr>
          <w:p w14:paraId="2567663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0AC86BA0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45D59C56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2EDB6676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31F680D4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58B91530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4F6EB9EA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1708B99D" w14:textId="77777777" w:rsidTr="00A74308">
        <w:tc>
          <w:tcPr>
            <w:tcW w:w="1135" w:type="dxa"/>
          </w:tcPr>
          <w:p w14:paraId="3AF283B9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04B415E5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0BB8A2D3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454B27B5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6F3F274A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64D3283C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13BB646F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2998EDC5" w14:textId="77777777" w:rsidTr="00A74308">
        <w:tc>
          <w:tcPr>
            <w:tcW w:w="1135" w:type="dxa"/>
          </w:tcPr>
          <w:p w14:paraId="44C573D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65FA7EC2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55DDCF63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3969ECEB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2FB2D90D" w14:textId="77777777" w:rsidR="00A74308" w:rsidRPr="00500573" w:rsidRDefault="00A74308" w:rsidP="00A743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7B3D8DDA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0377E500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61CEB6BB" w14:textId="77777777" w:rsidTr="00A74308">
        <w:tc>
          <w:tcPr>
            <w:tcW w:w="1135" w:type="dxa"/>
          </w:tcPr>
          <w:p w14:paraId="6AE65DF4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22AF4D1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3A2DDB34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0C3F1DEE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6C6BE43D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021FDB85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1B352B66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5E066CD4" w14:textId="77777777" w:rsidTr="00A74308">
        <w:tc>
          <w:tcPr>
            <w:tcW w:w="1135" w:type="dxa"/>
          </w:tcPr>
          <w:p w14:paraId="52450A2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3DA2B14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25773B4C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6A2A91EC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7E2CF73A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1E156CE0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36FE8A25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3A39BA13" w14:textId="77777777" w:rsidTr="00A74308">
        <w:tc>
          <w:tcPr>
            <w:tcW w:w="1135" w:type="dxa"/>
          </w:tcPr>
          <w:p w14:paraId="3789F47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4274E900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1A1B886F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2D4DBF3A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1AADD0B1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192BC7C2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3F9B0C75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2CDE8F4B" w14:textId="77777777" w:rsidTr="00A74308">
        <w:tc>
          <w:tcPr>
            <w:tcW w:w="1135" w:type="dxa"/>
          </w:tcPr>
          <w:p w14:paraId="53A42F0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5CAC643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5C8CD7C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223E288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45A4E6CE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62375609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7FEC7201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4A27A4C9" w14:textId="77777777" w:rsidTr="00A74308">
        <w:tc>
          <w:tcPr>
            <w:tcW w:w="1135" w:type="dxa"/>
          </w:tcPr>
          <w:p w14:paraId="712BFEB1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3FD6D352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2F75D6E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56C2BEF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0824585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755E59FF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3FAF7BA8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63A8E6AC" w14:textId="77777777" w:rsidTr="00A74308">
        <w:tc>
          <w:tcPr>
            <w:tcW w:w="1135" w:type="dxa"/>
          </w:tcPr>
          <w:p w14:paraId="6DE99B2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35F2ACE5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39DF92CD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510F927F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5D73EBAD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43252802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037CBE9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196356F5" w14:textId="77777777" w:rsidTr="00A74308">
        <w:tc>
          <w:tcPr>
            <w:tcW w:w="1135" w:type="dxa"/>
          </w:tcPr>
          <w:p w14:paraId="61A62E52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3F4BF7D3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606F330A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2505FB39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71838575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5DA3CBD8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6FCFFE80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6AF86FA0" w14:textId="77777777" w:rsidTr="00A74308">
        <w:tc>
          <w:tcPr>
            <w:tcW w:w="1135" w:type="dxa"/>
          </w:tcPr>
          <w:p w14:paraId="130BC28F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45339B5A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67DB9666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6E25A490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35271C87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387E3665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5CF981E1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041DC0AD" w14:textId="77777777" w:rsidTr="00A74308">
        <w:tc>
          <w:tcPr>
            <w:tcW w:w="1135" w:type="dxa"/>
          </w:tcPr>
          <w:p w14:paraId="57DF33A0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28CC6D8C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45936754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42EFE8B1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08BEACB7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15F496DD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634C6078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74308" w:rsidRPr="00500573" w14:paraId="60D52CE8" w14:textId="77777777" w:rsidTr="00A74308">
        <w:tc>
          <w:tcPr>
            <w:tcW w:w="1135" w:type="dxa"/>
          </w:tcPr>
          <w:p w14:paraId="0475619A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</w:tcPr>
          <w:p w14:paraId="262DFFA1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4DB47D2F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5" w:type="dxa"/>
          </w:tcPr>
          <w:p w14:paraId="203348AC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99" w:type="dxa"/>
          </w:tcPr>
          <w:p w14:paraId="6A77A4BB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34" w:type="dxa"/>
          </w:tcPr>
          <w:p w14:paraId="0AF78742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</w:tcPr>
          <w:p w14:paraId="550CA2FA" w14:textId="77777777" w:rsidR="00A74308" w:rsidRPr="00500573" w:rsidRDefault="00A74308" w:rsidP="00A7430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6D28A32F" w14:textId="77777777" w:rsidR="00610947" w:rsidRPr="00500573" w:rsidRDefault="00610947" w:rsidP="0061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093949" w14:textId="77777777" w:rsidR="00610947" w:rsidRPr="00500573" w:rsidRDefault="00610947" w:rsidP="006109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E77F0F" w14:textId="77777777" w:rsidR="00610947" w:rsidRPr="00500573" w:rsidRDefault="00610947" w:rsidP="006109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>Sprawdził:</w:t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573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Sporządził:</w:t>
      </w:r>
    </w:p>
    <w:sectPr w:rsidR="00610947" w:rsidRPr="0050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BF764" w14:textId="77777777" w:rsidR="00C37570" w:rsidRDefault="00C37570" w:rsidP="0084133F">
      <w:pPr>
        <w:spacing w:after="0" w:line="240" w:lineRule="auto"/>
      </w:pPr>
      <w:r>
        <w:separator/>
      </w:r>
    </w:p>
  </w:endnote>
  <w:endnote w:type="continuationSeparator" w:id="0">
    <w:p w14:paraId="0DF0AF01" w14:textId="77777777" w:rsidR="00C37570" w:rsidRDefault="00C37570" w:rsidP="0084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D0E4E" w14:textId="77777777" w:rsidR="00C37570" w:rsidRDefault="00C37570" w:rsidP="0084133F">
      <w:pPr>
        <w:spacing w:after="0" w:line="240" w:lineRule="auto"/>
      </w:pPr>
      <w:r>
        <w:separator/>
      </w:r>
    </w:p>
  </w:footnote>
  <w:footnote w:type="continuationSeparator" w:id="0">
    <w:p w14:paraId="26153599" w14:textId="77777777" w:rsidR="00C37570" w:rsidRDefault="00C37570" w:rsidP="0084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94"/>
    <w:multiLevelType w:val="multilevel"/>
    <w:tmpl w:val="3FBA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F4ED4"/>
    <w:multiLevelType w:val="multilevel"/>
    <w:tmpl w:val="BA6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57CE2"/>
    <w:multiLevelType w:val="multilevel"/>
    <w:tmpl w:val="5D82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047B7"/>
    <w:multiLevelType w:val="hybridMultilevel"/>
    <w:tmpl w:val="D6504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85DBD"/>
    <w:multiLevelType w:val="multilevel"/>
    <w:tmpl w:val="D2443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9C"/>
    <w:rsid w:val="000001A4"/>
    <w:rsid w:val="00020C9B"/>
    <w:rsid w:val="0003202F"/>
    <w:rsid w:val="000642DA"/>
    <w:rsid w:val="00096443"/>
    <w:rsid w:val="000D063A"/>
    <w:rsid w:val="000E3150"/>
    <w:rsid w:val="000E5F91"/>
    <w:rsid w:val="00115BD7"/>
    <w:rsid w:val="00123877"/>
    <w:rsid w:val="0013748B"/>
    <w:rsid w:val="001411A7"/>
    <w:rsid w:val="002452FC"/>
    <w:rsid w:val="002954F0"/>
    <w:rsid w:val="002B25C8"/>
    <w:rsid w:val="002B7071"/>
    <w:rsid w:val="0032524F"/>
    <w:rsid w:val="00367C32"/>
    <w:rsid w:val="00373A6D"/>
    <w:rsid w:val="00393270"/>
    <w:rsid w:val="003A5EF0"/>
    <w:rsid w:val="003E53EA"/>
    <w:rsid w:val="003F367F"/>
    <w:rsid w:val="00412F4F"/>
    <w:rsid w:val="00487CBA"/>
    <w:rsid w:val="004949B3"/>
    <w:rsid w:val="004B0859"/>
    <w:rsid w:val="004B374B"/>
    <w:rsid w:val="004E06CB"/>
    <w:rsid w:val="004E67DA"/>
    <w:rsid w:val="00500573"/>
    <w:rsid w:val="0052762E"/>
    <w:rsid w:val="0055436E"/>
    <w:rsid w:val="00557316"/>
    <w:rsid w:val="005826C1"/>
    <w:rsid w:val="00582842"/>
    <w:rsid w:val="005C54F5"/>
    <w:rsid w:val="005D50B3"/>
    <w:rsid w:val="006004BF"/>
    <w:rsid w:val="00610947"/>
    <w:rsid w:val="006526CF"/>
    <w:rsid w:val="00692245"/>
    <w:rsid w:val="006A6619"/>
    <w:rsid w:val="006D32E8"/>
    <w:rsid w:val="006E68F1"/>
    <w:rsid w:val="007347FA"/>
    <w:rsid w:val="007709E8"/>
    <w:rsid w:val="00775466"/>
    <w:rsid w:val="007930FA"/>
    <w:rsid w:val="007A083F"/>
    <w:rsid w:val="007B2540"/>
    <w:rsid w:val="0084133F"/>
    <w:rsid w:val="008432B7"/>
    <w:rsid w:val="0084499C"/>
    <w:rsid w:val="008728DC"/>
    <w:rsid w:val="00904991"/>
    <w:rsid w:val="0094149C"/>
    <w:rsid w:val="00956D10"/>
    <w:rsid w:val="00966E09"/>
    <w:rsid w:val="009901C2"/>
    <w:rsid w:val="009D35D4"/>
    <w:rsid w:val="00A21E1A"/>
    <w:rsid w:val="00A40CFC"/>
    <w:rsid w:val="00A74308"/>
    <w:rsid w:val="00A86BB8"/>
    <w:rsid w:val="00AE6A25"/>
    <w:rsid w:val="00AF5C57"/>
    <w:rsid w:val="00B310EA"/>
    <w:rsid w:val="00BA5EA6"/>
    <w:rsid w:val="00BB7250"/>
    <w:rsid w:val="00BE6787"/>
    <w:rsid w:val="00BF0936"/>
    <w:rsid w:val="00C16B30"/>
    <w:rsid w:val="00C25AA5"/>
    <w:rsid w:val="00C32343"/>
    <w:rsid w:val="00C37570"/>
    <w:rsid w:val="00CC3E63"/>
    <w:rsid w:val="00D13940"/>
    <w:rsid w:val="00D4088E"/>
    <w:rsid w:val="00DA7F3A"/>
    <w:rsid w:val="00DE1DCE"/>
    <w:rsid w:val="00DF710C"/>
    <w:rsid w:val="00E965DF"/>
    <w:rsid w:val="00EB1FD5"/>
    <w:rsid w:val="00EC53B3"/>
    <w:rsid w:val="00EE6019"/>
    <w:rsid w:val="00F16AAC"/>
    <w:rsid w:val="00F455ED"/>
    <w:rsid w:val="00F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7AA9"/>
  <w15:chartTrackingRefBased/>
  <w15:docId w15:val="{56E1CCDC-0B89-489A-95CA-8E5A14F7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3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3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3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725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8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9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aika@mozaika.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zaika@mozaika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862C6-4936-4992-97DA-5CA4C0EC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5329</Words>
  <Characters>31976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13</cp:revision>
  <cp:lastPrinted>2021-09-02T13:09:00Z</cp:lastPrinted>
  <dcterms:created xsi:type="dcterms:W3CDTF">2021-08-31T10:58:00Z</dcterms:created>
  <dcterms:modified xsi:type="dcterms:W3CDTF">2021-09-23T11:49:00Z</dcterms:modified>
</cp:coreProperties>
</file>