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85063" w14:textId="6772D245" w:rsidR="00704619" w:rsidRPr="000E4264" w:rsidRDefault="00AC4902" w:rsidP="000E4264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Zarządzenie  Nr </w:t>
      </w:r>
      <w:r w:rsidR="00494FC4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/2024</w:t>
      </w:r>
    </w:p>
    <w:p w14:paraId="4010E51E" w14:textId="77777777" w:rsidR="00704619" w:rsidRPr="000E4264" w:rsidRDefault="00704619" w:rsidP="000E4264">
      <w:pPr>
        <w:jc w:val="center"/>
        <w:rPr>
          <w:b/>
          <w:bCs/>
          <w:color w:val="000000" w:themeColor="text1"/>
        </w:rPr>
      </w:pPr>
      <w:r w:rsidRPr="000E4264">
        <w:rPr>
          <w:b/>
          <w:bCs/>
          <w:color w:val="000000" w:themeColor="text1"/>
        </w:rPr>
        <w:t>Dyrektora Środowiskowego Domu Samopomocy „Mozaika”</w:t>
      </w:r>
    </w:p>
    <w:p w14:paraId="6332932D" w14:textId="512B9D32" w:rsidR="00704619" w:rsidRPr="000A54D6" w:rsidRDefault="00AC4902" w:rsidP="000E4264">
      <w:pPr>
        <w:jc w:val="center"/>
        <w:rPr>
          <w:b/>
          <w:bCs/>
          <w:color w:val="5B9BD5" w:themeColor="accent1"/>
        </w:rPr>
      </w:pPr>
      <w:r>
        <w:rPr>
          <w:b/>
          <w:bCs/>
          <w:color w:val="000000" w:themeColor="text1"/>
        </w:rPr>
        <w:t xml:space="preserve">z dnia </w:t>
      </w:r>
      <w:r w:rsidR="00494FC4">
        <w:rPr>
          <w:b/>
          <w:bCs/>
          <w:color w:val="000000" w:themeColor="text1"/>
        </w:rPr>
        <w:t>2</w:t>
      </w:r>
      <w:r w:rsidR="00131B30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.04.2024</w:t>
      </w:r>
      <w:r w:rsidR="00704619" w:rsidRPr="000E4264">
        <w:rPr>
          <w:b/>
          <w:bCs/>
          <w:color w:val="000000" w:themeColor="text1"/>
        </w:rPr>
        <w:t xml:space="preserve"> r.</w:t>
      </w:r>
      <w:r w:rsidR="000A54D6">
        <w:rPr>
          <w:b/>
          <w:bCs/>
          <w:color w:val="000000" w:themeColor="text1"/>
        </w:rPr>
        <w:t xml:space="preserve"> </w:t>
      </w:r>
    </w:p>
    <w:p w14:paraId="2645190A" w14:textId="77777777" w:rsidR="00704619" w:rsidRPr="000A54D6" w:rsidRDefault="00704619" w:rsidP="000E4264">
      <w:pPr>
        <w:jc w:val="center"/>
        <w:rPr>
          <w:b/>
          <w:bCs/>
          <w:color w:val="5B9BD5" w:themeColor="accent1"/>
        </w:rPr>
      </w:pPr>
    </w:p>
    <w:p w14:paraId="43DE597E" w14:textId="2EFCEE03" w:rsidR="00704619" w:rsidRPr="00171733" w:rsidRDefault="00704619" w:rsidP="00171733">
      <w:pPr>
        <w:jc w:val="both"/>
      </w:pPr>
      <w:r w:rsidRPr="000E4264">
        <w:rPr>
          <w:b/>
          <w:bCs/>
        </w:rPr>
        <w:t xml:space="preserve">w </w:t>
      </w:r>
      <w:r w:rsidRPr="000E4264">
        <w:rPr>
          <w:b/>
          <w:bCs/>
          <w:color w:val="000000" w:themeColor="text1"/>
        </w:rPr>
        <w:t xml:space="preserve">sprawie wprowadzenia </w:t>
      </w:r>
      <w:r w:rsidR="00D318C9">
        <w:rPr>
          <w:b/>
          <w:bCs/>
          <w:color w:val="000000" w:themeColor="text1"/>
        </w:rPr>
        <w:t xml:space="preserve">Instrukcji pracy </w:t>
      </w:r>
      <w:r w:rsidR="007B523B">
        <w:rPr>
          <w:b/>
          <w:bCs/>
          <w:color w:val="000000" w:themeColor="text1"/>
        </w:rPr>
        <w:t>zdalnej</w:t>
      </w:r>
      <w:r w:rsidRPr="000E4264">
        <w:rPr>
          <w:b/>
          <w:bCs/>
          <w:color w:val="000000" w:themeColor="text1"/>
        </w:rPr>
        <w:t xml:space="preserve"> </w:t>
      </w:r>
      <w:r w:rsidR="007B523B">
        <w:rPr>
          <w:b/>
          <w:bCs/>
          <w:color w:val="000000" w:themeColor="text1"/>
        </w:rPr>
        <w:t>okazjonalnej</w:t>
      </w:r>
      <w:r w:rsidR="00AC4902">
        <w:rPr>
          <w:b/>
          <w:bCs/>
          <w:color w:val="000000" w:themeColor="text1"/>
        </w:rPr>
        <w:t xml:space="preserve"> </w:t>
      </w:r>
      <w:r w:rsidR="00171733">
        <w:rPr>
          <w:b/>
          <w:bCs/>
          <w:color w:val="000000" w:themeColor="text1"/>
        </w:rPr>
        <w:t xml:space="preserve">w zakresie </w:t>
      </w:r>
      <w:r w:rsidR="00171733" w:rsidRPr="00171733">
        <w:rPr>
          <w:b/>
        </w:rPr>
        <w:t>ochrony danyc</w:t>
      </w:r>
      <w:r w:rsidR="00C85011">
        <w:rPr>
          <w:b/>
        </w:rPr>
        <w:t>h osobowych, ryzyka zawodowego,</w:t>
      </w:r>
      <w:r w:rsidR="00171733" w:rsidRPr="00171733">
        <w:rPr>
          <w:b/>
        </w:rPr>
        <w:t xml:space="preserve"> bezpieczeństwa i higieny pracy</w:t>
      </w:r>
      <w:r w:rsidR="00171733">
        <w:t xml:space="preserve">                                               </w:t>
      </w:r>
      <w:r w:rsidR="00AC4902">
        <w:rPr>
          <w:b/>
          <w:bCs/>
          <w:color w:val="000000" w:themeColor="text1"/>
        </w:rPr>
        <w:t xml:space="preserve">w </w:t>
      </w:r>
      <w:r w:rsidR="00AC4902">
        <w:rPr>
          <w:b/>
          <w:bCs/>
        </w:rPr>
        <w:t>Środowiskowym</w:t>
      </w:r>
      <w:r w:rsidRPr="000E4264">
        <w:rPr>
          <w:b/>
          <w:bCs/>
        </w:rPr>
        <w:t xml:space="preserve"> Domu Samopomocy „Mozaika”.</w:t>
      </w:r>
    </w:p>
    <w:p w14:paraId="441C0DD7" w14:textId="77777777" w:rsidR="00704619" w:rsidRPr="000E4264" w:rsidRDefault="00704619" w:rsidP="00171733">
      <w:pPr>
        <w:jc w:val="both"/>
      </w:pPr>
    </w:p>
    <w:p w14:paraId="034BCD7F" w14:textId="77777777" w:rsidR="00704619" w:rsidRPr="000E4264" w:rsidRDefault="00704619" w:rsidP="000E4264">
      <w:pPr>
        <w:jc w:val="both"/>
      </w:pPr>
    </w:p>
    <w:p w14:paraId="0E173331" w14:textId="77777777" w:rsidR="0085554B" w:rsidRDefault="0085554B" w:rsidP="0085554B">
      <w:pPr>
        <w:rPr>
          <w:rFonts w:asciiTheme="majorBidi" w:hAnsiTheme="majorBidi" w:cstheme="majorBidi"/>
        </w:rPr>
      </w:pPr>
      <w:r w:rsidRPr="00032A08">
        <w:rPr>
          <w:rFonts w:asciiTheme="majorBidi" w:hAnsiTheme="majorBidi" w:cstheme="majorBidi"/>
        </w:rPr>
        <w:t>Na podstawie:</w:t>
      </w:r>
    </w:p>
    <w:p w14:paraId="3BEB6F1D" w14:textId="08BB6E82" w:rsidR="0085554B" w:rsidRDefault="0085554B" w:rsidP="00AC4902">
      <w:pPr>
        <w:jc w:val="both"/>
      </w:pPr>
      <w:r w:rsidRPr="007A4C33"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3/8/2109 Prezydenta Miasta Lublin z dnia 2 sierpnia 2019 r. w sprawie zatwierdzenia Regulaminu Organizacyjnego Środowiskowego Domu Samopomocy „Mozaika”</w:t>
      </w:r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br/>
      </w:r>
      <w:r w:rsidR="00AC4902">
        <w:t xml:space="preserve">- </w:t>
      </w:r>
      <w:r w:rsidR="00AC4902" w:rsidRPr="00355FDB">
        <w:rPr>
          <w:szCs w:val="20"/>
        </w:rPr>
        <w:t xml:space="preserve"> </w:t>
      </w:r>
      <w:r w:rsidR="00AC4902" w:rsidRPr="00355FDB">
        <w:rPr>
          <w:szCs w:val="20"/>
          <w:u w:color="FF0000"/>
        </w:rPr>
        <w:t>art. 67</w:t>
      </w:r>
      <w:r w:rsidR="00AC4902" w:rsidRPr="00355FDB">
        <w:rPr>
          <w:szCs w:val="20"/>
          <w:u w:color="FF0000"/>
          <w:vertAlign w:val="superscript"/>
        </w:rPr>
        <w:t xml:space="preserve">33 </w:t>
      </w:r>
      <w:r w:rsidR="00AC4902" w:rsidRPr="00355FDB">
        <w:rPr>
          <w:szCs w:val="20"/>
          <w:u w:color="FF0000"/>
        </w:rPr>
        <w:t>§ 1</w:t>
      </w:r>
      <w:r w:rsidR="00AC4902" w:rsidRPr="00355FDB">
        <w:rPr>
          <w:szCs w:val="20"/>
        </w:rPr>
        <w:t xml:space="preserve"> ustawy z dnia 26 czerwca 1974 r. – Kodeks pracy (Dz.U. z 2023 r. poz. 1465)</w:t>
      </w:r>
    </w:p>
    <w:p w14:paraId="119458B8" w14:textId="77777777" w:rsidR="00C85011" w:rsidRDefault="00C85011" w:rsidP="000E4264">
      <w:pPr>
        <w:jc w:val="center"/>
      </w:pPr>
    </w:p>
    <w:p w14:paraId="52126E4C" w14:textId="33C116CC" w:rsidR="00704619" w:rsidRPr="000E4264" w:rsidRDefault="00704619" w:rsidP="000E4264">
      <w:pPr>
        <w:jc w:val="center"/>
      </w:pPr>
      <w:r w:rsidRPr="000E4264">
        <w:t>§ 1</w:t>
      </w:r>
    </w:p>
    <w:p w14:paraId="5F0C5806" w14:textId="11086490" w:rsidR="0085554B" w:rsidRDefault="00704619" w:rsidP="00F333B7">
      <w:r w:rsidRPr="000E4264">
        <w:t xml:space="preserve">Wprowadzam </w:t>
      </w:r>
      <w:r w:rsidR="00AC4902">
        <w:t>Instrukcję</w:t>
      </w:r>
      <w:r w:rsidRPr="000E4264">
        <w:t xml:space="preserve"> pracy zdalnej </w:t>
      </w:r>
      <w:r w:rsidR="00AC4902">
        <w:t xml:space="preserve">okazjonalnej </w:t>
      </w:r>
      <w:r w:rsidR="00C85011" w:rsidRPr="00C85011">
        <w:rPr>
          <w:bCs/>
          <w:color w:val="000000" w:themeColor="text1"/>
        </w:rPr>
        <w:t xml:space="preserve">w zakresie </w:t>
      </w:r>
      <w:r w:rsidR="00C85011" w:rsidRPr="00C85011">
        <w:t>ochrony danych osobowych, ryzyka zawodowego, bezpieczeństwa i higieny pracy</w:t>
      </w:r>
      <w:r w:rsidR="00C85011">
        <w:t xml:space="preserve"> w </w:t>
      </w:r>
      <w:r w:rsidR="00AC4902">
        <w:t>Środowiskowym</w:t>
      </w:r>
      <w:r w:rsidRPr="000E4264">
        <w:t xml:space="preserve"> Domu Samopomocy „Mozaika” stanowiący Załącznik nr 1 do niniejszego zarządzenia.</w:t>
      </w:r>
    </w:p>
    <w:p w14:paraId="3CAA0E00" w14:textId="77777777" w:rsidR="00F333B7" w:rsidRDefault="00F333B7" w:rsidP="000E4264">
      <w:pPr>
        <w:jc w:val="center"/>
      </w:pPr>
    </w:p>
    <w:p w14:paraId="7799B46B" w14:textId="0A06A9BB" w:rsidR="00704619" w:rsidRPr="000E4264" w:rsidRDefault="00704619" w:rsidP="000E4264">
      <w:pPr>
        <w:jc w:val="center"/>
      </w:pPr>
      <w:r w:rsidRPr="000E4264">
        <w:t>§ 2</w:t>
      </w:r>
    </w:p>
    <w:p w14:paraId="5EAB6FB2" w14:textId="77777777" w:rsidR="00704619" w:rsidRPr="000E4264" w:rsidRDefault="00704619" w:rsidP="000E4264">
      <w:pPr>
        <w:jc w:val="center"/>
      </w:pPr>
    </w:p>
    <w:p w14:paraId="71E8DF32" w14:textId="77777777" w:rsidR="0085554B" w:rsidRPr="00BC7BFB" w:rsidRDefault="0085554B" w:rsidP="0085554B">
      <w:pPr>
        <w:jc w:val="both"/>
        <w:rPr>
          <w:color w:val="000000"/>
        </w:rPr>
      </w:pPr>
      <w:r w:rsidRPr="00AA2E21">
        <w:rPr>
          <w:color w:val="000000"/>
        </w:rPr>
        <w:t>Zobowiązuję kierowników działów, koordynatorów oddziałów i klubów samopomocy Środowiskowego Domu Samopomocy „Mozaika” do zapoznania pracowników z treścią zarządzenia.</w:t>
      </w:r>
    </w:p>
    <w:p w14:paraId="0DC771B6" w14:textId="77777777" w:rsidR="0085554B" w:rsidRDefault="0085554B" w:rsidP="000E4264"/>
    <w:p w14:paraId="37620000" w14:textId="77777777" w:rsidR="0085554B" w:rsidRPr="000E4264" w:rsidRDefault="0085554B" w:rsidP="0085554B">
      <w:pPr>
        <w:jc w:val="center"/>
      </w:pPr>
      <w:r w:rsidRPr="000E4264">
        <w:t>§ 3</w:t>
      </w:r>
    </w:p>
    <w:p w14:paraId="45A6D245" w14:textId="77777777" w:rsidR="0085554B" w:rsidRPr="0085554B" w:rsidRDefault="0085554B" w:rsidP="0085554B">
      <w:pPr>
        <w:jc w:val="both"/>
        <w:rPr>
          <w:color w:val="000000" w:themeColor="text1"/>
        </w:rPr>
      </w:pPr>
    </w:p>
    <w:p w14:paraId="2BDD8BD7" w14:textId="073BADCE" w:rsidR="0085554B" w:rsidRPr="00C85011" w:rsidRDefault="0085554B" w:rsidP="0085554B">
      <w:pPr>
        <w:jc w:val="both"/>
        <w:rPr>
          <w:color w:val="FF0000"/>
        </w:rPr>
      </w:pPr>
      <w:r w:rsidRPr="0085554B">
        <w:t>Traci moc Zarządzenie Nr 16/2020 Dyrektora Środowiskowego Domu Samopomocy „Mozaika” z dnia 30 listopada 2020 roku w sprawie wprowadzenia Regulaminu pracy zdalnej Środowiskowego Domu Samopomocy „Mozaika”</w:t>
      </w:r>
      <w:r w:rsidR="00C85011">
        <w:t xml:space="preserve">      </w:t>
      </w:r>
    </w:p>
    <w:p w14:paraId="6D4A8AB9" w14:textId="77777777" w:rsidR="0085554B" w:rsidRPr="00C85011" w:rsidRDefault="0085554B" w:rsidP="000E4264">
      <w:pPr>
        <w:rPr>
          <w:color w:val="FF0000"/>
        </w:rPr>
      </w:pPr>
    </w:p>
    <w:p w14:paraId="5FB8D051" w14:textId="77777777" w:rsidR="00704619" w:rsidRPr="000E4264" w:rsidRDefault="00704619" w:rsidP="000E4264"/>
    <w:p w14:paraId="501CB008" w14:textId="77777777" w:rsidR="00704619" w:rsidRPr="000E4264" w:rsidRDefault="0085554B" w:rsidP="000E4264">
      <w:pPr>
        <w:jc w:val="center"/>
      </w:pPr>
      <w:r>
        <w:t>§ 4</w:t>
      </w:r>
    </w:p>
    <w:p w14:paraId="7799FF5D" w14:textId="77777777" w:rsidR="00704619" w:rsidRPr="000E4264" w:rsidRDefault="00704619" w:rsidP="000E4264">
      <w:pPr>
        <w:jc w:val="center"/>
      </w:pPr>
    </w:p>
    <w:p w14:paraId="69E69888" w14:textId="552930A3" w:rsidR="00704619" w:rsidRPr="00276F7E" w:rsidRDefault="00704619" w:rsidP="000E4264">
      <w:pPr>
        <w:rPr>
          <w:color w:val="000000" w:themeColor="text1"/>
        </w:rPr>
      </w:pPr>
      <w:r w:rsidRPr="000E4264">
        <w:t>Zarzą</w:t>
      </w:r>
      <w:r w:rsidR="00276F7E">
        <w:t xml:space="preserve">dzenie wchodzi w życie z dniem </w:t>
      </w:r>
      <w:r w:rsidR="00A55D41" w:rsidRPr="00276F7E">
        <w:rPr>
          <w:color w:val="000000" w:themeColor="text1"/>
        </w:rPr>
        <w:t>podpisania</w:t>
      </w:r>
      <w:r w:rsidRPr="00276F7E">
        <w:rPr>
          <w:color w:val="000000" w:themeColor="text1"/>
        </w:rPr>
        <w:t>.</w:t>
      </w:r>
    </w:p>
    <w:p w14:paraId="4E767C16" w14:textId="77777777" w:rsidR="00704619" w:rsidRPr="000E4264" w:rsidRDefault="00704619" w:rsidP="000E4264"/>
    <w:p w14:paraId="32833A4D" w14:textId="77777777" w:rsidR="002360B7" w:rsidRPr="000E4264" w:rsidRDefault="002360B7" w:rsidP="000E4264"/>
    <w:p w14:paraId="6F605B6F" w14:textId="77777777" w:rsidR="0048162C" w:rsidRPr="000E4264" w:rsidRDefault="0048162C" w:rsidP="000E4264"/>
    <w:p w14:paraId="29919B8E" w14:textId="77777777" w:rsidR="00F937DA" w:rsidRPr="000E4264" w:rsidRDefault="00F937DA" w:rsidP="006A76B1">
      <w:pPr>
        <w:rPr>
          <w:b/>
        </w:rPr>
      </w:pPr>
    </w:p>
    <w:sectPr w:rsidR="00F937DA" w:rsidRPr="000E4264" w:rsidSect="00E8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DDB13F" w16cex:dateUtc="2024-04-19T10:58:00Z"/>
  <w16cex:commentExtensible w16cex:durableId="5B50B0A8" w16cex:dateUtc="2024-04-19T12:08:00Z"/>
  <w16cex:commentExtensible w16cex:durableId="7A2E5F5E" w16cex:dateUtc="2024-04-19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B9BA8EF" w16cid:durableId="20DDB13F"/>
  <w16cid:commentId w16cid:paraId="7E8CCF6A" w16cid:durableId="5B50B0A8"/>
  <w16cid:commentId w16cid:paraId="7EF220CB" w16cid:durableId="7A2E5F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5BDF" w14:textId="77777777" w:rsidR="00E427AA" w:rsidRDefault="00E427AA" w:rsidP="00610F84">
      <w:r>
        <w:separator/>
      </w:r>
    </w:p>
  </w:endnote>
  <w:endnote w:type="continuationSeparator" w:id="0">
    <w:p w14:paraId="4D1A15F5" w14:textId="77777777" w:rsidR="00E427AA" w:rsidRDefault="00E427AA" w:rsidP="006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F10D" w14:textId="77777777" w:rsidR="00E427AA" w:rsidRDefault="00E427AA" w:rsidP="00610F84">
      <w:r>
        <w:separator/>
      </w:r>
    </w:p>
  </w:footnote>
  <w:footnote w:type="continuationSeparator" w:id="0">
    <w:p w14:paraId="5CE4BC13" w14:textId="77777777" w:rsidR="00E427AA" w:rsidRDefault="00E427AA" w:rsidP="006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F0"/>
    <w:multiLevelType w:val="hybridMultilevel"/>
    <w:tmpl w:val="581A3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592"/>
    <w:multiLevelType w:val="hybridMultilevel"/>
    <w:tmpl w:val="F4AACB44"/>
    <w:lvl w:ilvl="0" w:tplc="9FFC0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115E"/>
    <w:multiLevelType w:val="hybridMultilevel"/>
    <w:tmpl w:val="DDE06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8A1"/>
    <w:multiLevelType w:val="multilevel"/>
    <w:tmpl w:val="324AB90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A227CA3"/>
    <w:multiLevelType w:val="hybridMultilevel"/>
    <w:tmpl w:val="4AFC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F93"/>
    <w:multiLevelType w:val="multilevel"/>
    <w:tmpl w:val="7936AA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0F7F3A6F"/>
    <w:multiLevelType w:val="hybridMultilevel"/>
    <w:tmpl w:val="3ABA6016"/>
    <w:lvl w:ilvl="0" w:tplc="1F4C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DC36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6245"/>
    <w:multiLevelType w:val="hybridMultilevel"/>
    <w:tmpl w:val="6E680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21CB"/>
    <w:multiLevelType w:val="hybridMultilevel"/>
    <w:tmpl w:val="264EC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6ACA"/>
    <w:multiLevelType w:val="hybridMultilevel"/>
    <w:tmpl w:val="7936A5AC"/>
    <w:lvl w:ilvl="0" w:tplc="EF460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F650C"/>
    <w:multiLevelType w:val="hybridMultilevel"/>
    <w:tmpl w:val="8A5451DE"/>
    <w:lvl w:ilvl="0" w:tplc="1F4C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77A75"/>
    <w:multiLevelType w:val="hybridMultilevel"/>
    <w:tmpl w:val="5FFEF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C67F52"/>
    <w:multiLevelType w:val="hybridMultilevel"/>
    <w:tmpl w:val="823A8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0E64"/>
    <w:multiLevelType w:val="hybridMultilevel"/>
    <w:tmpl w:val="7BDC2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66328"/>
    <w:multiLevelType w:val="hybridMultilevel"/>
    <w:tmpl w:val="F17CDE94"/>
    <w:lvl w:ilvl="0" w:tplc="9AEE3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EE424D0"/>
    <w:multiLevelType w:val="hybridMultilevel"/>
    <w:tmpl w:val="07E0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57F"/>
    <w:multiLevelType w:val="hybridMultilevel"/>
    <w:tmpl w:val="E2904CEA"/>
    <w:lvl w:ilvl="0" w:tplc="1B70EE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4169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A73"/>
    <w:multiLevelType w:val="hybridMultilevel"/>
    <w:tmpl w:val="67CA34FC"/>
    <w:lvl w:ilvl="0" w:tplc="36A8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00EA"/>
    <w:multiLevelType w:val="hybridMultilevel"/>
    <w:tmpl w:val="8C60E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A3C34"/>
    <w:multiLevelType w:val="hybridMultilevel"/>
    <w:tmpl w:val="4AFC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B2F5C"/>
    <w:multiLevelType w:val="hybridMultilevel"/>
    <w:tmpl w:val="4A6A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243D6"/>
    <w:multiLevelType w:val="hybridMultilevel"/>
    <w:tmpl w:val="8782FC10"/>
    <w:lvl w:ilvl="0" w:tplc="77B6D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8B37A2"/>
    <w:multiLevelType w:val="hybridMultilevel"/>
    <w:tmpl w:val="7A50CFC6"/>
    <w:lvl w:ilvl="0" w:tplc="53D804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A3B40"/>
    <w:multiLevelType w:val="hybridMultilevel"/>
    <w:tmpl w:val="B062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E12F6"/>
    <w:multiLevelType w:val="hybridMultilevel"/>
    <w:tmpl w:val="68F2635A"/>
    <w:lvl w:ilvl="0" w:tplc="F4C4BC9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14E13"/>
    <w:multiLevelType w:val="hybridMultilevel"/>
    <w:tmpl w:val="C5D0486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46283281"/>
    <w:multiLevelType w:val="multilevel"/>
    <w:tmpl w:val="9EA6D0A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475F3F95"/>
    <w:multiLevelType w:val="hybridMultilevel"/>
    <w:tmpl w:val="05E0AFAC"/>
    <w:lvl w:ilvl="0" w:tplc="83C6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2923AC"/>
    <w:multiLevelType w:val="multilevel"/>
    <w:tmpl w:val="5956BA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674000"/>
    <w:multiLevelType w:val="hybridMultilevel"/>
    <w:tmpl w:val="24C87D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6154D0"/>
    <w:multiLevelType w:val="hybridMultilevel"/>
    <w:tmpl w:val="D068B53E"/>
    <w:lvl w:ilvl="0" w:tplc="1F4C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06DBC"/>
    <w:multiLevelType w:val="multilevel"/>
    <w:tmpl w:val="1B701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B46B6"/>
    <w:multiLevelType w:val="hybridMultilevel"/>
    <w:tmpl w:val="FA5A1200"/>
    <w:lvl w:ilvl="0" w:tplc="E12026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B8E1F4A"/>
    <w:multiLevelType w:val="hybridMultilevel"/>
    <w:tmpl w:val="1F2ADDCC"/>
    <w:lvl w:ilvl="0" w:tplc="1F4C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33763"/>
    <w:multiLevelType w:val="hybridMultilevel"/>
    <w:tmpl w:val="FFFFFFFF"/>
    <w:lvl w:ilvl="0" w:tplc="2CBC7D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0310180"/>
    <w:multiLevelType w:val="hybridMultilevel"/>
    <w:tmpl w:val="6A5231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B67202"/>
    <w:multiLevelType w:val="hybridMultilevel"/>
    <w:tmpl w:val="099E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45722"/>
    <w:multiLevelType w:val="hybridMultilevel"/>
    <w:tmpl w:val="D27EA7A4"/>
    <w:lvl w:ilvl="0" w:tplc="36A85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005"/>
    <w:multiLevelType w:val="hybridMultilevel"/>
    <w:tmpl w:val="FBA8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B6E6B"/>
    <w:multiLevelType w:val="hybridMultilevel"/>
    <w:tmpl w:val="900EFD9A"/>
    <w:lvl w:ilvl="0" w:tplc="36A857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5413BD"/>
    <w:multiLevelType w:val="hybridMultilevel"/>
    <w:tmpl w:val="EDB6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27"/>
  </w:num>
  <w:num w:numId="7">
    <w:abstractNumId w:val="16"/>
  </w:num>
  <w:num w:numId="8">
    <w:abstractNumId w:val="4"/>
  </w:num>
  <w:num w:numId="9">
    <w:abstractNumId w:val="30"/>
  </w:num>
  <w:num w:numId="10">
    <w:abstractNumId w:val="33"/>
  </w:num>
  <w:num w:numId="11">
    <w:abstractNumId w:val="32"/>
  </w:num>
  <w:num w:numId="12">
    <w:abstractNumId w:val="17"/>
  </w:num>
  <w:num w:numId="13">
    <w:abstractNumId w:val="1"/>
  </w:num>
  <w:num w:numId="14">
    <w:abstractNumId w:val="36"/>
  </w:num>
  <w:num w:numId="15">
    <w:abstractNumId w:val="40"/>
  </w:num>
  <w:num w:numId="16">
    <w:abstractNumId w:val="7"/>
  </w:num>
  <w:num w:numId="17">
    <w:abstractNumId w:val="0"/>
  </w:num>
  <w:num w:numId="18">
    <w:abstractNumId w:val="38"/>
  </w:num>
  <w:num w:numId="19">
    <w:abstractNumId w:val="25"/>
  </w:num>
  <w:num w:numId="20">
    <w:abstractNumId w:val="31"/>
  </w:num>
  <w:num w:numId="21">
    <w:abstractNumId w:val="3"/>
  </w:num>
  <w:num w:numId="22">
    <w:abstractNumId w:val="26"/>
  </w:num>
  <w:num w:numId="23">
    <w:abstractNumId w:val="5"/>
  </w:num>
  <w:num w:numId="24">
    <w:abstractNumId w:val="8"/>
  </w:num>
  <w:num w:numId="25">
    <w:abstractNumId w:val="15"/>
  </w:num>
  <w:num w:numId="26">
    <w:abstractNumId w:val="9"/>
  </w:num>
  <w:num w:numId="27">
    <w:abstractNumId w:val="35"/>
  </w:num>
  <w:num w:numId="28">
    <w:abstractNumId w:val="39"/>
  </w:num>
  <w:num w:numId="29">
    <w:abstractNumId w:val="14"/>
  </w:num>
  <w:num w:numId="30">
    <w:abstractNumId w:val="21"/>
  </w:num>
  <w:num w:numId="31">
    <w:abstractNumId w:val="12"/>
  </w:num>
  <w:num w:numId="32">
    <w:abstractNumId w:val="18"/>
  </w:num>
  <w:num w:numId="33">
    <w:abstractNumId w:val="22"/>
  </w:num>
  <w:num w:numId="34">
    <w:abstractNumId w:val="19"/>
  </w:num>
  <w:num w:numId="35">
    <w:abstractNumId w:val="11"/>
  </w:num>
  <w:num w:numId="36">
    <w:abstractNumId w:val="20"/>
  </w:num>
  <w:num w:numId="37">
    <w:abstractNumId w:val="37"/>
  </w:num>
  <w:num w:numId="38">
    <w:abstractNumId w:val="28"/>
  </w:num>
  <w:num w:numId="39">
    <w:abstractNumId w:val="34"/>
  </w:num>
  <w:num w:numId="40">
    <w:abstractNumId w:val="13"/>
  </w:num>
  <w:num w:numId="41">
    <w:abstractNumId w:val="23"/>
  </w:num>
  <w:num w:numId="42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1B"/>
    <w:rsid w:val="00003B24"/>
    <w:rsid w:val="0000434F"/>
    <w:rsid w:val="00006BD5"/>
    <w:rsid w:val="00022A56"/>
    <w:rsid w:val="00027352"/>
    <w:rsid w:val="000335D5"/>
    <w:rsid w:val="0004107B"/>
    <w:rsid w:val="00044B0A"/>
    <w:rsid w:val="00063A99"/>
    <w:rsid w:val="000648A5"/>
    <w:rsid w:val="000941D9"/>
    <w:rsid w:val="000A54D6"/>
    <w:rsid w:val="000A5B1C"/>
    <w:rsid w:val="000A6CA6"/>
    <w:rsid w:val="000C5B03"/>
    <w:rsid w:val="000C5B60"/>
    <w:rsid w:val="000D7780"/>
    <w:rsid w:val="000E4264"/>
    <w:rsid w:val="000F51D7"/>
    <w:rsid w:val="001069CC"/>
    <w:rsid w:val="00111C77"/>
    <w:rsid w:val="0011453E"/>
    <w:rsid w:val="00124D06"/>
    <w:rsid w:val="00131B30"/>
    <w:rsid w:val="00136ADC"/>
    <w:rsid w:val="00171733"/>
    <w:rsid w:val="001A21D0"/>
    <w:rsid w:val="001A3E51"/>
    <w:rsid w:val="001B3FE9"/>
    <w:rsid w:val="001B71A2"/>
    <w:rsid w:val="001F3F50"/>
    <w:rsid w:val="00205010"/>
    <w:rsid w:val="00210764"/>
    <w:rsid w:val="002261C0"/>
    <w:rsid w:val="002349C3"/>
    <w:rsid w:val="002360B7"/>
    <w:rsid w:val="00261303"/>
    <w:rsid w:val="002666A0"/>
    <w:rsid w:val="00274BAE"/>
    <w:rsid w:val="00276F7E"/>
    <w:rsid w:val="00281E6F"/>
    <w:rsid w:val="002834BB"/>
    <w:rsid w:val="00286209"/>
    <w:rsid w:val="002870E8"/>
    <w:rsid w:val="0029291B"/>
    <w:rsid w:val="00295F80"/>
    <w:rsid w:val="002A7469"/>
    <w:rsid w:val="002C36F7"/>
    <w:rsid w:val="002D1073"/>
    <w:rsid w:val="002D568A"/>
    <w:rsid w:val="003008E1"/>
    <w:rsid w:val="00326345"/>
    <w:rsid w:val="003511C3"/>
    <w:rsid w:val="00354F60"/>
    <w:rsid w:val="00355AD8"/>
    <w:rsid w:val="0037656F"/>
    <w:rsid w:val="0039099D"/>
    <w:rsid w:val="003953F0"/>
    <w:rsid w:val="003F6038"/>
    <w:rsid w:val="004202B9"/>
    <w:rsid w:val="00437FB3"/>
    <w:rsid w:val="00442DB7"/>
    <w:rsid w:val="00462B8A"/>
    <w:rsid w:val="0048162C"/>
    <w:rsid w:val="00491E42"/>
    <w:rsid w:val="00494FC4"/>
    <w:rsid w:val="004B1AE5"/>
    <w:rsid w:val="004C0462"/>
    <w:rsid w:val="004C7F42"/>
    <w:rsid w:val="004D0043"/>
    <w:rsid w:val="004D53BA"/>
    <w:rsid w:val="004F3299"/>
    <w:rsid w:val="00512CE7"/>
    <w:rsid w:val="0057402F"/>
    <w:rsid w:val="005A0C05"/>
    <w:rsid w:val="005A2E55"/>
    <w:rsid w:val="005B4C4A"/>
    <w:rsid w:val="005E6589"/>
    <w:rsid w:val="005F42C3"/>
    <w:rsid w:val="005F678A"/>
    <w:rsid w:val="005F6B07"/>
    <w:rsid w:val="00610F84"/>
    <w:rsid w:val="00615D60"/>
    <w:rsid w:val="00617EB1"/>
    <w:rsid w:val="006209F2"/>
    <w:rsid w:val="00623FC8"/>
    <w:rsid w:val="00625865"/>
    <w:rsid w:val="00665503"/>
    <w:rsid w:val="00676E83"/>
    <w:rsid w:val="00677912"/>
    <w:rsid w:val="006969C5"/>
    <w:rsid w:val="006971B6"/>
    <w:rsid w:val="006A34D9"/>
    <w:rsid w:val="006A76B1"/>
    <w:rsid w:val="006B3FD7"/>
    <w:rsid w:val="006C1D34"/>
    <w:rsid w:val="006D1805"/>
    <w:rsid w:val="006D523D"/>
    <w:rsid w:val="006E2C98"/>
    <w:rsid w:val="006F1FDE"/>
    <w:rsid w:val="0070277B"/>
    <w:rsid w:val="00704619"/>
    <w:rsid w:val="00707B0F"/>
    <w:rsid w:val="0071517E"/>
    <w:rsid w:val="00716668"/>
    <w:rsid w:val="00745309"/>
    <w:rsid w:val="00783862"/>
    <w:rsid w:val="007B3B61"/>
    <w:rsid w:val="007B523B"/>
    <w:rsid w:val="007E444A"/>
    <w:rsid w:val="007E530A"/>
    <w:rsid w:val="008123D4"/>
    <w:rsid w:val="008327FE"/>
    <w:rsid w:val="0085031A"/>
    <w:rsid w:val="0085554B"/>
    <w:rsid w:val="00860803"/>
    <w:rsid w:val="0086724D"/>
    <w:rsid w:val="008711E4"/>
    <w:rsid w:val="008B3DF4"/>
    <w:rsid w:val="008D6B74"/>
    <w:rsid w:val="009062A5"/>
    <w:rsid w:val="009273E3"/>
    <w:rsid w:val="00935E49"/>
    <w:rsid w:val="00941451"/>
    <w:rsid w:val="00944F9C"/>
    <w:rsid w:val="00952C6E"/>
    <w:rsid w:val="00965ACE"/>
    <w:rsid w:val="009711C4"/>
    <w:rsid w:val="00985F91"/>
    <w:rsid w:val="00986720"/>
    <w:rsid w:val="00994C66"/>
    <w:rsid w:val="009C010D"/>
    <w:rsid w:val="009C79B9"/>
    <w:rsid w:val="00A00FE9"/>
    <w:rsid w:val="00A1493A"/>
    <w:rsid w:val="00A21255"/>
    <w:rsid w:val="00A42D37"/>
    <w:rsid w:val="00A46E27"/>
    <w:rsid w:val="00A53486"/>
    <w:rsid w:val="00A55D41"/>
    <w:rsid w:val="00A64DB9"/>
    <w:rsid w:val="00A67E33"/>
    <w:rsid w:val="00A771D4"/>
    <w:rsid w:val="00A806A3"/>
    <w:rsid w:val="00A827EC"/>
    <w:rsid w:val="00A84801"/>
    <w:rsid w:val="00A9770C"/>
    <w:rsid w:val="00AA608E"/>
    <w:rsid w:val="00AC4902"/>
    <w:rsid w:val="00AC5FF2"/>
    <w:rsid w:val="00AF79CD"/>
    <w:rsid w:val="00B329EE"/>
    <w:rsid w:val="00B8432B"/>
    <w:rsid w:val="00B84D04"/>
    <w:rsid w:val="00BA58BE"/>
    <w:rsid w:val="00BA7312"/>
    <w:rsid w:val="00BB7F1E"/>
    <w:rsid w:val="00BE5CE2"/>
    <w:rsid w:val="00C23C41"/>
    <w:rsid w:val="00C52F8F"/>
    <w:rsid w:val="00C837A8"/>
    <w:rsid w:val="00C85011"/>
    <w:rsid w:val="00C875D5"/>
    <w:rsid w:val="00CA3F3B"/>
    <w:rsid w:val="00CC4139"/>
    <w:rsid w:val="00CE53FB"/>
    <w:rsid w:val="00CF1C68"/>
    <w:rsid w:val="00D00D78"/>
    <w:rsid w:val="00D06C68"/>
    <w:rsid w:val="00D1402C"/>
    <w:rsid w:val="00D22C94"/>
    <w:rsid w:val="00D318C9"/>
    <w:rsid w:val="00D36325"/>
    <w:rsid w:val="00D44035"/>
    <w:rsid w:val="00D56B19"/>
    <w:rsid w:val="00D63C93"/>
    <w:rsid w:val="00D652A5"/>
    <w:rsid w:val="00D7094B"/>
    <w:rsid w:val="00D74D31"/>
    <w:rsid w:val="00D75624"/>
    <w:rsid w:val="00D76A49"/>
    <w:rsid w:val="00D9437F"/>
    <w:rsid w:val="00D95C3F"/>
    <w:rsid w:val="00DA7728"/>
    <w:rsid w:val="00DB150F"/>
    <w:rsid w:val="00DB2A7A"/>
    <w:rsid w:val="00DB2EBC"/>
    <w:rsid w:val="00DC11B9"/>
    <w:rsid w:val="00DC32A2"/>
    <w:rsid w:val="00DC3B44"/>
    <w:rsid w:val="00DE7C2A"/>
    <w:rsid w:val="00DF2F1E"/>
    <w:rsid w:val="00E12310"/>
    <w:rsid w:val="00E15B45"/>
    <w:rsid w:val="00E17F4A"/>
    <w:rsid w:val="00E25F4C"/>
    <w:rsid w:val="00E3670C"/>
    <w:rsid w:val="00E41AF4"/>
    <w:rsid w:val="00E427AA"/>
    <w:rsid w:val="00E4613E"/>
    <w:rsid w:val="00E53499"/>
    <w:rsid w:val="00E5654F"/>
    <w:rsid w:val="00E84DAF"/>
    <w:rsid w:val="00E91CC5"/>
    <w:rsid w:val="00E937FD"/>
    <w:rsid w:val="00EB2D11"/>
    <w:rsid w:val="00EC5D5E"/>
    <w:rsid w:val="00ED3EBB"/>
    <w:rsid w:val="00F03A05"/>
    <w:rsid w:val="00F210F7"/>
    <w:rsid w:val="00F21D35"/>
    <w:rsid w:val="00F233AD"/>
    <w:rsid w:val="00F266EB"/>
    <w:rsid w:val="00F307D7"/>
    <w:rsid w:val="00F333B7"/>
    <w:rsid w:val="00F37A2F"/>
    <w:rsid w:val="00F41FA2"/>
    <w:rsid w:val="00F476E9"/>
    <w:rsid w:val="00F619E0"/>
    <w:rsid w:val="00F7135C"/>
    <w:rsid w:val="00F8326F"/>
    <w:rsid w:val="00F85AE2"/>
    <w:rsid w:val="00F937DA"/>
    <w:rsid w:val="00FA7A42"/>
    <w:rsid w:val="00FD2447"/>
    <w:rsid w:val="00FE2B77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FA34"/>
  <w15:chartTrackingRefBased/>
  <w15:docId w15:val="{A306D904-4DF8-4903-8590-D596A87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46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09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1C6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F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F84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A53486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D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D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F7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B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0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5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9DB7-BE3E-426E-9010-4290912A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n.korona</dc:creator>
  <cp:keywords/>
  <dc:description/>
  <cp:lastModifiedBy>n.korona</cp:lastModifiedBy>
  <cp:revision>2</cp:revision>
  <cp:lastPrinted>2024-04-17T11:08:00Z</cp:lastPrinted>
  <dcterms:created xsi:type="dcterms:W3CDTF">2024-04-24T06:57:00Z</dcterms:created>
  <dcterms:modified xsi:type="dcterms:W3CDTF">2024-04-24T06:57:00Z</dcterms:modified>
</cp:coreProperties>
</file>