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A7" w:rsidRPr="008606A7" w:rsidRDefault="008606A7" w:rsidP="008606A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39A" w:rsidRPr="005C739A" w:rsidRDefault="005C739A" w:rsidP="005C739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</w:t>
      </w:r>
      <w:r w:rsidR="004D72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dzenie  Nr 16</w:t>
      </w:r>
      <w:r w:rsidRPr="005C7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/2023</w:t>
      </w:r>
    </w:p>
    <w:p w:rsidR="005C739A" w:rsidRPr="005C739A" w:rsidRDefault="005C739A" w:rsidP="005C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C7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Dyrektora Środowiskowego Domu Samopomocy „Mozaika”</w:t>
      </w:r>
    </w:p>
    <w:p w:rsidR="005C739A" w:rsidRPr="005C739A" w:rsidRDefault="00A853A0" w:rsidP="005C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 dnia 25</w:t>
      </w:r>
      <w:r w:rsidR="005C7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.07</w:t>
      </w:r>
      <w:r w:rsidR="005C739A" w:rsidRPr="005C7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.2023 r. </w:t>
      </w:r>
    </w:p>
    <w:p w:rsidR="005C739A" w:rsidRPr="005C739A" w:rsidRDefault="005C739A" w:rsidP="005C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C739A" w:rsidRPr="005C739A" w:rsidRDefault="005C739A" w:rsidP="0056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C7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ieniające Zarządzenie Nr 2/2019 z dnia 01.07.2019</w:t>
      </w:r>
      <w:r w:rsidRPr="005C7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 w sprawie </w:t>
      </w:r>
      <w:r w:rsidR="005C3A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wprowadzenia Regulaminu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wynagradzania pracowników samorządowych zatrudnionych </w:t>
      </w:r>
      <w:r w:rsidR="00564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   </w:t>
      </w:r>
      <w:r w:rsidRPr="005C7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Środowiskowym Domu Samopomocy „Mozaika”.</w:t>
      </w:r>
    </w:p>
    <w:p w:rsidR="005C739A" w:rsidRPr="005C739A" w:rsidRDefault="005C739A" w:rsidP="005C7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C739A" w:rsidRPr="005C739A" w:rsidRDefault="005C739A" w:rsidP="005C7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39A" w:rsidRPr="005C739A" w:rsidRDefault="005C739A" w:rsidP="0056495C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5C739A">
        <w:rPr>
          <w:rFonts w:asciiTheme="majorBidi" w:eastAsia="Times New Roman" w:hAnsiTheme="majorBidi" w:cstheme="majorBidi"/>
          <w:sz w:val="24"/>
          <w:szCs w:val="24"/>
          <w:lang w:eastAsia="pl-PL"/>
        </w:rPr>
        <w:t>Na podstawie:</w:t>
      </w:r>
    </w:p>
    <w:p w:rsidR="005C739A" w:rsidRDefault="005C739A" w:rsidP="005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39A">
        <w:rPr>
          <w:rFonts w:ascii="Times New Roman" w:eastAsia="Times New Roman" w:hAnsi="Times New Roman" w:cs="Times New Roman"/>
          <w:sz w:val="24"/>
          <w:szCs w:val="24"/>
          <w:lang w:eastAsia="pl-PL"/>
        </w:rPr>
        <w:t>- § 8 ust. 6 Regulaminu Organizacyjnego Środowiskowego Domu Samopomocy „Mozaika” przy ul. Zbożowej 22A w Lublinie stanowiący załącznik do zarządzenia nr 3/8/2019 Prezydenta Miasta Lublin z dnia 2 sierpnia 2019 r. w sprawie zatwierdzenia Regulaminu Organizacyjnego Środowiskowego Domu Samopomocy „Mozaika” zmienionego zarządzeniem nr 18/12/2019 Prezydenta Miasta Lublin z dnia 6 grudnia 2019 r. zmieniające zarządzenie nr 3/8/2019 Prezydenta Miasta Lublin z dnia 2 sierpnia 2019 r. w sprawie zatwierdzenia Regulaminu Organizacyjnego Środowiskowego Domu Samopomocy „Mozaika”</w:t>
      </w:r>
      <w:r w:rsidR="0056495C">
        <w:rPr>
          <w:rFonts w:asciiTheme="majorBidi" w:eastAsia="Times New Roman" w:hAnsiTheme="majorBidi" w:cstheme="majorBidi"/>
          <w:sz w:val="24"/>
          <w:szCs w:val="24"/>
          <w:lang w:eastAsia="pl-PL"/>
        </w:rPr>
        <w:t>,</w:t>
      </w:r>
    </w:p>
    <w:p w:rsidR="0056495C" w:rsidRDefault="0056495C" w:rsidP="005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64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25 października 2021 r. w sprawie wynagradzania pracowników samorządowych (Dz.U. </w:t>
      </w:r>
      <w:r w:rsidR="00136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56495C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1960 ze zm.)</w:t>
      </w:r>
    </w:p>
    <w:p w:rsidR="00735BE7" w:rsidRDefault="00735BE7" w:rsidP="005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 co następuje:</w:t>
      </w:r>
    </w:p>
    <w:p w:rsidR="00136715" w:rsidRDefault="00136715" w:rsidP="00E70A28">
      <w:pPr>
        <w:pStyle w:val="NormalnyWeb"/>
        <w:spacing w:after="0"/>
        <w:jc w:val="center"/>
      </w:pPr>
      <w:r>
        <w:t>§ 1</w:t>
      </w:r>
    </w:p>
    <w:p w:rsidR="00E70A28" w:rsidRDefault="00735BE7" w:rsidP="00E70A28">
      <w:pPr>
        <w:pStyle w:val="NormalnyWeb"/>
        <w:spacing w:before="0" w:beforeAutospacing="0" w:after="0"/>
        <w:jc w:val="both"/>
      </w:pPr>
      <w:r>
        <w:t xml:space="preserve">W </w:t>
      </w:r>
      <w:r w:rsidR="00136715">
        <w:t>Regulamin</w:t>
      </w:r>
      <w:r>
        <w:t>ie</w:t>
      </w:r>
      <w:r w:rsidR="00136715">
        <w:t xml:space="preserve"> wynagradzania pracowników samorządowych</w:t>
      </w:r>
      <w:r>
        <w:t xml:space="preserve"> zatrudnionych</w:t>
      </w:r>
      <w:r w:rsidR="00136715">
        <w:t xml:space="preserve"> w Środowiskowym Domu Samopomocy „Mozaika”</w:t>
      </w:r>
      <w:r w:rsidRPr="00735BE7">
        <w:t xml:space="preserve"> </w:t>
      </w:r>
      <w:r>
        <w:t>stanowiącym z</w:t>
      </w:r>
      <w:r w:rsidR="00AF56C1">
        <w:t>a</w:t>
      </w:r>
      <w:r>
        <w:t xml:space="preserve">łącznik nr 1 do zarządzenia </w:t>
      </w:r>
      <w:r w:rsidRPr="00735BE7">
        <w:t>Nr 2/2019 z dnia 01.07.2019 r. w sprawie wprowadzenia Regulaminu wynagradzania pracowników samorządowych zatrudniony</w:t>
      </w:r>
      <w:r>
        <w:t xml:space="preserve">ch </w:t>
      </w:r>
      <w:r w:rsidRPr="00735BE7">
        <w:t>w Środowiskowym Domu Samopomocy „Mozaika”.</w:t>
      </w:r>
      <w:r w:rsidR="00136715">
        <w:t xml:space="preserve">, </w:t>
      </w:r>
      <w:r>
        <w:t>wprowadza się następując</w:t>
      </w:r>
      <w:r w:rsidR="00AF56C1">
        <w:t>e</w:t>
      </w:r>
      <w:r>
        <w:t xml:space="preserve"> zmiany</w:t>
      </w:r>
      <w:r w:rsidR="00136715">
        <w:t>:</w:t>
      </w:r>
    </w:p>
    <w:p w:rsidR="00735BE7" w:rsidRPr="00735BE7" w:rsidRDefault="00735BE7" w:rsidP="00735BE7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>
        <w:t>z</w:t>
      </w:r>
      <w:r w:rsidRPr="00735BE7">
        <w:t>mianie ulega § 6 ust. 1 i otrzymuje on następujące brzmienie:</w:t>
      </w:r>
    </w:p>
    <w:p w:rsidR="00136715" w:rsidRPr="00735BE7" w:rsidRDefault="001E2D50" w:rsidP="00735BE7">
      <w:pPr>
        <w:pStyle w:val="NormalnyWeb"/>
        <w:spacing w:before="0" w:beforeAutospacing="0" w:after="0"/>
        <w:ind w:left="720"/>
        <w:jc w:val="both"/>
        <w:rPr>
          <w:i/>
        </w:rPr>
      </w:pPr>
      <w:r>
        <w:rPr>
          <w:i/>
        </w:rPr>
        <w:t xml:space="preserve"> </w:t>
      </w:r>
      <w:r w:rsidR="00735BE7">
        <w:rPr>
          <w:i/>
        </w:rPr>
        <w:t>„1.</w:t>
      </w:r>
      <w:r w:rsidR="00136715" w:rsidRPr="00735BE7">
        <w:rPr>
          <w:bCs/>
          <w:i/>
        </w:rPr>
        <w:t xml:space="preserve"> </w:t>
      </w:r>
      <w:r w:rsidR="00136715" w:rsidRPr="00735BE7">
        <w:rPr>
          <w:i/>
        </w:rPr>
        <w:t>Wynagrodzenie zasadnicze praco</w:t>
      </w:r>
      <w:r w:rsidR="00AF56C1">
        <w:rPr>
          <w:i/>
        </w:rPr>
        <w:t>wnika określane jest zgodnie z t</w:t>
      </w:r>
      <w:r w:rsidR="00136715" w:rsidRPr="00735BE7">
        <w:rPr>
          <w:i/>
        </w:rPr>
        <w:t>abelą minimalnego miesięcznego poziomu wynagrodzenia zasadniczego ustalonego w kategoriach zaszeregowania i wykaz</w:t>
      </w:r>
      <w:r w:rsidR="00AF56C1">
        <w:rPr>
          <w:i/>
        </w:rPr>
        <w:t>em</w:t>
      </w:r>
      <w:r w:rsidR="00136715" w:rsidRPr="00735BE7">
        <w:rPr>
          <w:i/>
        </w:rPr>
        <w:t xml:space="preserve"> stanowisk, minimalny</w:t>
      </w:r>
      <w:r w:rsidR="00AF56C1">
        <w:rPr>
          <w:i/>
        </w:rPr>
        <w:t>m</w:t>
      </w:r>
      <w:r w:rsidR="00136715" w:rsidRPr="00735BE7">
        <w:rPr>
          <w:i/>
        </w:rPr>
        <w:t xml:space="preserve"> poziom</w:t>
      </w:r>
      <w:r w:rsidR="00AF56C1">
        <w:rPr>
          <w:i/>
        </w:rPr>
        <w:t>em</w:t>
      </w:r>
      <w:r w:rsidR="00136715" w:rsidRPr="00735BE7">
        <w:rPr>
          <w:i/>
        </w:rPr>
        <w:t xml:space="preserve"> wynagrodzenia zasadniczego ustalony</w:t>
      </w:r>
      <w:r w:rsidR="00F20ACC">
        <w:rPr>
          <w:i/>
        </w:rPr>
        <w:t>m</w:t>
      </w:r>
      <w:r w:rsidR="00136715" w:rsidRPr="00735BE7">
        <w:rPr>
          <w:i/>
        </w:rPr>
        <w:t xml:space="preserve"> w</w:t>
      </w:r>
      <w:r w:rsidR="00E70A28" w:rsidRPr="00735BE7">
        <w:rPr>
          <w:i/>
        </w:rPr>
        <w:t xml:space="preserve"> </w:t>
      </w:r>
      <w:r w:rsidR="00136715" w:rsidRPr="00735BE7">
        <w:rPr>
          <w:i/>
        </w:rPr>
        <w:t xml:space="preserve">kategoriach </w:t>
      </w:r>
      <w:r w:rsidR="00E70A28" w:rsidRPr="00735BE7">
        <w:rPr>
          <w:i/>
        </w:rPr>
        <w:t>zaszeregowania</w:t>
      </w:r>
      <w:r w:rsidR="00136715" w:rsidRPr="00735BE7">
        <w:rPr>
          <w:i/>
        </w:rPr>
        <w:t xml:space="preserve"> oraz </w:t>
      </w:r>
      <w:r w:rsidR="00F20ACC">
        <w:rPr>
          <w:i/>
        </w:rPr>
        <w:t>minimalnymi</w:t>
      </w:r>
      <w:r w:rsidR="00AF56C1">
        <w:rPr>
          <w:i/>
        </w:rPr>
        <w:t xml:space="preserve"> wymagania</w:t>
      </w:r>
      <w:r w:rsidR="00F20ACC">
        <w:rPr>
          <w:i/>
        </w:rPr>
        <w:t>mi</w:t>
      </w:r>
      <w:r w:rsidR="00AF56C1">
        <w:rPr>
          <w:i/>
        </w:rPr>
        <w:t xml:space="preserve"> kwalifikacyjnym</w:t>
      </w:r>
      <w:r w:rsidR="00F20ACC">
        <w:rPr>
          <w:i/>
        </w:rPr>
        <w:t>i</w:t>
      </w:r>
      <w:r w:rsidR="00AF56C1">
        <w:rPr>
          <w:i/>
        </w:rPr>
        <w:t xml:space="preserve"> niezbędnym</w:t>
      </w:r>
      <w:r w:rsidR="00F20ACC">
        <w:rPr>
          <w:i/>
        </w:rPr>
        <w:t>i</w:t>
      </w:r>
      <w:r w:rsidR="00136715" w:rsidRPr="00735BE7">
        <w:rPr>
          <w:i/>
        </w:rPr>
        <w:t xml:space="preserve"> do wykonywania pracy na poszczególnych s</w:t>
      </w:r>
      <w:bookmarkStart w:id="0" w:name="_GoBack"/>
      <w:bookmarkEnd w:id="0"/>
      <w:r w:rsidR="00136715" w:rsidRPr="00735BE7">
        <w:rPr>
          <w:i/>
        </w:rPr>
        <w:t xml:space="preserve">tanowiskach dla pracowników samorządowych zatrudnionych na </w:t>
      </w:r>
      <w:r w:rsidR="00E70A28" w:rsidRPr="00735BE7">
        <w:rPr>
          <w:i/>
        </w:rPr>
        <w:t>podstawie</w:t>
      </w:r>
      <w:r w:rsidR="00136715" w:rsidRPr="00735BE7">
        <w:rPr>
          <w:i/>
        </w:rPr>
        <w:t xml:space="preserve"> umowy o </w:t>
      </w:r>
      <w:r w:rsidR="00E70A28" w:rsidRPr="00735BE7">
        <w:rPr>
          <w:i/>
        </w:rPr>
        <w:t>pracę stanowiących załącznik nr 1 oraz załącznik nr 2 do niniejszego regulaminu”.</w:t>
      </w:r>
    </w:p>
    <w:p w:rsidR="00136715" w:rsidRPr="00E70A28" w:rsidRDefault="00136715" w:rsidP="005C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6495C" w:rsidRPr="00735BE7" w:rsidRDefault="00735BE7" w:rsidP="001E2D5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 ulega</w:t>
      </w:r>
      <w:r w:rsidR="00AB4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załączniki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 i 2 do Regulaminu </w:t>
      </w:r>
      <w:r w:rsidRPr="00735BE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wynagradzania pracowników samorządowych zatrudnionych w Środowiskowym Domu Samopomocy „Mozaika”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otrzymują one brzmienie nadane załącznikiem nr 1 i 2 do niniejszego zarządzenia.</w:t>
      </w:r>
    </w:p>
    <w:p w:rsidR="00AB43C0" w:rsidRDefault="00AB43C0" w:rsidP="0056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95C" w:rsidRPr="0056495C" w:rsidRDefault="0056495C" w:rsidP="0056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56495C" w:rsidRPr="0056495C" w:rsidRDefault="0056495C" w:rsidP="005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5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podlega ogłoszeniu na tablicy ogłoszeń pracowniczych oraz na stronie sdsmozaika.bip.lublin.eu</w:t>
      </w:r>
    </w:p>
    <w:p w:rsidR="0056495C" w:rsidRPr="0056495C" w:rsidRDefault="0056495C" w:rsidP="00564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95C" w:rsidRPr="0056495C" w:rsidRDefault="0056495C" w:rsidP="0056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56495C" w:rsidRPr="0056495C" w:rsidRDefault="0056495C" w:rsidP="00564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9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Zobowiązuję kierowników działów, koordynatorów oddziałów i klubów samopomocy Środowiskowego Domu Samopomocy „Mozaika” do zapoznania pracowników z treścią zarządzenia.</w:t>
      </w:r>
    </w:p>
    <w:p w:rsidR="0056495C" w:rsidRPr="0056495C" w:rsidRDefault="0056495C" w:rsidP="00564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95C" w:rsidRPr="0056495C" w:rsidRDefault="0056495C" w:rsidP="0056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56495C" w:rsidRPr="0056495C" w:rsidRDefault="0056495C" w:rsidP="00B32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4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Zarządzenie wchodzi w życie po upływie 14 dni od dnia podania zarządzenie do publicznej wiadomości pracowników w sposób zwyczajowo przyjęty u pracodawcy. </w:t>
      </w:r>
    </w:p>
    <w:p w:rsidR="00E70A28" w:rsidRDefault="00E70A28" w:rsidP="00E70A28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B43C0" w:rsidRDefault="00AB43C0" w:rsidP="001E2D5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D50" w:rsidRDefault="001E2D50" w:rsidP="001E2D50">
      <w:pPr>
        <w:tabs>
          <w:tab w:val="left" w:pos="5370"/>
          <w:tab w:val="right" w:pos="9072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1E2D50" w:rsidRDefault="001E2D50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 w:type="page"/>
      </w:r>
    </w:p>
    <w:p w:rsidR="00735BE7" w:rsidRDefault="001E2D50" w:rsidP="001E2D50">
      <w:pPr>
        <w:tabs>
          <w:tab w:val="left" w:pos="5370"/>
          <w:tab w:val="right" w:pos="9072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ab/>
      </w:r>
      <w:r w:rsidR="00735B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 nr 1 do Zarządzenia Nr 16/2023</w:t>
      </w:r>
    </w:p>
    <w:p w:rsidR="001E2D50" w:rsidRDefault="001E2D50" w:rsidP="001E2D5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Dyrektora Środowiskowego Domu Samopomocy „Mozaika”</w:t>
      </w:r>
    </w:p>
    <w:p w:rsidR="00DA6D5C" w:rsidRDefault="001E2D50" w:rsidP="00DA6D5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</w:t>
      </w:r>
      <w:r w:rsidR="00A853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 25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.07.2023 r.</w:t>
      </w:r>
    </w:p>
    <w:p w:rsidR="00E70A28" w:rsidRDefault="008606A7" w:rsidP="00E70A2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6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</w:t>
      </w:r>
    </w:p>
    <w:p w:rsidR="00E70A28" w:rsidRDefault="00E70A28" w:rsidP="00E70A2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8606A7" w:rsidRPr="008606A7">
        <w:rPr>
          <w:rFonts w:ascii="Times New Roman" w:eastAsia="Times New Roman" w:hAnsi="Times New Roman" w:cs="Times New Roman"/>
          <w:sz w:val="20"/>
          <w:szCs w:val="20"/>
          <w:lang w:eastAsia="pl-PL"/>
        </w:rPr>
        <w:t>o Regulaminu Wynagradzania</w:t>
      </w:r>
    </w:p>
    <w:p w:rsidR="00E70A28" w:rsidRDefault="008606A7" w:rsidP="00E70A2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6A7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pracowników samorządowych zatrudnionych</w:t>
      </w:r>
    </w:p>
    <w:p w:rsidR="00E70A28" w:rsidRDefault="008606A7" w:rsidP="00E70A2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6A7">
        <w:rPr>
          <w:rFonts w:ascii="Times New Roman" w:eastAsia="Times New Roman" w:hAnsi="Times New Roman" w:cs="Times New Roman"/>
          <w:sz w:val="20"/>
          <w:szCs w:val="20"/>
          <w:lang w:eastAsia="pl-PL"/>
        </w:rPr>
        <w:t>w Środowiskowym Domu Samopomocy „Mozaika”</w:t>
      </w:r>
    </w:p>
    <w:p w:rsidR="008606A7" w:rsidRPr="00E70A28" w:rsidRDefault="008606A7" w:rsidP="00E70A2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6A7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01.07.2019 r.</w:t>
      </w:r>
    </w:p>
    <w:p w:rsidR="008606A7" w:rsidRDefault="008606A7" w:rsidP="00E70A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STANOWISK</w:t>
      </w:r>
    </w:p>
    <w:p w:rsidR="00E70A28" w:rsidRPr="008606A7" w:rsidRDefault="00E70A28" w:rsidP="00E70A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08"/>
        <w:gridCol w:w="3325"/>
        <w:gridCol w:w="1786"/>
        <w:gridCol w:w="2420"/>
        <w:gridCol w:w="917"/>
      </w:tblGrid>
      <w:tr w:rsidR="008606A7" w:rsidRPr="008606A7" w:rsidTr="008606A7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6A7" w:rsidRPr="008606A7" w:rsidRDefault="008606A7" w:rsidP="00E70A28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6A7" w:rsidRPr="008606A7" w:rsidRDefault="008606A7" w:rsidP="00E70A2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100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606A7" w:rsidRDefault="008606A7" w:rsidP="00E70A2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606A7" w:rsidRPr="008606A7" w:rsidRDefault="008606A7" w:rsidP="00E70A2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Minimalny poziom wynagrodzenia zasadniczego</w:t>
            </w:r>
          </w:p>
        </w:tc>
        <w:tc>
          <w:tcPr>
            <w:tcW w:w="18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606A7" w:rsidRPr="008606A7" w:rsidRDefault="008606A7" w:rsidP="00E70A2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Minimalne wymagania kwalifikacyjne</w:t>
            </w:r>
          </w:p>
        </w:tc>
      </w:tr>
      <w:tr w:rsidR="008606A7" w:rsidRPr="008606A7" w:rsidTr="008606A7">
        <w:trPr>
          <w:trHeight w:val="1172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06A7" w:rsidRPr="008606A7" w:rsidRDefault="008606A7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06A7" w:rsidRPr="008606A7" w:rsidRDefault="008606A7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06A7" w:rsidRPr="008606A7" w:rsidRDefault="008606A7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Wykształcenie oraz umiejętności zawodowe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606A7" w:rsidRPr="008606A7" w:rsidRDefault="00E70A28" w:rsidP="00E70A2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Staż pracy (w l</w:t>
            </w:r>
            <w:r w:rsidR="008606A7"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atach)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606A7" w:rsidRPr="008606A7" w:rsidRDefault="008606A7" w:rsidP="008606A7">
            <w:pPr>
              <w:spacing w:before="100" w:beforeAutospacing="1" w:after="0" w:line="240" w:lineRule="auto"/>
              <w:ind w:left="10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Stanowiska kierownicze urzędnicze</w:t>
            </w:r>
          </w:p>
        </w:tc>
      </w:tr>
      <w:tr w:rsidR="008606A7" w:rsidRPr="008606A7" w:rsidTr="001E2D50">
        <w:trPr>
          <w:trHeight w:val="59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Główny księgowy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70A28" w:rsidRDefault="00E70A28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</w:t>
            </w:r>
          </w:p>
          <w:p w:rsidR="008606A7" w:rsidRPr="008606A7" w:rsidRDefault="008606A7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6A7" w:rsidRPr="008606A7" w:rsidRDefault="008606A7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odrębnych przepisów</w:t>
            </w:r>
          </w:p>
        </w:tc>
      </w:tr>
      <w:tr w:rsidR="008606A7" w:rsidRPr="008606A7" w:rsidTr="001E2D50">
        <w:trPr>
          <w:trHeight w:val="548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działu</w:t>
            </w: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E2D50" w:rsidRDefault="001E2D50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606A7" w:rsidRPr="008606A7" w:rsidRDefault="008606A7" w:rsidP="008606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Stanowiska urzędnicze</w:t>
            </w:r>
          </w:p>
        </w:tc>
      </w:tr>
      <w:tr w:rsidR="008606A7" w:rsidRPr="008606A7" w:rsidTr="008606A7">
        <w:trPr>
          <w:trHeight w:val="525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Starszy Administrator</w:t>
            </w: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8606A7" w:rsidRPr="008606A7" w:rsidTr="008606A7">
        <w:trPr>
          <w:trHeight w:val="585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Księgowy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8606A7">
            <w:pPr>
              <w:spacing w:before="100" w:beforeAutospacing="1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Stanowiska pomocnicze i obsługi</w:t>
            </w:r>
          </w:p>
        </w:tc>
      </w:tr>
      <w:tr w:rsidR="008606A7" w:rsidRPr="008606A7" w:rsidTr="008606A7">
        <w:trPr>
          <w:trHeight w:val="42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18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według odrębnych przepisów</w:t>
            </w:r>
          </w:p>
        </w:tc>
      </w:tr>
      <w:tr w:rsidR="008606A7" w:rsidRPr="008606A7" w:rsidTr="008606A7">
        <w:trPr>
          <w:trHeight w:val="48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Logopeda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8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według odrębnych przepisów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Starszy pracownik socjalny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wyższe lub podyplomowe według odrębnych przepisów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 według odrębnych przepisów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Pracownik socjalny</w:t>
            </w: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 lub podyplomowe według odrębnych przepisów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 według odrębnych przepisów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606A7" w:rsidRPr="008606A7" w:rsidTr="008606A7">
        <w:trPr>
          <w:trHeight w:val="675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Starszy terapeuta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8606A7" w:rsidRPr="008606A7" w:rsidTr="008606A7">
        <w:trPr>
          <w:trHeight w:val="675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Terapeuta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-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Starsza pielęgniarka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 według odrębnych przepisów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 według odrębnych przepisów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Pielęgniarka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 według odrębnych przepisów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 według odrębnych przepisów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606A7" w:rsidRPr="008606A7" w:rsidTr="008606A7">
        <w:trPr>
          <w:trHeight w:val="60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Fizjoterapeuta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8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odrębnych przepisów</w:t>
            </w:r>
          </w:p>
        </w:tc>
      </w:tr>
      <w:tr w:rsidR="008606A7" w:rsidRPr="008606A7" w:rsidTr="008606A7">
        <w:trPr>
          <w:trHeight w:val="63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 fizjoterapii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 w zawodzie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606A7" w:rsidRPr="008606A7" w:rsidTr="008606A7">
        <w:trPr>
          <w:trHeight w:val="465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Instruktor terapii zajęciowej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 w zawodzie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6A7" w:rsidRPr="008606A7" w:rsidTr="008606A7">
        <w:trPr>
          <w:trHeight w:val="60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 masażysta</w:t>
            </w: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 w zawodzie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606A7" w:rsidRPr="008606A7" w:rsidTr="008606A7">
        <w:trPr>
          <w:trHeight w:val="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Kierowca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odrębnych przepisów</w:t>
            </w: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6A7" w:rsidRPr="008606A7" w:rsidTr="008606A7">
        <w:trPr>
          <w:trHeight w:val="72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Konserwator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zasadnicze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8606A7" w:rsidRPr="008606A7" w:rsidRDefault="008606A7" w:rsidP="008606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D50" w:rsidRDefault="001E2D50" w:rsidP="001E2D50">
      <w:pPr>
        <w:tabs>
          <w:tab w:val="left" w:pos="5370"/>
          <w:tab w:val="right" w:pos="9072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E2D50" w:rsidRDefault="001E2D50" w:rsidP="001E2D50">
      <w:pPr>
        <w:tabs>
          <w:tab w:val="left" w:pos="5370"/>
          <w:tab w:val="right" w:pos="9072"/>
        </w:tabs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Załącznik nr 1 do Zarządzenia Nr 16/2023</w:t>
      </w:r>
    </w:p>
    <w:p w:rsidR="001E2D50" w:rsidRDefault="001E2D50" w:rsidP="001E2D5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Dyrektora Środowiskowego Domu Samopomocy „Mozaika”</w:t>
      </w:r>
    </w:p>
    <w:p w:rsidR="001E2D50" w:rsidRPr="001E2D50" w:rsidRDefault="00A853A0" w:rsidP="001E2D5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dnia 25</w:t>
      </w:r>
      <w:r w:rsidR="001E2D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.07.2023 r.</w:t>
      </w:r>
    </w:p>
    <w:p w:rsidR="00E70A28" w:rsidRDefault="008606A7" w:rsidP="00E70A2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2</w:t>
      </w:r>
    </w:p>
    <w:p w:rsidR="00E70A28" w:rsidRDefault="008606A7" w:rsidP="00E70A2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A7"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Wynagradzania</w:t>
      </w:r>
    </w:p>
    <w:p w:rsidR="00E70A28" w:rsidRDefault="008606A7" w:rsidP="00E70A2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A7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pracowników samorządowych zatrudnionych</w:t>
      </w:r>
    </w:p>
    <w:p w:rsidR="00E70A28" w:rsidRDefault="008606A7" w:rsidP="00E70A2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A7">
        <w:rPr>
          <w:rFonts w:ascii="Times New Roman" w:eastAsia="Times New Roman" w:hAnsi="Times New Roman" w:cs="Times New Roman"/>
          <w:sz w:val="20"/>
          <w:szCs w:val="20"/>
          <w:lang w:eastAsia="pl-PL"/>
        </w:rPr>
        <w:t>w Środowiskowym Domu Samopomocy „Mozaika”</w:t>
      </w:r>
    </w:p>
    <w:p w:rsidR="00E70A28" w:rsidRPr="008606A7" w:rsidRDefault="008606A7" w:rsidP="00E80AA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01.07.2019 r. </w:t>
      </w:r>
    </w:p>
    <w:p w:rsidR="008606A7" w:rsidRPr="008606A7" w:rsidRDefault="008606A7" w:rsidP="008606A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TABELA</w:t>
      </w:r>
    </w:p>
    <w:p w:rsidR="00E70A28" w:rsidRPr="002526DB" w:rsidRDefault="002526DB" w:rsidP="002526D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526DB">
        <w:rPr>
          <w:rFonts w:ascii="Times New Roman" w:hAnsi="Times New Roman" w:cs="Times New Roman"/>
          <w:b/>
        </w:rPr>
        <w:t xml:space="preserve">KWOTY MINIMALNEGO MIESIĘCZNEGO POZIOMU WYNAGRODZENIA ZASADNICZEGO USTALONEGO  W KATEGORIACH ZASZEREGOWANIA I WYKAZ STANOWISK, MINIMALNY POZIOM WYNAGRODZENIA ZASADNICZEGO USTALONY W KATEGORIACH ZASZEREGOWANIA ORAZ MINIMALNE WYMAGANIA KWALIFIKACYJNE NIEZBĘDNE DO WYKONYWANIA PRACY NA POSZCZEGÓLNYCH STANOWISKACH </w:t>
      </w:r>
      <w:r>
        <w:rPr>
          <w:rFonts w:ascii="Times New Roman" w:hAnsi="Times New Roman" w:cs="Times New Roman"/>
          <w:b/>
        </w:rPr>
        <w:t xml:space="preserve"> </w:t>
      </w:r>
      <w:r w:rsidRPr="002526DB">
        <w:rPr>
          <w:rFonts w:ascii="Times New Roman" w:hAnsi="Times New Roman" w:cs="Times New Roman"/>
          <w:b/>
        </w:rPr>
        <w:t xml:space="preserve">DLA PRACOWNIKÓW SAMORZĄDOWYCH ZATRUDNIONYCH </w:t>
      </w:r>
      <w:r>
        <w:rPr>
          <w:rFonts w:ascii="Times New Roman" w:hAnsi="Times New Roman" w:cs="Times New Roman"/>
          <w:b/>
        </w:rPr>
        <w:t xml:space="preserve">                     </w:t>
      </w:r>
      <w:r w:rsidRPr="002526DB">
        <w:rPr>
          <w:rFonts w:ascii="Times New Roman" w:hAnsi="Times New Roman" w:cs="Times New Roman"/>
          <w:b/>
        </w:rPr>
        <w:t>NA PODSTAWIE UMOWY O PRACĘ</w:t>
      </w:r>
    </w:p>
    <w:p w:rsidR="00E70A28" w:rsidRPr="008606A7" w:rsidRDefault="00E70A28" w:rsidP="00E70A2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9"/>
        <w:gridCol w:w="4347"/>
      </w:tblGrid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26DB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KATEGORIA </w:t>
            </w: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ZASZEREGOWANIA</w:t>
            </w: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MINIMALNY POZIOM</w:t>
            </w: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WYNAGRODZENIA</w:t>
            </w: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ZASADNICZEGO</w:t>
            </w:r>
          </w:p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ZŁOTYCH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3300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3350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3400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3450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3500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3550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3600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3650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3700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3800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3900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4000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4100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4200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4400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4600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XVIII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XIX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5000</w:t>
            </w:r>
          </w:p>
        </w:tc>
      </w:tr>
      <w:tr w:rsidR="008606A7" w:rsidRPr="008606A7" w:rsidTr="008606A7">
        <w:trPr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6A7" w:rsidRPr="008606A7" w:rsidRDefault="008606A7" w:rsidP="00E7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5200</w:t>
            </w:r>
          </w:p>
        </w:tc>
      </w:tr>
    </w:tbl>
    <w:p w:rsidR="008606A7" w:rsidRPr="008606A7" w:rsidRDefault="008606A7" w:rsidP="00E7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606A7" w:rsidRPr="0086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36A"/>
    <w:multiLevelType w:val="hybridMultilevel"/>
    <w:tmpl w:val="1F90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672"/>
    <w:multiLevelType w:val="multilevel"/>
    <w:tmpl w:val="BEB0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80E37"/>
    <w:multiLevelType w:val="multilevel"/>
    <w:tmpl w:val="04A8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E57A9"/>
    <w:multiLevelType w:val="hybridMultilevel"/>
    <w:tmpl w:val="93CA39AC"/>
    <w:lvl w:ilvl="0" w:tplc="0415000F">
      <w:start w:val="1"/>
      <w:numFmt w:val="decimal"/>
      <w:lvlText w:val="%1."/>
      <w:lvlJc w:val="left"/>
      <w:pPr>
        <w:ind w:left="408" w:hanging="360"/>
      </w:p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2F1C091C"/>
    <w:multiLevelType w:val="multilevel"/>
    <w:tmpl w:val="9476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46940"/>
    <w:multiLevelType w:val="multilevel"/>
    <w:tmpl w:val="3590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854EF"/>
    <w:multiLevelType w:val="multilevel"/>
    <w:tmpl w:val="5DEA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972E3"/>
    <w:multiLevelType w:val="hybridMultilevel"/>
    <w:tmpl w:val="885E1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5F01"/>
    <w:multiLevelType w:val="hybridMultilevel"/>
    <w:tmpl w:val="54AE0700"/>
    <w:lvl w:ilvl="0" w:tplc="29586232">
      <w:start w:val="1"/>
      <w:numFmt w:val="decimal"/>
      <w:lvlText w:val="%1."/>
      <w:lvlJc w:val="left"/>
      <w:pPr>
        <w:ind w:left="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9" w15:restartNumberingAfterBreak="0">
    <w:nsid w:val="65A37C3E"/>
    <w:multiLevelType w:val="multilevel"/>
    <w:tmpl w:val="640C9D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74"/>
    <w:rsid w:val="00136715"/>
    <w:rsid w:val="001E2D50"/>
    <w:rsid w:val="002526DB"/>
    <w:rsid w:val="00470AE1"/>
    <w:rsid w:val="004A709D"/>
    <w:rsid w:val="004D3303"/>
    <w:rsid w:val="004D72D1"/>
    <w:rsid w:val="00513851"/>
    <w:rsid w:val="0056495C"/>
    <w:rsid w:val="005C3AFB"/>
    <w:rsid w:val="005C739A"/>
    <w:rsid w:val="005F3811"/>
    <w:rsid w:val="006446AD"/>
    <w:rsid w:val="00654AC2"/>
    <w:rsid w:val="00691558"/>
    <w:rsid w:val="006E7174"/>
    <w:rsid w:val="0072625A"/>
    <w:rsid w:val="00735BE7"/>
    <w:rsid w:val="00736033"/>
    <w:rsid w:val="00786FC6"/>
    <w:rsid w:val="007B1F8B"/>
    <w:rsid w:val="007C6239"/>
    <w:rsid w:val="007D6574"/>
    <w:rsid w:val="008606A7"/>
    <w:rsid w:val="00A853A0"/>
    <w:rsid w:val="00AB43C0"/>
    <w:rsid w:val="00AF56C1"/>
    <w:rsid w:val="00B32929"/>
    <w:rsid w:val="00C224C8"/>
    <w:rsid w:val="00C5574F"/>
    <w:rsid w:val="00DA6D5C"/>
    <w:rsid w:val="00E70A28"/>
    <w:rsid w:val="00E80AAB"/>
    <w:rsid w:val="00F01CFF"/>
    <w:rsid w:val="00F0290E"/>
    <w:rsid w:val="00F2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7003"/>
  <w15:chartTrackingRefBased/>
  <w15:docId w15:val="{6024CCD5-C411-42CB-9557-9C77A97B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6A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67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F23C-CFFF-472B-8197-701103ED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n.korona</dc:creator>
  <cp:keywords/>
  <dc:description/>
  <cp:lastModifiedBy>n.korona</cp:lastModifiedBy>
  <cp:revision>10</cp:revision>
  <dcterms:created xsi:type="dcterms:W3CDTF">2023-07-24T11:22:00Z</dcterms:created>
  <dcterms:modified xsi:type="dcterms:W3CDTF">2023-07-25T07:55:00Z</dcterms:modified>
</cp:coreProperties>
</file>