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BD" w:rsidRDefault="00503F06" w:rsidP="00E96B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  <w:r w:rsidR="00E96B9B"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</w:t>
      </w:r>
      <w:r w:rsidR="003636BD"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F34F93">
        <w:rPr>
          <w:rFonts w:asciiTheme="majorHAnsi" w:hAnsiTheme="majorHAnsi"/>
          <w:sz w:val="24"/>
          <w:szCs w:val="24"/>
        </w:rPr>
        <w:t xml:space="preserve">                            </w:t>
      </w:r>
      <w:r w:rsidR="003636BD">
        <w:rPr>
          <w:rFonts w:asciiTheme="majorHAnsi" w:hAnsiTheme="majorHAnsi"/>
          <w:sz w:val="24"/>
          <w:szCs w:val="24"/>
        </w:rPr>
        <w:t xml:space="preserve">                              </w:t>
      </w:r>
    </w:p>
    <w:p w:rsidR="00335183" w:rsidRDefault="003636BD" w:rsidP="00E96B9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</w:t>
      </w:r>
      <w:r w:rsidR="00E96B9B">
        <w:rPr>
          <w:rFonts w:asciiTheme="majorHAnsi" w:hAnsiTheme="majorHAnsi"/>
          <w:sz w:val="24"/>
          <w:szCs w:val="24"/>
        </w:rPr>
        <w:t xml:space="preserve">     </w:t>
      </w:r>
      <w:r w:rsidR="00FE6DF6">
        <w:rPr>
          <w:rFonts w:asciiTheme="majorHAnsi" w:hAnsiTheme="majorHAnsi"/>
          <w:sz w:val="24"/>
          <w:szCs w:val="24"/>
        </w:rPr>
        <w:t xml:space="preserve">                 Załącznik nr 12</w:t>
      </w:r>
      <w:r w:rsidR="00E96B9B">
        <w:rPr>
          <w:rFonts w:asciiTheme="majorHAnsi" w:hAnsiTheme="majorHAnsi"/>
          <w:sz w:val="24"/>
          <w:szCs w:val="24"/>
        </w:rPr>
        <w:t xml:space="preserve"> do SIWZ</w:t>
      </w:r>
    </w:p>
    <w:p w:rsidR="00335183" w:rsidRPr="00A832CC" w:rsidRDefault="00503F06" w:rsidP="0033518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Umowa nr ZP/……./2013</w:t>
      </w:r>
      <w:r w:rsidR="00335183" w:rsidRPr="00A832CC">
        <w:rPr>
          <w:rFonts w:asciiTheme="majorHAnsi" w:hAnsiTheme="majorHAnsi"/>
          <w:sz w:val="24"/>
          <w:szCs w:val="24"/>
        </w:rPr>
        <w:br/>
      </w:r>
    </w:p>
    <w:p w:rsidR="00335183" w:rsidRPr="00A832CC" w:rsidRDefault="00335183" w:rsidP="00335183">
      <w:pPr>
        <w:jc w:val="center"/>
        <w:rPr>
          <w:rFonts w:asciiTheme="majorHAnsi" w:hAnsiTheme="majorHAnsi"/>
          <w:sz w:val="24"/>
          <w:szCs w:val="24"/>
        </w:rPr>
      </w:pPr>
      <w:proofErr w:type="gramStart"/>
      <w:r w:rsidRPr="00A832CC">
        <w:rPr>
          <w:rFonts w:asciiTheme="majorHAnsi" w:hAnsiTheme="majorHAnsi"/>
          <w:sz w:val="24"/>
          <w:szCs w:val="24"/>
        </w:rPr>
        <w:t>zawarta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w dniu ……………</w:t>
      </w:r>
      <w:r w:rsidR="00503F06">
        <w:rPr>
          <w:rFonts w:asciiTheme="majorHAnsi" w:hAnsiTheme="majorHAnsi"/>
          <w:sz w:val="24"/>
          <w:szCs w:val="24"/>
        </w:rPr>
        <w:t>……......................... 2013</w:t>
      </w:r>
      <w:r w:rsidR="003636BD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832CC">
        <w:rPr>
          <w:rFonts w:asciiTheme="majorHAnsi" w:hAnsiTheme="majorHAnsi"/>
          <w:sz w:val="24"/>
          <w:szCs w:val="24"/>
        </w:rPr>
        <w:t>roku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w Lublinie</w:t>
      </w:r>
    </w:p>
    <w:p w:rsidR="00335183" w:rsidRPr="00A832CC" w:rsidRDefault="00BF7CA1" w:rsidP="00503F0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pomiędzy:</w:t>
      </w:r>
      <w:r>
        <w:rPr>
          <w:rFonts w:asciiTheme="majorHAnsi" w:hAnsiTheme="majorHAnsi"/>
          <w:sz w:val="24"/>
          <w:szCs w:val="24"/>
        </w:rPr>
        <w:br/>
      </w:r>
      <w:r w:rsidR="00331FFE">
        <w:rPr>
          <w:rFonts w:asciiTheme="majorHAnsi" w:hAnsiTheme="majorHAnsi"/>
          <w:sz w:val="24"/>
          <w:szCs w:val="24"/>
        </w:rPr>
        <w:t xml:space="preserve"> Przedszkolem </w:t>
      </w:r>
      <w:r w:rsidR="003636BD">
        <w:rPr>
          <w:rFonts w:asciiTheme="majorHAnsi" w:hAnsiTheme="majorHAnsi"/>
          <w:sz w:val="24"/>
          <w:szCs w:val="24"/>
        </w:rPr>
        <w:t xml:space="preserve">nr </w:t>
      </w:r>
      <w:r w:rsidR="00331FFE">
        <w:rPr>
          <w:rFonts w:asciiTheme="majorHAnsi" w:hAnsiTheme="majorHAnsi"/>
          <w:sz w:val="24"/>
          <w:szCs w:val="24"/>
        </w:rPr>
        <w:t xml:space="preserve">54 </w:t>
      </w:r>
      <w:r w:rsidR="003636BD">
        <w:rPr>
          <w:rFonts w:asciiTheme="majorHAnsi" w:hAnsiTheme="majorHAnsi"/>
          <w:sz w:val="24"/>
          <w:szCs w:val="24"/>
        </w:rPr>
        <w:t>w Lublinie,</w:t>
      </w:r>
      <w:r w:rsidR="00FE6DF6">
        <w:rPr>
          <w:rFonts w:asciiTheme="majorHAnsi" w:hAnsiTheme="majorHAnsi"/>
          <w:sz w:val="24"/>
          <w:szCs w:val="24"/>
        </w:rPr>
        <w:t xml:space="preserve"> z siedzibą</w:t>
      </w:r>
      <w:r w:rsidR="003636BD">
        <w:rPr>
          <w:rFonts w:asciiTheme="majorHAnsi" w:hAnsiTheme="majorHAnsi"/>
          <w:sz w:val="24"/>
          <w:szCs w:val="24"/>
        </w:rPr>
        <w:t xml:space="preserve"> </w:t>
      </w:r>
      <w:r w:rsidR="00FE6DF6">
        <w:rPr>
          <w:rFonts w:asciiTheme="majorHAnsi" w:hAnsiTheme="majorHAnsi"/>
          <w:sz w:val="24"/>
          <w:szCs w:val="24"/>
        </w:rPr>
        <w:t>przy ulicy Lwowskiej 34</w:t>
      </w:r>
      <w:r w:rsidR="00367E9F">
        <w:rPr>
          <w:rFonts w:asciiTheme="majorHAnsi" w:hAnsiTheme="majorHAnsi"/>
          <w:sz w:val="24"/>
          <w:szCs w:val="24"/>
        </w:rPr>
        <w:t>,</w:t>
      </w:r>
      <w:r w:rsidR="00FE6DF6">
        <w:rPr>
          <w:rFonts w:asciiTheme="majorHAnsi" w:hAnsiTheme="majorHAnsi"/>
          <w:sz w:val="24"/>
          <w:szCs w:val="24"/>
        </w:rPr>
        <w:t xml:space="preserve"> 2</w:t>
      </w:r>
      <w:r w:rsidR="003126EE">
        <w:rPr>
          <w:rFonts w:asciiTheme="majorHAnsi" w:hAnsiTheme="majorHAnsi"/>
          <w:sz w:val="24"/>
          <w:szCs w:val="24"/>
        </w:rPr>
        <w:t xml:space="preserve">0 - </w:t>
      </w:r>
      <w:r w:rsidR="00503F06">
        <w:rPr>
          <w:rFonts w:asciiTheme="majorHAnsi" w:hAnsiTheme="majorHAnsi"/>
          <w:sz w:val="24"/>
          <w:szCs w:val="24"/>
        </w:rPr>
        <w:t xml:space="preserve">128 </w:t>
      </w:r>
      <w:proofErr w:type="gramStart"/>
      <w:r w:rsidR="00503F06">
        <w:rPr>
          <w:rFonts w:asciiTheme="majorHAnsi" w:hAnsiTheme="majorHAnsi"/>
          <w:sz w:val="24"/>
          <w:szCs w:val="24"/>
        </w:rPr>
        <w:t>Lublin  reprezentowanym</w:t>
      </w:r>
      <w:proofErr w:type="gramEnd"/>
      <w:r w:rsidR="00FE6DF6">
        <w:rPr>
          <w:rFonts w:asciiTheme="majorHAnsi" w:hAnsiTheme="majorHAnsi"/>
          <w:sz w:val="24"/>
          <w:szCs w:val="24"/>
        </w:rPr>
        <w:t>, przez:</w:t>
      </w:r>
      <w:r w:rsidR="00367E9F">
        <w:rPr>
          <w:rFonts w:asciiTheme="majorHAnsi" w:hAnsiTheme="majorHAnsi"/>
          <w:sz w:val="24"/>
          <w:szCs w:val="24"/>
        </w:rPr>
        <w:t xml:space="preserve"> P</w:t>
      </w:r>
      <w:r w:rsidR="00331FFE">
        <w:rPr>
          <w:rFonts w:asciiTheme="majorHAnsi" w:hAnsiTheme="majorHAnsi"/>
          <w:sz w:val="24"/>
          <w:szCs w:val="24"/>
        </w:rPr>
        <w:t>anią</w:t>
      </w:r>
      <w:r w:rsidR="00FE6DF6">
        <w:rPr>
          <w:rFonts w:asciiTheme="majorHAnsi" w:hAnsiTheme="majorHAnsi"/>
          <w:sz w:val="24"/>
          <w:szCs w:val="24"/>
        </w:rPr>
        <w:t xml:space="preserve"> Elżbietę  </w:t>
      </w:r>
      <w:proofErr w:type="spellStart"/>
      <w:r w:rsidR="00FE6DF6">
        <w:rPr>
          <w:rFonts w:asciiTheme="majorHAnsi" w:hAnsiTheme="majorHAnsi"/>
          <w:sz w:val="24"/>
          <w:szCs w:val="24"/>
        </w:rPr>
        <w:t>Siebielec</w:t>
      </w:r>
      <w:proofErr w:type="spellEnd"/>
      <w:r w:rsidR="00FE6DF6">
        <w:rPr>
          <w:rFonts w:asciiTheme="majorHAnsi" w:hAnsiTheme="majorHAnsi"/>
          <w:sz w:val="24"/>
          <w:szCs w:val="24"/>
        </w:rPr>
        <w:t xml:space="preserve"> – dyrektora</w:t>
      </w:r>
      <w:r w:rsidR="00331FFE">
        <w:rPr>
          <w:rFonts w:asciiTheme="majorHAnsi" w:hAnsiTheme="majorHAnsi"/>
          <w:sz w:val="24"/>
          <w:szCs w:val="24"/>
        </w:rPr>
        <w:t xml:space="preserve"> przedszkola</w:t>
      </w:r>
      <w:r w:rsidR="00CB17A1">
        <w:rPr>
          <w:rFonts w:asciiTheme="majorHAnsi" w:hAnsiTheme="majorHAnsi"/>
          <w:sz w:val="24"/>
          <w:szCs w:val="24"/>
        </w:rPr>
        <w:br/>
        <w:t>zwanym</w:t>
      </w:r>
      <w:r w:rsidR="00335183" w:rsidRPr="00A832CC">
        <w:rPr>
          <w:rFonts w:asciiTheme="majorHAnsi" w:hAnsiTheme="majorHAnsi"/>
          <w:sz w:val="24"/>
          <w:szCs w:val="24"/>
        </w:rPr>
        <w:t xml:space="preserve"> dalej: </w:t>
      </w:r>
      <w:r w:rsidR="00335183" w:rsidRPr="00A832CC">
        <w:rPr>
          <w:rFonts w:asciiTheme="majorHAnsi" w:hAnsiTheme="majorHAnsi"/>
          <w:b/>
          <w:sz w:val="24"/>
          <w:szCs w:val="24"/>
        </w:rPr>
        <w:t>„Zamawiającym”</w:t>
      </w:r>
    </w:p>
    <w:p w:rsidR="00335183" w:rsidRPr="00A832CC" w:rsidRDefault="00335183" w:rsidP="00335183">
      <w:pPr>
        <w:rPr>
          <w:rFonts w:asciiTheme="majorHAnsi" w:hAnsiTheme="majorHAnsi"/>
          <w:b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>a</w:t>
      </w:r>
      <w:r w:rsidRPr="00A832CC">
        <w:rPr>
          <w:rFonts w:asciiTheme="majorHAnsi" w:hAnsiTheme="majorHAnsi"/>
          <w:sz w:val="24"/>
          <w:szCs w:val="24"/>
        </w:rPr>
        <w:br/>
        <w:t>………………………………………………………………</w:t>
      </w:r>
      <w:r w:rsidR="00CB17A1"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  <w:r w:rsidRPr="00A832CC">
        <w:rPr>
          <w:rFonts w:asciiTheme="majorHAnsi" w:hAnsiTheme="majorHAnsi"/>
          <w:sz w:val="24"/>
          <w:szCs w:val="24"/>
        </w:rPr>
        <w:br/>
      </w:r>
      <w:r w:rsidR="00283DC8">
        <w:rPr>
          <w:rFonts w:asciiTheme="majorHAnsi" w:hAnsiTheme="majorHAnsi"/>
          <w:sz w:val="24"/>
          <w:szCs w:val="24"/>
        </w:rPr>
        <w:t>reprezentowaną/</w:t>
      </w:r>
      <w:proofErr w:type="spellStart"/>
      <w:r w:rsidR="00283DC8">
        <w:rPr>
          <w:rFonts w:asciiTheme="majorHAnsi" w:hAnsiTheme="majorHAnsi"/>
          <w:sz w:val="24"/>
          <w:szCs w:val="24"/>
        </w:rPr>
        <w:t>ym</w:t>
      </w:r>
      <w:proofErr w:type="spellEnd"/>
      <w:r w:rsidRPr="00A832CC">
        <w:rPr>
          <w:rFonts w:asciiTheme="majorHAnsi" w:hAnsiTheme="majorHAnsi"/>
          <w:sz w:val="24"/>
          <w:szCs w:val="24"/>
        </w:rPr>
        <w:t xml:space="preserve"> przez</w:t>
      </w:r>
      <w:proofErr w:type="gramStart"/>
      <w:r w:rsidRPr="00A832CC">
        <w:rPr>
          <w:rFonts w:asciiTheme="majorHAnsi" w:hAnsiTheme="majorHAnsi"/>
          <w:sz w:val="24"/>
          <w:szCs w:val="24"/>
        </w:rPr>
        <w:t>:</w:t>
      </w:r>
      <w:r w:rsidRPr="00A832CC">
        <w:rPr>
          <w:rFonts w:asciiTheme="majorHAnsi" w:hAnsiTheme="majorHAnsi"/>
          <w:sz w:val="24"/>
          <w:szCs w:val="24"/>
        </w:rPr>
        <w:br/>
        <w:t>………………………………………………………………</w:t>
      </w:r>
      <w:r w:rsidR="00CB17A1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proofErr w:type="gramEnd"/>
      <w:r w:rsidR="00CB17A1">
        <w:rPr>
          <w:rFonts w:asciiTheme="majorHAnsi" w:hAnsiTheme="majorHAnsi"/>
          <w:sz w:val="24"/>
          <w:szCs w:val="24"/>
        </w:rPr>
        <w:t>………………</w:t>
      </w:r>
      <w:r w:rsidRPr="00A832CC">
        <w:rPr>
          <w:rFonts w:asciiTheme="majorHAnsi" w:hAnsiTheme="majorHAnsi"/>
          <w:sz w:val="24"/>
          <w:szCs w:val="24"/>
        </w:rPr>
        <w:br/>
        <w:t xml:space="preserve">zwanym dalej: </w:t>
      </w:r>
      <w:r w:rsidRPr="00A832CC">
        <w:rPr>
          <w:rFonts w:asciiTheme="majorHAnsi" w:hAnsiTheme="majorHAnsi"/>
          <w:b/>
          <w:sz w:val="24"/>
          <w:szCs w:val="24"/>
        </w:rPr>
        <w:t>„Wykonawcą”</w:t>
      </w:r>
    </w:p>
    <w:p w:rsidR="00335183" w:rsidRPr="00A832CC" w:rsidRDefault="00335183" w:rsidP="00503F06">
      <w:pPr>
        <w:jc w:val="both"/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>Niniejsza umowa została zawarta po przeprowadzeniu postępowania o zamówienie publiczne w trybie przetargu nieograniczonego zgodnie z ustawą Prawo zamówień publicznych z dnia 29 stycznia 2004 roku (</w:t>
      </w:r>
      <w:r w:rsidR="00367E9F">
        <w:rPr>
          <w:rFonts w:asciiTheme="majorHAnsi" w:hAnsiTheme="majorHAnsi"/>
          <w:sz w:val="24"/>
          <w:szCs w:val="24"/>
        </w:rPr>
        <w:t xml:space="preserve">tekst jednolity Dz. U. </w:t>
      </w:r>
      <w:proofErr w:type="gramStart"/>
      <w:r w:rsidR="00367E9F">
        <w:rPr>
          <w:rFonts w:asciiTheme="majorHAnsi" w:hAnsiTheme="majorHAnsi"/>
          <w:sz w:val="24"/>
          <w:szCs w:val="24"/>
        </w:rPr>
        <w:t>z</w:t>
      </w:r>
      <w:proofErr w:type="gramEnd"/>
      <w:r w:rsidR="00367E9F">
        <w:rPr>
          <w:rFonts w:asciiTheme="majorHAnsi" w:hAnsiTheme="majorHAnsi"/>
          <w:sz w:val="24"/>
          <w:szCs w:val="24"/>
        </w:rPr>
        <w:t xml:space="preserve"> 2010, Nr 113</w:t>
      </w:r>
      <w:r w:rsidR="001E4055">
        <w:rPr>
          <w:rFonts w:asciiTheme="majorHAnsi" w:hAnsiTheme="majorHAnsi"/>
          <w:sz w:val="24"/>
          <w:szCs w:val="24"/>
        </w:rPr>
        <w:t>,</w:t>
      </w:r>
      <w:r w:rsidRPr="00A832CC">
        <w:rPr>
          <w:rFonts w:asciiTheme="majorHAnsi" w:hAnsiTheme="majorHAnsi"/>
          <w:sz w:val="24"/>
          <w:szCs w:val="24"/>
        </w:rPr>
        <w:t xml:space="preserve"> poz.</w:t>
      </w:r>
      <w:r w:rsidR="00367E9F">
        <w:rPr>
          <w:rFonts w:asciiTheme="majorHAnsi" w:hAnsiTheme="majorHAnsi"/>
          <w:sz w:val="24"/>
          <w:szCs w:val="24"/>
        </w:rPr>
        <w:t xml:space="preserve"> </w:t>
      </w:r>
      <w:r w:rsidRPr="00A832CC">
        <w:rPr>
          <w:rFonts w:asciiTheme="majorHAnsi" w:hAnsiTheme="majorHAnsi"/>
          <w:sz w:val="24"/>
          <w:szCs w:val="24"/>
        </w:rPr>
        <w:t>759</w:t>
      </w:r>
      <w:r w:rsidR="00367E9F">
        <w:rPr>
          <w:rFonts w:asciiTheme="majorHAnsi" w:hAnsiTheme="majorHAnsi"/>
          <w:sz w:val="24"/>
          <w:szCs w:val="24"/>
        </w:rPr>
        <w:t xml:space="preserve"> ze zm.</w:t>
      </w:r>
      <w:r w:rsidRPr="00A832CC">
        <w:rPr>
          <w:rFonts w:asciiTheme="majorHAnsi" w:hAnsiTheme="majorHAnsi"/>
          <w:sz w:val="24"/>
          <w:szCs w:val="24"/>
        </w:rPr>
        <w:t>) w wyniku, którego oferta Wykonawcy została wybrana, jako najkorzystniejsza.</w:t>
      </w:r>
    </w:p>
    <w:p w:rsidR="00335183" w:rsidRPr="00A832CC" w:rsidRDefault="00335183" w:rsidP="0033518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832CC">
        <w:rPr>
          <w:rFonts w:asciiTheme="majorHAnsi" w:hAnsiTheme="majorHAnsi" w:cstheme="minorHAnsi"/>
          <w:b/>
          <w:sz w:val="24"/>
          <w:szCs w:val="24"/>
        </w:rPr>
        <w:t>§ 1</w:t>
      </w:r>
    </w:p>
    <w:p w:rsidR="00503F06" w:rsidRDefault="00335183" w:rsidP="00503F0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 xml:space="preserve">Przedmiotem niniejszej umowy są dostawy artykułów żywnościowych na </w:t>
      </w:r>
      <w:r w:rsidR="003636BD">
        <w:rPr>
          <w:rFonts w:asciiTheme="majorHAnsi" w:hAnsiTheme="majorHAnsi"/>
          <w:sz w:val="24"/>
          <w:szCs w:val="24"/>
        </w:rPr>
        <w:t xml:space="preserve">potrzeby </w:t>
      </w:r>
      <w:r w:rsidR="00331FFE">
        <w:rPr>
          <w:rFonts w:asciiTheme="majorHAnsi" w:hAnsiTheme="majorHAnsi"/>
          <w:sz w:val="24"/>
          <w:szCs w:val="24"/>
        </w:rPr>
        <w:t xml:space="preserve">Przedszkola </w:t>
      </w:r>
      <w:proofErr w:type="gramStart"/>
      <w:r w:rsidR="00331FFE">
        <w:rPr>
          <w:rFonts w:asciiTheme="majorHAnsi" w:hAnsiTheme="majorHAnsi"/>
          <w:sz w:val="24"/>
          <w:szCs w:val="24"/>
        </w:rPr>
        <w:t>nr 54</w:t>
      </w:r>
      <w:r w:rsidR="003636BD">
        <w:rPr>
          <w:rFonts w:asciiTheme="majorHAnsi" w:hAnsiTheme="majorHAnsi"/>
          <w:sz w:val="24"/>
          <w:szCs w:val="24"/>
        </w:rPr>
        <w:t xml:space="preserve">  </w:t>
      </w:r>
      <w:r w:rsidR="00C40BC9">
        <w:rPr>
          <w:rFonts w:asciiTheme="majorHAnsi" w:hAnsiTheme="majorHAnsi"/>
          <w:sz w:val="24"/>
          <w:szCs w:val="24"/>
        </w:rPr>
        <w:t>w</w:t>
      </w:r>
      <w:proofErr w:type="gramEnd"/>
      <w:r w:rsidR="00C40BC9">
        <w:rPr>
          <w:rFonts w:asciiTheme="majorHAnsi" w:hAnsiTheme="majorHAnsi"/>
          <w:sz w:val="24"/>
          <w:szCs w:val="24"/>
        </w:rPr>
        <w:t xml:space="preserve"> Lublinie w zakresie zadania </w:t>
      </w:r>
      <w:r w:rsidRPr="00C40BC9">
        <w:rPr>
          <w:rFonts w:asciiTheme="majorHAnsi" w:hAnsiTheme="majorHAnsi"/>
          <w:sz w:val="24"/>
          <w:szCs w:val="24"/>
        </w:rPr>
        <w:t>nr……………………….............</w:t>
      </w:r>
      <w:r w:rsidR="00503F06">
        <w:rPr>
          <w:rFonts w:asciiTheme="majorHAnsi" w:hAnsiTheme="majorHAnsi"/>
          <w:sz w:val="24"/>
          <w:szCs w:val="24"/>
        </w:rPr>
        <w:t>..............................</w:t>
      </w:r>
    </w:p>
    <w:p w:rsidR="00335183" w:rsidRPr="00C40BC9" w:rsidRDefault="00335183" w:rsidP="00503F06">
      <w:pPr>
        <w:pStyle w:val="Akapitzlist"/>
        <w:ind w:left="644"/>
        <w:jc w:val="both"/>
        <w:rPr>
          <w:rFonts w:asciiTheme="majorHAnsi" w:hAnsiTheme="majorHAnsi"/>
          <w:sz w:val="24"/>
          <w:szCs w:val="24"/>
        </w:rPr>
      </w:pPr>
      <w:proofErr w:type="gramStart"/>
      <w:r w:rsidRPr="00C40BC9">
        <w:rPr>
          <w:rFonts w:asciiTheme="majorHAnsi" w:hAnsiTheme="majorHAnsi"/>
          <w:sz w:val="24"/>
          <w:szCs w:val="24"/>
        </w:rPr>
        <w:t>w</w:t>
      </w:r>
      <w:proofErr w:type="gramEnd"/>
      <w:r w:rsidRPr="00C40BC9">
        <w:rPr>
          <w:rFonts w:asciiTheme="majorHAnsi" w:hAnsiTheme="majorHAnsi"/>
          <w:sz w:val="24"/>
          <w:szCs w:val="24"/>
        </w:rPr>
        <w:t xml:space="preserve"> ilościach i asortymencie określonych szczegółowo w załączniku nr …. do niniejszej umowy.</w:t>
      </w:r>
    </w:p>
    <w:p w:rsidR="00335183" w:rsidRDefault="00335183" w:rsidP="00503F0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>Wykonawca zagwarantuje dostawy sukcesywnie w</w:t>
      </w:r>
      <w:r>
        <w:rPr>
          <w:rFonts w:asciiTheme="majorHAnsi" w:hAnsiTheme="majorHAnsi"/>
          <w:sz w:val="24"/>
          <w:szCs w:val="24"/>
        </w:rPr>
        <w:t xml:space="preserve"> okresie od</w:t>
      </w:r>
      <w:r w:rsidR="00367E9F">
        <w:rPr>
          <w:rFonts w:asciiTheme="majorHAnsi" w:hAnsiTheme="majorHAnsi"/>
          <w:sz w:val="24"/>
          <w:szCs w:val="24"/>
        </w:rPr>
        <w:t xml:space="preserve"> dnia</w:t>
      </w:r>
      <w:r w:rsidR="00FE6DF6">
        <w:rPr>
          <w:rFonts w:asciiTheme="majorHAnsi" w:hAnsiTheme="majorHAnsi"/>
          <w:sz w:val="24"/>
          <w:szCs w:val="24"/>
        </w:rPr>
        <w:t xml:space="preserve"> 1 marca</w:t>
      </w:r>
      <w:r w:rsidR="003636BD">
        <w:rPr>
          <w:rFonts w:asciiTheme="majorHAnsi" w:hAnsiTheme="majorHAnsi"/>
          <w:sz w:val="24"/>
          <w:szCs w:val="24"/>
        </w:rPr>
        <w:t xml:space="preserve"> 2013</w:t>
      </w:r>
      <w:r>
        <w:rPr>
          <w:rFonts w:asciiTheme="majorHAnsi" w:hAnsiTheme="majorHAnsi"/>
          <w:sz w:val="24"/>
          <w:szCs w:val="24"/>
        </w:rPr>
        <w:t xml:space="preserve"> roku do</w:t>
      </w:r>
      <w:r w:rsidR="003636BD">
        <w:rPr>
          <w:rFonts w:asciiTheme="majorHAnsi" w:hAnsiTheme="majorHAnsi"/>
          <w:sz w:val="24"/>
          <w:szCs w:val="24"/>
        </w:rPr>
        <w:t xml:space="preserve"> dnia 31 grudnia</w:t>
      </w:r>
      <w:r w:rsidRPr="00A832CC">
        <w:rPr>
          <w:rFonts w:asciiTheme="majorHAnsi" w:hAnsiTheme="majorHAnsi"/>
          <w:sz w:val="24"/>
          <w:szCs w:val="24"/>
        </w:rPr>
        <w:t xml:space="preserve"> 2013 roku.</w:t>
      </w:r>
    </w:p>
    <w:p w:rsidR="00FE6DF6" w:rsidRDefault="00FE6DF6" w:rsidP="00503F06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Zamawiający zastrzega sobie prawo do uzupełnienia zamówienia i dostarczenia produktów przez wykonawcę do </w:t>
      </w:r>
      <w:r w:rsidR="00283DC8">
        <w:rPr>
          <w:rStyle w:val="Domylnaczcionkaakapitu1"/>
          <w:rFonts w:asciiTheme="majorHAnsi" w:hAnsiTheme="majorHAnsi" w:cs="Arial"/>
          <w:sz w:val="24"/>
          <w:szCs w:val="24"/>
        </w:rPr>
        <w:t>siedziby przedszkola w czasie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90 minut od telefonicznego złożenia zamówienia.</w:t>
      </w:r>
    </w:p>
    <w:p w:rsidR="00C40BC9" w:rsidRPr="00FE6DF6" w:rsidRDefault="00C40BC9" w:rsidP="00503F06">
      <w:pPr>
        <w:widowControl w:val="0"/>
        <w:suppressAutoHyphens/>
        <w:autoSpaceDE w:val="0"/>
        <w:spacing w:after="0" w:line="100" w:lineRule="atLeast"/>
        <w:ind w:left="644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</w:p>
    <w:p w:rsidR="00FE6DF6" w:rsidRDefault="00FE6DF6" w:rsidP="00503F06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textAlignment w:val="baseline"/>
        <w:rPr>
          <w:rFonts w:asciiTheme="majorHAnsi" w:hAnsiTheme="majorHAnsi"/>
        </w:rPr>
      </w:pP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Zamawiający zastrzega sobie prawo do zmniejszenia i zwrotu nadwyżki </w:t>
      </w: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zamówionych </w:t>
      </w:r>
      <w:r w:rsidR="00503F06">
        <w:rPr>
          <w:rStyle w:val="Domylnaczcionkaakapitu1"/>
          <w:rFonts w:asciiTheme="majorHAnsi" w:hAnsiTheme="majorHAnsi" w:cs="Arial"/>
          <w:sz w:val="24"/>
          <w:szCs w:val="24"/>
        </w:rPr>
        <w:t xml:space="preserve">           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w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dniu wcześniejszym artykułów w przypadku nagłej dużej absencji dzieci</w:t>
      </w:r>
      <w:r w:rsidRPr="00FE6DF6">
        <w:rPr>
          <w:rFonts w:asciiTheme="majorHAnsi" w:hAnsiTheme="majorHAnsi"/>
        </w:rPr>
        <w:t>.</w:t>
      </w:r>
    </w:p>
    <w:p w:rsidR="00C40BC9" w:rsidRPr="00C40BC9" w:rsidRDefault="00C40BC9" w:rsidP="00503F06">
      <w:pPr>
        <w:widowControl w:val="0"/>
        <w:suppressAutoHyphens/>
        <w:autoSpaceDE w:val="0"/>
        <w:spacing w:after="0" w:line="100" w:lineRule="atLeast"/>
        <w:ind w:left="644"/>
        <w:jc w:val="both"/>
        <w:textAlignment w:val="baseline"/>
        <w:rPr>
          <w:rFonts w:asciiTheme="majorHAnsi" w:hAnsiTheme="majorHAnsi"/>
        </w:rPr>
      </w:pPr>
    </w:p>
    <w:p w:rsidR="00335183" w:rsidRDefault="00335183" w:rsidP="00503F0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>Podane w załączniku ilości poszczególnych asortymentów są w</w:t>
      </w:r>
      <w:r>
        <w:rPr>
          <w:rFonts w:asciiTheme="majorHAnsi" w:hAnsiTheme="majorHAnsi"/>
          <w:sz w:val="24"/>
          <w:szCs w:val="24"/>
        </w:rPr>
        <w:t>ielkościami orientacyjnymi,</w:t>
      </w:r>
      <w:r w:rsidRPr="00A832CC">
        <w:rPr>
          <w:rFonts w:asciiTheme="majorHAnsi" w:hAnsiTheme="majorHAnsi"/>
          <w:sz w:val="24"/>
          <w:szCs w:val="24"/>
        </w:rPr>
        <w:t xml:space="preserve"> Zamawiającemu przysługuje prawo niezrealizowania pełnej wartości zamówienia określonego w umowie.</w:t>
      </w:r>
    </w:p>
    <w:p w:rsidR="00FE6DF6" w:rsidRPr="00A832CC" w:rsidRDefault="00FE6DF6" w:rsidP="00503F06">
      <w:pPr>
        <w:pStyle w:val="Akapitzlist"/>
        <w:jc w:val="both"/>
        <w:rPr>
          <w:rFonts w:asciiTheme="majorHAnsi" w:hAnsiTheme="majorHAnsi"/>
          <w:sz w:val="24"/>
          <w:szCs w:val="24"/>
        </w:rPr>
      </w:pPr>
    </w:p>
    <w:p w:rsidR="003636BD" w:rsidRPr="0035027C" w:rsidRDefault="00335183" w:rsidP="00503F06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 xml:space="preserve">Zamawiającemu przysługuje prawo zamawiania poszczególnych pozycji asortymentowych w innych ilościach niż wynika to z załącznika nr …. do umowy, pod </w:t>
      </w:r>
      <w:r w:rsidRPr="00A832CC">
        <w:rPr>
          <w:rFonts w:asciiTheme="majorHAnsi" w:hAnsiTheme="majorHAnsi"/>
          <w:sz w:val="24"/>
          <w:szCs w:val="24"/>
        </w:rPr>
        <w:lastRenderedPageBreak/>
        <w:t xml:space="preserve">warunkiem, że łączna wartość dostaw nie przekroczy wartości umowy, określonej w </w:t>
      </w:r>
      <w:r w:rsidRPr="00A832CC">
        <w:rPr>
          <w:rFonts w:asciiTheme="majorHAnsi" w:hAnsiTheme="majorHAnsi" w:cstheme="minorHAnsi"/>
          <w:sz w:val="24"/>
          <w:szCs w:val="24"/>
        </w:rPr>
        <w:t>§</w:t>
      </w:r>
      <w:r w:rsidRPr="00A832CC">
        <w:rPr>
          <w:rFonts w:asciiTheme="majorHAnsi" w:hAnsiTheme="majorHAnsi"/>
          <w:sz w:val="24"/>
          <w:szCs w:val="24"/>
        </w:rPr>
        <w:t xml:space="preserve"> 2 ust. 1 umowy.</w:t>
      </w:r>
    </w:p>
    <w:p w:rsidR="00335183" w:rsidRPr="00A832CC" w:rsidRDefault="00335183" w:rsidP="00335183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>Osobą odpowiedzialną za realizację umowy ze strony Zamawiająceg</w:t>
      </w:r>
      <w:r w:rsidR="0035027C">
        <w:rPr>
          <w:rFonts w:asciiTheme="majorHAnsi" w:hAnsiTheme="majorHAnsi"/>
          <w:sz w:val="24"/>
          <w:szCs w:val="24"/>
        </w:rPr>
        <w:t>o jest referent</w:t>
      </w:r>
      <w:r w:rsidR="00CB17A1">
        <w:rPr>
          <w:rFonts w:asciiTheme="majorHAnsi" w:hAnsiTheme="majorHAnsi"/>
          <w:sz w:val="24"/>
          <w:szCs w:val="24"/>
        </w:rPr>
        <w:t>.</w:t>
      </w:r>
    </w:p>
    <w:p w:rsidR="00335183" w:rsidRPr="00A832CC" w:rsidRDefault="00335183" w:rsidP="00335183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>Wykona</w:t>
      </w:r>
      <w:r w:rsidR="00367E9F">
        <w:rPr>
          <w:rFonts w:asciiTheme="majorHAnsi" w:hAnsiTheme="majorHAnsi"/>
          <w:sz w:val="24"/>
          <w:szCs w:val="24"/>
        </w:rPr>
        <w:t>wca dostarczy przedmiot zamówienia</w:t>
      </w:r>
      <w:r w:rsidRPr="00A832CC">
        <w:rPr>
          <w:rFonts w:asciiTheme="majorHAnsi" w:hAnsiTheme="majorHAnsi"/>
          <w:sz w:val="24"/>
          <w:szCs w:val="24"/>
        </w:rPr>
        <w:t xml:space="preserve"> zgodnie z obow</w:t>
      </w:r>
      <w:r w:rsidR="00367E9F">
        <w:rPr>
          <w:rFonts w:asciiTheme="majorHAnsi" w:hAnsiTheme="majorHAnsi"/>
          <w:sz w:val="24"/>
          <w:szCs w:val="24"/>
        </w:rPr>
        <w:t xml:space="preserve">iązującymi </w:t>
      </w:r>
      <w:proofErr w:type="gramStart"/>
      <w:r w:rsidR="00367E9F">
        <w:rPr>
          <w:rFonts w:asciiTheme="majorHAnsi" w:hAnsiTheme="majorHAnsi"/>
          <w:sz w:val="24"/>
          <w:szCs w:val="24"/>
        </w:rPr>
        <w:t xml:space="preserve">przepisami, </w:t>
      </w:r>
      <w:r w:rsidR="001E4055">
        <w:rPr>
          <w:rFonts w:asciiTheme="majorHAnsi" w:hAnsiTheme="majorHAnsi"/>
          <w:sz w:val="24"/>
          <w:szCs w:val="24"/>
        </w:rPr>
        <w:t xml:space="preserve">                </w:t>
      </w:r>
      <w:r w:rsidR="00367E9F">
        <w:rPr>
          <w:rFonts w:asciiTheme="majorHAnsi" w:hAnsiTheme="majorHAnsi"/>
          <w:sz w:val="24"/>
          <w:szCs w:val="24"/>
        </w:rPr>
        <w:t>w</w:t>
      </w:r>
      <w:proofErr w:type="gramEnd"/>
      <w:r w:rsidR="00367E9F">
        <w:rPr>
          <w:rFonts w:asciiTheme="majorHAnsi" w:hAnsiTheme="majorHAnsi"/>
          <w:sz w:val="24"/>
          <w:szCs w:val="24"/>
        </w:rPr>
        <w:t xml:space="preserve"> szczególności z :</w:t>
      </w:r>
    </w:p>
    <w:p w:rsidR="00335183" w:rsidRPr="00A832CC" w:rsidRDefault="00335183" w:rsidP="00503F0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 w:rsidRPr="00A832CC">
        <w:rPr>
          <w:rFonts w:asciiTheme="majorHAnsi" w:hAnsiTheme="majorHAnsi"/>
          <w:sz w:val="24"/>
          <w:szCs w:val="24"/>
        </w:rPr>
        <w:t>ustawą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z dnia 25 sierpnia 2006 roku o bezpieczeństwie żywności i żywienia (t. j. Dz. U. </w:t>
      </w:r>
      <w:proofErr w:type="gramStart"/>
      <w:r w:rsidRPr="00A832CC">
        <w:rPr>
          <w:rFonts w:asciiTheme="majorHAnsi" w:hAnsiTheme="majorHAnsi"/>
          <w:sz w:val="24"/>
          <w:szCs w:val="24"/>
        </w:rPr>
        <w:t>z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2010 r.</w:t>
      </w:r>
      <w:r w:rsidR="00283DC8">
        <w:rPr>
          <w:rFonts w:asciiTheme="majorHAnsi" w:hAnsiTheme="majorHAnsi"/>
          <w:sz w:val="24"/>
          <w:szCs w:val="24"/>
        </w:rPr>
        <w:t>,</w:t>
      </w:r>
      <w:r w:rsidRPr="00A832CC">
        <w:rPr>
          <w:rFonts w:asciiTheme="majorHAnsi" w:hAnsiTheme="majorHAnsi"/>
          <w:sz w:val="24"/>
          <w:szCs w:val="24"/>
        </w:rPr>
        <w:t xml:space="preserve"> Nr 136, poz. 914) oraz ustawą z dnia 21 grudnia 2000 roku, o jakości handlowej artykułów rolno-spożywczych (Dz. U. </w:t>
      </w:r>
      <w:proofErr w:type="gramStart"/>
      <w:r w:rsidRPr="00A832CC">
        <w:rPr>
          <w:rFonts w:asciiTheme="majorHAnsi" w:hAnsiTheme="majorHAnsi"/>
          <w:sz w:val="24"/>
          <w:szCs w:val="24"/>
        </w:rPr>
        <w:t>z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2005 r.</w:t>
      </w:r>
      <w:r w:rsidR="00283DC8">
        <w:rPr>
          <w:rFonts w:asciiTheme="majorHAnsi" w:hAnsiTheme="majorHAnsi"/>
          <w:sz w:val="24"/>
          <w:szCs w:val="24"/>
        </w:rPr>
        <w:t>,</w:t>
      </w:r>
      <w:r w:rsidRPr="00A832CC">
        <w:rPr>
          <w:rFonts w:asciiTheme="majorHAnsi" w:hAnsiTheme="majorHAnsi"/>
          <w:sz w:val="24"/>
          <w:szCs w:val="24"/>
        </w:rPr>
        <w:t xml:space="preserve"> Nr 187, poz. 1577 z </w:t>
      </w:r>
      <w:proofErr w:type="spellStart"/>
      <w:r w:rsidRPr="00A832CC">
        <w:rPr>
          <w:rFonts w:asciiTheme="majorHAnsi" w:hAnsiTheme="majorHAnsi"/>
          <w:sz w:val="24"/>
          <w:szCs w:val="24"/>
        </w:rPr>
        <w:t>późn</w:t>
      </w:r>
      <w:proofErr w:type="spellEnd"/>
      <w:r w:rsidRPr="00A832CC">
        <w:rPr>
          <w:rFonts w:asciiTheme="majorHAnsi" w:hAnsiTheme="majorHAnsi"/>
          <w:sz w:val="24"/>
          <w:szCs w:val="24"/>
        </w:rPr>
        <w:t xml:space="preserve">. </w:t>
      </w:r>
      <w:proofErr w:type="gramStart"/>
      <w:r w:rsidRPr="00A832CC">
        <w:rPr>
          <w:rFonts w:asciiTheme="majorHAnsi" w:hAnsiTheme="majorHAnsi"/>
          <w:sz w:val="24"/>
          <w:szCs w:val="24"/>
        </w:rPr>
        <w:t>zm</w:t>
      </w:r>
      <w:proofErr w:type="gramEnd"/>
      <w:r w:rsidRPr="00A832CC">
        <w:rPr>
          <w:rFonts w:asciiTheme="majorHAnsi" w:hAnsiTheme="majorHAnsi"/>
          <w:sz w:val="24"/>
          <w:szCs w:val="24"/>
        </w:rPr>
        <w:t>.) wraz z aktami wykonawczymi</w:t>
      </w:r>
      <w:r w:rsidR="00283DC8">
        <w:rPr>
          <w:rFonts w:asciiTheme="majorHAnsi" w:hAnsiTheme="majorHAnsi"/>
          <w:sz w:val="24"/>
          <w:szCs w:val="24"/>
        </w:rPr>
        <w:t>,</w:t>
      </w:r>
    </w:p>
    <w:p w:rsidR="00335183" w:rsidRPr="00A832CC" w:rsidRDefault="00335183" w:rsidP="00503F0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proofErr w:type="gramStart"/>
      <w:r w:rsidRPr="00A832CC">
        <w:rPr>
          <w:rFonts w:asciiTheme="majorHAnsi" w:hAnsiTheme="majorHAnsi"/>
          <w:sz w:val="24"/>
          <w:szCs w:val="24"/>
        </w:rPr>
        <w:t>dyrektywami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i rozporządzeniami UE w szczególności: Rozporządzeniami (WE) </w:t>
      </w:r>
    </w:p>
    <w:p w:rsidR="00335183" w:rsidRPr="00A832CC" w:rsidRDefault="00335183" w:rsidP="00503F06">
      <w:pPr>
        <w:pStyle w:val="Akapitzlist"/>
        <w:ind w:left="1080"/>
        <w:jc w:val="both"/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 xml:space="preserve">Nr 852/2004 Parlamentu Europejskiego i Rady z dnia 29 kwietnia 2004 </w:t>
      </w:r>
      <w:proofErr w:type="gramStart"/>
      <w:r w:rsidRPr="00A832CC">
        <w:rPr>
          <w:rFonts w:asciiTheme="majorHAnsi" w:hAnsiTheme="majorHAnsi"/>
          <w:sz w:val="24"/>
          <w:szCs w:val="24"/>
        </w:rPr>
        <w:t xml:space="preserve">roku </w:t>
      </w:r>
      <w:r w:rsidR="00503F06">
        <w:rPr>
          <w:rFonts w:asciiTheme="majorHAnsi" w:hAnsiTheme="majorHAnsi"/>
          <w:sz w:val="24"/>
          <w:szCs w:val="24"/>
        </w:rPr>
        <w:t xml:space="preserve">                            </w:t>
      </w:r>
      <w:r w:rsidRPr="00A832CC">
        <w:rPr>
          <w:rFonts w:asciiTheme="majorHAnsi" w:hAnsiTheme="majorHAnsi"/>
          <w:sz w:val="24"/>
          <w:szCs w:val="24"/>
        </w:rPr>
        <w:t>w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sprawie higieny środków spożywczych (Dziennik Urzędowy UE, wydanie specjalne w języku polskim, rozdz. 13, tom 34, str. 319), Rozporządzeniami (WE) Nr 853/2004 Parlamentu Europejskiego i Rady z dnia 29 </w:t>
      </w:r>
      <w:r w:rsidR="003332CB">
        <w:rPr>
          <w:rFonts w:asciiTheme="majorHAnsi" w:hAnsiTheme="majorHAnsi"/>
          <w:sz w:val="24"/>
          <w:szCs w:val="24"/>
        </w:rPr>
        <w:t xml:space="preserve">kwietnia 2044 roku ustanawiającymi </w:t>
      </w:r>
      <w:r w:rsidRPr="00A832CC">
        <w:rPr>
          <w:rFonts w:asciiTheme="majorHAnsi" w:hAnsiTheme="majorHAnsi"/>
          <w:sz w:val="24"/>
          <w:szCs w:val="24"/>
        </w:rPr>
        <w:t xml:space="preserve">szczególne przepisy dotyczące higieny w odniesieniu do żywności pochodzenia zwierzęcego (Dz. Urz. UE L. 139/55 </w:t>
      </w:r>
      <w:proofErr w:type="gramStart"/>
      <w:r w:rsidRPr="00A832CC">
        <w:rPr>
          <w:rFonts w:asciiTheme="majorHAnsi" w:hAnsiTheme="majorHAnsi"/>
          <w:sz w:val="24"/>
          <w:szCs w:val="24"/>
        </w:rPr>
        <w:t>z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dnia 30 kwietnia 2004 roku), Rozporządzeniem (WE) Nr 854/2004 Parlamentu Europejskiego i Rady z dnia 29 </w:t>
      </w:r>
      <w:r w:rsidR="003332CB">
        <w:rPr>
          <w:rFonts w:asciiTheme="majorHAnsi" w:hAnsiTheme="majorHAnsi"/>
          <w:sz w:val="24"/>
          <w:szCs w:val="24"/>
        </w:rPr>
        <w:t>kwietnia 2004 roku ustanawiającymi</w:t>
      </w:r>
      <w:r w:rsidRPr="00A832CC">
        <w:rPr>
          <w:rFonts w:asciiTheme="majorHAnsi" w:hAnsiTheme="majorHAnsi"/>
          <w:sz w:val="24"/>
          <w:szCs w:val="24"/>
        </w:rPr>
        <w:t xml:space="preserve"> szczególne przepisy dotyczące organizacji urzędowych kontroli w odniesieniu do produktów pochodzenia zwierzęcego przeznaczonych do spożycia przez ludzi (Dz. Urz. L. 226/83 </w:t>
      </w:r>
      <w:proofErr w:type="gramStart"/>
      <w:r w:rsidRPr="00A832CC">
        <w:rPr>
          <w:rFonts w:asciiTheme="majorHAnsi" w:hAnsiTheme="majorHAnsi"/>
          <w:sz w:val="24"/>
          <w:szCs w:val="24"/>
        </w:rPr>
        <w:t>z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26 czerwca 2004 roku s. 22), Rozporządzenie</w:t>
      </w:r>
      <w:r w:rsidR="003332CB">
        <w:rPr>
          <w:rFonts w:asciiTheme="majorHAnsi" w:hAnsiTheme="majorHAnsi"/>
          <w:sz w:val="24"/>
          <w:szCs w:val="24"/>
        </w:rPr>
        <w:t xml:space="preserve">m </w:t>
      </w:r>
      <w:r w:rsidRPr="00A832CC">
        <w:rPr>
          <w:rFonts w:asciiTheme="majorHAnsi" w:hAnsiTheme="majorHAnsi"/>
          <w:sz w:val="24"/>
          <w:szCs w:val="24"/>
        </w:rPr>
        <w:t xml:space="preserve">(WE) Nr 178/2002 Parlamentu Europejskiego i Rady z dnia 28 </w:t>
      </w:r>
      <w:r w:rsidR="003332CB">
        <w:rPr>
          <w:rFonts w:asciiTheme="majorHAnsi" w:hAnsiTheme="majorHAnsi"/>
          <w:sz w:val="24"/>
          <w:szCs w:val="24"/>
        </w:rPr>
        <w:t xml:space="preserve">stycznia 2002 roku ustanawiającymi </w:t>
      </w:r>
      <w:r w:rsidRPr="00A832CC">
        <w:rPr>
          <w:rFonts w:asciiTheme="majorHAnsi" w:hAnsiTheme="majorHAnsi"/>
          <w:sz w:val="24"/>
          <w:szCs w:val="24"/>
        </w:rPr>
        <w:t xml:space="preserve">ogólne zasady i wymagania prawa żywnościowego, powołujące Europejski Urząd ds. Bezpieczeństwa Żywności oraz ustanawiające procedury w zakresie bezpieczeństwa żywności (Dz. U. UE. L. z </w:t>
      </w:r>
      <w:proofErr w:type="gramStart"/>
      <w:r w:rsidRPr="00A832CC">
        <w:rPr>
          <w:rFonts w:asciiTheme="majorHAnsi" w:hAnsiTheme="majorHAnsi"/>
          <w:sz w:val="24"/>
          <w:szCs w:val="24"/>
        </w:rPr>
        <w:t xml:space="preserve">dnia </w:t>
      </w:r>
      <w:r w:rsidR="00503F06">
        <w:rPr>
          <w:rFonts w:asciiTheme="majorHAnsi" w:hAnsiTheme="majorHAnsi"/>
          <w:sz w:val="24"/>
          <w:szCs w:val="24"/>
        </w:rPr>
        <w:t xml:space="preserve">             </w:t>
      </w:r>
      <w:r w:rsidRPr="00A832CC">
        <w:rPr>
          <w:rFonts w:asciiTheme="majorHAnsi" w:hAnsiTheme="majorHAnsi"/>
          <w:sz w:val="24"/>
          <w:szCs w:val="24"/>
        </w:rPr>
        <w:t>1 lutego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2002 roku).</w:t>
      </w:r>
    </w:p>
    <w:p w:rsidR="00335183" w:rsidRPr="00A832CC" w:rsidRDefault="00335183" w:rsidP="00503F06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 xml:space="preserve">Zawartość zanieczyszczeń w produkcie oraz dozwolonych substancji </w:t>
      </w:r>
      <w:proofErr w:type="gramStart"/>
      <w:r w:rsidRPr="00A832CC">
        <w:rPr>
          <w:rFonts w:asciiTheme="majorHAnsi" w:hAnsiTheme="majorHAnsi"/>
          <w:sz w:val="24"/>
          <w:szCs w:val="24"/>
        </w:rPr>
        <w:t>dodatkowych</w:t>
      </w:r>
      <w:r w:rsidR="00503F06">
        <w:rPr>
          <w:rFonts w:asciiTheme="majorHAnsi" w:hAnsiTheme="majorHAnsi"/>
          <w:sz w:val="24"/>
          <w:szCs w:val="24"/>
        </w:rPr>
        <w:t xml:space="preserve">                    </w:t>
      </w:r>
      <w:r w:rsidRPr="00A832CC">
        <w:rPr>
          <w:rFonts w:asciiTheme="majorHAnsi" w:hAnsiTheme="majorHAnsi"/>
          <w:sz w:val="24"/>
          <w:szCs w:val="24"/>
        </w:rPr>
        <w:t xml:space="preserve"> i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substancji pomagających w przetwarzaniu, a także wymagania mikrobiologiczne </w:t>
      </w:r>
      <w:r w:rsidR="00283DC8">
        <w:rPr>
          <w:rFonts w:asciiTheme="majorHAnsi" w:hAnsiTheme="majorHAnsi"/>
          <w:sz w:val="24"/>
          <w:szCs w:val="24"/>
        </w:rPr>
        <w:t xml:space="preserve"> winny być zgodne</w:t>
      </w:r>
      <w:r w:rsidRPr="00A832CC">
        <w:rPr>
          <w:rFonts w:asciiTheme="majorHAnsi" w:hAnsiTheme="majorHAnsi"/>
          <w:sz w:val="24"/>
          <w:szCs w:val="24"/>
        </w:rPr>
        <w:t xml:space="preserve"> z aktualnie obowiązującym</w:t>
      </w:r>
      <w:r w:rsidR="00367E9F">
        <w:rPr>
          <w:rFonts w:asciiTheme="majorHAnsi" w:hAnsiTheme="majorHAnsi"/>
          <w:sz w:val="24"/>
          <w:szCs w:val="24"/>
        </w:rPr>
        <w:t>i przepisami.</w:t>
      </w:r>
    </w:p>
    <w:p w:rsidR="00335183" w:rsidRPr="00A832CC" w:rsidRDefault="00335183" w:rsidP="00503F06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>Wykonawca dostarczy przed</w:t>
      </w:r>
      <w:r w:rsidR="00367E9F">
        <w:rPr>
          <w:rFonts w:asciiTheme="majorHAnsi" w:hAnsiTheme="majorHAnsi"/>
          <w:sz w:val="24"/>
          <w:szCs w:val="24"/>
        </w:rPr>
        <w:t xml:space="preserve">miot zamówienia </w:t>
      </w:r>
      <w:r w:rsidRPr="00A832CC">
        <w:rPr>
          <w:rFonts w:asciiTheme="majorHAnsi" w:hAnsiTheme="majorHAnsi"/>
          <w:sz w:val="24"/>
          <w:szCs w:val="24"/>
        </w:rPr>
        <w:t xml:space="preserve">środkiem transportu przystosowanym do przewozu żywności, zgodnie z obowiązującymi przepisami i </w:t>
      </w:r>
      <w:r w:rsidR="001E4055">
        <w:rPr>
          <w:rFonts w:asciiTheme="majorHAnsi" w:hAnsiTheme="majorHAnsi"/>
          <w:sz w:val="24"/>
          <w:szCs w:val="24"/>
        </w:rPr>
        <w:t xml:space="preserve">posiadającym </w:t>
      </w:r>
      <w:r w:rsidR="006237D1">
        <w:rPr>
          <w:rFonts w:asciiTheme="majorHAnsi" w:hAnsiTheme="majorHAnsi"/>
          <w:sz w:val="24"/>
          <w:szCs w:val="24"/>
        </w:rPr>
        <w:t xml:space="preserve">dokumenty potwierdzające pozytywną </w:t>
      </w:r>
      <w:r w:rsidRPr="00A832CC">
        <w:rPr>
          <w:rFonts w:asciiTheme="majorHAnsi" w:hAnsiTheme="majorHAnsi"/>
          <w:sz w:val="24"/>
          <w:szCs w:val="24"/>
        </w:rPr>
        <w:t>opini</w:t>
      </w:r>
      <w:r w:rsidR="006237D1">
        <w:rPr>
          <w:rFonts w:asciiTheme="majorHAnsi" w:hAnsiTheme="majorHAnsi"/>
          <w:sz w:val="24"/>
          <w:szCs w:val="24"/>
        </w:rPr>
        <w:t>ę</w:t>
      </w:r>
      <w:r w:rsidRPr="00A832CC">
        <w:rPr>
          <w:rFonts w:asciiTheme="majorHAnsi" w:hAnsiTheme="majorHAnsi"/>
          <w:sz w:val="24"/>
          <w:szCs w:val="24"/>
        </w:rPr>
        <w:t xml:space="preserve"> Sanepidu.</w:t>
      </w:r>
    </w:p>
    <w:p w:rsidR="00335183" w:rsidRPr="00A832CC" w:rsidRDefault="00367E9F" w:rsidP="00503F06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Dowóz przedmiotu zamówienia</w:t>
      </w:r>
      <w:r w:rsidR="00335183" w:rsidRPr="00A832CC">
        <w:rPr>
          <w:rFonts w:asciiTheme="majorHAnsi" w:hAnsiTheme="majorHAnsi"/>
          <w:sz w:val="24"/>
          <w:szCs w:val="24"/>
        </w:rPr>
        <w:t xml:space="preserve"> do magazynu Zamawiającego odbywać się będzie ubezpieczonym transportem Wykonawcy, a dostawa złożona zostanie w magazynie wskazanym przez osobę odpowiedzialną za realizację umowy ze strony Zamawiającego.</w:t>
      </w:r>
    </w:p>
    <w:p w:rsidR="00335183" w:rsidRPr="00A832CC" w:rsidRDefault="00367E9F" w:rsidP="00503F06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Dostawa przedmiotu zamówienia</w:t>
      </w:r>
      <w:r w:rsidR="00335183" w:rsidRPr="00A832CC">
        <w:rPr>
          <w:rFonts w:asciiTheme="majorHAnsi" w:hAnsiTheme="majorHAnsi"/>
          <w:sz w:val="24"/>
          <w:szCs w:val="24"/>
        </w:rPr>
        <w:t xml:space="preserve"> nastąpi na koszt i ryzyko Wykonawcy.</w:t>
      </w:r>
    </w:p>
    <w:p w:rsidR="00335183" w:rsidRDefault="00283DC8" w:rsidP="00503F06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Zamówienia na następną</w:t>
      </w:r>
      <w:r w:rsidR="00367E9F">
        <w:rPr>
          <w:rFonts w:asciiTheme="majorHAnsi" w:hAnsiTheme="majorHAnsi"/>
          <w:sz w:val="24"/>
          <w:szCs w:val="24"/>
        </w:rPr>
        <w:t xml:space="preserve"> dostawę będą składane przez Zamawiającego i przyjmowane przez Wykonawc</w:t>
      </w:r>
      <w:r w:rsidR="009866CC">
        <w:rPr>
          <w:rFonts w:asciiTheme="majorHAnsi" w:hAnsiTheme="majorHAnsi"/>
          <w:sz w:val="24"/>
          <w:szCs w:val="24"/>
        </w:rPr>
        <w:t xml:space="preserve">ę </w:t>
      </w:r>
      <w:r w:rsidR="00367E9F">
        <w:rPr>
          <w:rFonts w:asciiTheme="majorHAnsi" w:hAnsiTheme="majorHAnsi"/>
          <w:sz w:val="24"/>
          <w:szCs w:val="24"/>
        </w:rPr>
        <w:t xml:space="preserve">z </w:t>
      </w:r>
      <w:proofErr w:type="gramStart"/>
      <w:r w:rsidR="00367E9F">
        <w:rPr>
          <w:rFonts w:asciiTheme="majorHAnsi" w:hAnsiTheme="majorHAnsi"/>
          <w:sz w:val="24"/>
          <w:szCs w:val="24"/>
        </w:rPr>
        <w:t>jed</w:t>
      </w:r>
      <w:r w:rsidR="009866CC">
        <w:rPr>
          <w:rFonts w:asciiTheme="majorHAnsi" w:hAnsiTheme="majorHAnsi"/>
          <w:sz w:val="24"/>
          <w:szCs w:val="24"/>
        </w:rPr>
        <w:t xml:space="preserve">nodniowym </w:t>
      </w:r>
      <w:r w:rsidR="00367E9F">
        <w:rPr>
          <w:rFonts w:asciiTheme="majorHAnsi" w:hAnsiTheme="majorHAnsi"/>
          <w:sz w:val="24"/>
          <w:szCs w:val="24"/>
        </w:rPr>
        <w:t xml:space="preserve"> wyprzedzeniem</w:t>
      </w:r>
      <w:proofErr w:type="gramEnd"/>
      <w:r w:rsidR="009866CC">
        <w:rPr>
          <w:rFonts w:asciiTheme="majorHAnsi" w:hAnsiTheme="majorHAnsi"/>
          <w:sz w:val="24"/>
          <w:szCs w:val="24"/>
        </w:rPr>
        <w:t xml:space="preserve"> do godziny 15.00</w:t>
      </w:r>
      <w:r w:rsidR="0035027C">
        <w:rPr>
          <w:rFonts w:asciiTheme="majorHAnsi" w:hAnsiTheme="majorHAnsi"/>
          <w:sz w:val="24"/>
          <w:szCs w:val="24"/>
        </w:rPr>
        <w:t>.</w:t>
      </w:r>
    </w:p>
    <w:p w:rsidR="0035027C" w:rsidRPr="0035027C" w:rsidRDefault="0035027C" w:rsidP="00503F0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r w:rsidRPr="0035027C">
        <w:rPr>
          <w:rStyle w:val="Domylnaczcionkaakapitu1"/>
          <w:rFonts w:asciiTheme="majorHAnsi" w:hAnsiTheme="majorHAnsi" w:cs="Arial"/>
          <w:sz w:val="24"/>
          <w:szCs w:val="24"/>
        </w:rPr>
        <w:t xml:space="preserve">Zamawiający zastrzega sobie prawo do uzupełnienia zamówienia i </w:t>
      </w:r>
      <w:proofErr w:type="gramStart"/>
      <w:r w:rsidRPr="0035027C">
        <w:rPr>
          <w:rStyle w:val="Domylnaczcionkaakapitu1"/>
          <w:rFonts w:asciiTheme="majorHAnsi" w:hAnsiTheme="majorHAnsi" w:cs="Arial"/>
          <w:sz w:val="24"/>
          <w:szCs w:val="24"/>
        </w:rPr>
        <w:t xml:space="preserve">dostarczenia   </w:t>
      </w:r>
      <w:r>
        <w:rPr>
          <w:rStyle w:val="Domylnaczcionkaakapitu1"/>
          <w:rFonts w:asciiTheme="majorHAnsi" w:hAnsiTheme="majorHAnsi" w:cs="Arial"/>
          <w:sz w:val="24"/>
          <w:szCs w:val="24"/>
        </w:rPr>
        <w:t>produktów</w:t>
      </w:r>
      <w:proofErr w:type="gramEnd"/>
      <w:r>
        <w:rPr>
          <w:rStyle w:val="Domylnaczcionkaakapitu1"/>
          <w:rFonts w:asciiTheme="majorHAnsi" w:hAnsiTheme="majorHAnsi" w:cs="Arial"/>
          <w:sz w:val="24"/>
          <w:szCs w:val="24"/>
        </w:rPr>
        <w:t xml:space="preserve"> przez W</w:t>
      </w:r>
      <w:r w:rsidRPr="0035027C">
        <w:rPr>
          <w:rStyle w:val="Domylnaczcionkaakapitu1"/>
          <w:rFonts w:asciiTheme="majorHAnsi" w:hAnsiTheme="majorHAnsi" w:cs="Arial"/>
          <w:sz w:val="24"/>
          <w:szCs w:val="24"/>
        </w:rPr>
        <w:t xml:space="preserve">ykonawcę do </w:t>
      </w:r>
      <w:r w:rsidR="00283DC8">
        <w:rPr>
          <w:rStyle w:val="Domylnaczcionkaakapitu1"/>
          <w:rFonts w:asciiTheme="majorHAnsi" w:hAnsiTheme="majorHAnsi" w:cs="Arial"/>
          <w:sz w:val="24"/>
          <w:szCs w:val="24"/>
        </w:rPr>
        <w:t>siedziby przedszkola w czasie</w:t>
      </w:r>
      <w:r w:rsidRPr="0035027C">
        <w:rPr>
          <w:rStyle w:val="Domylnaczcionkaakapitu1"/>
          <w:rFonts w:asciiTheme="majorHAnsi" w:hAnsiTheme="majorHAnsi" w:cs="Arial"/>
          <w:sz w:val="24"/>
          <w:szCs w:val="24"/>
        </w:rPr>
        <w:t xml:space="preserve"> 90 minut od telefonicznego złożenia zamówienia.</w:t>
      </w:r>
    </w:p>
    <w:p w:rsidR="0035027C" w:rsidRPr="00503F06" w:rsidRDefault="0035027C" w:rsidP="00503F0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textAlignment w:val="baseline"/>
        <w:rPr>
          <w:rFonts w:asciiTheme="majorHAnsi" w:hAnsiTheme="majorHAnsi"/>
        </w:rPr>
      </w:pPr>
      <w:r w:rsidRPr="0035027C">
        <w:rPr>
          <w:rStyle w:val="Domylnaczcionkaakapitu1"/>
          <w:rFonts w:asciiTheme="majorHAnsi" w:hAnsiTheme="majorHAnsi" w:cs="Arial"/>
          <w:sz w:val="24"/>
          <w:szCs w:val="24"/>
        </w:rPr>
        <w:t xml:space="preserve">Zamawiający zastrzega sobie prawo do zmniejszenia i zwrotu nadwyżki </w:t>
      </w:r>
      <w:proofErr w:type="gramStart"/>
      <w:r w:rsidRPr="0035027C">
        <w:rPr>
          <w:rStyle w:val="Domylnaczcionkaakapitu1"/>
          <w:rFonts w:asciiTheme="majorHAnsi" w:hAnsiTheme="majorHAnsi" w:cs="Arial"/>
          <w:sz w:val="24"/>
          <w:szCs w:val="24"/>
        </w:rPr>
        <w:t xml:space="preserve">zamówionych </w:t>
      </w:r>
      <w:r w:rsidR="00503F06">
        <w:rPr>
          <w:rStyle w:val="Domylnaczcionkaakapitu1"/>
          <w:rFonts w:asciiTheme="majorHAnsi" w:hAnsiTheme="majorHAnsi" w:cs="Arial"/>
          <w:sz w:val="24"/>
          <w:szCs w:val="24"/>
        </w:rPr>
        <w:t xml:space="preserve">     </w:t>
      </w:r>
      <w:r w:rsidRPr="0035027C">
        <w:rPr>
          <w:rStyle w:val="Domylnaczcionkaakapitu1"/>
          <w:rFonts w:asciiTheme="majorHAnsi" w:hAnsiTheme="majorHAnsi" w:cs="Arial"/>
          <w:sz w:val="24"/>
          <w:szCs w:val="24"/>
        </w:rPr>
        <w:t>w</w:t>
      </w:r>
      <w:proofErr w:type="gramEnd"/>
      <w:r w:rsidRPr="0035027C">
        <w:rPr>
          <w:rStyle w:val="Domylnaczcionkaakapitu1"/>
          <w:rFonts w:asciiTheme="majorHAnsi" w:hAnsiTheme="majorHAnsi" w:cs="Arial"/>
          <w:sz w:val="24"/>
          <w:szCs w:val="24"/>
        </w:rPr>
        <w:t xml:space="preserve"> dniu wcześniejszym artykułów w przypadku nagłej dużej absencji dzieci</w:t>
      </w:r>
      <w:r w:rsidRPr="0035027C">
        <w:rPr>
          <w:rFonts w:asciiTheme="majorHAnsi" w:hAnsiTheme="majorHAnsi"/>
        </w:rPr>
        <w:t>.</w:t>
      </w:r>
    </w:p>
    <w:p w:rsidR="00335183" w:rsidRPr="009866CC" w:rsidRDefault="00335183" w:rsidP="00503F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9866CC">
        <w:rPr>
          <w:rFonts w:asciiTheme="majorHAnsi" w:hAnsiTheme="majorHAnsi"/>
          <w:sz w:val="24"/>
          <w:szCs w:val="24"/>
        </w:rPr>
        <w:t>W wyjątkowych sytuacjach może nastąpić zmiana godziny dostawy po uprzednim uzgodnieniu telefonicznym pomiędzy Wykonawcą a Zamawiającym.</w:t>
      </w:r>
    </w:p>
    <w:p w:rsidR="00FE6DF6" w:rsidRPr="00FE6DF6" w:rsidRDefault="00FE6DF6" w:rsidP="00503F0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Wykonawca dostarcza produkty od poniedziałku do piątku do siedziby Zamawiającego 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lastRenderedPageBreak/>
        <w:t>w następujących przedziałach godzinowych:</w:t>
      </w:r>
    </w:p>
    <w:p w:rsidR="00FE6DF6" w:rsidRPr="00FE6DF6" w:rsidRDefault="00FE6DF6" w:rsidP="00503F06">
      <w:pPr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produkty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mleczarskie: w godzinach od 6.30 </w:t>
      </w: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do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7.00</w:t>
      </w:r>
    </w:p>
    <w:p w:rsidR="00FE6DF6" w:rsidRPr="00FE6DF6" w:rsidRDefault="00FE6DF6" w:rsidP="00503F06">
      <w:pPr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produkty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zwierzęce, mięso: w godzinach od 6.30 </w:t>
      </w: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do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7.15</w:t>
      </w:r>
    </w:p>
    <w:p w:rsidR="00FE6DF6" w:rsidRPr="00FE6DF6" w:rsidRDefault="00FE6DF6" w:rsidP="00503F06">
      <w:pPr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produkty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drobiowe: w godzinach od 6.30 </w:t>
      </w: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do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7.15</w:t>
      </w:r>
    </w:p>
    <w:p w:rsidR="00FE6DF6" w:rsidRPr="00FE6DF6" w:rsidRDefault="00FE6DF6" w:rsidP="00503F06">
      <w:pPr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owoce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i warzywa: w godzinach od 6.30 </w:t>
      </w: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do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7.30</w:t>
      </w:r>
    </w:p>
    <w:p w:rsidR="00FE6DF6" w:rsidRPr="00FE6DF6" w:rsidRDefault="00FE6DF6" w:rsidP="00503F06">
      <w:pPr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pieczywo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i wyroby piekarskie: w godzinach od 6.30 </w:t>
      </w: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do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7.00</w:t>
      </w:r>
    </w:p>
    <w:p w:rsidR="00FE6DF6" w:rsidRPr="00FE6DF6" w:rsidRDefault="00FE6DF6" w:rsidP="00503F06">
      <w:pPr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pr</w:t>
      </w:r>
      <w:r w:rsidR="00C02FCC">
        <w:rPr>
          <w:rStyle w:val="Domylnaczcionkaakapitu1"/>
          <w:rFonts w:asciiTheme="majorHAnsi" w:hAnsiTheme="majorHAnsi" w:cs="Arial"/>
          <w:sz w:val="24"/>
          <w:szCs w:val="24"/>
        </w:rPr>
        <w:t>od</w:t>
      </w:r>
      <w:r w:rsidR="006237D1">
        <w:rPr>
          <w:rStyle w:val="Domylnaczcionkaakapitu1"/>
          <w:rFonts w:asciiTheme="majorHAnsi" w:hAnsiTheme="majorHAnsi" w:cs="Arial"/>
          <w:sz w:val="24"/>
          <w:szCs w:val="24"/>
        </w:rPr>
        <w:t>ukty</w:t>
      </w:r>
      <w:proofErr w:type="gramEnd"/>
      <w:r w:rsidR="006237D1">
        <w:rPr>
          <w:rStyle w:val="Domylnaczcionkaakapitu1"/>
          <w:rFonts w:asciiTheme="majorHAnsi" w:hAnsiTheme="majorHAnsi" w:cs="Arial"/>
          <w:sz w:val="24"/>
          <w:szCs w:val="24"/>
        </w:rPr>
        <w:t xml:space="preserve"> mrożone: w godzinach od 8.00 </w:t>
      </w:r>
      <w:proofErr w:type="gramStart"/>
      <w:r w:rsidR="006237D1">
        <w:rPr>
          <w:rStyle w:val="Domylnaczcionkaakapitu1"/>
          <w:rFonts w:asciiTheme="majorHAnsi" w:hAnsiTheme="majorHAnsi" w:cs="Arial"/>
          <w:sz w:val="24"/>
          <w:szCs w:val="24"/>
        </w:rPr>
        <w:t>do</w:t>
      </w:r>
      <w:proofErr w:type="gramEnd"/>
      <w:r w:rsidR="006237D1">
        <w:rPr>
          <w:rStyle w:val="Domylnaczcionkaakapitu1"/>
          <w:rFonts w:asciiTheme="majorHAnsi" w:hAnsiTheme="majorHAnsi" w:cs="Arial"/>
          <w:sz w:val="24"/>
          <w:szCs w:val="24"/>
        </w:rPr>
        <w:t xml:space="preserve"> 8.3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0</w:t>
      </w:r>
    </w:p>
    <w:p w:rsidR="00FE6DF6" w:rsidRPr="00FE6DF6" w:rsidRDefault="00FE6DF6" w:rsidP="00503F06">
      <w:pPr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jaja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: w godzinach od 6.30 </w:t>
      </w: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do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7.00</w:t>
      </w:r>
    </w:p>
    <w:p w:rsidR="00CB17A1" w:rsidRPr="0035027C" w:rsidRDefault="00FE6DF6" w:rsidP="00503F06">
      <w:pPr>
        <w:widowControl w:val="0"/>
        <w:numPr>
          <w:ilvl w:val="0"/>
          <w:numId w:val="14"/>
        </w:numPr>
        <w:suppressAutoHyphens/>
        <w:autoSpaceDE w:val="0"/>
        <w:spacing w:after="0" w:line="100" w:lineRule="atLeast"/>
        <w:jc w:val="both"/>
        <w:textAlignment w:val="baseline"/>
        <w:rPr>
          <w:rFonts w:asciiTheme="majorHAnsi" w:hAnsiTheme="majorHAnsi" w:cs="Arial"/>
          <w:sz w:val="24"/>
          <w:szCs w:val="24"/>
        </w:rPr>
      </w:pP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różne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produkty spożywcze: w godzinach od 6.30 </w:t>
      </w: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do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7.30</w:t>
      </w:r>
      <w:r w:rsidR="0035027C">
        <w:rPr>
          <w:rStyle w:val="Domylnaczcionkaakapitu1"/>
          <w:rFonts w:asciiTheme="majorHAnsi" w:hAnsiTheme="majorHAnsi" w:cs="Arial"/>
          <w:sz w:val="24"/>
          <w:szCs w:val="24"/>
        </w:rPr>
        <w:t>.</w:t>
      </w:r>
    </w:p>
    <w:p w:rsidR="009866CC" w:rsidRDefault="009866CC" w:rsidP="00503F0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Opakowania dostarczonego przez Wykonawcę przedmiotu zamówienia </w:t>
      </w:r>
      <w:proofErr w:type="gramStart"/>
      <w:r>
        <w:rPr>
          <w:rFonts w:asciiTheme="majorHAnsi" w:hAnsiTheme="majorHAnsi"/>
          <w:sz w:val="24"/>
          <w:szCs w:val="24"/>
        </w:rPr>
        <w:t xml:space="preserve">powinny </w:t>
      </w:r>
      <w:r w:rsidR="00503F06">
        <w:rPr>
          <w:rFonts w:asciiTheme="majorHAnsi" w:hAnsiTheme="majorHAnsi"/>
          <w:sz w:val="24"/>
          <w:szCs w:val="24"/>
        </w:rPr>
        <w:t xml:space="preserve">                      </w:t>
      </w:r>
      <w:r>
        <w:rPr>
          <w:rFonts w:asciiTheme="majorHAnsi" w:hAnsiTheme="majorHAnsi"/>
          <w:sz w:val="24"/>
          <w:szCs w:val="24"/>
        </w:rPr>
        <w:t>w</w:t>
      </w:r>
      <w:proofErr w:type="gramEnd"/>
      <w:r>
        <w:rPr>
          <w:rFonts w:asciiTheme="majorHAnsi" w:hAnsiTheme="majorHAnsi"/>
          <w:sz w:val="24"/>
          <w:szCs w:val="24"/>
        </w:rPr>
        <w:t xml:space="preserve"> szczególności:</w:t>
      </w:r>
    </w:p>
    <w:p w:rsidR="001E76A2" w:rsidRDefault="00335183" w:rsidP="00503F0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A832CC">
        <w:rPr>
          <w:rFonts w:asciiTheme="majorHAnsi" w:hAnsiTheme="majorHAnsi"/>
          <w:sz w:val="24"/>
          <w:szCs w:val="24"/>
        </w:rPr>
        <w:t>zawierać</w:t>
      </w:r>
      <w:proofErr w:type="gramEnd"/>
      <w:r w:rsidR="009866CC">
        <w:rPr>
          <w:rFonts w:asciiTheme="majorHAnsi" w:hAnsiTheme="majorHAnsi"/>
          <w:sz w:val="24"/>
          <w:szCs w:val="24"/>
        </w:rPr>
        <w:t xml:space="preserve"> oznakowanie informujące o: nazwie i adresie producenta, nazwie dystrybutora, nazwie towaru, jego klasie</w:t>
      </w:r>
      <w:r w:rsidRPr="00A832CC">
        <w:rPr>
          <w:rFonts w:asciiTheme="majorHAnsi" w:hAnsiTheme="majorHAnsi"/>
          <w:sz w:val="24"/>
          <w:szCs w:val="24"/>
        </w:rPr>
        <w:t>, jakości, da</w:t>
      </w:r>
      <w:r w:rsidR="009866CC">
        <w:rPr>
          <w:rFonts w:asciiTheme="majorHAnsi" w:hAnsiTheme="majorHAnsi"/>
          <w:sz w:val="24"/>
          <w:szCs w:val="24"/>
        </w:rPr>
        <w:t>cie produkcji, terminie</w:t>
      </w:r>
      <w:r w:rsidRPr="00A832CC">
        <w:rPr>
          <w:rFonts w:asciiTheme="majorHAnsi" w:hAnsiTheme="majorHAnsi"/>
          <w:sz w:val="24"/>
          <w:szCs w:val="24"/>
        </w:rPr>
        <w:t xml:space="preserve"> przydatności</w:t>
      </w:r>
      <w:r w:rsidR="001E76A2">
        <w:rPr>
          <w:rFonts w:asciiTheme="majorHAnsi" w:hAnsiTheme="majorHAnsi"/>
          <w:sz w:val="24"/>
          <w:szCs w:val="24"/>
        </w:rPr>
        <w:t xml:space="preserve"> do spożycia,</w:t>
      </w:r>
      <w:r w:rsidR="00283DC8">
        <w:rPr>
          <w:rFonts w:asciiTheme="majorHAnsi" w:hAnsiTheme="majorHAnsi"/>
          <w:sz w:val="24"/>
          <w:szCs w:val="24"/>
        </w:rPr>
        <w:t xml:space="preserve"> składnikach lub składzie,</w:t>
      </w:r>
    </w:p>
    <w:p w:rsidR="001E76A2" w:rsidRDefault="00335183" w:rsidP="00503F0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832CC">
        <w:rPr>
          <w:rFonts w:asciiTheme="majorHAnsi" w:hAnsiTheme="majorHAnsi"/>
          <w:sz w:val="24"/>
          <w:szCs w:val="24"/>
        </w:rPr>
        <w:t>być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wykonane z materiałów przeznaczonych</w:t>
      </w:r>
      <w:r w:rsidR="001E76A2">
        <w:rPr>
          <w:rFonts w:asciiTheme="majorHAnsi" w:hAnsiTheme="majorHAnsi"/>
          <w:sz w:val="24"/>
          <w:szCs w:val="24"/>
        </w:rPr>
        <w:t xml:space="preserve"> do kontaktu z żywnością,</w:t>
      </w:r>
    </w:p>
    <w:p w:rsidR="00335183" w:rsidRDefault="00335183" w:rsidP="00503F06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832CC">
        <w:rPr>
          <w:rFonts w:asciiTheme="majorHAnsi" w:hAnsiTheme="majorHAnsi"/>
          <w:sz w:val="24"/>
          <w:szCs w:val="24"/>
        </w:rPr>
        <w:t>spełniać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wymogi sanitarno-higieniczne</w:t>
      </w:r>
      <w:r w:rsidR="001E76A2">
        <w:rPr>
          <w:rFonts w:asciiTheme="majorHAnsi" w:hAnsiTheme="majorHAnsi"/>
          <w:sz w:val="24"/>
          <w:szCs w:val="24"/>
        </w:rPr>
        <w:t xml:space="preserve"> np.</w:t>
      </w:r>
      <w:r w:rsidRPr="00A832CC">
        <w:rPr>
          <w:rFonts w:asciiTheme="majorHAnsi" w:hAnsiTheme="majorHAnsi"/>
          <w:sz w:val="24"/>
          <w:szCs w:val="24"/>
        </w:rPr>
        <w:t xml:space="preserve"> (pojemniki czyste, odpowiednio zabezpieczone przed deszczem, śniegiem).</w:t>
      </w:r>
    </w:p>
    <w:p w:rsidR="00FE6DF6" w:rsidRPr="00FE6DF6" w:rsidRDefault="00FE6DF6" w:rsidP="00503F06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textAlignment w:val="baseline"/>
        <w:rPr>
          <w:rFonts w:asciiTheme="majorHAnsi" w:eastAsia="TT3389o00" w:hAnsiTheme="majorHAnsi" w:cs="TT3389o00"/>
          <w:sz w:val="24"/>
          <w:szCs w:val="24"/>
        </w:rPr>
      </w:pPr>
      <w:r w:rsidRPr="00FE6DF6">
        <w:rPr>
          <w:rFonts w:asciiTheme="majorHAnsi" w:eastAsia="TT3389o00" w:hAnsiTheme="majorHAnsi" w:cs="TT3389o00"/>
          <w:sz w:val="24"/>
          <w:szCs w:val="24"/>
        </w:rPr>
        <w:t xml:space="preserve">Wykonawca ponosi odpowiedzialność za wady jakościowe dostaw (ukryte, nie </w:t>
      </w:r>
      <w:proofErr w:type="gramStart"/>
      <w:r w:rsidRPr="00FE6DF6">
        <w:rPr>
          <w:rFonts w:asciiTheme="majorHAnsi" w:eastAsia="TT3389o00" w:hAnsiTheme="majorHAnsi" w:cs="TT3389o00"/>
          <w:sz w:val="24"/>
          <w:szCs w:val="24"/>
        </w:rPr>
        <w:t>ukryte)                            oraz</w:t>
      </w:r>
      <w:proofErr w:type="gramEnd"/>
      <w:r w:rsidRPr="00FE6DF6">
        <w:rPr>
          <w:rFonts w:asciiTheme="majorHAnsi" w:eastAsia="TT3389o00" w:hAnsiTheme="majorHAnsi" w:cs="TT3389o00"/>
          <w:sz w:val="24"/>
          <w:szCs w:val="24"/>
        </w:rPr>
        <w:t xml:space="preserve"> uszkodzenia powstałe w transporcie artykułów żywnościowych oraz zobowiązany jest do niezwłocznej wymiany wadliwego towaru we własnym zakresie i na własny koszt. Poniżej cechy dyskwalifikujące dla poszczególnego asortymentu:</w:t>
      </w:r>
    </w:p>
    <w:p w:rsidR="00FE6DF6" w:rsidRPr="00FE6DF6" w:rsidRDefault="00FE6DF6" w:rsidP="00503F06">
      <w:pPr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r w:rsidRPr="00FE6DF6">
        <w:rPr>
          <w:rFonts w:asciiTheme="majorHAnsi" w:hAnsiTheme="majorHAnsi" w:cs="Arial"/>
          <w:b/>
          <w:sz w:val="24"/>
          <w:szCs w:val="24"/>
        </w:rPr>
        <w:t xml:space="preserve">Cechy dyskwalifikujące wspólne dla mięsa: 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obce posmaki, zapachy, oślizgłość, nalot pleśni, zazielenienie mięsa, występowanie gruczołów, fragmentów kości.</w:t>
      </w:r>
    </w:p>
    <w:p w:rsidR="00FE6DF6" w:rsidRPr="00FE6DF6" w:rsidRDefault="00FE6DF6" w:rsidP="00503F06">
      <w:pPr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b/>
          <w:sz w:val="24"/>
          <w:szCs w:val="24"/>
        </w:rPr>
      </w:pPr>
      <w:r w:rsidRPr="00FE6DF6">
        <w:rPr>
          <w:rStyle w:val="Domylnaczcionkaakapitu1"/>
          <w:rFonts w:asciiTheme="majorHAnsi" w:hAnsiTheme="majorHAnsi" w:cs="Arial"/>
          <w:b/>
          <w:sz w:val="24"/>
          <w:szCs w:val="24"/>
        </w:rPr>
        <w:t xml:space="preserve">Cechy dyskwalifikujące wspólne dla wędlin: 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obce posmaki, zapachy, oślizgłość, nalot pleśni, barwa szarozielona, zacieki tłusz</w:t>
      </w:r>
      <w:r w:rsidR="00283DC8">
        <w:rPr>
          <w:rStyle w:val="Domylnaczcionkaakapitu1"/>
          <w:rFonts w:asciiTheme="majorHAnsi" w:hAnsiTheme="majorHAnsi" w:cs="Arial"/>
          <w:sz w:val="24"/>
          <w:szCs w:val="24"/>
        </w:rPr>
        <w:t xml:space="preserve">czu i galarety pod osłonką, 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pęknięcia</w:t>
      </w:r>
      <w:r w:rsidR="00283DC8">
        <w:rPr>
          <w:rStyle w:val="Domylnaczcionkaakapitu1"/>
          <w:rFonts w:asciiTheme="majorHAnsi" w:hAnsiTheme="majorHAnsi" w:cs="Arial"/>
          <w:sz w:val="24"/>
          <w:szCs w:val="24"/>
        </w:rPr>
        <w:t xml:space="preserve"> osłonki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i wycieki far</w:t>
      </w:r>
      <w:r w:rsidR="00283DC8">
        <w:rPr>
          <w:rStyle w:val="Domylnaczcionkaakapitu1"/>
          <w:rFonts w:asciiTheme="majorHAnsi" w:hAnsiTheme="majorHAnsi" w:cs="Arial"/>
          <w:sz w:val="24"/>
          <w:szCs w:val="24"/>
        </w:rPr>
        <w:t>szu, w osłonkach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sztucznych, składniki użyte do produkcji pozaklasowe lub z chrząstkami, ścięgnami itp., skupiska jednego ze składników, obecność szkodników oraz ich pozostałości, brak oznakowania opakowań, ich uszkodzenia mechaniczne, objawy obniżenia jędrności i elastyczności, nieprzyleganie osłonki do wędlin itp.</w:t>
      </w:r>
    </w:p>
    <w:p w:rsidR="00FE6DF6" w:rsidRPr="00FE6DF6" w:rsidRDefault="00FE6DF6" w:rsidP="00503F06">
      <w:pPr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r w:rsidRPr="00FE6DF6">
        <w:rPr>
          <w:rStyle w:val="Domylnaczcionkaakapitu1"/>
          <w:rFonts w:asciiTheme="majorHAnsi" w:hAnsiTheme="majorHAnsi" w:cs="Arial"/>
          <w:b/>
          <w:sz w:val="24"/>
          <w:szCs w:val="24"/>
        </w:rPr>
        <w:t xml:space="preserve">Cechy dyskwalifikujące wspólne dla pieczywa: 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pieczywo zdeformowane, zgniecione, uszkodzone mechanicznie; pieczywo zabrudzone, spalone; miękisz lepki niedopieczony z zakalcem</w:t>
      </w:r>
      <w:r w:rsidR="00283DC8">
        <w:rPr>
          <w:rStyle w:val="Domylnaczcionkaakapitu1"/>
          <w:rFonts w:asciiTheme="majorHAnsi" w:hAnsiTheme="majorHAnsi" w:cs="Arial"/>
          <w:sz w:val="24"/>
          <w:szCs w:val="24"/>
        </w:rPr>
        <w:t>,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z obecnością grudek mąki i soli; smak gorzki, kwaśny, zbyt słony lub niesłony; ciasta zabrudzone, spalone, </w:t>
      </w:r>
      <w:proofErr w:type="gramStart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niedopieczone,                       o</w:t>
      </w:r>
      <w:proofErr w:type="gramEnd"/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wyraźnie niewłaściwej porowatości ciasta, kruszące się; objawy pleśnienia, psucia; uszkodzenia mechaniczne, ciasta zdeformowane, zgniecione porozrywane; obecność szkodników żywych, martwych, oraz ich pozostałości.</w:t>
      </w:r>
    </w:p>
    <w:p w:rsidR="00FE6DF6" w:rsidRPr="00FE6DF6" w:rsidRDefault="00FE6DF6" w:rsidP="00503F06">
      <w:pPr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r w:rsidRPr="00FE6DF6">
        <w:rPr>
          <w:rStyle w:val="Domylnaczcionkaakapitu1"/>
          <w:rFonts w:asciiTheme="majorHAnsi" w:hAnsiTheme="majorHAnsi" w:cs="Arial"/>
          <w:b/>
          <w:sz w:val="24"/>
          <w:szCs w:val="24"/>
        </w:rPr>
        <w:t xml:space="preserve">Cechy dyskwalifikujące wspólne dla wyrobów mleczarskich: 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obce posmaki, zapachy, smak: gorzki, mocno kwaśny, słony, stęchły, mdły; zanieczyszczenia mechaniczne, organiczne; objawy pleśnienia, psucia; uszkodzenia mechaniczne, zdeformowane, zgniecione</w:t>
      </w:r>
      <w:r w:rsidR="00283DC8">
        <w:rPr>
          <w:rStyle w:val="Domylnaczcionkaakapitu1"/>
          <w:rFonts w:asciiTheme="majorHAnsi" w:hAnsiTheme="majorHAnsi" w:cs="Arial"/>
          <w:sz w:val="24"/>
          <w:szCs w:val="24"/>
        </w:rPr>
        <w:t>,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 xml:space="preserve"> porozrywane; obecność szkodników żywych, martwych, oraz ich pozostałości, brak oznakowania opakowań.</w:t>
      </w:r>
    </w:p>
    <w:p w:rsidR="00FE6DF6" w:rsidRPr="00FE6DF6" w:rsidRDefault="00FE6DF6" w:rsidP="00503F06">
      <w:pPr>
        <w:widowControl w:val="0"/>
        <w:numPr>
          <w:ilvl w:val="0"/>
          <w:numId w:val="15"/>
        </w:numPr>
        <w:suppressAutoHyphens/>
        <w:autoSpaceDE w:val="0"/>
        <w:spacing w:after="0" w:line="100" w:lineRule="atLeast"/>
        <w:jc w:val="both"/>
        <w:textAlignment w:val="baseline"/>
        <w:rPr>
          <w:rStyle w:val="Domylnaczcionkaakapitu1"/>
          <w:rFonts w:asciiTheme="majorHAnsi" w:hAnsiTheme="majorHAnsi" w:cs="Arial"/>
          <w:sz w:val="24"/>
          <w:szCs w:val="24"/>
        </w:rPr>
      </w:pPr>
      <w:r w:rsidRPr="00FE6DF6">
        <w:rPr>
          <w:rStyle w:val="Domylnaczcionkaakapitu1"/>
          <w:rFonts w:asciiTheme="majorHAnsi" w:hAnsiTheme="majorHAnsi" w:cs="Arial"/>
          <w:b/>
          <w:sz w:val="24"/>
          <w:szCs w:val="24"/>
        </w:rPr>
        <w:t xml:space="preserve">Cechy dyskwalifikujące wspólne dla warzyw i owoców: 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pozbawione oznak niewłaściwego przechowywania i transportu. Mocne zniekształcenia, oznaki choroby, zaparzen</w:t>
      </w:r>
      <w:r w:rsidR="00283DC8">
        <w:rPr>
          <w:rStyle w:val="Domylnaczcionkaakapitu1"/>
          <w:rFonts w:asciiTheme="majorHAnsi" w:hAnsiTheme="majorHAnsi" w:cs="Arial"/>
          <w:sz w:val="24"/>
          <w:szCs w:val="24"/>
        </w:rPr>
        <w:t xml:space="preserve">ie, </w:t>
      </w:r>
      <w:r w:rsidRPr="00FE6DF6">
        <w:rPr>
          <w:rStyle w:val="Domylnaczcionkaakapitu1"/>
          <w:rFonts w:asciiTheme="majorHAnsi" w:hAnsiTheme="majorHAnsi" w:cs="Arial"/>
          <w:sz w:val="24"/>
          <w:szCs w:val="24"/>
        </w:rPr>
        <w:t>gnicie, obce zapachy, pozostałości środków ochrony roślin.</w:t>
      </w:r>
    </w:p>
    <w:p w:rsidR="001E76A2" w:rsidRPr="00A832CC" w:rsidRDefault="001E76A2" w:rsidP="001E76A2">
      <w:pPr>
        <w:pStyle w:val="Akapitzlist"/>
        <w:spacing w:line="240" w:lineRule="auto"/>
        <w:ind w:left="1080"/>
        <w:rPr>
          <w:rFonts w:asciiTheme="majorHAnsi" w:hAnsiTheme="majorHAnsi"/>
          <w:sz w:val="24"/>
          <w:szCs w:val="24"/>
        </w:rPr>
      </w:pPr>
    </w:p>
    <w:p w:rsidR="00503F06" w:rsidRDefault="00503F06" w:rsidP="00335183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503F06" w:rsidRDefault="00503F06" w:rsidP="00335183">
      <w:pPr>
        <w:jc w:val="center"/>
        <w:rPr>
          <w:rFonts w:asciiTheme="majorHAnsi" w:hAnsiTheme="majorHAnsi" w:cstheme="minorHAnsi"/>
          <w:b/>
          <w:sz w:val="24"/>
          <w:szCs w:val="24"/>
        </w:rPr>
      </w:pPr>
    </w:p>
    <w:p w:rsidR="00335183" w:rsidRPr="00A832CC" w:rsidRDefault="00335183" w:rsidP="0033518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832CC">
        <w:rPr>
          <w:rFonts w:asciiTheme="majorHAnsi" w:hAnsiTheme="majorHAnsi" w:cstheme="minorHAnsi"/>
          <w:b/>
          <w:sz w:val="24"/>
          <w:szCs w:val="24"/>
        </w:rPr>
        <w:t>§ 2</w:t>
      </w:r>
    </w:p>
    <w:p w:rsidR="00335183" w:rsidRPr="00A832CC" w:rsidRDefault="00335183" w:rsidP="00503F0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Łączna wartość dostawy wynosi ………………………. zł brutto, (</w:t>
      </w:r>
      <w:proofErr w:type="gramStart"/>
      <w:r w:rsidRPr="00A832CC">
        <w:rPr>
          <w:rFonts w:asciiTheme="majorHAnsi" w:hAnsiTheme="majorHAnsi" w:cstheme="minorHAnsi"/>
          <w:sz w:val="24"/>
          <w:szCs w:val="24"/>
        </w:rPr>
        <w:t>słownie: ..…………………………………………………………………………………………………………………………</w:t>
      </w:r>
      <w:proofErr w:type="gramEnd"/>
      <w:r w:rsidRPr="00A832CC">
        <w:rPr>
          <w:rFonts w:asciiTheme="majorHAnsi" w:hAnsiTheme="majorHAnsi" w:cstheme="minorHAnsi"/>
          <w:sz w:val="24"/>
          <w:szCs w:val="24"/>
        </w:rPr>
        <w:t xml:space="preserve">………………zł) i uwzględnia wszystkie czynniki cenotwórcze (VAT, cło, koszty </w:t>
      </w:r>
      <w:proofErr w:type="gramStart"/>
      <w:r w:rsidRPr="00A832CC">
        <w:rPr>
          <w:rFonts w:asciiTheme="majorHAnsi" w:hAnsiTheme="majorHAnsi" w:cstheme="minorHAnsi"/>
          <w:sz w:val="24"/>
          <w:szCs w:val="24"/>
        </w:rPr>
        <w:t>transportu</w:t>
      </w:r>
      <w:r w:rsidR="00503F06">
        <w:rPr>
          <w:rFonts w:asciiTheme="majorHAnsi" w:hAnsiTheme="majorHAnsi" w:cstheme="minorHAnsi"/>
          <w:sz w:val="24"/>
          <w:szCs w:val="24"/>
        </w:rPr>
        <w:t xml:space="preserve">                           </w:t>
      </w:r>
      <w:r w:rsidRPr="00A832CC">
        <w:rPr>
          <w:rFonts w:asciiTheme="majorHAnsi" w:hAnsiTheme="majorHAnsi" w:cstheme="minorHAnsi"/>
          <w:sz w:val="24"/>
          <w:szCs w:val="24"/>
        </w:rPr>
        <w:t xml:space="preserve"> i</w:t>
      </w:r>
      <w:proofErr w:type="gramEnd"/>
      <w:r w:rsidRPr="00A832CC">
        <w:rPr>
          <w:rFonts w:asciiTheme="majorHAnsi" w:hAnsiTheme="majorHAnsi" w:cstheme="minorHAnsi"/>
          <w:sz w:val="24"/>
          <w:szCs w:val="24"/>
        </w:rPr>
        <w:t xml:space="preserve"> ubezpieczenia podczas transportu).</w:t>
      </w:r>
    </w:p>
    <w:p w:rsidR="00335183" w:rsidRPr="00A832CC" w:rsidRDefault="00335183" w:rsidP="00503F0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Wykonawca związany jest cenami z przedłożonej oferty przez okres obowiązywania umowy.</w:t>
      </w:r>
    </w:p>
    <w:p w:rsidR="00335183" w:rsidRPr="00A832CC" w:rsidRDefault="003332CB" w:rsidP="00503F0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W sytuacji nie</w:t>
      </w:r>
      <w:r w:rsidR="00335183" w:rsidRPr="00A832CC">
        <w:rPr>
          <w:rFonts w:asciiTheme="majorHAnsi" w:hAnsiTheme="majorHAnsi" w:cstheme="minorHAnsi"/>
          <w:sz w:val="24"/>
          <w:szCs w:val="24"/>
        </w:rPr>
        <w:t>wywiązania się przez Wykonawcę ze zobowiązania utrzymania stałości cen Zamawiający ma prawo odstąpić od umowy ze skutkiem natychmiastowym bez jakichkolwiek roszczeń ze strony Wykonawcy.</w:t>
      </w:r>
    </w:p>
    <w:p w:rsidR="00335183" w:rsidRPr="00A832CC" w:rsidRDefault="00335183" w:rsidP="00503F0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Każda zmiana stawek podatku VAT uprawnia Wykonawcę do zmiany ceny po uprzednim poinformowaniu Zamawiającego o mającej nastąpić zmianie cen, przy czym podwyżka cen nie może być wyższa niż współczynnik wzrostu VAT.</w:t>
      </w:r>
    </w:p>
    <w:p w:rsidR="00335183" w:rsidRPr="00A832CC" w:rsidRDefault="00335183" w:rsidP="00503F06">
      <w:pPr>
        <w:pStyle w:val="Akapitzlist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Strony dopuszczają możli</w:t>
      </w:r>
      <w:r w:rsidR="001E76A2">
        <w:rPr>
          <w:rFonts w:asciiTheme="majorHAnsi" w:hAnsiTheme="majorHAnsi" w:cstheme="minorHAnsi"/>
          <w:sz w:val="24"/>
          <w:szCs w:val="24"/>
        </w:rPr>
        <w:t xml:space="preserve">wość obniżenia cen </w:t>
      </w:r>
      <w:proofErr w:type="gramStart"/>
      <w:r w:rsidR="001E76A2">
        <w:rPr>
          <w:rFonts w:asciiTheme="majorHAnsi" w:hAnsiTheme="majorHAnsi" w:cstheme="minorHAnsi"/>
          <w:sz w:val="24"/>
          <w:szCs w:val="24"/>
        </w:rPr>
        <w:t>dostarczanego  przedmiotu</w:t>
      </w:r>
      <w:proofErr w:type="gramEnd"/>
      <w:r w:rsidR="001E76A2">
        <w:rPr>
          <w:rFonts w:asciiTheme="majorHAnsi" w:hAnsiTheme="majorHAnsi" w:cstheme="minorHAnsi"/>
          <w:sz w:val="24"/>
          <w:szCs w:val="24"/>
        </w:rPr>
        <w:t xml:space="preserve"> zamówienia </w:t>
      </w:r>
      <w:r w:rsidR="00503F06">
        <w:rPr>
          <w:rFonts w:asciiTheme="majorHAnsi" w:hAnsiTheme="majorHAnsi" w:cstheme="minorHAnsi"/>
          <w:sz w:val="24"/>
          <w:szCs w:val="24"/>
        </w:rPr>
        <w:t xml:space="preserve">           </w:t>
      </w:r>
      <w:r w:rsidRPr="00A832CC">
        <w:rPr>
          <w:rFonts w:asciiTheme="majorHAnsi" w:hAnsiTheme="majorHAnsi" w:cstheme="minorHAnsi"/>
          <w:sz w:val="24"/>
          <w:szCs w:val="24"/>
        </w:rPr>
        <w:t>w przypadku wystąpienia okoliczności skutkujących takim obniżeniem.</w:t>
      </w:r>
    </w:p>
    <w:p w:rsidR="00335183" w:rsidRPr="00A832CC" w:rsidRDefault="00335183" w:rsidP="00335183">
      <w:pPr>
        <w:pStyle w:val="Akapitzlist"/>
        <w:rPr>
          <w:rFonts w:asciiTheme="majorHAnsi" w:hAnsiTheme="majorHAnsi" w:cstheme="minorHAnsi"/>
          <w:sz w:val="24"/>
          <w:szCs w:val="24"/>
        </w:rPr>
      </w:pPr>
    </w:p>
    <w:p w:rsidR="00335183" w:rsidRPr="00A832CC" w:rsidRDefault="00335183" w:rsidP="0033518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832CC">
        <w:rPr>
          <w:rFonts w:asciiTheme="majorHAnsi" w:hAnsiTheme="majorHAnsi" w:cstheme="minorHAnsi"/>
          <w:b/>
          <w:sz w:val="24"/>
          <w:szCs w:val="24"/>
        </w:rPr>
        <w:t>§ 3</w:t>
      </w:r>
    </w:p>
    <w:p w:rsidR="00335183" w:rsidRPr="00A832CC" w:rsidRDefault="00335183" w:rsidP="00503F0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Niedotrzymani</w:t>
      </w:r>
      <w:r w:rsidR="001E76A2">
        <w:rPr>
          <w:rFonts w:asciiTheme="majorHAnsi" w:hAnsiTheme="majorHAnsi" w:cstheme="minorHAnsi"/>
          <w:sz w:val="24"/>
          <w:szCs w:val="24"/>
        </w:rPr>
        <w:t>e terminów dostaw będzie skutkować</w:t>
      </w:r>
      <w:r w:rsidRPr="00A832CC">
        <w:rPr>
          <w:rFonts w:asciiTheme="majorHAnsi" w:hAnsiTheme="majorHAnsi" w:cstheme="minorHAnsi"/>
          <w:sz w:val="24"/>
          <w:szCs w:val="24"/>
        </w:rPr>
        <w:t>:</w:t>
      </w:r>
    </w:p>
    <w:p w:rsidR="00335183" w:rsidRPr="00C3380E" w:rsidRDefault="00335183" w:rsidP="00503F0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odstąpieniem przez Zamawiającego od zamówienia w zakresie dos</w:t>
      </w:r>
      <w:r w:rsidR="00503F06">
        <w:rPr>
          <w:rFonts w:asciiTheme="majorHAnsi" w:hAnsiTheme="majorHAnsi" w:cstheme="minorHAnsi"/>
          <w:sz w:val="24"/>
          <w:szCs w:val="24"/>
        </w:rPr>
        <w:t xml:space="preserve">tawy, gdy zwłoka w dostawie </w:t>
      </w:r>
      <w:r w:rsidR="001E76A2">
        <w:rPr>
          <w:rFonts w:asciiTheme="majorHAnsi" w:hAnsiTheme="majorHAnsi" w:cstheme="minorHAnsi"/>
          <w:sz w:val="24"/>
          <w:szCs w:val="24"/>
        </w:rPr>
        <w:t xml:space="preserve">przedmiotu zamówienia </w:t>
      </w:r>
      <w:r w:rsidRPr="00A832CC">
        <w:rPr>
          <w:rFonts w:asciiTheme="majorHAnsi" w:hAnsiTheme="majorHAnsi" w:cstheme="minorHAnsi"/>
          <w:sz w:val="24"/>
          <w:szCs w:val="24"/>
        </w:rPr>
        <w:t>jest niedopuszczalna z uwagi na konieczność zabezpieczenia przez Zamawiającego towaru będącego prz</w:t>
      </w:r>
      <w:r w:rsidR="001E76A2">
        <w:rPr>
          <w:rFonts w:asciiTheme="majorHAnsi" w:hAnsiTheme="majorHAnsi" w:cstheme="minorHAnsi"/>
          <w:sz w:val="24"/>
          <w:szCs w:val="24"/>
        </w:rPr>
        <w:t xml:space="preserve">edmiotem </w:t>
      </w:r>
      <w:proofErr w:type="gramStart"/>
      <w:r w:rsidR="001E76A2">
        <w:rPr>
          <w:rFonts w:asciiTheme="majorHAnsi" w:hAnsiTheme="majorHAnsi" w:cstheme="minorHAnsi"/>
          <w:sz w:val="24"/>
          <w:szCs w:val="24"/>
        </w:rPr>
        <w:t>zamówienia</w:t>
      </w:r>
      <w:r w:rsidR="00503F06">
        <w:rPr>
          <w:rFonts w:asciiTheme="majorHAnsi" w:hAnsiTheme="majorHAnsi" w:cstheme="minorHAnsi"/>
          <w:sz w:val="24"/>
          <w:szCs w:val="24"/>
        </w:rPr>
        <w:t xml:space="preserve">               </w:t>
      </w:r>
      <w:r w:rsidR="001E76A2">
        <w:rPr>
          <w:rFonts w:asciiTheme="majorHAnsi" w:hAnsiTheme="majorHAnsi" w:cstheme="minorHAnsi"/>
          <w:sz w:val="24"/>
          <w:szCs w:val="24"/>
        </w:rPr>
        <w:t xml:space="preserve"> i</w:t>
      </w:r>
      <w:proofErr w:type="gramEnd"/>
      <w:r w:rsidR="001E76A2">
        <w:rPr>
          <w:rFonts w:asciiTheme="majorHAnsi" w:hAnsiTheme="majorHAnsi" w:cstheme="minorHAnsi"/>
          <w:sz w:val="24"/>
          <w:szCs w:val="24"/>
        </w:rPr>
        <w:t xml:space="preserve"> obciążeniem</w:t>
      </w:r>
      <w:r w:rsidRPr="00A832CC">
        <w:rPr>
          <w:rFonts w:asciiTheme="majorHAnsi" w:hAnsiTheme="majorHAnsi" w:cstheme="minorHAnsi"/>
          <w:sz w:val="24"/>
          <w:szCs w:val="24"/>
        </w:rPr>
        <w:t xml:space="preserve"> </w:t>
      </w:r>
      <w:r w:rsidR="001E76A2">
        <w:rPr>
          <w:rFonts w:asciiTheme="majorHAnsi" w:hAnsiTheme="majorHAnsi" w:cstheme="minorHAnsi"/>
          <w:sz w:val="24"/>
          <w:szCs w:val="24"/>
        </w:rPr>
        <w:t>Wykonawcy</w:t>
      </w:r>
      <w:r w:rsidRPr="00A832CC">
        <w:rPr>
          <w:rFonts w:asciiTheme="majorHAnsi" w:hAnsiTheme="majorHAnsi" w:cstheme="minorHAnsi"/>
          <w:sz w:val="24"/>
          <w:szCs w:val="24"/>
        </w:rPr>
        <w:t xml:space="preserve"> karą </w:t>
      </w:r>
      <w:r w:rsidR="001E76A2">
        <w:rPr>
          <w:rFonts w:asciiTheme="majorHAnsi" w:hAnsiTheme="majorHAnsi" w:cstheme="minorHAnsi"/>
          <w:sz w:val="24"/>
          <w:szCs w:val="24"/>
        </w:rPr>
        <w:t>umowną w wysokości 10% wartości niezrealizowanej dostawy, lub</w:t>
      </w:r>
    </w:p>
    <w:p w:rsidR="001E76A2" w:rsidRPr="001E76A2" w:rsidRDefault="00335183" w:rsidP="00503F06">
      <w:pPr>
        <w:pStyle w:val="Akapitzlist"/>
        <w:numPr>
          <w:ilvl w:val="0"/>
          <w:numId w:val="6"/>
        </w:numPr>
        <w:jc w:val="both"/>
        <w:rPr>
          <w:rFonts w:asciiTheme="majorHAnsi" w:hAnsiTheme="majorHAnsi" w:cstheme="minorHAnsi"/>
          <w:sz w:val="24"/>
          <w:szCs w:val="24"/>
        </w:rPr>
      </w:pPr>
      <w:proofErr w:type="gramStart"/>
      <w:r w:rsidRPr="00A832CC">
        <w:rPr>
          <w:rFonts w:asciiTheme="majorHAnsi" w:hAnsiTheme="majorHAnsi" w:cstheme="minorHAnsi"/>
          <w:sz w:val="24"/>
          <w:szCs w:val="24"/>
        </w:rPr>
        <w:t>naliczeniem</w:t>
      </w:r>
      <w:proofErr w:type="gramEnd"/>
      <w:r w:rsidRPr="00A832CC">
        <w:rPr>
          <w:rFonts w:asciiTheme="majorHAnsi" w:hAnsiTheme="majorHAnsi" w:cstheme="minorHAnsi"/>
          <w:sz w:val="24"/>
          <w:szCs w:val="24"/>
        </w:rPr>
        <w:t xml:space="preserve"> przez Zamawiającego kary umownej w wysokości 0,10% wartości brutto zrealizowanego z opóźnieniem z</w:t>
      </w:r>
      <w:r w:rsidR="001E76A2">
        <w:rPr>
          <w:rFonts w:asciiTheme="majorHAnsi" w:hAnsiTheme="majorHAnsi" w:cstheme="minorHAnsi"/>
          <w:sz w:val="24"/>
          <w:szCs w:val="24"/>
        </w:rPr>
        <w:t>amówienia za każdy dzień zwłoki.</w:t>
      </w:r>
    </w:p>
    <w:p w:rsidR="00335183" w:rsidRPr="00FE6DF6" w:rsidRDefault="00335183" w:rsidP="00503F0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W sytuacji stwierdzenia przez Zamawiającego braków ilościowych w</w:t>
      </w:r>
      <w:r w:rsidR="001E76A2">
        <w:rPr>
          <w:rFonts w:asciiTheme="majorHAnsi" w:hAnsiTheme="majorHAnsi" w:cstheme="minorHAnsi"/>
          <w:sz w:val="24"/>
          <w:szCs w:val="24"/>
        </w:rPr>
        <w:t xml:space="preserve"> dostawie, Zamawiający w ciągu 1</w:t>
      </w:r>
      <w:r w:rsidRPr="00A832CC">
        <w:rPr>
          <w:rFonts w:asciiTheme="majorHAnsi" w:hAnsiTheme="majorHAnsi" w:cstheme="minorHAnsi"/>
          <w:sz w:val="24"/>
          <w:szCs w:val="24"/>
        </w:rPr>
        <w:t xml:space="preserve"> godzin</w:t>
      </w:r>
      <w:r w:rsidR="001E76A2">
        <w:rPr>
          <w:rFonts w:asciiTheme="majorHAnsi" w:hAnsiTheme="majorHAnsi" w:cstheme="minorHAnsi"/>
          <w:sz w:val="24"/>
          <w:szCs w:val="24"/>
        </w:rPr>
        <w:t>y</w:t>
      </w:r>
      <w:r w:rsidRPr="00A832CC">
        <w:rPr>
          <w:rFonts w:asciiTheme="majorHAnsi" w:hAnsiTheme="majorHAnsi" w:cstheme="minorHAnsi"/>
          <w:sz w:val="24"/>
          <w:szCs w:val="24"/>
        </w:rPr>
        <w:t xml:space="preserve"> od ich stwierdzenia powiadom</w:t>
      </w:r>
      <w:r w:rsidR="001E76A2">
        <w:rPr>
          <w:rFonts w:asciiTheme="majorHAnsi" w:hAnsiTheme="majorHAnsi" w:cstheme="minorHAnsi"/>
          <w:sz w:val="24"/>
          <w:szCs w:val="24"/>
        </w:rPr>
        <w:t xml:space="preserve">i Wykonawcę, </w:t>
      </w:r>
      <w:proofErr w:type="gramStart"/>
      <w:r w:rsidR="001E76A2">
        <w:rPr>
          <w:rFonts w:asciiTheme="majorHAnsi" w:hAnsiTheme="majorHAnsi" w:cstheme="minorHAnsi"/>
          <w:sz w:val="24"/>
          <w:szCs w:val="24"/>
        </w:rPr>
        <w:t>który</w:t>
      </w:r>
      <w:r w:rsidR="00503F06">
        <w:rPr>
          <w:rFonts w:asciiTheme="majorHAnsi" w:hAnsiTheme="majorHAnsi" w:cstheme="minorHAnsi"/>
          <w:sz w:val="24"/>
          <w:szCs w:val="24"/>
        </w:rPr>
        <w:t xml:space="preserve">                       </w:t>
      </w:r>
      <w:r w:rsidR="001E76A2">
        <w:rPr>
          <w:rFonts w:asciiTheme="majorHAnsi" w:hAnsiTheme="majorHAnsi" w:cstheme="minorHAnsi"/>
          <w:sz w:val="24"/>
          <w:szCs w:val="24"/>
        </w:rPr>
        <w:t xml:space="preserve"> w</w:t>
      </w:r>
      <w:proofErr w:type="gramEnd"/>
      <w:r w:rsidR="001E76A2">
        <w:rPr>
          <w:rFonts w:asciiTheme="majorHAnsi" w:hAnsiTheme="majorHAnsi" w:cstheme="minorHAnsi"/>
          <w:sz w:val="24"/>
          <w:szCs w:val="24"/>
        </w:rPr>
        <w:t xml:space="preserve"> terminie 2</w:t>
      </w:r>
      <w:r w:rsidRPr="00A832CC">
        <w:rPr>
          <w:rFonts w:asciiTheme="majorHAnsi" w:hAnsiTheme="majorHAnsi" w:cstheme="minorHAnsi"/>
          <w:sz w:val="24"/>
          <w:szCs w:val="24"/>
        </w:rPr>
        <w:t xml:space="preserve"> godzin zobowiązany jest do uzupełnienia braków. Niedotrzymanie</w:t>
      </w:r>
      <w:r w:rsidR="00FE6DF6">
        <w:rPr>
          <w:rFonts w:asciiTheme="majorHAnsi" w:hAnsiTheme="majorHAnsi" w:cstheme="minorHAnsi"/>
          <w:sz w:val="24"/>
          <w:szCs w:val="24"/>
        </w:rPr>
        <w:t xml:space="preserve"> </w:t>
      </w:r>
      <w:r w:rsidRPr="00FE6DF6">
        <w:rPr>
          <w:rFonts w:asciiTheme="majorHAnsi" w:hAnsiTheme="majorHAnsi" w:cstheme="minorHAnsi"/>
          <w:sz w:val="24"/>
          <w:szCs w:val="24"/>
        </w:rPr>
        <w:t>powyższego terminu może skutkować naliczeniem kary umownej w wysokości 0,10% wartości brutto brakującej części dostawy za każdą godzinę zwłoki.</w:t>
      </w:r>
    </w:p>
    <w:p w:rsidR="00335183" w:rsidRPr="00A832CC" w:rsidRDefault="00335183" w:rsidP="00503F0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 xml:space="preserve">Zamawiający ma prawo do złożenia reklamacji w przypadku ujawnienia przy odbiorze zamówionej części dostawy, braków ilościowych w poszczególnych opakowaniach, wad jakościowych dostarczonego towaru oraz towarów przeterminowanych lub uszkodzenia towaru. Ponadto Zamawiający ma prawo do złożenia </w:t>
      </w:r>
      <w:proofErr w:type="gramStart"/>
      <w:r w:rsidRPr="00A832CC">
        <w:rPr>
          <w:rFonts w:asciiTheme="majorHAnsi" w:hAnsiTheme="majorHAnsi" w:cstheme="minorHAnsi"/>
          <w:sz w:val="24"/>
          <w:szCs w:val="24"/>
        </w:rPr>
        <w:t xml:space="preserve">reklamacji </w:t>
      </w:r>
      <w:r w:rsidR="00503F06">
        <w:rPr>
          <w:rFonts w:asciiTheme="majorHAnsi" w:hAnsiTheme="majorHAnsi" w:cstheme="minorHAnsi"/>
          <w:sz w:val="24"/>
          <w:szCs w:val="24"/>
        </w:rPr>
        <w:t xml:space="preserve">                                    </w:t>
      </w:r>
      <w:r w:rsidRPr="00A832CC">
        <w:rPr>
          <w:rFonts w:asciiTheme="majorHAnsi" w:hAnsiTheme="majorHAnsi" w:cstheme="minorHAnsi"/>
          <w:sz w:val="24"/>
          <w:szCs w:val="24"/>
        </w:rPr>
        <w:t>w</w:t>
      </w:r>
      <w:proofErr w:type="gramEnd"/>
      <w:r w:rsidRPr="00A832CC">
        <w:rPr>
          <w:rFonts w:asciiTheme="majorHAnsi" w:hAnsiTheme="majorHAnsi" w:cstheme="minorHAnsi"/>
          <w:sz w:val="24"/>
          <w:szCs w:val="24"/>
        </w:rPr>
        <w:t xml:space="preserve"> przypadku ujawnienia wad ukrytych towaru.</w:t>
      </w:r>
    </w:p>
    <w:p w:rsidR="00335183" w:rsidRPr="00A832CC" w:rsidRDefault="00335183" w:rsidP="00503F0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 xml:space="preserve">Reklamacje będą składane telefonicznie lub faksem przez </w:t>
      </w:r>
      <w:r w:rsidRPr="00A832CC">
        <w:rPr>
          <w:rFonts w:asciiTheme="majorHAnsi" w:hAnsiTheme="majorHAnsi"/>
          <w:sz w:val="24"/>
          <w:szCs w:val="24"/>
        </w:rPr>
        <w:t>osobę odpowiedzialną za realizację umowy ze strony Zamawiającego i niezwłocznie potwierdzone na piśmie.</w:t>
      </w:r>
    </w:p>
    <w:p w:rsidR="00335183" w:rsidRPr="00A832CC" w:rsidRDefault="00335183" w:rsidP="00503F0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lastRenderedPageBreak/>
        <w:t>W przypadku zgłoszenia reklamacji przez Zamawiającego, Wykonawca zobowiązuje się do</w:t>
      </w:r>
      <w:r w:rsidR="003332CB">
        <w:rPr>
          <w:rFonts w:asciiTheme="majorHAnsi" w:hAnsiTheme="majorHAnsi"/>
          <w:sz w:val="24"/>
          <w:szCs w:val="24"/>
        </w:rPr>
        <w:t xml:space="preserve"> wymiany towaru </w:t>
      </w:r>
      <w:proofErr w:type="gramStart"/>
      <w:r w:rsidR="003332CB">
        <w:rPr>
          <w:rFonts w:asciiTheme="majorHAnsi" w:hAnsiTheme="majorHAnsi"/>
          <w:sz w:val="24"/>
          <w:szCs w:val="24"/>
        </w:rPr>
        <w:t>nieodpowiedniej</w:t>
      </w:r>
      <w:r w:rsidRPr="00A832CC">
        <w:rPr>
          <w:rFonts w:asciiTheme="majorHAnsi" w:hAnsiTheme="majorHAnsi"/>
          <w:sz w:val="24"/>
          <w:szCs w:val="24"/>
        </w:rPr>
        <w:t xml:space="preserve"> jakości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lub dostarczenie brakującej ilości w ciągu 2 godzin od otrzymania reklamacji Zamawiającego.</w:t>
      </w:r>
    </w:p>
    <w:p w:rsidR="00335183" w:rsidRPr="00A832CC" w:rsidRDefault="00335183" w:rsidP="00503F0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>W przypadku dostarczenia towarów niezamówionych przez Zamawiającego, zostaną one zwrócone Wykonawcy na jego koszt.</w:t>
      </w:r>
    </w:p>
    <w:p w:rsidR="00335183" w:rsidRPr="00A832CC" w:rsidRDefault="00335183" w:rsidP="00503F0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 xml:space="preserve">Zamawiającemu przysługuje prawo odmowy przyjęcia towaru </w:t>
      </w:r>
      <w:proofErr w:type="gramStart"/>
      <w:r w:rsidRPr="00A832CC">
        <w:rPr>
          <w:rFonts w:asciiTheme="majorHAnsi" w:hAnsiTheme="majorHAnsi"/>
          <w:sz w:val="24"/>
          <w:szCs w:val="24"/>
        </w:rPr>
        <w:t xml:space="preserve">dostarczonego </w:t>
      </w:r>
      <w:r w:rsidR="00503F06">
        <w:rPr>
          <w:rFonts w:asciiTheme="majorHAnsi" w:hAnsiTheme="majorHAnsi"/>
          <w:sz w:val="24"/>
          <w:szCs w:val="24"/>
        </w:rPr>
        <w:t xml:space="preserve">                                 </w:t>
      </w:r>
      <w:r w:rsidRPr="00A832CC">
        <w:rPr>
          <w:rFonts w:asciiTheme="majorHAnsi" w:hAnsiTheme="majorHAnsi"/>
          <w:sz w:val="24"/>
          <w:szCs w:val="24"/>
        </w:rPr>
        <w:t>z</w:t>
      </w:r>
      <w:proofErr w:type="gramEnd"/>
      <w:r w:rsidRPr="00A832CC">
        <w:rPr>
          <w:rFonts w:asciiTheme="majorHAnsi" w:hAnsiTheme="majorHAnsi"/>
          <w:sz w:val="24"/>
          <w:szCs w:val="24"/>
        </w:rPr>
        <w:t xml:space="preserve"> opóźnieniem.</w:t>
      </w:r>
    </w:p>
    <w:p w:rsidR="00335183" w:rsidRPr="00A832CC" w:rsidRDefault="00335183" w:rsidP="00503F06">
      <w:pPr>
        <w:pStyle w:val="Akapitzlist"/>
        <w:numPr>
          <w:ilvl w:val="0"/>
          <w:numId w:val="5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/>
          <w:sz w:val="24"/>
          <w:szCs w:val="24"/>
        </w:rPr>
        <w:t>Zamawiającemu przysługuje prawo wypowiedzenia umowy w przypadku trzykrotnego niewywiązania się przez Wykonawcę z obowiązku terminowych dostaw lub odmowy dostawy partii objętej zamówieni</w:t>
      </w:r>
      <w:r w:rsidR="001E76A2">
        <w:rPr>
          <w:rFonts w:asciiTheme="majorHAnsi" w:hAnsiTheme="majorHAnsi"/>
          <w:sz w:val="24"/>
          <w:szCs w:val="24"/>
        </w:rPr>
        <w:t>em,</w:t>
      </w:r>
      <w:r w:rsidRPr="00A832CC">
        <w:rPr>
          <w:rFonts w:asciiTheme="majorHAnsi" w:hAnsiTheme="majorHAnsi"/>
          <w:sz w:val="24"/>
          <w:szCs w:val="24"/>
        </w:rPr>
        <w:t xml:space="preserve"> jak również w sytuacji </w:t>
      </w:r>
      <w:proofErr w:type="gramStart"/>
      <w:r w:rsidRPr="00A832CC">
        <w:rPr>
          <w:rFonts w:asciiTheme="majorHAnsi" w:hAnsiTheme="majorHAnsi"/>
          <w:sz w:val="24"/>
          <w:szCs w:val="24"/>
        </w:rPr>
        <w:t xml:space="preserve">uzasadnionych </w:t>
      </w:r>
      <w:r w:rsidR="00283DC8">
        <w:rPr>
          <w:rFonts w:asciiTheme="majorHAnsi" w:hAnsiTheme="majorHAnsi"/>
          <w:sz w:val="24"/>
          <w:szCs w:val="24"/>
        </w:rPr>
        <w:t xml:space="preserve">                                 i</w:t>
      </w:r>
      <w:proofErr w:type="gramEnd"/>
      <w:r w:rsidR="00283DC8">
        <w:rPr>
          <w:rFonts w:asciiTheme="majorHAnsi" w:hAnsiTheme="majorHAnsi"/>
          <w:sz w:val="24"/>
          <w:szCs w:val="24"/>
        </w:rPr>
        <w:t xml:space="preserve"> udokumentowanych </w:t>
      </w:r>
      <w:r w:rsidRPr="00A832CC">
        <w:rPr>
          <w:rFonts w:asciiTheme="majorHAnsi" w:hAnsiTheme="majorHAnsi"/>
          <w:sz w:val="24"/>
          <w:szCs w:val="24"/>
        </w:rPr>
        <w:t>zastrzeżeń co do jakości dostarczonego towaru.</w:t>
      </w:r>
    </w:p>
    <w:p w:rsidR="00335183" w:rsidRPr="00A832CC" w:rsidRDefault="00335183" w:rsidP="0033518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832CC">
        <w:rPr>
          <w:rFonts w:asciiTheme="majorHAnsi" w:hAnsiTheme="majorHAnsi" w:cstheme="minorHAnsi"/>
          <w:b/>
          <w:sz w:val="24"/>
          <w:szCs w:val="24"/>
        </w:rPr>
        <w:t>§ 4</w:t>
      </w:r>
    </w:p>
    <w:p w:rsidR="00335183" w:rsidRPr="00F34F93" w:rsidRDefault="00335183" w:rsidP="00503F06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F34F93">
        <w:rPr>
          <w:rFonts w:asciiTheme="majorHAnsi" w:hAnsiTheme="majorHAnsi" w:cstheme="minorHAnsi"/>
          <w:sz w:val="24"/>
          <w:szCs w:val="24"/>
        </w:rPr>
        <w:t>Zamawiający zobowiązuje się regulować należności z tytułu dostaw przelewem na konto Wykonawcy w ciągu 14 dni</w:t>
      </w:r>
      <w:r w:rsidRPr="00F34F93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1E76A2" w:rsidRPr="00F34F93">
        <w:rPr>
          <w:rFonts w:asciiTheme="majorHAnsi" w:hAnsiTheme="majorHAnsi" w:cstheme="minorHAnsi"/>
          <w:sz w:val="24"/>
          <w:szCs w:val="24"/>
        </w:rPr>
        <w:t>od dnia</w:t>
      </w:r>
      <w:r w:rsidRPr="00F34F93">
        <w:rPr>
          <w:rFonts w:asciiTheme="majorHAnsi" w:hAnsiTheme="majorHAnsi" w:cstheme="minorHAnsi"/>
          <w:sz w:val="24"/>
          <w:szCs w:val="24"/>
        </w:rPr>
        <w:t xml:space="preserve"> otrzymania faktury. Za dzień zapłaty przyjmuje się dzień obciążenia rachunku bankowego Zamawiającego.</w:t>
      </w:r>
    </w:p>
    <w:p w:rsidR="00335183" w:rsidRPr="00A832CC" w:rsidRDefault="00335183" w:rsidP="00503F06">
      <w:pPr>
        <w:pStyle w:val="Akapitzlist"/>
        <w:numPr>
          <w:ilvl w:val="0"/>
          <w:numId w:val="7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F34F93">
        <w:rPr>
          <w:rFonts w:asciiTheme="majorHAnsi" w:hAnsiTheme="majorHAnsi" w:cstheme="minorHAnsi"/>
          <w:sz w:val="24"/>
          <w:szCs w:val="24"/>
        </w:rPr>
        <w:t>Wykonawca nie może bez pisemnej</w:t>
      </w:r>
      <w:r w:rsidRPr="00A832CC">
        <w:rPr>
          <w:rFonts w:asciiTheme="majorHAnsi" w:hAnsiTheme="majorHAnsi" w:cstheme="minorHAnsi"/>
          <w:sz w:val="24"/>
          <w:szCs w:val="24"/>
        </w:rPr>
        <w:t xml:space="preserve"> zgody Zamawiającego zbywać ani obciążać wierzytelności przysługującej mu</w:t>
      </w:r>
      <w:r w:rsidR="001E76A2">
        <w:rPr>
          <w:rFonts w:asciiTheme="majorHAnsi" w:hAnsiTheme="majorHAnsi" w:cstheme="minorHAnsi"/>
          <w:sz w:val="24"/>
          <w:szCs w:val="24"/>
        </w:rPr>
        <w:t xml:space="preserve"> z tytułu </w:t>
      </w:r>
      <w:r w:rsidRPr="00A832CC">
        <w:rPr>
          <w:rFonts w:asciiTheme="majorHAnsi" w:hAnsiTheme="majorHAnsi" w:cstheme="minorHAnsi"/>
          <w:sz w:val="24"/>
          <w:szCs w:val="24"/>
        </w:rPr>
        <w:t>niniejszej umowy.</w:t>
      </w:r>
    </w:p>
    <w:p w:rsidR="00335183" w:rsidRPr="00A832CC" w:rsidRDefault="00335183" w:rsidP="0033518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832CC">
        <w:rPr>
          <w:rFonts w:asciiTheme="majorHAnsi" w:hAnsiTheme="majorHAnsi" w:cstheme="minorHAnsi"/>
          <w:b/>
          <w:sz w:val="24"/>
          <w:szCs w:val="24"/>
        </w:rPr>
        <w:t>§ 5</w:t>
      </w:r>
    </w:p>
    <w:p w:rsidR="00335183" w:rsidRPr="00A832CC" w:rsidRDefault="00335183" w:rsidP="00503F06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Niniejsza umowa zo</w:t>
      </w:r>
      <w:r w:rsidR="003636BD">
        <w:rPr>
          <w:rFonts w:asciiTheme="majorHAnsi" w:hAnsiTheme="majorHAnsi" w:cstheme="minorHAnsi"/>
          <w:sz w:val="24"/>
          <w:szCs w:val="24"/>
        </w:rPr>
        <w:t>staje zaw</w:t>
      </w:r>
      <w:r w:rsidR="0035027C">
        <w:rPr>
          <w:rFonts w:asciiTheme="majorHAnsi" w:hAnsiTheme="majorHAnsi" w:cstheme="minorHAnsi"/>
          <w:sz w:val="24"/>
          <w:szCs w:val="24"/>
        </w:rPr>
        <w:t>arta na okres od dnia 1 marca</w:t>
      </w:r>
      <w:r w:rsidR="003636BD">
        <w:rPr>
          <w:rFonts w:asciiTheme="majorHAnsi" w:hAnsiTheme="majorHAnsi" w:cstheme="minorHAnsi"/>
          <w:sz w:val="24"/>
          <w:szCs w:val="24"/>
        </w:rPr>
        <w:t xml:space="preserve"> 2013 r. do dnia 31 grudnia</w:t>
      </w:r>
      <w:r w:rsidRPr="00A832CC">
        <w:rPr>
          <w:rFonts w:asciiTheme="majorHAnsi" w:hAnsiTheme="majorHAnsi" w:cstheme="minorHAnsi"/>
          <w:sz w:val="24"/>
          <w:szCs w:val="24"/>
        </w:rPr>
        <w:t xml:space="preserve"> 2013 r.</w:t>
      </w:r>
    </w:p>
    <w:p w:rsidR="00882865" w:rsidRDefault="00335183" w:rsidP="00503F06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Wcześniejsze rozwiązanie umowy jest dopuszczalne</w:t>
      </w:r>
      <w:r w:rsidR="00882865">
        <w:rPr>
          <w:rFonts w:asciiTheme="majorHAnsi" w:hAnsiTheme="majorHAnsi" w:cstheme="minorHAnsi"/>
          <w:sz w:val="24"/>
          <w:szCs w:val="24"/>
        </w:rPr>
        <w:t>:</w:t>
      </w:r>
    </w:p>
    <w:p w:rsidR="00882865" w:rsidRDefault="00335183" w:rsidP="00503F06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 w:rsidRPr="00A832CC">
        <w:rPr>
          <w:rFonts w:asciiTheme="majorHAnsi" w:hAnsiTheme="majorHAnsi" w:cstheme="minorHAnsi"/>
          <w:sz w:val="24"/>
          <w:szCs w:val="24"/>
        </w:rPr>
        <w:t>za</w:t>
      </w:r>
      <w:proofErr w:type="gramEnd"/>
      <w:r w:rsidRPr="00A832CC">
        <w:rPr>
          <w:rFonts w:asciiTheme="majorHAnsi" w:hAnsiTheme="majorHAnsi" w:cstheme="minorHAnsi"/>
          <w:sz w:val="24"/>
          <w:szCs w:val="24"/>
        </w:rPr>
        <w:t xml:space="preserve"> jednomiesięcznym </w:t>
      </w:r>
      <w:r w:rsidR="003332CB">
        <w:rPr>
          <w:rFonts w:asciiTheme="majorHAnsi" w:hAnsiTheme="majorHAnsi" w:cstheme="minorHAnsi"/>
          <w:sz w:val="24"/>
          <w:szCs w:val="24"/>
        </w:rPr>
        <w:t>wypowiedzeniem, w przypadku nie</w:t>
      </w:r>
      <w:r w:rsidRPr="00A832CC">
        <w:rPr>
          <w:rFonts w:asciiTheme="majorHAnsi" w:hAnsiTheme="majorHAnsi" w:cstheme="minorHAnsi"/>
          <w:sz w:val="24"/>
          <w:szCs w:val="24"/>
        </w:rPr>
        <w:t xml:space="preserve">wywiązania się </w:t>
      </w:r>
      <w:r w:rsidR="00882865">
        <w:rPr>
          <w:rFonts w:asciiTheme="majorHAnsi" w:hAnsiTheme="majorHAnsi" w:cstheme="minorHAnsi"/>
          <w:sz w:val="24"/>
          <w:szCs w:val="24"/>
        </w:rPr>
        <w:t xml:space="preserve">przez jedną ze stron z </w:t>
      </w:r>
      <w:r w:rsidRPr="00A832CC">
        <w:rPr>
          <w:rFonts w:asciiTheme="majorHAnsi" w:hAnsiTheme="majorHAnsi" w:cstheme="minorHAnsi"/>
          <w:sz w:val="24"/>
          <w:szCs w:val="24"/>
        </w:rPr>
        <w:t>warunków niniejszej umowy</w:t>
      </w:r>
      <w:r w:rsidR="00882865">
        <w:rPr>
          <w:rFonts w:asciiTheme="majorHAnsi" w:hAnsiTheme="majorHAnsi" w:cstheme="minorHAnsi"/>
          <w:sz w:val="24"/>
          <w:szCs w:val="24"/>
        </w:rPr>
        <w:t xml:space="preserve">, w szczególności warunków określonych w § 3 ust. 8 </w:t>
      </w:r>
    </w:p>
    <w:p w:rsidR="00335183" w:rsidRPr="00A832CC" w:rsidRDefault="00882865" w:rsidP="00503F06">
      <w:pPr>
        <w:pStyle w:val="Akapitzlist"/>
        <w:numPr>
          <w:ilvl w:val="0"/>
          <w:numId w:val="12"/>
        </w:numPr>
        <w:jc w:val="both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  <w:szCs w:val="24"/>
        </w:rPr>
        <w:t>ze</w:t>
      </w:r>
      <w:proofErr w:type="gramEnd"/>
      <w:r>
        <w:rPr>
          <w:rFonts w:asciiTheme="majorHAnsi" w:hAnsiTheme="majorHAnsi" w:cstheme="minorHAnsi"/>
          <w:sz w:val="24"/>
          <w:szCs w:val="24"/>
        </w:rPr>
        <w:t xml:space="preserve"> skutkiem</w:t>
      </w:r>
      <w:r w:rsidR="00335183" w:rsidRPr="00A832CC">
        <w:rPr>
          <w:rFonts w:asciiTheme="majorHAnsi" w:hAnsiTheme="majorHAnsi" w:cstheme="minorHAnsi"/>
          <w:sz w:val="24"/>
          <w:szCs w:val="24"/>
        </w:rPr>
        <w:t xml:space="preserve"> natychmiastowym w sytuacji określonej w § 2 ust. 3.</w:t>
      </w:r>
    </w:p>
    <w:p w:rsidR="00335183" w:rsidRPr="0035027C" w:rsidRDefault="00335183" w:rsidP="00503F06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Zamawiający zastrzega sobie prawo odstąpienia od umowy za sied</w:t>
      </w:r>
      <w:r w:rsidR="00882865">
        <w:rPr>
          <w:rFonts w:asciiTheme="majorHAnsi" w:hAnsiTheme="majorHAnsi" w:cstheme="minorHAnsi"/>
          <w:sz w:val="24"/>
          <w:szCs w:val="24"/>
        </w:rPr>
        <w:t>miodniowym pisemnym wypowiedzeniem</w:t>
      </w:r>
      <w:r w:rsidRPr="00A832CC">
        <w:rPr>
          <w:rFonts w:asciiTheme="majorHAnsi" w:hAnsiTheme="majorHAnsi" w:cstheme="minorHAnsi"/>
          <w:sz w:val="24"/>
          <w:szCs w:val="24"/>
        </w:rPr>
        <w:t xml:space="preserve"> w okolicznościach wskazanych w art. 145 Prawa zamówień publicznych. Przyczyną odstąpienia może być w szczególności zmiana </w:t>
      </w:r>
      <w:r w:rsidRPr="0035027C">
        <w:rPr>
          <w:rFonts w:asciiTheme="majorHAnsi" w:hAnsiTheme="majorHAnsi" w:cstheme="minorHAnsi"/>
          <w:sz w:val="24"/>
          <w:szCs w:val="24"/>
        </w:rPr>
        <w:t>asortymentu dostawy bez uzgodnienia z Zamawiającym, w stosunku do zawartego w ofercie.</w:t>
      </w:r>
    </w:p>
    <w:p w:rsidR="00335183" w:rsidRPr="00A832CC" w:rsidRDefault="00335183" w:rsidP="00503F06">
      <w:pPr>
        <w:pStyle w:val="Akapitzlist"/>
        <w:numPr>
          <w:ilvl w:val="0"/>
          <w:numId w:val="8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Umowa wygasa w przypadku jej wartościowej realizacji przed upływem jej obowiązywania.</w:t>
      </w:r>
    </w:p>
    <w:p w:rsidR="00335183" w:rsidRPr="00A832CC" w:rsidRDefault="00335183" w:rsidP="0033518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832CC">
        <w:rPr>
          <w:rFonts w:asciiTheme="majorHAnsi" w:hAnsiTheme="majorHAnsi" w:cstheme="minorHAnsi"/>
          <w:b/>
          <w:sz w:val="24"/>
          <w:szCs w:val="24"/>
        </w:rPr>
        <w:t>§ 6</w:t>
      </w:r>
    </w:p>
    <w:p w:rsidR="00335183" w:rsidRPr="00A832CC" w:rsidRDefault="00335183" w:rsidP="00503F06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Wykonawca zapłaci Zamawiającemu karę umowną w wysokości 10% wartości umowy netto w przypadku odstąpienia od umowy lub jej rozwiązania z przyczyn leżących po stronie Wykonawcy.</w:t>
      </w:r>
    </w:p>
    <w:p w:rsidR="00283DC8" w:rsidRPr="006237D1" w:rsidRDefault="00335183" w:rsidP="006237D1">
      <w:pPr>
        <w:pStyle w:val="Akapitzlist"/>
        <w:numPr>
          <w:ilvl w:val="0"/>
          <w:numId w:val="9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Zamawiający zapłaci Wykonawcy karę umowną w wyso</w:t>
      </w:r>
      <w:r w:rsidR="00882865">
        <w:rPr>
          <w:rFonts w:asciiTheme="majorHAnsi" w:hAnsiTheme="majorHAnsi" w:cstheme="minorHAnsi"/>
          <w:sz w:val="24"/>
          <w:szCs w:val="24"/>
        </w:rPr>
        <w:t xml:space="preserve">kości 10% wartości umowy netto </w:t>
      </w:r>
      <w:r w:rsidRPr="00A832CC">
        <w:rPr>
          <w:rFonts w:asciiTheme="majorHAnsi" w:hAnsiTheme="majorHAnsi" w:cstheme="minorHAnsi"/>
          <w:sz w:val="24"/>
          <w:szCs w:val="24"/>
        </w:rPr>
        <w:t>przypadku odstąpienia od umowy lub jej rozwiązania z przyczyn leżących po stronie Zamawiającego.</w:t>
      </w:r>
    </w:p>
    <w:p w:rsidR="00335183" w:rsidRPr="00A832CC" w:rsidRDefault="00335183" w:rsidP="0033518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  <w:r w:rsidRPr="00A832CC">
        <w:rPr>
          <w:rFonts w:asciiTheme="majorHAnsi" w:hAnsiTheme="majorHAnsi" w:cstheme="minorHAnsi"/>
          <w:b/>
          <w:sz w:val="24"/>
          <w:szCs w:val="24"/>
        </w:rPr>
        <w:lastRenderedPageBreak/>
        <w:t>§ 7</w:t>
      </w:r>
    </w:p>
    <w:p w:rsidR="00335183" w:rsidRPr="00A832CC" w:rsidRDefault="00335183" w:rsidP="00503F06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 xml:space="preserve">W sprawach nieuregulowanych niniejszą umową zastosowanie mają przepisy Kodeksu Cywilnego oraz </w:t>
      </w:r>
      <w:proofErr w:type="gramStart"/>
      <w:r w:rsidRPr="00A832CC">
        <w:rPr>
          <w:rFonts w:asciiTheme="majorHAnsi" w:hAnsiTheme="majorHAnsi" w:cstheme="minorHAnsi"/>
          <w:sz w:val="24"/>
          <w:szCs w:val="24"/>
        </w:rPr>
        <w:t>usta</w:t>
      </w:r>
      <w:r w:rsidR="00882865">
        <w:rPr>
          <w:rFonts w:asciiTheme="majorHAnsi" w:hAnsiTheme="majorHAnsi" w:cstheme="minorHAnsi"/>
          <w:sz w:val="24"/>
          <w:szCs w:val="24"/>
        </w:rPr>
        <w:t xml:space="preserve">wy </w:t>
      </w:r>
      <w:r w:rsidRPr="00A832CC">
        <w:rPr>
          <w:rFonts w:asciiTheme="majorHAnsi" w:hAnsiTheme="majorHAnsi" w:cstheme="minorHAnsi"/>
          <w:sz w:val="24"/>
          <w:szCs w:val="24"/>
        </w:rPr>
        <w:t xml:space="preserve"> Prawo</w:t>
      </w:r>
      <w:proofErr w:type="gramEnd"/>
      <w:r w:rsidRPr="00A832CC">
        <w:rPr>
          <w:rFonts w:asciiTheme="majorHAnsi" w:hAnsiTheme="majorHAnsi" w:cstheme="minorHAnsi"/>
          <w:sz w:val="24"/>
          <w:szCs w:val="24"/>
        </w:rPr>
        <w:t xml:space="preserve"> zamówień publiczn</w:t>
      </w:r>
      <w:r w:rsidR="00882865">
        <w:rPr>
          <w:rFonts w:asciiTheme="majorHAnsi" w:hAnsiTheme="majorHAnsi" w:cstheme="minorHAnsi"/>
          <w:sz w:val="24"/>
          <w:szCs w:val="24"/>
        </w:rPr>
        <w:t>ych</w:t>
      </w:r>
      <w:r w:rsidRPr="00A832CC">
        <w:rPr>
          <w:rFonts w:asciiTheme="majorHAnsi" w:hAnsiTheme="majorHAnsi" w:cstheme="minorHAnsi"/>
          <w:sz w:val="24"/>
          <w:szCs w:val="24"/>
        </w:rPr>
        <w:t>.</w:t>
      </w:r>
    </w:p>
    <w:p w:rsidR="00335183" w:rsidRPr="00A832CC" w:rsidRDefault="00335183" w:rsidP="00503F06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Wszelkie zmiany umowy wymagają formy pisemnego aneksu pod rygorem nieważności.</w:t>
      </w:r>
    </w:p>
    <w:p w:rsidR="00335183" w:rsidRPr="00A832CC" w:rsidRDefault="00335183" w:rsidP="0033518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832CC">
        <w:rPr>
          <w:rFonts w:asciiTheme="majorHAnsi" w:hAnsiTheme="majorHAnsi" w:cstheme="minorHAnsi"/>
          <w:b/>
          <w:sz w:val="24"/>
          <w:szCs w:val="24"/>
        </w:rPr>
        <w:t>§ 8</w:t>
      </w:r>
    </w:p>
    <w:p w:rsidR="00335183" w:rsidRPr="00A832CC" w:rsidRDefault="00882865" w:rsidP="00335183">
      <w:pPr>
        <w:ind w:left="567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Ewentualne spory wynikłe z toku realizacji niniejszej umowy będą rozstrzygane przez</w:t>
      </w:r>
      <w:r w:rsidR="00335183" w:rsidRPr="00A832CC">
        <w:rPr>
          <w:rFonts w:asciiTheme="majorHAnsi" w:hAnsiTheme="majorHAnsi" w:cstheme="minorHAnsi"/>
          <w:sz w:val="24"/>
          <w:szCs w:val="24"/>
        </w:rPr>
        <w:t xml:space="preserve"> właściwy sąd powszechny w Lublinie.</w:t>
      </w:r>
    </w:p>
    <w:p w:rsidR="00335183" w:rsidRPr="00A832CC" w:rsidRDefault="00335183" w:rsidP="00335183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A832CC">
        <w:rPr>
          <w:rFonts w:asciiTheme="majorHAnsi" w:hAnsiTheme="majorHAnsi" w:cstheme="minorHAnsi"/>
          <w:b/>
          <w:sz w:val="24"/>
          <w:szCs w:val="24"/>
        </w:rPr>
        <w:t>§ 9</w:t>
      </w:r>
    </w:p>
    <w:p w:rsidR="00335183" w:rsidRPr="00A832CC" w:rsidRDefault="00335183" w:rsidP="00335183">
      <w:pPr>
        <w:ind w:left="567"/>
        <w:rPr>
          <w:rFonts w:asciiTheme="majorHAnsi" w:hAnsiTheme="majorHAnsi" w:cstheme="minorHAnsi"/>
          <w:sz w:val="24"/>
          <w:szCs w:val="24"/>
        </w:rPr>
      </w:pPr>
      <w:r w:rsidRPr="00A832CC">
        <w:rPr>
          <w:rFonts w:asciiTheme="majorHAnsi" w:hAnsiTheme="majorHAnsi" w:cstheme="minorHAnsi"/>
          <w:sz w:val="24"/>
          <w:szCs w:val="24"/>
        </w:rPr>
        <w:t>Umowę sporządzono w 2 jednobrzmiących egzemplarzach, w tym jeden egzemplarz dla Wykonawcy i jeden dla Zamawiającego.</w:t>
      </w:r>
    </w:p>
    <w:p w:rsidR="00335183" w:rsidRPr="00A832CC" w:rsidRDefault="00335183" w:rsidP="00335183">
      <w:pPr>
        <w:ind w:left="567"/>
        <w:rPr>
          <w:rFonts w:asciiTheme="majorHAnsi" w:hAnsiTheme="majorHAnsi" w:cstheme="minorHAnsi"/>
          <w:sz w:val="24"/>
          <w:szCs w:val="24"/>
        </w:rPr>
      </w:pPr>
    </w:p>
    <w:p w:rsidR="00335183" w:rsidRPr="00A832CC" w:rsidRDefault="00335183" w:rsidP="00335183">
      <w:pPr>
        <w:ind w:left="567"/>
        <w:rPr>
          <w:rFonts w:asciiTheme="majorHAnsi" w:hAnsiTheme="majorHAnsi" w:cstheme="minorHAnsi"/>
          <w:b/>
          <w:sz w:val="24"/>
          <w:szCs w:val="24"/>
        </w:rPr>
      </w:pPr>
      <w:r w:rsidRPr="00A832CC">
        <w:rPr>
          <w:rFonts w:asciiTheme="majorHAnsi" w:hAnsiTheme="majorHAnsi" w:cstheme="minorHAnsi"/>
          <w:b/>
          <w:sz w:val="24"/>
          <w:szCs w:val="24"/>
        </w:rPr>
        <w:t>Wykonawca</w:t>
      </w:r>
      <w:proofErr w:type="gramStart"/>
      <w:r w:rsidRPr="00A832CC">
        <w:rPr>
          <w:rFonts w:asciiTheme="majorHAnsi" w:hAnsiTheme="majorHAnsi" w:cstheme="minorHAnsi"/>
          <w:b/>
          <w:sz w:val="24"/>
          <w:szCs w:val="24"/>
        </w:rPr>
        <w:t>:</w:t>
      </w:r>
      <w:r w:rsidRPr="00A832CC">
        <w:rPr>
          <w:rFonts w:asciiTheme="majorHAnsi" w:hAnsiTheme="majorHAnsi" w:cstheme="minorHAnsi"/>
          <w:b/>
          <w:sz w:val="24"/>
          <w:szCs w:val="24"/>
        </w:rPr>
        <w:tab/>
      </w:r>
      <w:r w:rsidRPr="00A832CC">
        <w:rPr>
          <w:rFonts w:asciiTheme="majorHAnsi" w:hAnsiTheme="majorHAnsi" w:cstheme="minorHAnsi"/>
          <w:b/>
          <w:sz w:val="24"/>
          <w:szCs w:val="24"/>
        </w:rPr>
        <w:tab/>
      </w:r>
      <w:r w:rsidRPr="00A832CC">
        <w:rPr>
          <w:rFonts w:asciiTheme="majorHAnsi" w:hAnsiTheme="majorHAnsi" w:cstheme="minorHAnsi"/>
          <w:b/>
          <w:sz w:val="24"/>
          <w:szCs w:val="24"/>
        </w:rPr>
        <w:tab/>
      </w:r>
      <w:r w:rsidRPr="00A832CC">
        <w:rPr>
          <w:rFonts w:asciiTheme="majorHAnsi" w:hAnsiTheme="majorHAnsi" w:cstheme="minorHAnsi"/>
          <w:b/>
          <w:sz w:val="24"/>
          <w:szCs w:val="24"/>
        </w:rPr>
        <w:tab/>
      </w:r>
      <w:r w:rsidRPr="00A832CC">
        <w:rPr>
          <w:rFonts w:asciiTheme="majorHAnsi" w:hAnsiTheme="majorHAnsi" w:cstheme="minorHAnsi"/>
          <w:b/>
          <w:sz w:val="24"/>
          <w:szCs w:val="24"/>
        </w:rPr>
        <w:tab/>
      </w:r>
      <w:r w:rsidRPr="00A832CC">
        <w:rPr>
          <w:rFonts w:asciiTheme="majorHAnsi" w:hAnsiTheme="majorHAnsi" w:cstheme="minorHAnsi"/>
          <w:b/>
          <w:sz w:val="24"/>
          <w:szCs w:val="24"/>
        </w:rPr>
        <w:tab/>
      </w:r>
      <w:r w:rsidRPr="00A832CC">
        <w:rPr>
          <w:rFonts w:asciiTheme="majorHAnsi" w:hAnsiTheme="majorHAnsi" w:cstheme="minorHAnsi"/>
          <w:b/>
          <w:sz w:val="24"/>
          <w:szCs w:val="24"/>
        </w:rPr>
        <w:tab/>
      </w:r>
      <w:r w:rsidRPr="00A832CC">
        <w:rPr>
          <w:rFonts w:asciiTheme="majorHAnsi" w:hAnsiTheme="majorHAnsi" w:cstheme="minorHAnsi"/>
          <w:b/>
          <w:sz w:val="24"/>
          <w:szCs w:val="24"/>
        </w:rPr>
        <w:tab/>
      </w:r>
      <w:r w:rsidRPr="00A832CC">
        <w:rPr>
          <w:rFonts w:asciiTheme="majorHAnsi" w:hAnsiTheme="majorHAnsi" w:cstheme="minorHAnsi"/>
          <w:b/>
          <w:sz w:val="24"/>
          <w:szCs w:val="24"/>
        </w:rPr>
        <w:tab/>
        <w:t>Zamawiający</w:t>
      </w:r>
      <w:proofErr w:type="gramEnd"/>
      <w:r w:rsidRPr="00A832CC">
        <w:rPr>
          <w:rFonts w:asciiTheme="majorHAnsi" w:hAnsiTheme="majorHAnsi" w:cstheme="minorHAnsi"/>
          <w:b/>
          <w:sz w:val="24"/>
          <w:szCs w:val="24"/>
        </w:rPr>
        <w:t>:</w:t>
      </w:r>
    </w:p>
    <w:p w:rsidR="00335183" w:rsidRPr="00A832CC" w:rsidRDefault="00335183" w:rsidP="00335183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335183" w:rsidRPr="00A832CC" w:rsidRDefault="00335183" w:rsidP="00335183">
      <w:pPr>
        <w:spacing w:line="240" w:lineRule="auto"/>
        <w:ind w:left="714"/>
        <w:rPr>
          <w:rFonts w:asciiTheme="majorHAnsi" w:hAnsiTheme="majorHAnsi"/>
          <w:sz w:val="24"/>
          <w:szCs w:val="24"/>
        </w:rPr>
      </w:pPr>
    </w:p>
    <w:p w:rsidR="00335183" w:rsidRPr="00A832CC" w:rsidRDefault="00335183" w:rsidP="00335183">
      <w:pPr>
        <w:rPr>
          <w:rFonts w:asciiTheme="majorHAnsi" w:hAnsiTheme="majorHAnsi"/>
          <w:sz w:val="24"/>
          <w:szCs w:val="24"/>
        </w:rPr>
      </w:pPr>
    </w:p>
    <w:p w:rsidR="00335183" w:rsidRPr="00A832CC" w:rsidRDefault="00335183" w:rsidP="00335183">
      <w:pPr>
        <w:jc w:val="center"/>
        <w:rPr>
          <w:rFonts w:asciiTheme="majorHAnsi" w:hAnsiTheme="majorHAnsi"/>
          <w:sz w:val="24"/>
          <w:szCs w:val="24"/>
        </w:rPr>
      </w:pPr>
    </w:p>
    <w:p w:rsidR="00335183" w:rsidRPr="00A832CC" w:rsidRDefault="00335183" w:rsidP="00335183">
      <w:pPr>
        <w:jc w:val="center"/>
        <w:rPr>
          <w:rFonts w:asciiTheme="majorHAnsi" w:hAnsiTheme="majorHAnsi"/>
          <w:sz w:val="24"/>
          <w:szCs w:val="24"/>
        </w:rPr>
      </w:pPr>
    </w:p>
    <w:p w:rsidR="00F527B5" w:rsidRDefault="00F527B5"/>
    <w:sectPr w:rsidR="00F527B5" w:rsidSect="00583AD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BC6" w:rsidRDefault="00D65BC6" w:rsidP="00335183">
      <w:pPr>
        <w:spacing w:after="0" w:line="240" w:lineRule="auto"/>
      </w:pPr>
      <w:r>
        <w:separator/>
      </w:r>
    </w:p>
  </w:endnote>
  <w:endnote w:type="continuationSeparator" w:id="0">
    <w:p w:rsidR="00D65BC6" w:rsidRDefault="00D65BC6" w:rsidP="0033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389o00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8653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9416E" w:rsidRDefault="0037151F">
            <w:pPr>
              <w:pStyle w:val="Stopka"/>
              <w:jc w:val="center"/>
            </w:pPr>
            <w:r>
              <w:t xml:space="preserve">Strona </w:t>
            </w:r>
            <w:r w:rsidR="00EA24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A240E">
              <w:rPr>
                <w:b/>
                <w:bCs/>
                <w:sz w:val="24"/>
                <w:szCs w:val="24"/>
              </w:rPr>
              <w:fldChar w:fldCharType="separate"/>
            </w:r>
            <w:r w:rsidR="00E672AB">
              <w:rPr>
                <w:b/>
                <w:bCs/>
                <w:noProof/>
              </w:rPr>
              <w:t>6</w:t>
            </w:r>
            <w:r w:rsidR="00EA240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A240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A240E">
              <w:rPr>
                <w:b/>
                <w:bCs/>
                <w:sz w:val="24"/>
                <w:szCs w:val="24"/>
              </w:rPr>
              <w:fldChar w:fldCharType="separate"/>
            </w:r>
            <w:r w:rsidR="00E672AB">
              <w:rPr>
                <w:b/>
                <w:bCs/>
                <w:noProof/>
              </w:rPr>
              <w:t>6</w:t>
            </w:r>
            <w:r w:rsidR="00EA240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416E" w:rsidRDefault="00D65B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BC6" w:rsidRDefault="00D65BC6" w:rsidP="00335183">
      <w:pPr>
        <w:spacing w:after="0" w:line="240" w:lineRule="auto"/>
      </w:pPr>
      <w:r>
        <w:separator/>
      </w:r>
    </w:p>
  </w:footnote>
  <w:footnote w:type="continuationSeparator" w:id="0">
    <w:p w:rsidR="00D65BC6" w:rsidRDefault="00D65BC6" w:rsidP="00335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A01"/>
    <w:multiLevelType w:val="hybridMultilevel"/>
    <w:tmpl w:val="A142F292"/>
    <w:lvl w:ilvl="0" w:tplc="3E629098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06D"/>
    <w:multiLevelType w:val="hybridMultilevel"/>
    <w:tmpl w:val="52C49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35E7"/>
    <w:multiLevelType w:val="hybridMultilevel"/>
    <w:tmpl w:val="92622A72"/>
    <w:lvl w:ilvl="0" w:tplc="0F4E9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560260"/>
    <w:multiLevelType w:val="hybridMultilevel"/>
    <w:tmpl w:val="4E5A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27EF"/>
    <w:multiLevelType w:val="hybridMultilevel"/>
    <w:tmpl w:val="A2424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A0B6A"/>
    <w:multiLevelType w:val="hybridMultilevel"/>
    <w:tmpl w:val="5D7CD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6BFF"/>
    <w:multiLevelType w:val="hybridMultilevel"/>
    <w:tmpl w:val="F6ACCA04"/>
    <w:lvl w:ilvl="0" w:tplc="3E62909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D6A"/>
    <w:multiLevelType w:val="hybridMultilevel"/>
    <w:tmpl w:val="A106D8B0"/>
    <w:lvl w:ilvl="0" w:tplc="041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8">
    <w:nsid w:val="36646A97"/>
    <w:multiLevelType w:val="hybridMultilevel"/>
    <w:tmpl w:val="3F563FCA"/>
    <w:lvl w:ilvl="0" w:tplc="D90E7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E6417C"/>
    <w:multiLevelType w:val="hybridMultilevel"/>
    <w:tmpl w:val="F19232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F6135A"/>
    <w:multiLevelType w:val="hybridMultilevel"/>
    <w:tmpl w:val="7BE8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0947"/>
    <w:multiLevelType w:val="hybridMultilevel"/>
    <w:tmpl w:val="9F7C0154"/>
    <w:lvl w:ilvl="0" w:tplc="FA727FE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58DA6B42"/>
    <w:multiLevelType w:val="hybridMultilevel"/>
    <w:tmpl w:val="8640D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67AAB"/>
    <w:multiLevelType w:val="hybridMultilevel"/>
    <w:tmpl w:val="5A7A6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30C50"/>
    <w:multiLevelType w:val="hybridMultilevel"/>
    <w:tmpl w:val="BABAF5B6"/>
    <w:lvl w:ilvl="0" w:tplc="E87C62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95E2D"/>
    <w:multiLevelType w:val="hybridMultilevel"/>
    <w:tmpl w:val="70F4BFA4"/>
    <w:lvl w:ilvl="0" w:tplc="F77CF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13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15"/>
  </w:num>
  <w:num w:numId="13">
    <w:abstractNumId w:val="4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183"/>
    <w:rsid w:val="000625F7"/>
    <w:rsid w:val="000D1286"/>
    <w:rsid w:val="00115D9F"/>
    <w:rsid w:val="001E4055"/>
    <w:rsid w:val="001E76A2"/>
    <w:rsid w:val="00283DC8"/>
    <w:rsid w:val="0029243A"/>
    <w:rsid w:val="00303926"/>
    <w:rsid w:val="003126EE"/>
    <w:rsid w:val="00331FFE"/>
    <w:rsid w:val="003332CB"/>
    <w:rsid w:val="00335183"/>
    <w:rsid w:val="0035027C"/>
    <w:rsid w:val="003636BD"/>
    <w:rsid w:val="00364A49"/>
    <w:rsid w:val="00367E9F"/>
    <w:rsid w:val="0037151F"/>
    <w:rsid w:val="00422E8E"/>
    <w:rsid w:val="004B1443"/>
    <w:rsid w:val="004D58AC"/>
    <w:rsid w:val="004F56FD"/>
    <w:rsid w:val="00503F06"/>
    <w:rsid w:val="005608D2"/>
    <w:rsid w:val="006237D1"/>
    <w:rsid w:val="006E4C33"/>
    <w:rsid w:val="007A2A2F"/>
    <w:rsid w:val="007D75CE"/>
    <w:rsid w:val="007F4088"/>
    <w:rsid w:val="008378F2"/>
    <w:rsid w:val="00882865"/>
    <w:rsid w:val="008F11C6"/>
    <w:rsid w:val="00926DB1"/>
    <w:rsid w:val="009866CC"/>
    <w:rsid w:val="00A0448B"/>
    <w:rsid w:val="00A057BE"/>
    <w:rsid w:val="00A77217"/>
    <w:rsid w:val="00AA28A2"/>
    <w:rsid w:val="00BA00B0"/>
    <w:rsid w:val="00BF7CA1"/>
    <w:rsid w:val="00C02FCC"/>
    <w:rsid w:val="00C3380E"/>
    <w:rsid w:val="00C40BC9"/>
    <w:rsid w:val="00C55A10"/>
    <w:rsid w:val="00CB17A1"/>
    <w:rsid w:val="00D501BE"/>
    <w:rsid w:val="00D65BC6"/>
    <w:rsid w:val="00D8224A"/>
    <w:rsid w:val="00E20C86"/>
    <w:rsid w:val="00E672AB"/>
    <w:rsid w:val="00E96B9B"/>
    <w:rsid w:val="00EA240E"/>
    <w:rsid w:val="00EE2245"/>
    <w:rsid w:val="00F34F93"/>
    <w:rsid w:val="00F527B5"/>
    <w:rsid w:val="00F6348F"/>
    <w:rsid w:val="00F71689"/>
    <w:rsid w:val="00FC7DEE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1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18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3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83"/>
  </w:style>
  <w:style w:type="paragraph" w:styleId="Nagwek">
    <w:name w:val="header"/>
    <w:basedOn w:val="Normalny"/>
    <w:link w:val="NagwekZnak"/>
    <w:uiPriority w:val="99"/>
    <w:unhideWhenUsed/>
    <w:rsid w:val="003351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351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35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183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FE6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8F2EB-B29C-44A8-A86F-4671D138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1940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6 im. Romualda Traugutta, 20-045 Lublin, ul. Czwartaków 11, tel. (81) 53-302-35, www.sp6.lublin.pl</vt:lpstr>
    </vt:vector>
  </TitlesOfParts>
  <Company>SP6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6 im. Romualda Traugutta, 20-045 Lublin, ul. Czwartaków 11, tel. (81) 53-302-35, www.sp6.lublin.pl</dc:title>
  <dc:subject/>
  <dc:creator>Iwona</dc:creator>
  <cp:keywords/>
  <dc:description/>
  <cp:lastModifiedBy>ICom</cp:lastModifiedBy>
  <cp:revision>30</cp:revision>
  <cp:lastPrinted>2013-01-28T07:31:00Z</cp:lastPrinted>
  <dcterms:created xsi:type="dcterms:W3CDTF">2012-07-27T06:56:00Z</dcterms:created>
  <dcterms:modified xsi:type="dcterms:W3CDTF">2013-01-28T07:32:00Z</dcterms:modified>
</cp:coreProperties>
</file>