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E2E" w:rsidRPr="00BD2CC1" w:rsidRDefault="00104D90" w:rsidP="00527E2E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bookmarkStart w:id="0" w:name="_GoBack"/>
      <w:bookmarkEnd w:id="0"/>
      <w:r w:rsidRPr="00BD2CC1">
        <w:rPr>
          <w:rFonts w:ascii="Arial Narrow" w:hAnsi="Arial Narrow" w:cs="Arial"/>
          <w:b/>
          <w:sz w:val="24"/>
          <w:szCs w:val="24"/>
        </w:rPr>
        <w:t>Zarządzenie nr 6/</w:t>
      </w:r>
      <w:r w:rsidR="00527E2E" w:rsidRPr="00BD2CC1">
        <w:rPr>
          <w:rFonts w:ascii="Arial Narrow" w:hAnsi="Arial Narrow" w:cs="Arial"/>
          <w:b/>
          <w:sz w:val="24"/>
          <w:szCs w:val="24"/>
        </w:rPr>
        <w:t>2020</w:t>
      </w:r>
    </w:p>
    <w:p w:rsidR="00527E2E" w:rsidRPr="00BD2CC1" w:rsidRDefault="00527E2E" w:rsidP="00527E2E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BD2CC1">
        <w:rPr>
          <w:rFonts w:ascii="Arial Narrow" w:hAnsi="Arial Narrow" w:cs="Arial"/>
          <w:b/>
          <w:sz w:val="24"/>
          <w:szCs w:val="24"/>
        </w:rPr>
        <w:t xml:space="preserve">z dnia  </w:t>
      </w:r>
      <w:r w:rsidR="00A45303" w:rsidRPr="00BD2CC1">
        <w:rPr>
          <w:rFonts w:ascii="Arial Narrow" w:hAnsi="Arial Narrow" w:cs="Arial"/>
          <w:b/>
          <w:sz w:val="24"/>
          <w:szCs w:val="24"/>
        </w:rPr>
        <w:t>8</w:t>
      </w:r>
      <w:r w:rsidRPr="00BD2CC1">
        <w:rPr>
          <w:rFonts w:ascii="Arial Narrow" w:hAnsi="Arial Narrow" w:cs="Arial"/>
          <w:b/>
          <w:sz w:val="24"/>
          <w:szCs w:val="24"/>
        </w:rPr>
        <w:t xml:space="preserve"> maja 2020r</w:t>
      </w:r>
    </w:p>
    <w:p w:rsidR="00527E2E" w:rsidRPr="00BD2CC1" w:rsidRDefault="00527E2E" w:rsidP="00527E2E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BD2CC1">
        <w:rPr>
          <w:rFonts w:ascii="Arial Narrow" w:hAnsi="Arial Narrow" w:cs="Arial"/>
          <w:b/>
          <w:sz w:val="24"/>
          <w:szCs w:val="24"/>
        </w:rPr>
        <w:t>Dyrektora Przedszkola nr 35 w Lublinie</w:t>
      </w:r>
    </w:p>
    <w:p w:rsidR="00527E2E" w:rsidRPr="00BD2CC1" w:rsidRDefault="00527E2E" w:rsidP="00527E2E">
      <w:pPr>
        <w:spacing w:after="0" w:line="24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24"/>
          <w:szCs w:val="24"/>
        </w:rPr>
      </w:pPr>
      <w:r w:rsidRPr="00BD2CC1">
        <w:rPr>
          <w:rFonts w:ascii="Arial Narrow" w:hAnsi="Arial Narrow" w:cs="Arial"/>
          <w:b/>
          <w:sz w:val="24"/>
          <w:szCs w:val="24"/>
        </w:rPr>
        <w:t xml:space="preserve">.w sprawie wprowadzenia </w:t>
      </w:r>
      <w:r w:rsidRPr="00BD2CC1">
        <w:rPr>
          <w:rFonts w:ascii="Arial Narrow" w:hAnsi="Arial Narrow"/>
          <w:b/>
          <w:sz w:val="24"/>
          <w:szCs w:val="24"/>
        </w:rPr>
        <w:t>Wewnętrznej procedury bezpieczeństwa dotyczącej zapobiegania i przeciwdziałanie COVID-19 wśród dzieci, rodziców i pracowników Przedszkola nr 35 w Lublinie</w:t>
      </w:r>
      <w:r w:rsidRPr="00BD2CC1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</w:t>
      </w:r>
    </w:p>
    <w:p w:rsidR="00527E2E" w:rsidRPr="009F409A" w:rsidRDefault="00527E2E">
      <w:pPr>
        <w:rPr>
          <w:rFonts w:ascii="Arial" w:hAnsi="Arial" w:cs="Arial"/>
          <w:sz w:val="35"/>
          <w:szCs w:val="35"/>
        </w:rPr>
      </w:pPr>
    </w:p>
    <w:p w:rsidR="00527E2E" w:rsidRPr="009F409A" w:rsidRDefault="00527E2E" w:rsidP="00527E2E">
      <w:pPr>
        <w:spacing w:after="283" w:line="276" w:lineRule="auto"/>
        <w:ind w:left="218" w:right="224"/>
        <w:jc w:val="both"/>
        <w:rPr>
          <w:rFonts w:ascii="Arial Narrow" w:hAnsi="Arial Narrow" w:cs="Times New Roman"/>
        </w:rPr>
      </w:pPr>
      <w:r w:rsidRPr="009F409A">
        <w:rPr>
          <w:rFonts w:ascii="Arial Narrow" w:hAnsi="Arial Narrow" w:cs="Arial"/>
        </w:rPr>
        <w:t>Na podstawie § 2</w:t>
      </w:r>
      <w:r w:rsidR="00681EB8" w:rsidRPr="009F409A">
        <w:rPr>
          <w:rFonts w:ascii="Arial Narrow" w:hAnsi="Arial Narrow" w:cs="Arial"/>
        </w:rPr>
        <w:t xml:space="preserve"> </w:t>
      </w:r>
      <w:r w:rsidRPr="009F409A">
        <w:rPr>
          <w:rFonts w:ascii="Arial Narrow" w:hAnsi="Arial Narrow" w:cs="Arial"/>
        </w:rPr>
        <w:t>rozporządzenia Ministra Edukacji Narodowej i Sportu z dnia 31 grudnia 2002 r. w sprawie bezpieczeństwa i higieny w publicznych i niepublicznych szkołach i placówkach (</w:t>
      </w:r>
      <w:proofErr w:type="spellStart"/>
      <w:r w:rsidR="00681EB8" w:rsidRPr="009F409A">
        <w:rPr>
          <w:rFonts w:ascii="Arial Narrow" w:hAnsi="Arial Narrow" w:cs="Arial"/>
        </w:rPr>
        <w:t>t.j.Dz</w:t>
      </w:r>
      <w:proofErr w:type="spellEnd"/>
      <w:r w:rsidR="00681EB8" w:rsidRPr="009F409A">
        <w:rPr>
          <w:rFonts w:ascii="Arial Narrow" w:hAnsi="Arial Narrow" w:cs="Arial"/>
        </w:rPr>
        <w:t xml:space="preserve">. U. z 2003 r. Nr 6, poz. 69 z późn.zm.) </w:t>
      </w:r>
      <w:r w:rsidRPr="009F409A">
        <w:rPr>
          <w:rFonts w:ascii="Arial Narrow" w:hAnsi="Arial Narrow" w:cs="Arial"/>
        </w:rPr>
        <w:t xml:space="preserve"> w związku z </w:t>
      </w:r>
      <w:r w:rsidRPr="009F409A">
        <w:rPr>
          <w:rFonts w:ascii="Arial Narrow" w:hAnsi="Arial Narrow" w:cs="Times New Roman"/>
        </w:rPr>
        <w:t>wytycznymi  przeciwepidemicznymi  Głównego Inspektora Sanitarnego z dn. 4  maja  2020 r. dla przedszkoli, oddziałów przedszkolnych w szkole podstawowej i innych form wychowania przedszkolnego oraz instytucji opieki nad dziećmi w wieku do lat 3, wydane na podstawie art. 8a ust. 5 pkt 2 ustawy z dnia 14 marca 1985 r. o Państwowej Inspekcji Sanitarnej (Dz. U. z 2019 r. poz. 59 oraz</w:t>
      </w:r>
      <w:r w:rsidR="00A45303" w:rsidRPr="009F409A">
        <w:rPr>
          <w:rFonts w:ascii="Arial Narrow" w:hAnsi="Arial Narrow" w:cs="Times New Roman"/>
        </w:rPr>
        <w:t xml:space="preserve"> z 2020 r. poz. 322, 374 i 567) zarządza się co następuje:</w:t>
      </w:r>
    </w:p>
    <w:p w:rsidR="00A45303" w:rsidRPr="009F409A" w:rsidRDefault="00A45303" w:rsidP="00527E2E">
      <w:pPr>
        <w:spacing w:after="283" w:line="276" w:lineRule="auto"/>
        <w:ind w:left="218" w:right="224"/>
        <w:jc w:val="both"/>
        <w:rPr>
          <w:rFonts w:ascii="Arial Narrow" w:hAnsi="Arial Narrow" w:cs="Times New Roman"/>
        </w:rPr>
      </w:pPr>
    </w:p>
    <w:p w:rsidR="00A45303" w:rsidRPr="009F409A" w:rsidRDefault="00A45303" w:rsidP="00A45303">
      <w:pPr>
        <w:spacing w:after="283" w:line="276" w:lineRule="auto"/>
        <w:ind w:left="218" w:right="224"/>
        <w:jc w:val="center"/>
        <w:rPr>
          <w:rFonts w:ascii="Arial Narrow" w:hAnsi="Arial Narrow" w:cs="Times New Roman"/>
        </w:rPr>
      </w:pPr>
      <w:r w:rsidRPr="009F409A">
        <w:rPr>
          <w:rFonts w:ascii="Arial Narrow" w:hAnsi="Arial Narrow" w:cs="Times New Roman"/>
        </w:rPr>
        <w:t>§ 1</w:t>
      </w:r>
    </w:p>
    <w:p w:rsidR="00A45303" w:rsidRPr="009F409A" w:rsidRDefault="00A45303" w:rsidP="00A45303">
      <w:pPr>
        <w:spacing w:after="0" w:line="240" w:lineRule="auto"/>
        <w:outlineLvl w:val="1"/>
        <w:rPr>
          <w:rFonts w:ascii="Arial Narrow" w:eastAsia="Times New Roman" w:hAnsi="Arial Narrow" w:cs="Times New Roman"/>
          <w:bCs/>
          <w:sz w:val="24"/>
          <w:szCs w:val="24"/>
        </w:rPr>
      </w:pPr>
      <w:r w:rsidRPr="009F409A">
        <w:rPr>
          <w:rFonts w:ascii="Arial Narrow" w:hAnsi="Arial Narrow"/>
          <w:sz w:val="24"/>
          <w:szCs w:val="24"/>
        </w:rPr>
        <w:t xml:space="preserve">Wprowadza się procedurę bezpieczeństwa dotyczącą zapobiegania i przeciwdziałanie </w:t>
      </w:r>
      <w:r w:rsidRPr="009F409A">
        <w:rPr>
          <w:rFonts w:ascii="Arial Narrow" w:hAnsi="Arial Narrow" w:cs="Arial"/>
          <w:sz w:val="24"/>
          <w:szCs w:val="24"/>
        </w:rPr>
        <w:t xml:space="preserve">Wprowadza się </w:t>
      </w:r>
      <w:r w:rsidRPr="009F409A">
        <w:rPr>
          <w:rFonts w:ascii="Arial Narrow" w:hAnsi="Arial Narrow"/>
          <w:sz w:val="24"/>
          <w:szCs w:val="24"/>
        </w:rPr>
        <w:t>Wewnętrzną COVID-19 wśród dzieci, rodziców i pracowników Przedszkola nr 35 w Lublinie</w:t>
      </w:r>
      <w:r w:rsidRPr="009F409A">
        <w:rPr>
          <w:rFonts w:ascii="Arial Narrow" w:eastAsia="Times New Roman" w:hAnsi="Arial Narrow" w:cs="Times New Roman"/>
          <w:bCs/>
          <w:sz w:val="24"/>
          <w:szCs w:val="24"/>
        </w:rPr>
        <w:t xml:space="preserve"> stanowiąca załącznik do niniejszego zarządzenia.</w:t>
      </w:r>
    </w:p>
    <w:p w:rsidR="00911320" w:rsidRPr="009F409A" w:rsidRDefault="00911320">
      <w:pPr>
        <w:rPr>
          <w:rFonts w:ascii="Arial Narrow" w:hAnsi="Arial Narrow"/>
        </w:rPr>
      </w:pPr>
    </w:p>
    <w:p w:rsidR="00A45303" w:rsidRPr="009F409A" w:rsidRDefault="00A45303" w:rsidP="00A45303">
      <w:pPr>
        <w:spacing w:after="283" w:line="276" w:lineRule="auto"/>
        <w:ind w:left="218" w:right="224"/>
        <w:jc w:val="center"/>
        <w:rPr>
          <w:rFonts w:ascii="Arial Narrow" w:hAnsi="Arial Narrow" w:cs="Times New Roman"/>
        </w:rPr>
      </w:pPr>
      <w:r w:rsidRPr="009F409A">
        <w:rPr>
          <w:rFonts w:ascii="Arial Narrow" w:hAnsi="Arial Narrow" w:cs="Times New Roman"/>
        </w:rPr>
        <w:t>§ 2</w:t>
      </w:r>
    </w:p>
    <w:p w:rsidR="00A45303" w:rsidRPr="009F409A" w:rsidRDefault="00A45303" w:rsidP="00A45303">
      <w:pPr>
        <w:jc w:val="both"/>
        <w:rPr>
          <w:rFonts w:ascii="Arial Narrow" w:hAnsi="Arial Narrow"/>
        </w:rPr>
      </w:pPr>
      <w:r w:rsidRPr="009F409A">
        <w:rPr>
          <w:rFonts w:ascii="Arial Narrow" w:hAnsi="Arial Narrow"/>
        </w:rPr>
        <w:t xml:space="preserve">Procedura zostaje zamieszczona na stronie internetowej przedszkola, na tablicy ogłoszeń oraz przesłana na </w:t>
      </w:r>
      <w:proofErr w:type="spellStart"/>
      <w:r w:rsidRPr="009F409A">
        <w:rPr>
          <w:rFonts w:ascii="Arial Narrow" w:hAnsi="Arial Narrow"/>
        </w:rPr>
        <w:t>poczte</w:t>
      </w:r>
      <w:proofErr w:type="spellEnd"/>
      <w:r w:rsidRPr="009F409A">
        <w:rPr>
          <w:rFonts w:ascii="Arial Narrow" w:hAnsi="Arial Narrow"/>
        </w:rPr>
        <w:t xml:space="preserve"> służbową każdego pracownika przedszkola.</w:t>
      </w:r>
    </w:p>
    <w:p w:rsidR="00A45303" w:rsidRPr="009F409A" w:rsidRDefault="00A45303" w:rsidP="00A45303">
      <w:pPr>
        <w:spacing w:after="283" w:line="276" w:lineRule="auto"/>
        <w:ind w:left="218" w:right="224"/>
        <w:jc w:val="center"/>
        <w:rPr>
          <w:rFonts w:ascii="Arial Narrow" w:hAnsi="Arial Narrow" w:cs="Times New Roman"/>
        </w:rPr>
      </w:pPr>
      <w:r w:rsidRPr="009F409A">
        <w:rPr>
          <w:rFonts w:ascii="Arial Narrow" w:hAnsi="Arial Narrow" w:cs="Times New Roman"/>
        </w:rPr>
        <w:t>§ 3</w:t>
      </w:r>
    </w:p>
    <w:p w:rsidR="00A45303" w:rsidRPr="009F409A" w:rsidRDefault="00A45303" w:rsidP="00A45303">
      <w:pPr>
        <w:jc w:val="both"/>
        <w:rPr>
          <w:rFonts w:ascii="Arial Narrow" w:hAnsi="Arial Narrow"/>
        </w:rPr>
      </w:pPr>
      <w:r w:rsidRPr="009F409A">
        <w:rPr>
          <w:rFonts w:ascii="Arial Narrow" w:hAnsi="Arial Narrow"/>
        </w:rPr>
        <w:t>Zobowiązuje się każ</w:t>
      </w:r>
      <w:r w:rsidR="001B182A" w:rsidRPr="009F409A">
        <w:rPr>
          <w:rFonts w:ascii="Arial Narrow" w:hAnsi="Arial Narrow"/>
        </w:rPr>
        <w:t>dego pracownika do</w:t>
      </w:r>
      <w:r w:rsidRPr="009F409A">
        <w:rPr>
          <w:rFonts w:ascii="Arial Narrow" w:hAnsi="Arial Narrow"/>
        </w:rPr>
        <w:t xml:space="preserve"> pisemne</w:t>
      </w:r>
      <w:r w:rsidR="001B182A" w:rsidRPr="009F409A">
        <w:rPr>
          <w:rFonts w:ascii="Arial Narrow" w:hAnsi="Arial Narrow"/>
        </w:rPr>
        <w:t>go</w:t>
      </w:r>
      <w:r w:rsidRPr="009F409A">
        <w:rPr>
          <w:rFonts w:ascii="Arial Narrow" w:hAnsi="Arial Narrow"/>
        </w:rPr>
        <w:t xml:space="preserve"> potwierdzenie zapoznania się z zarządzeniem w pierwszym dniu </w:t>
      </w:r>
      <w:r w:rsidR="001B182A" w:rsidRPr="009F409A">
        <w:rPr>
          <w:rFonts w:ascii="Arial Narrow" w:hAnsi="Arial Narrow"/>
        </w:rPr>
        <w:t xml:space="preserve">świadczenia </w:t>
      </w:r>
      <w:r w:rsidRPr="009F409A">
        <w:rPr>
          <w:rFonts w:ascii="Arial Narrow" w:hAnsi="Arial Narrow"/>
        </w:rPr>
        <w:t xml:space="preserve">pracy </w:t>
      </w:r>
      <w:r w:rsidR="001B182A" w:rsidRPr="009F409A">
        <w:rPr>
          <w:rFonts w:ascii="Arial Narrow" w:hAnsi="Arial Narrow"/>
        </w:rPr>
        <w:t>na terenie przedszkola.</w:t>
      </w:r>
    </w:p>
    <w:p w:rsidR="001B182A" w:rsidRPr="009F409A" w:rsidRDefault="001B182A" w:rsidP="001B182A">
      <w:pPr>
        <w:spacing w:after="283" w:line="276" w:lineRule="auto"/>
        <w:ind w:left="218" w:right="224"/>
        <w:jc w:val="center"/>
        <w:rPr>
          <w:rFonts w:ascii="Arial Narrow" w:hAnsi="Arial Narrow" w:cs="Times New Roman"/>
        </w:rPr>
      </w:pPr>
      <w:r w:rsidRPr="009F409A">
        <w:rPr>
          <w:rFonts w:ascii="Arial Narrow" w:hAnsi="Arial Narrow" w:cs="Times New Roman"/>
        </w:rPr>
        <w:t>§ 4</w:t>
      </w:r>
    </w:p>
    <w:p w:rsidR="001B182A" w:rsidRPr="009F409A" w:rsidRDefault="001B182A" w:rsidP="00A45303">
      <w:pPr>
        <w:jc w:val="both"/>
        <w:rPr>
          <w:rFonts w:ascii="Arial Narrow" w:hAnsi="Arial Narrow"/>
        </w:rPr>
      </w:pPr>
      <w:r w:rsidRPr="009F409A">
        <w:rPr>
          <w:rFonts w:ascii="Arial Narrow" w:hAnsi="Arial Narrow"/>
        </w:rPr>
        <w:t xml:space="preserve">Zmiany w procedurze wynikające z aktualizacji wytycznych przez Głównego Inspektora Sanitarnego wprowadza się </w:t>
      </w:r>
      <w:r w:rsidR="00104D90">
        <w:rPr>
          <w:rFonts w:ascii="Arial Narrow" w:hAnsi="Arial Narrow"/>
        </w:rPr>
        <w:t>poprzez ogłoszenie wywieszone</w:t>
      </w:r>
      <w:r w:rsidRPr="009F409A">
        <w:rPr>
          <w:rFonts w:ascii="Arial Narrow" w:hAnsi="Arial Narrow"/>
        </w:rPr>
        <w:t xml:space="preserve"> na tablicy ogłoszeń oraz zamieszczany na stronie internetowej  przedszkola  </w:t>
      </w:r>
      <w:hyperlink r:id="rId5" w:history="1">
        <w:r w:rsidRPr="009F409A">
          <w:rPr>
            <w:rStyle w:val="Hipercze"/>
            <w:rFonts w:ascii="Arial Narrow" w:hAnsi="Arial Narrow"/>
            <w:color w:val="auto"/>
          </w:rPr>
          <w:t>www.p35lublin.eu</w:t>
        </w:r>
      </w:hyperlink>
    </w:p>
    <w:p w:rsidR="001B182A" w:rsidRPr="009F409A" w:rsidRDefault="001B182A" w:rsidP="001B182A">
      <w:pPr>
        <w:spacing w:after="283" w:line="276" w:lineRule="auto"/>
        <w:ind w:left="218" w:right="224"/>
        <w:jc w:val="center"/>
        <w:rPr>
          <w:rFonts w:ascii="Arial Narrow" w:hAnsi="Arial Narrow" w:cs="Times New Roman"/>
        </w:rPr>
      </w:pPr>
      <w:r w:rsidRPr="009F409A">
        <w:rPr>
          <w:rFonts w:ascii="Arial Narrow" w:hAnsi="Arial Narrow" w:cs="Times New Roman"/>
        </w:rPr>
        <w:t>§ 5</w:t>
      </w:r>
    </w:p>
    <w:p w:rsidR="001B182A" w:rsidRPr="009F409A" w:rsidRDefault="001B182A" w:rsidP="001B182A">
      <w:pPr>
        <w:spacing w:after="283" w:line="276" w:lineRule="auto"/>
        <w:ind w:left="218" w:right="224"/>
        <w:jc w:val="center"/>
        <w:rPr>
          <w:rFonts w:ascii="Arial Narrow" w:hAnsi="Arial Narrow" w:cs="Times New Roman"/>
        </w:rPr>
      </w:pPr>
      <w:r w:rsidRPr="009F409A">
        <w:rPr>
          <w:rFonts w:ascii="Arial Narrow" w:hAnsi="Arial Narrow"/>
        </w:rPr>
        <w:t>Zarządzenie wchodzi w życie z dniem podpisania i obowiązuje od pierwszego dnia wznowienia działa</w:t>
      </w:r>
      <w:r w:rsidRPr="009F409A">
        <w:rPr>
          <w:rFonts w:ascii="Arial Narrow" w:hAnsi="Arial Narrow" w:cs="Times New Roman"/>
        </w:rPr>
        <w:t>lności  przedszkola.</w:t>
      </w:r>
    </w:p>
    <w:p w:rsidR="001B182A" w:rsidRPr="009F409A" w:rsidRDefault="001B182A" w:rsidP="001B182A">
      <w:pPr>
        <w:spacing w:after="283" w:line="276" w:lineRule="auto"/>
        <w:ind w:left="218" w:right="224"/>
        <w:jc w:val="center"/>
        <w:rPr>
          <w:rFonts w:ascii="Arial Narrow" w:hAnsi="Arial Narrow" w:cs="Times New Roman"/>
        </w:rPr>
      </w:pPr>
    </w:p>
    <w:p w:rsidR="001B182A" w:rsidRPr="009F409A" w:rsidRDefault="001B182A" w:rsidP="001B182A">
      <w:pPr>
        <w:spacing w:after="283" w:line="276" w:lineRule="auto"/>
        <w:ind w:left="218" w:right="224"/>
        <w:jc w:val="center"/>
        <w:rPr>
          <w:rFonts w:ascii="Arial Narrow" w:hAnsi="Arial Narrow" w:cs="Times New Roman"/>
        </w:rPr>
      </w:pPr>
    </w:p>
    <w:p w:rsidR="00681EB8" w:rsidRPr="009F409A" w:rsidRDefault="00681EB8" w:rsidP="001B182A">
      <w:pPr>
        <w:spacing w:after="283" w:line="276" w:lineRule="auto"/>
        <w:ind w:left="218" w:right="224"/>
        <w:jc w:val="center"/>
        <w:rPr>
          <w:rFonts w:ascii="Arial Narrow" w:hAnsi="Arial Narrow" w:cs="Times New Roman"/>
        </w:rPr>
      </w:pPr>
    </w:p>
    <w:p w:rsidR="00CF6FE1" w:rsidRPr="009F409A" w:rsidRDefault="001B182A" w:rsidP="00681EB8">
      <w:pPr>
        <w:spacing w:after="0" w:line="240" w:lineRule="auto"/>
        <w:jc w:val="right"/>
        <w:rPr>
          <w:rFonts w:ascii="Arial" w:hAnsi="Arial" w:cs="Arial"/>
          <w:i/>
          <w:sz w:val="18"/>
          <w:szCs w:val="18"/>
        </w:rPr>
      </w:pPr>
      <w:r w:rsidRPr="009F409A">
        <w:rPr>
          <w:rFonts w:ascii="Times New Roman" w:hAnsi="Times New Roman"/>
          <w:i/>
          <w:sz w:val="18"/>
          <w:szCs w:val="18"/>
        </w:rPr>
        <w:lastRenderedPageBreak/>
        <w:t xml:space="preserve">Załącznik </w:t>
      </w:r>
      <w:r w:rsidR="00CF6FE1" w:rsidRPr="009F409A">
        <w:rPr>
          <w:rFonts w:ascii="Times New Roman" w:hAnsi="Times New Roman"/>
          <w:i/>
          <w:sz w:val="18"/>
          <w:szCs w:val="18"/>
        </w:rPr>
        <w:t xml:space="preserve">do </w:t>
      </w:r>
      <w:proofErr w:type="spellStart"/>
      <w:r w:rsidR="00104D90">
        <w:rPr>
          <w:rFonts w:ascii="Arial" w:hAnsi="Arial" w:cs="Arial"/>
          <w:i/>
          <w:sz w:val="18"/>
          <w:szCs w:val="18"/>
        </w:rPr>
        <w:t>Zarządzenae</w:t>
      </w:r>
      <w:proofErr w:type="spellEnd"/>
      <w:r w:rsidR="00104D90">
        <w:rPr>
          <w:rFonts w:ascii="Arial" w:hAnsi="Arial" w:cs="Arial"/>
          <w:i/>
          <w:sz w:val="18"/>
          <w:szCs w:val="18"/>
        </w:rPr>
        <w:t xml:space="preserve"> nr 6/</w:t>
      </w:r>
      <w:r w:rsidR="00CF6FE1" w:rsidRPr="009F409A">
        <w:rPr>
          <w:rFonts w:ascii="Arial" w:hAnsi="Arial" w:cs="Arial"/>
          <w:i/>
          <w:sz w:val="18"/>
          <w:szCs w:val="18"/>
        </w:rPr>
        <w:t>2020</w:t>
      </w:r>
    </w:p>
    <w:p w:rsidR="00CF6FE1" w:rsidRPr="009F409A" w:rsidRDefault="00CF6FE1" w:rsidP="00681EB8">
      <w:pPr>
        <w:spacing w:after="0" w:line="240" w:lineRule="auto"/>
        <w:jc w:val="right"/>
        <w:rPr>
          <w:rFonts w:ascii="Arial" w:hAnsi="Arial" w:cs="Arial"/>
          <w:i/>
          <w:sz w:val="18"/>
          <w:szCs w:val="18"/>
        </w:rPr>
      </w:pPr>
      <w:r w:rsidRPr="009F409A">
        <w:rPr>
          <w:rFonts w:ascii="Arial" w:hAnsi="Arial" w:cs="Arial"/>
          <w:i/>
          <w:sz w:val="18"/>
          <w:szCs w:val="18"/>
        </w:rPr>
        <w:t>z dnia  8 maja 2020r</w:t>
      </w:r>
    </w:p>
    <w:p w:rsidR="00CF6FE1" w:rsidRPr="009F409A" w:rsidRDefault="00CF6FE1" w:rsidP="00681EB8">
      <w:pPr>
        <w:spacing w:after="0" w:line="240" w:lineRule="auto"/>
        <w:jc w:val="right"/>
        <w:rPr>
          <w:rFonts w:ascii="Arial" w:hAnsi="Arial" w:cs="Arial"/>
          <w:i/>
          <w:sz w:val="18"/>
          <w:szCs w:val="18"/>
        </w:rPr>
      </w:pPr>
      <w:r w:rsidRPr="009F409A">
        <w:rPr>
          <w:rFonts w:ascii="Arial" w:hAnsi="Arial" w:cs="Arial"/>
          <w:i/>
          <w:sz w:val="18"/>
          <w:szCs w:val="18"/>
        </w:rPr>
        <w:t>Dyrektora Przedszkola nr 35 w Lublinie</w:t>
      </w:r>
    </w:p>
    <w:p w:rsidR="00CF6FE1" w:rsidRPr="009F409A" w:rsidRDefault="00CF6FE1" w:rsidP="00681EB8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F409A">
        <w:rPr>
          <w:rFonts w:ascii="Arial" w:hAnsi="Arial" w:cs="Arial"/>
          <w:i/>
          <w:sz w:val="18"/>
          <w:szCs w:val="18"/>
        </w:rPr>
        <w:t xml:space="preserve">.w sprawie wprowadzenia </w:t>
      </w:r>
      <w:r w:rsidRPr="009F409A">
        <w:rPr>
          <w:rFonts w:ascii="Times New Roman" w:hAnsi="Times New Roman"/>
          <w:i/>
          <w:sz w:val="18"/>
          <w:szCs w:val="18"/>
        </w:rPr>
        <w:t>Wewnętrznej procedury bezpieczeństwa dotyczącej zapobiegania i przeciwdziałanie COVID-19 wśród dzieci, rodziców i pracowników Przedszkola nr 35 w Lublinie</w:t>
      </w:r>
      <w:r w:rsidRPr="009F409A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</w:t>
      </w:r>
    </w:p>
    <w:p w:rsidR="001B182A" w:rsidRPr="009F409A" w:rsidRDefault="001B182A" w:rsidP="001B182A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409A">
        <w:rPr>
          <w:rFonts w:ascii="Times New Roman" w:hAnsi="Times New Roman"/>
          <w:b/>
          <w:sz w:val="28"/>
          <w:szCs w:val="28"/>
        </w:rPr>
        <w:t xml:space="preserve">Wewnętrzną procedurę bezpieczeństwa dotycząca zapobiegania </w:t>
      </w:r>
      <w:r w:rsidRPr="009F409A">
        <w:rPr>
          <w:rFonts w:ascii="Times New Roman" w:hAnsi="Times New Roman"/>
          <w:b/>
          <w:sz w:val="28"/>
          <w:szCs w:val="28"/>
        </w:rPr>
        <w:br/>
        <w:t>i przeciwdziałanie COVID-19 wśród dzieci, rodziców i pracowników Przedszkola nr 35 w Lublinie</w:t>
      </w:r>
      <w:r w:rsidRPr="009F40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1B182A" w:rsidRPr="009F409A" w:rsidRDefault="001B182A" w:rsidP="001B182A">
      <w:pPr>
        <w:spacing w:after="283" w:line="276" w:lineRule="auto"/>
        <w:ind w:left="218" w:right="224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F409A">
        <w:rPr>
          <w:rFonts w:ascii="Times New Roman" w:hAnsi="Times New Roman" w:cs="Times New Roman"/>
          <w:b/>
          <w:i/>
          <w:sz w:val="20"/>
          <w:szCs w:val="20"/>
        </w:rPr>
        <w:t>na podstawie wytycznych przeciwepidemicznych Głównego Inspektora Sanitarnego z dn. 4  maja  2020 r. dla przedszkoli, oddziałów przedszkolnych w szkole podstawowej i innych form wychowania przedszkolnego oraz instytucji opieki nad dziećmi w wieku do lat 3, wydane na podstawie art. 8a ust. 5 pkt 2 ustawy z dnia 14 marca 1985 r. o Państwowej Inspekcji Sanitarnej (Dz. U. z 2019 r. poz. 59 oraz z 2020 r. poz. 322, 374 i 567).</w:t>
      </w:r>
    </w:p>
    <w:p w:rsidR="001B182A" w:rsidRPr="009F409A" w:rsidRDefault="001B182A" w:rsidP="001B182A">
      <w:pPr>
        <w:spacing w:after="0" w:line="240" w:lineRule="auto"/>
        <w:rPr>
          <w:rFonts w:ascii="Times New Roman" w:eastAsia="Liberation Serif" w:hAnsi="Times New Roman" w:cs="Times New Roman"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rPr>
          <w:rFonts w:ascii="Times New Roman" w:eastAsia="Liberation Serif" w:hAnsi="Times New Roman" w:cs="Times New Roman"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rPr>
          <w:rFonts w:ascii="Times New Roman" w:eastAsia="Liberation Serif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"/>
        <w:gridCol w:w="8060"/>
        <w:gridCol w:w="621"/>
      </w:tblGrid>
      <w:tr w:rsidR="009F409A" w:rsidRPr="009F409A" w:rsidTr="001B182A">
        <w:tc>
          <w:tcPr>
            <w:tcW w:w="8359" w:type="dxa"/>
            <w:gridSpan w:val="2"/>
          </w:tcPr>
          <w:p w:rsidR="001B182A" w:rsidRPr="009F409A" w:rsidRDefault="001B182A" w:rsidP="001B182A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Spis treści</w:t>
            </w:r>
          </w:p>
        </w:tc>
        <w:tc>
          <w:tcPr>
            <w:tcW w:w="703" w:type="dxa"/>
          </w:tcPr>
          <w:p w:rsidR="001B182A" w:rsidRPr="009F409A" w:rsidRDefault="001B182A" w:rsidP="001B182A">
            <w:pPr>
              <w:jc w:val="right"/>
              <w:rPr>
                <w:rFonts w:ascii="Times New Roman" w:eastAsia="Liberation Serif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F409A" w:rsidRPr="009F409A" w:rsidTr="001B182A">
        <w:tc>
          <w:tcPr>
            <w:tcW w:w="421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Cel procedury……………………………………………………………………………………...</w:t>
            </w: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2</w:t>
            </w:r>
          </w:p>
        </w:tc>
      </w:tr>
      <w:tr w:rsidR="009F409A" w:rsidRPr="009F409A" w:rsidTr="001B182A">
        <w:tc>
          <w:tcPr>
            <w:tcW w:w="421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Zakres stosowania…………………………………………………………………………………</w:t>
            </w: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2</w:t>
            </w:r>
          </w:p>
        </w:tc>
      </w:tr>
      <w:tr w:rsidR="009F409A" w:rsidRPr="009F409A" w:rsidTr="001B182A">
        <w:tc>
          <w:tcPr>
            <w:tcW w:w="421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Odpowiedzialność…………………………………………………………………………………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2</w:t>
            </w:r>
          </w:p>
        </w:tc>
      </w:tr>
      <w:tr w:rsidR="009F409A" w:rsidRPr="009F409A" w:rsidTr="001B182A">
        <w:tc>
          <w:tcPr>
            <w:tcW w:w="421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Ogólne wytyczne dla rodziców …………………………………………………………………...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2</w:t>
            </w:r>
          </w:p>
        </w:tc>
      </w:tr>
      <w:tr w:rsidR="009F409A" w:rsidRPr="009F409A" w:rsidTr="001B182A">
        <w:trPr>
          <w:trHeight w:val="260"/>
        </w:trPr>
        <w:tc>
          <w:tcPr>
            <w:tcW w:w="421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Sposób postępowania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F409A" w:rsidRPr="009F409A" w:rsidTr="001B182A">
        <w:trPr>
          <w:trHeight w:val="494"/>
        </w:trPr>
        <w:tc>
          <w:tcPr>
            <w:tcW w:w="421" w:type="dxa"/>
            <w:vMerge w:val="restart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 xml:space="preserve">cz. I Procedura przyjmowanie  i odbieranie dziecka z Przedszkola  nr 35 w Lublinie </w:t>
            </w: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br/>
              <w:t>w okresie epidemii COVID-19…………………………………………………………………….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3</w:t>
            </w:r>
          </w:p>
        </w:tc>
      </w:tr>
      <w:tr w:rsidR="009F409A" w:rsidRPr="009F409A" w:rsidTr="001B182A">
        <w:trPr>
          <w:trHeight w:val="502"/>
        </w:trPr>
        <w:tc>
          <w:tcPr>
            <w:tcW w:w="421" w:type="dxa"/>
            <w:vMerge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cz.II</w:t>
            </w:r>
            <w:proofErr w:type="spellEnd"/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 xml:space="preserve"> Procedura sprawowanie opieki nad dzieckiem w Przedszkolu  nr  35 w Lublinie 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podczas epidemii COVID-19……………………………………………………………………...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9F409A" w:rsidRPr="009F409A" w:rsidTr="001B182A">
        <w:trPr>
          <w:trHeight w:val="531"/>
        </w:trPr>
        <w:tc>
          <w:tcPr>
            <w:tcW w:w="421" w:type="dxa"/>
            <w:vMerge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cz.III</w:t>
            </w:r>
            <w:proofErr w:type="spellEnd"/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 xml:space="preserve"> Procedura czynności higieniczno-sanitarnych  w Przedszkolu nr w Lublinie 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w okresie epidemii COVID-19…………………………………………………………………….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7</w:t>
            </w:r>
          </w:p>
        </w:tc>
      </w:tr>
      <w:tr w:rsidR="009F409A" w:rsidRPr="009F409A" w:rsidTr="001B182A">
        <w:trPr>
          <w:trHeight w:val="407"/>
        </w:trPr>
        <w:tc>
          <w:tcPr>
            <w:tcW w:w="421" w:type="dxa"/>
            <w:vMerge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cz</w:t>
            </w:r>
            <w:proofErr w:type="spellEnd"/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 xml:space="preserve"> IV Procedura ograniczania kontaktu  pracowników Przedszkola nr 35 w Lublinie 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z osobami trzecimi w okresie epidemii COVID-19……………………………………………….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9</w:t>
            </w:r>
          </w:p>
        </w:tc>
      </w:tr>
      <w:tr w:rsidR="009F409A" w:rsidRPr="009F409A" w:rsidTr="001B182A">
        <w:trPr>
          <w:trHeight w:val="269"/>
        </w:trPr>
        <w:tc>
          <w:tcPr>
            <w:tcW w:w="421" w:type="dxa"/>
            <w:vMerge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cz. V Procedura szybkiej komunikacji z rodzicami, służbami i innymi podmiotami……………..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9</w:t>
            </w:r>
          </w:p>
        </w:tc>
      </w:tr>
      <w:tr w:rsidR="009F409A" w:rsidRPr="009F409A" w:rsidTr="001B182A">
        <w:trPr>
          <w:trHeight w:val="665"/>
        </w:trPr>
        <w:tc>
          <w:tcPr>
            <w:tcW w:w="421" w:type="dxa"/>
            <w:vMerge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cz.VI Procedury podwyższenia standardów bezpieczeństwa i higieny w procesach kuchennych /weryfikacja systemu HCCP  w związku z funkcjonowaniem  placówki w okresie epidemii COVID-19 /………………………………………………………………………………………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10</w:t>
            </w:r>
          </w:p>
        </w:tc>
      </w:tr>
      <w:tr w:rsidR="009F409A" w:rsidRPr="009F409A" w:rsidTr="001B182A">
        <w:trPr>
          <w:trHeight w:val="448"/>
        </w:trPr>
        <w:tc>
          <w:tcPr>
            <w:tcW w:w="421" w:type="dxa"/>
            <w:vMerge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cz.VII</w:t>
            </w:r>
            <w:proofErr w:type="spellEnd"/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ab/>
              <w:t xml:space="preserve">Procedura postępowania na wypadek podejrzenia wystąpienia choroby COVID-19 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w Przedszkolu nr 35 w Lublinie …………………………………………………………………..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14</w:t>
            </w:r>
          </w:p>
        </w:tc>
      </w:tr>
      <w:tr w:rsidR="009F409A" w:rsidRPr="009F409A" w:rsidTr="001B182A">
        <w:trPr>
          <w:trHeight w:val="296"/>
        </w:trPr>
        <w:tc>
          <w:tcPr>
            <w:tcW w:w="421" w:type="dxa"/>
            <w:vMerge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Cz.VIII</w:t>
            </w:r>
            <w:proofErr w:type="spellEnd"/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ab/>
              <w:t>Instrukcje mycia i dezynfekcji oraz stosowania środków ochrony osobistej……………</w:t>
            </w:r>
          </w:p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16</w:t>
            </w:r>
          </w:p>
        </w:tc>
      </w:tr>
      <w:tr w:rsidR="009F409A" w:rsidRPr="009F409A" w:rsidTr="001B182A">
        <w:tc>
          <w:tcPr>
            <w:tcW w:w="421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Załączniki……………………………………………………………………………………………</w:t>
            </w: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17</w:t>
            </w:r>
          </w:p>
        </w:tc>
      </w:tr>
      <w:tr w:rsidR="001B182A" w:rsidRPr="009F409A" w:rsidTr="001B182A">
        <w:tc>
          <w:tcPr>
            <w:tcW w:w="421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938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Dokumenty powiązane ……………………………………………………………………………..</w:t>
            </w:r>
          </w:p>
        </w:tc>
        <w:tc>
          <w:tcPr>
            <w:tcW w:w="703" w:type="dxa"/>
          </w:tcPr>
          <w:p w:rsidR="001B182A" w:rsidRPr="009F409A" w:rsidRDefault="001B182A" w:rsidP="001B182A">
            <w:pPr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</w:pPr>
            <w:r w:rsidRPr="009F409A">
              <w:rPr>
                <w:rFonts w:ascii="Times New Roman" w:eastAsia="Liberation Serif" w:hAnsi="Times New Roman" w:cs="Times New Roman"/>
                <w:sz w:val="20"/>
                <w:szCs w:val="20"/>
                <w:lang w:eastAsia="pl-PL"/>
              </w:rPr>
              <w:t>23</w:t>
            </w:r>
          </w:p>
        </w:tc>
      </w:tr>
    </w:tbl>
    <w:p w:rsidR="001B182A" w:rsidRPr="009F409A" w:rsidRDefault="001B182A" w:rsidP="001B182A">
      <w:pPr>
        <w:spacing w:after="0" w:line="240" w:lineRule="auto"/>
        <w:rPr>
          <w:rFonts w:ascii="Times New Roman" w:eastAsia="Liberation Serif" w:hAnsi="Times New Roman" w:cs="Times New Roman"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</w:p>
    <w:p w:rsidR="001B182A" w:rsidRPr="009F409A" w:rsidRDefault="001B182A" w:rsidP="001B182A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</w:p>
    <w:p w:rsidR="001B182A" w:rsidRPr="009F409A" w:rsidRDefault="001B182A" w:rsidP="001B182A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9F409A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lastRenderedPageBreak/>
        <w:t>1. Cel procedury</w:t>
      </w:r>
    </w:p>
    <w:p w:rsidR="001B182A" w:rsidRPr="009F409A" w:rsidRDefault="001B182A" w:rsidP="001B182A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Celem niniejszej procedury jest unormowanie wszystkich spraw związanych z  </w:t>
      </w:r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 xml:space="preserve">działaniami profilaktycznymi minimalizującymi ryzyko zakażenia </w:t>
      </w:r>
      <w:proofErr w:type="spellStart"/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>koronawirusem</w:t>
      </w:r>
      <w:proofErr w:type="spellEnd"/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 xml:space="preserve"> SARS-Cov-2 wywołującego chorobę COVID-19 </w:t>
      </w: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>w szczególności:</w:t>
      </w:r>
    </w:p>
    <w:p w:rsidR="001B182A" w:rsidRPr="009F409A" w:rsidRDefault="001B182A" w:rsidP="001B182A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Dodatkowe zwiększenie bezpieczeństwa pracowników (obsługi) oraz osób pozostających pod opieką placówki.</w:t>
      </w:r>
    </w:p>
    <w:p w:rsidR="001B182A" w:rsidRPr="009F409A" w:rsidRDefault="001B182A" w:rsidP="001B182A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Minimalizowanie ryzyka zakażenia pracowników (obsługi) oraz osób pozostających pod opieką placówki.</w:t>
      </w:r>
    </w:p>
    <w:p w:rsidR="001B182A" w:rsidRPr="009F409A" w:rsidRDefault="001B182A" w:rsidP="001B182A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Ograniczenie liczby kontaktów placówki w danym przedziale czasowym, w ramach zabezpieczenia przed możliwym zakażeniem.</w:t>
      </w:r>
    </w:p>
    <w:p w:rsidR="001B182A" w:rsidRPr="009F409A" w:rsidRDefault="001B182A" w:rsidP="001B182A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9F409A">
        <w:rPr>
          <w:rFonts w:ascii="Times New Roman" w:hAnsi="Times New Roman" w:cs="Times New Roman"/>
          <w:sz w:val="24"/>
          <w:szCs w:val="24"/>
        </w:rPr>
        <w:t>Kompleksowe działanie przeciwepidemiczne dostosowane do etapu zaawansowania stanu epidemii</w:t>
      </w:r>
      <w:r w:rsidRPr="009F409A">
        <w:rPr>
          <w:rFonts w:ascii="Times New Roman" w:hAnsi="Times New Roman" w:cs="Times New Roman"/>
        </w:rPr>
        <w:t>.</w:t>
      </w:r>
    </w:p>
    <w:p w:rsidR="001B182A" w:rsidRPr="009F409A" w:rsidRDefault="001B182A" w:rsidP="001B182A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1B182A" w:rsidRPr="009F409A" w:rsidRDefault="001B182A" w:rsidP="001B182A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9F409A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II. Zakres procedury</w:t>
      </w:r>
    </w:p>
    <w:p w:rsidR="001B182A" w:rsidRPr="009F409A" w:rsidRDefault="001B182A" w:rsidP="001B182A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Procedura niniejsza dotyczy wszystkich pracowników jednostki oraz rodziców dzieci, pozostających pod opieką jednostki i odnosi się do sposobów i zasad związanych z </w:t>
      </w:r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 xml:space="preserve">działaniami profilaktycznymi minimalizującymi ryzyko zakażenia </w:t>
      </w:r>
      <w:proofErr w:type="spellStart"/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>koronawirusem</w:t>
      </w:r>
      <w:proofErr w:type="spellEnd"/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 xml:space="preserve"> SARS-Cov-2 wywołującego chorobę COVID-19</w:t>
      </w:r>
    </w:p>
    <w:p w:rsidR="001B182A" w:rsidRPr="009F409A" w:rsidRDefault="001B182A" w:rsidP="001B182A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rPr>
          <w:rFonts w:ascii="Times New Roman" w:eastAsia="Calibri" w:hAnsi="Times New Roman" w:cs="Times New Roman"/>
          <w:sz w:val="28"/>
          <w:szCs w:val="28"/>
          <w:lang w:eastAsia="pl-PL"/>
        </w:rPr>
      </w:pPr>
    </w:p>
    <w:p w:rsidR="001B182A" w:rsidRPr="009F409A" w:rsidRDefault="001B182A" w:rsidP="001B182A">
      <w:pPr>
        <w:spacing w:before="114" w:after="114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9F409A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III. Odpowiedzialność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1 Organ prowadzący odpowiedzialny za zapewnienie środków ochrony , </w:t>
      </w:r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>w tym środków ochrony indywidualnej oraz środków do dezynfekcji powierzchni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>2 Dyrekcja Przedszkola nr 35 w Lublinie  odpowiedzialna za wdrożenie procedury, zapoznanie pracowników z procedurą i nadzór nad procedurą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>3. Pracownicy Przedszkola nr 35 w Lublinie odpowiedzialni za stosowanie niemniejszej procedury.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4. Rodzice /prawni opiekunowie za wykonanie odnoszących się do nich  wytycznych ogólnych i szczegółowych sposobach postępowania. </w:t>
      </w:r>
    </w:p>
    <w:p w:rsidR="001B182A" w:rsidRPr="009F409A" w:rsidRDefault="001B182A" w:rsidP="001B18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pl-PL"/>
        </w:rPr>
      </w:pPr>
    </w:p>
    <w:p w:rsidR="001B182A" w:rsidRPr="009F409A" w:rsidRDefault="001B182A" w:rsidP="001B182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409A">
        <w:rPr>
          <w:rFonts w:ascii="Times New Roman" w:eastAsia="Calibri" w:hAnsi="Times New Roman" w:cs="Times New Roman"/>
          <w:b/>
          <w:sz w:val="28"/>
          <w:szCs w:val="28"/>
        </w:rPr>
        <w:t>IV. Ogólne wytyczne dla rodziców</w:t>
      </w:r>
    </w:p>
    <w:p w:rsidR="001B182A" w:rsidRPr="009F409A" w:rsidRDefault="001B182A" w:rsidP="001B182A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1.Do Przedszkola nr 35 może uczęszczać wyłącznie dziecko zdrowe, bez objawów chorobowych sugerujących chorobę zakaźną. 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>2. Dzieci do podmiotu są przyprowadzane i odbierane przez osoby zdrowe.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>3. Jeżeli w domu przebywa osoba na kwarantannie lub izolacji w warunkach domowych, nie wolno przyprowadzać dziecka do podmiotu.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4. Rodzice posyłający dziecko do placówki  mają obowiązek złożenia deklaracji  o stanie zdrowia dziecka zawartej w  formularzu  określonym jako </w:t>
      </w:r>
      <w:r w:rsidRPr="009F409A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Załącznik nr 1 do Procedury.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 xml:space="preserve">5. Każdy rodzic/opiekun dziecka uczęszczającego do przedszkola w okresie epidemii zobowiązany jest zapoznać się i stosować do postanowień procedury </w:t>
      </w:r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 xml:space="preserve">dotyczącej działań profilaktycznych minimalizujących ryzyko zakażenia </w:t>
      </w:r>
      <w:proofErr w:type="spellStart"/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>koronawirusem</w:t>
      </w:r>
      <w:proofErr w:type="spellEnd"/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 xml:space="preserve"> SARS-Cov-2 wywołującego chorobę COVID-19 na podstawie wytycznych przeciwepidemicznych Głównego Inspektora Sanitarnego z dn. 04 maja  2020 r. dla przedszkoli, oddziałów przedszkolnych w szkole podstawowej i innych form wychowania przedszkolnego oraz instytucji opieki nad dziećmi w wieku do lat 3, wydane na podstawie art. 8a ust. 5 pkt 2 ustawy z dnia 14 marca 1985 r. o Państwowej Inspekcji Sanitarnej (Dz. U. z 2019 r. poz. 59 oraz </w:t>
      </w:r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br/>
        <w:t>z 2020 r. poz. 322, 374 i 567).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6. Rodzice posyłający dziecko do placówki  mają obowiązek złożenia oświadczenia zapoznaniu się z procedurą w  formularzu określonym  jako </w:t>
      </w:r>
      <w:r w:rsidRPr="009F409A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Załącznik nr 1 do Procedury.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>7. Zabronione jest przynoszenie do oddziału przedszkolnego i zabieranie z oddziału przedszkolnego niepotrzebnych przedmiotów lub zabawek.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8. Rodzice/ opiekunowie przyprowadzający/odbierający dzieci do/z  oddziału przedszkolnego  mają obowiązek zachować dystans społeczny w odniesieniu do pracowników przedszkola oraz innych dzieci i ich rodziców wynoszący min. 2 m. Maksymalnie w </w:t>
      </w:r>
      <w:proofErr w:type="spellStart"/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>hollu</w:t>
      </w:r>
      <w:proofErr w:type="spellEnd"/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może przebywać </w:t>
      </w: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 xml:space="preserve">1 rodzic /opiekun  wraz z dzieckiem.  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9. Rodzice/ opiekunowie przyprowadzający/odbierający dzieci do/z przedszkola mają obowiązek </w:t>
      </w:r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 xml:space="preserve">zasłaniania ust i nosa za pomocą maseczek lub okrycia wierzchniego typu szalik oraz dezynfekcji rąk i stosowania rękawiczek jednorazowych (przedszkole </w:t>
      </w:r>
      <w:r w:rsidRPr="009F409A">
        <w:rPr>
          <w:rFonts w:ascii="Times New Roman" w:eastAsia="Liberation Serif" w:hAnsi="Times New Roman" w:cs="Times New Roman"/>
          <w:i/>
          <w:sz w:val="24"/>
          <w:szCs w:val="24"/>
          <w:lang w:eastAsia="pl-PL"/>
        </w:rPr>
        <w:t>nie zapewnia rękawiczek</w:t>
      </w:r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>) wchodząc do budynku.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 xml:space="preserve">10. Dziecko jest odbierane i przekazywane rodzicowi/opiekunowi  przez pracownika, który pomaga dziecku w miarę potrzeb w czynnościach samoobsługowych. 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Liberation Serif" w:hAnsi="Times New Roman" w:cs="Times New Roman"/>
          <w:sz w:val="24"/>
          <w:szCs w:val="24"/>
          <w:lang w:eastAsia="pl-PL"/>
        </w:rPr>
        <w:t xml:space="preserve">11. Dziecko do/ z  sali zajęć odprowadza/ przyprowadza woźna oddziałowa. </w:t>
      </w:r>
    </w:p>
    <w:p w:rsidR="001B182A" w:rsidRPr="009F409A" w:rsidRDefault="001B182A" w:rsidP="001B182A">
      <w:pPr>
        <w:suppressAutoHyphens/>
        <w:spacing w:after="0" w:line="240" w:lineRule="auto"/>
        <w:contextualSpacing/>
        <w:jc w:val="both"/>
        <w:rPr>
          <w:rFonts w:ascii="Times New Roman" w:eastAsia="NSimSun" w:hAnsi="Times New Roman" w:cs="Times New Roman"/>
          <w:i/>
          <w:kern w:val="2"/>
          <w:sz w:val="24"/>
          <w:szCs w:val="21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12. R</w:t>
      </w:r>
      <w:r w:rsidRPr="009F409A">
        <w:rPr>
          <w:rFonts w:ascii="Times New Roman" w:eastAsia="Calibri" w:hAnsi="Times New Roman" w:cs="Times New Roman"/>
          <w:kern w:val="2"/>
          <w:sz w:val="24"/>
          <w:szCs w:val="21"/>
          <w:lang w:eastAsia="zh-CN" w:bidi="hi-IN"/>
        </w:rPr>
        <w:t>odzice / opiekunowie  są zobowiązani wyrazić zgodę na pomiar temperatury ciała dziecka, jeś</w:t>
      </w: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 xml:space="preserve">li zaistnieje taka konieczność  i </w:t>
      </w:r>
      <w:r w:rsidRPr="009F409A">
        <w:rPr>
          <w:rFonts w:ascii="Times New Roman" w:eastAsia="Calibri" w:hAnsi="Times New Roman" w:cs="Times New Roman"/>
          <w:kern w:val="2"/>
          <w:sz w:val="24"/>
          <w:szCs w:val="21"/>
          <w:lang w:eastAsia="zh-CN" w:bidi="hi-IN"/>
        </w:rPr>
        <w:t>w przypadku wystąpienia niepokojących objawów chorobowych</w:t>
      </w: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 xml:space="preserve">. Rodzic składa oświadczenie o zgodzie na wykonywanie pomiarów temperatury </w:t>
      </w:r>
      <w:r w:rsidRPr="009F409A">
        <w:rPr>
          <w:rFonts w:ascii="Times New Roman" w:eastAsia="Calibri" w:hAnsi="Times New Roman" w:cs="Times New Roman"/>
          <w:kern w:val="2"/>
          <w:sz w:val="24"/>
          <w:szCs w:val="21"/>
          <w:lang w:eastAsia="zh-CN" w:bidi="hi-IN"/>
        </w:rPr>
        <w:t xml:space="preserve">w  formularzu określonym  jako </w:t>
      </w:r>
      <w:r w:rsidRPr="009F409A">
        <w:rPr>
          <w:rFonts w:ascii="Times New Roman" w:eastAsia="Calibri" w:hAnsi="Times New Roman" w:cs="Times New Roman"/>
          <w:i/>
          <w:kern w:val="2"/>
          <w:sz w:val="24"/>
          <w:szCs w:val="21"/>
          <w:lang w:eastAsia="zh-CN" w:bidi="hi-IN"/>
        </w:rPr>
        <w:t>Załącznik nr 1 do Procedury</w:t>
      </w:r>
      <w:r w:rsidRPr="009F409A">
        <w:rPr>
          <w:rFonts w:ascii="Times New Roman" w:eastAsia="NSimSun" w:hAnsi="Times New Roman" w:cs="Times New Roman"/>
          <w:i/>
          <w:kern w:val="2"/>
          <w:sz w:val="24"/>
          <w:szCs w:val="21"/>
          <w:lang w:eastAsia="zh-CN" w:bidi="hi-IN"/>
        </w:rPr>
        <w:t>.</w:t>
      </w:r>
    </w:p>
    <w:p w:rsidR="001B182A" w:rsidRPr="009F409A" w:rsidRDefault="001B182A" w:rsidP="001B182A">
      <w:pPr>
        <w:suppressAutoHyphens/>
        <w:spacing w:after="0" w:line="240" w:lineRule="auto"/>
        <w:contextualSpacing/>
        <w:jc w:val="both"/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>13</w:t>
      </w:r>
      <w:r w:rsidRPr="009F409A">
        <w:rPr>
          <w:rFonts w:ascii="Times New Roman" w:eastAsia="NSimSun" w:hAnsi="Times New Roman" w:cs="Times New Roman"/>
          <w:i/>
          <w:kern w:val="2"/>
          <w:sz w:val="24"/>
          <w:szCs w:val="21"/>
          <w:lang w:eastAsia="zh-CN" w:bidi="hi-IN"/>
        </w:rPr>
        <w:t xml:space="preserve">. </w:t>
      </w:r>
      <w:r w:rsidRPr="009F409A">
        <w:rPr>
          <w:rFonts w:ascii="Times New Roman" w:eastAsia="Calibri" w:hAnsi="Times New Roman" w:cs="Times New Roman"/>
          <w:kern w:val="2"/>
          <w:sz w:val="24"/>
          <w:szCs w:val="21"/>
          <w:lang w:eastAsia="zh-CN" w:bidi="hi-IN"/>
        </w:rPr>
        <w:t>Dziecko przejawiające  niepokojące objawy choroby zostanie umieszczone</w:t>
      </w:r>
      <w:r w:rsidRPr="009F409A">
        <w:rPr>
          <w:rFonts w:ascii="Times New Roman" w:eastAsia="Calibri" w:hAnsi="Times New Roman" w:cs="Times New Roman"/>
          <w:i/>
          <w:kern w:val="2"/>
          <w:sz w:val="24"/>
          <w:szCs w:val="21"/>
          <w:lang w:eastAsia="zh-CN" w:bidi="hi-IN"/>
        </w:rPr>
        <w:t xml:space="preserve"> </w:t>
      </w:r>
      <w:r w:rsidRPr="009F409A">
        <w:rPr>
          <w:rFonts w:ascii="Times New Roman" w:eastAsia="Calibri" w:hAnsi="Times New Roman" w:cs="Times New Roman"/>
          <w:kern w:val="2"/>
          <w:sz w:val="24"/>
          <w:szCs w:val="21"/>
          <w:lang w:eastAsia="zh-CN" w:bidi="hi-IN"/>
        </w:rPr>
        <w:t xml:space="preserve">w Izolatorium </w:t>
      </w: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>„i</w:t>
      </w:r>
      <w:r w:rsidRPr="009F409A">
        <w:rPr>
          <w:rFonts w:ascii="Times New Roman" w:eastAsia="Calibri" w:hAnsi="Times New Roman" w:cs="Times New Roman"/>
          <w:kern w:val="2"/>
          <w:sz w:val="24"/>
          <w:szCs w:val="21"/>
          <w:lang w:eastAsia="zh-CN" w:bidi="hi-IN"/>
        </w:rPr>
        <w:t>zolatce</w:t>
      </w: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>” a rodzic zawiadomiony telefonicznie o stanie zdrowia dziecka i konieczności natychmiastowego odbioru dziecka z przedszkola.</w:t>
      </w:r>
    </w:p>
    <w:p w:rsidR="001B182A" w:rsidRPr="009F409A" w:rsidRDefault="001B182A" w:rsidP="001B182A">
      <w:pPr>
        <w:suppressAutoHyphens/>
        <w:spacing w:after="0" w:line="240" w:lineRule="auto"/>
        <w:contextualSpacing/>
        <w:jc w:val="both"/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>14. R</w:t>
      </w:r>
      <w:r w:rsidRPr="009F409A">
        <w:rPr>
          <w:rFonts w:ascii="Times New Roman" w:eastAsia="Calibri" w:hAnsi="Times New Roman" w:cs="Times New Roman"/>
          <w:kern w:val="2"/>
          <w:sz w:val="24"/>
          <w:szCs w:val="21"/>
          <w:lang w:eastAsia="zh-CN" w:bidi="hi-IN"/>
        </w:rPr>
        <w:t xml:space="preserve">odzice/ opiekunowie zobowiązują się do natychmiastowego poinformowania placówki </w:t>
      </w:r>
      <w:r w:rsidRPr="009F409A">
        <w:rPr>
          <w:rFonts w:ascii="Times New Roman" w:eastAsia="Calibri" w:hAnsi="Times New Roman" w:cs="Times New Roman"/>
          <w:kern w:val="2"/>
          <w:sz w:val="24"/>
          <w:szCs w:val="21"/>
          <w:lang w:eastAsia="zh-CN" w:bidi="hi-IN"/>
        </w:rPr>
        <w:br/>
        <w:t xml:space="preserve"> o pozytywnym wyniku testu na  </w:t>
      </w:r>
      <w:proofErr w:type="spellStart"/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>koronawirusa</w:t>
      </w:r>
      <w:proofErr w:type="spellEnd"/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 xml:space="preserve"> SARS-Cov-2 wywołującego chorobę COVID-19</w:t>
      </w:r>
      <w:r w:rsidRPr="009F409A">
        <w:rPr>
          <w:rFonts w:ascii="Times New Roman" w:eastAsia="NSimSun" w:hAnsi="Times New Roman" w:cs="Times New Roman"/>
          <w:b/>
          <w:kern w:val="2"/>
          <w:sz w:val="24"/>
          <w:szCs w:val="21"/>
          <w:lang w:eastAsia="zh-CN" w:bidi="hi-IN"/>
        </w:rPr>
        <w:t xml:space="preserve"> </w:t>
      </w: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>stwierdzonego u dziecka, rodzica/ opiekuna dziecka.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sz w:val="24"/>
          <w:szCs w:val="24"/>
          <w:lang w:eastAsia="pl-PL"/>
        </w:rPr>
        <w:t>15.Rodzice/ opiekunowie zobowiązują się przed  ponownym powrotem do oddziału przedszkolnego złożyć oświadczenie o  stanie zdrowia dziecka , jeżeli  wystąpiły niepokojące objawy u dziecka .</w:t>
      </w:r>
    </w:p>
    <w:p w:rsidR="001B182A" w:rsidRPr="009F409A" w:rsidRDefault="001B182A" w:rsidP="001B182A">
      <w:pPr>
        <w:rPr>
          <w:rFonts w:ascii="Times New Roman" w:hAnsi="Times New Roman"/>
          <w:szCs w:val="24"/>
        </w:rPr>
      </w:pPr>
      <w:r w:rsidRPr="009F409A">
        <w:rPr>
          <w:rFonts w:ascii="Times New Roman" w:eastAsia="Calibri" w:hAnsi="Times New Roman" w:cs="Times New Roman"/>
        </w:rPr>
        <w:t>16.</w:t>
      </w:r>
      <w:r w:rsidRPr="009F409A">
        <w:rPr>
          <w:rFonts w:ascii="Times New Roman" w:hAnsi="Times New Roman"/>
          <w:szCs w:val="24"/>
        </w:rPr>
        <w:t xml:space="preserve"> Aby zapewnić dziecku odpowiednią opiekę podczas pobytu w placówce, rodzic/opiekun prawny powinni przekazać dyrektorowi istotne informacje o stanie zdrowia ich dziecka.  </w:t>
      </w:r>
    </w:p>
    <w:p w:rsidR="001B182A" w:rsidRPr="009F409A" w:rsidRDefault="001B182A" w:rsidP="001B182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9F409A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5. Sposób postępowania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b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Cs w:val="24"/>
          <w:u w:val="single"/>
        </w:rPr>
      </w:pPr>
      <w:r w:rsidRPr="009F409A">
        <w:rPr>
          <w:rFonts w:ascii="Times New Roman" w:hAnsi="Times New Roman"/>
          <w:sz w:val="18"/>
          <w:szCs w:val="18"/>
        </w:rPr>
        <w:t>.</w:t>
      </w:r>
      <w:r w:rsidRPr="009F409A">
        <w:rPr>
          <w:rFonts w:ascii="Times New Roman" w:hAnsi="Times New Roman" w:cs="Times New Roman"/>
          <w:b/>
        </w:rPr>
        <w:t>Część I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 xml:space="preserve">Procedura przyjmowanie  i odbieranie dziecka </w:t>
      </w:r>
      <w:r w:rsidRPr="009F409A">
        <w:rPr>
          <w:rFonts w:ascii="Times New Roman" w:hAnsi="Times New Roman" w:cs="Times New Roman"/>
          <w:b/>
          <w:sz w:val="24"/>
          <w:szCs w:val="24"/>
        </w:rPr>
        <w:br/>
        <w:t>z Przedszkola  nr 35 w Lublinie w okresie epidemii COVID-19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Do placówki przyprowadzane mogą bez tylko dzieci zdrowe – bez objawów chorobowych oraz gdy w domu nikt nie przebywa na kwarantannie lub w izolacji. 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Pomoc nauczyciela lub inny wskazany przez dyrektora pracownik  przedszkola odbierający dziecko od rodzica, powinien ocenić, czy jest ono zdrowe (nie ma objawów chorobowych). W tym celu możliwe jest dokonanie pomiaru temperatury przy pomocy termometru bezdotykowego.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a/Rodzic/opiekun prawny zobowiązany jest złożyć oświadczenie o wyrażeniu zgody na wykonanie pomiaru temperatury u dziecka wg. wzoru stanowiącego załącznik nr 1 do niniejszej procedury.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b/</w:t>
      </w:r>
      <w:r w:rsidRPr="009F409A">
        <w:rPr>
          <w:rFonts w:ascii="Times New Roman" w:hAnsi="Times New Roman" w:cs="Times New Roman"/>
          <w:sz w:val="24"/>
          <w:szCs w:val="24"/>
        </w:rPr>
        <w:t xml:space="preserve"> W przypadku stwierdzenia przez nauczyciela niepokojących objawów chorobowych</w:t>
      </w:r>
      <w:r w:rsidRPr="009F409A">
        <w:rPr>
          <w:rFonts w:ascii="Times New Roman" w:hAnsi="Times New Roman" w:cs="Times New Roman"/>
          <w:sz w:val="24"/>
          <w:szCs w:val="24"/>
        </w:rPr>
        <w:br/>
        <w:t xml:space="preserve">u dziecka i braku zgody na pomiar temperatury u dziecka rodzic jest  zobowiązany do niezwłocznego stawienia się w przedszkolu w celu samodzielnego dokonania pomiaru temperatury dziecku .   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W przypadku gdy istnieje podejrzenie, że dziecko nie jest zdrowe( ma objawy chorobowe np. katar, kaszel, podwyższona temperaturę) pracownik kategorycznie  odmawia przyjęcia dziecka do przedszkola. Rodzic jest zobowiązany do zabrania dziecka w celu konsultacji medycznej.  O zaistniałym zdarzeniu pracownik niezwłocznie zawiadamia dyrektora.  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Cs w:val="24"/>
        </w:rPr>
      </w:pPr>
    </w:p>
    <w:p w:rsidR="001B182A" w:rsidRPr="009F409A" w:rsidRDefault="001B182A" w:rsidP="001B182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W sytuacji gdy dziecko przyniosło ze sobą własne zabawki bądź inne niepotrzebne przedmioty, pomoc nauczyciela / wyznaczony pracownik  prosi rodzica o wyjaśnienie dziecku , że nie może tych rzeczy zabrać do sali, odebranie ich dziecku oraz odniesienie ich do domu.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Pomoc nauczyciela/ wyznaczony pracownik  do odbierania dzieci, regularnie nakłania rodziców do przypominania dziecku o podstawowych zasadach higieny z podkreśleniem, że powinno unikać  dotykania oczu, nosa i ust, często myć ręce wodą z mydłem i nie podawać ręki na powitanie oraz przyprowadzania do przedszkola wyłącznie dzieci zdrowych, a także o nieposyłaniu do przedszkola dzieci, jeżeli w domu przebywa ktoś na kwarantannie lub w izolacji . 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Rodzice i opiekunowie przyprowadzający / odbierający dziecko do przedszkola muszą posiadać środki ochrony osobistej (maseczki lub przyłbice, rękawiczki ) zarówno podczas odprowadzania i odbierania dzieci, jak również w trakcie przebywania w budynku przedszkola.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Rodzice mogą wchodzić z dziećmi wyłącznie do przestrzeni wspólnej przedszkola tj.  </w:t>
      </w:r>
      <w:proofErr w:type="spellStart"/>
      <w:r w:rsidRPr="009F409A">
        <w:rPr>
          <w:rFonts w:ascii="Times New Roman" w:hAnsi="Times New Roman"/>
          <w:sz w:val="24"/>
          <w:szCs w:val="24"/>
        </w:rPr>
        <w:t>holl</w:t>
      </w:r>
      <w:proofErr w:type="spellEnd"/>
      <w:r w:rsidRPr="009F409A">
        <w:rPr>
          <w:rFonts w:ascii="Times New Roman" w:hAnsi="Times New Roman"/>
          <w:sz w:val="24"/>
          <w:szCs w:val="24"/>
        </w:rPr>
        <w:t xml:space="preserve"> wejściowy przed szatnią z zachowaniem zasady – 1 rodzic z dzieckiem na </w:t>
      </w:r>
      <w:smartTag w:uri="urn:schemas-microsoft-com:office:smarttags" w:element="metricconverter">
        <w:smartTagPr>
          <w:attr w:name="ProductID" w:val="15 m²"/>
        </w:smartTagPr>
        <w:r w:rsidRPr="009F409A">
          <w:rPr>
            <w:rFonts w:ascii="Times New Roman" w:hAnsi="Times New Roman"/>
            <w:sz w:val="24"/>
            <w:szCs w:val="24"/>
          </w:rPr>
          <w:t>15 m²</w:t>
        </w:r>
      </w:smartTag>
      <w:r w:rsidRPr="009F409A">
        <w:rPr>
          <w:rFonts w:ascii="Times New Roman" w:hAnsi="Times New Roman"/>
          <w:sz w:val="24"/>
          <w:szCs w:val="24"/>
        </w:rPr>
        <w:t>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Rodzice oczekują przed wejściem do budynku przedszkola do przestrzeni wskazanej w pkt 6 z zachowaniem odległości 2 metrów od innych osób oczekujących.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Podczas oczekiwania na wejście do przedszkola i po wyjściu z przedszkola dziecko , które ukończyło 4. rok życia powinno być zaopatrzane przez rodzica w indywidulaną osłonę nosa i ust podczas drogi do i z placówki.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lastRenderedPageBreak/>
        <w:t xml:space="preserve">Rodzic wywołuje dziecko przez domofon i oczekuje na odbiór dziecka w </w:t>
      </w:r>
      <w:proofErr w:type="spellStart"/>
      <w:r w:rsidRPr="009F409A">
        <w:rPr>
          <w:rFonts w:ascii="Times New Roman" w:hAnsi="Times New Roman"/>
          <w:sz w:val="24"/>
          <w:szCs w:val="24"/>
        </w:rPr>
        <w:t>hollu</w:t>
      </w:r>
      <w:proofErr w:type="spellEnd"/>
      <w:r w:rsidRPr="009F409A">
        <w:rPr>
          <w:rFonts w:ascii="Times New Roman" w:hAnsi="Times New Roman"/>
          <w:sz w:val="24"/>
          <w:szCs w:val="24"/>
        </w:rPr>
        <w:t xml:space="preserve"> wejściowym przed szatnią. Niedopuszczalne jest wchodzenia przez osoby przyprowadzające </w:t>
      </w:r>
      <w:r w:rsidRPr="009F409A">
        <w:rPr>
          <w:rFonts w:ascii="Times New Roman" w:hAnsi="Times New Roman"/>
          <w:sz w:val="24"/>
          <w:szCs w:val="24"/>
        </w:rPr>
        <w:br/>
        <w:t xml:space="preserve">i odbierające dziecko do innych pomieszczeń przedszkolnych w których przebywają dzieci lub ma miejsce proces przygotowywania posiłków.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rPr>
          <w:rFonts w:ascii="Times New Roman" w:hAnsi="Times New Roman" w:cs="Times New Roman"/>
          <w:szCs w:val="24"/>
        </w:rPr>
      </w:pPr>
    </w:p>
    <w:p w:rsidR="001B182A" w:rsidRPr="009F409A" w:rsidRDefault="001B182A" w:rsidP="001B182A">
      <w:pPr>
        <w:jc w:val="center"/>
        <w:rPr>
          <w:rFonts w:ascii="Times New Roman" w:hAnsi="Times New Roman"/>
          <w:b/>
          <w:szCs w:val="24"/>
          <w:u w:val="single"/>
        </w:rPr>
      </w:pPr>
      <w:r w:rsidRPr="009F409A">
        <w:rPr>
          <w:rFonts w:ascii="Times New Roman" w:hAnsi="Times New Roman" w:cs="Times New Roman"/>
          <w:b/>
        </w:rPr>
        <w:t>Część II</w:t>
      </w: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409A">
        <w:rPr>
          <w:rFonts w:ascii="Times New Roman" w:hAnsi="Times New Roman" w:cs="Times New Roman"/>
          <w:b/>
          <w:sz w:val="24"/>
          <w:szCs w:val="24"/>
          <w:u w:val="single"/>
        </w:rPr>
        <w:t>Procedura sprawowanie opieki nad dzieckiem w Przedszkolu  nr  35 w Lublinie podczas epidemii COVID-19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Nauczyciele prowadzący zajęcia z przyporządkowanymi im oddziałami powinni zadbać</w:t>
      </w:r>
      <w:r w:rsidRPr="009F409A">
        <w:rPr>
          <w:rFonts w:ascii="Times New Roman" w:hAnsi="Times New Roman"/>
          <w:sz w:val="24"/>
          <w:szCs w:val="24"/>
        </w:rPr>
        <w:br/>
        <w:t>o to, by zajęcia odbywały się wyłącznie w wyznaczonych poszczególnym oddziałom salach. Zabronione jest prowadzenie zajęć z grupami dzieci z różnych oddziałów, czy przemieszczanie się dzieci pomiędzy poszczególnymi oddziałami.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W sali może przebywać do 12 dzieci, a w uzasadnionych przypadkach, za zgodą organu prowadzącego, można zwiększyć liczbę dzieci w sali do 14, z zastrzeżeniem ust. 3.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Minimalna przestrzeń do wypoczynku, zabawy i zajęć dla dzieci w sali nie może być mniejsza niż </w:t>
      </w:r>
      <w:smartTag w:uri="urn:schemas-microsoft-com:office:smarttags" w:element="metricconverter">
        <w:smartTagPr>
          <w:attr w:name="ProductID" w:val="4 m²"/>
        </w:smartTagPr>
        <w:r w:rsidRPr="009F409A">
          <w:rPr>
            <w:rFonts w:ascii="Times New Roman" w:hAnsi="Times New Roman"/>
            <w:sz w:val="24"/>
            <w:szCs w:val="24"/>
          </w:rPr>
          <w:t>4 m²</w:t>
        </w:r>
      </w:smartTag>
      <w:r w:rsidRPr="009F409A">
        <w:rPr>
          <w:rFonts w:ascii="Times New Roman" w:hAnsi="Times New Roman"/>
          <w:sz w:val="24"/>
          <w:szCs w:val="24"/>
        </w:rPr>
        <w:t xml:space="preserve"> na 1 dziecko i każdego opiekuna.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Do przestrzeni, o której mowa w ust. 3 nie wlicza się pomieszczeń kuchni, zbiorowego żywienia, pomocniczych w tym ciągów komunikacji wewnętrznej, pomieszczeń porządkowych, magazynowych, higieniczno-sanitarnych. Powierzchnię każdej sali wylicza się z uwzględnieniem mebli oraz innych sprzętów znajdujących się w niej.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Zabronione jest organizowanie zajęć z udziałem osób niebędących pracownikami przedszkola przydzielonymi do danego oddziału.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Nauczyciele mogą organizować zajęcia na terenie placu zabaw należącego do przedszkola w oparciu o dopuszczenie dokonane przez robotnika gospodarczego na Arkuszu dopuszczenia ogrodu do użytkowania oraz harmonogram korzystania z ogrodu opracowany przez dyrektora dostępny przy wyjściu do ogrodu.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Na placu zabaw mogą przebywać wyłącznie dzieci z jednego oddziału. Po zakończeniu zajęć na placu zabaw robotnik gospodarczy  musi dokonać dezynfekcji znajdującego się na nim sprzętu. Zabrania się korzystania z placu zabaw przez osoby trzecie.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Zabrania się organizowania wyjść z dziećmi poza teren przedszkola – w tym zwłaszcza spacerów czy wycieczek.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Sale, w których organizowane są zajęcia z dziećmi, powinny być wietrzone przez nauczyciela sprawującego opiekę nad danym oddziałem, co najmniej raz na godzinę.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Na czas wietrzenia sali nauczyciel organizuje dzieciom  aktywność  w wyznaczonych przestrzeniach: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a/ oddział IV na  przyległym do sali dziecięcej tarasie z zadaszeniem mobilnym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lastRenderedPageBreak/>
        <w:t>b/ oddział III na przyległym do sali dziecięcej tarasie z pawilonami ogrodowymi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c/ oddział I, II i V w przestrzeni zabawowej na korytarzu na I piętrze. 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Podczas wietrzenia sali woźna powinna zmyć powierzchnie stolików, krzesełka i w miarę potrzeb podłogę wodą z dodatkiem mydła lub innego detergentu.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Zabawy ruchowe i gimnastyczne powinny być prowadzone przy otwartych oknach.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Nauczyciele usuwają z </w:t>
      </w:r>
      <w:proofErr w:type="spellStart"/>
      <w:r w:rsidRPr="009F409A">
        <w:rPr>
          <w:rFonts w:ascii="Times New Roman" w:hAnsi="Times New Roman"/>
          <w:sz w:val="24"/>
          <w:szCs w:val="24"/>
        </w:rPr>
        <w:t>sal</w:t>
      </w:r>
      <w:proofErr w:type="spellEnd"/>
      <w:r w:rsidRPr="009F409A">
        <w:rPr>
          <w:rFonts w:ascii="Times New Roman" w:hAnsi="Times New Roman"/>
          <w:sz w:val="24"/>
          <w:szCs w:val="24"/>
        </w:rPr>
        <w:t>, w których sprawowana jest opieka nad dziećmi, zabawki, przedmioty i sprzęty, które nie mogą zostać w sposób skuteczny zdezynfekowane – ze względu na materiał, z którego są wykonane, bądź kształt, ułatwiający gromadzenie się zabrudzeń.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Zabrania się przynoszenia zabawek przez dzieci z domu.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Nauczyciele, na bieżąco indywidulanie przy każdej okazji oraz grupowo co najmniej raz, dziennie przypominają dzieciom o konieczności zachowania higieny, w tym o częstym </w:t>
      </w:r>
      <w:r w:rsidRPr="009F409A">
        <w:rPr>
          <w:rFonts w:ascii="Times New Roman" w:hAnsi="Times New Roman"/>
          <w:sz w:val="24"/>
          <w:szCs w:val="24"/>
        </w:rPr>
        <w:br/>
        <w:t xml:space="preserve">i regularnym myciu rąk – zwłaszcza po każdorazowym wejściu do sali, skorzystaniu </w:t>
      </w:r>
      <w:r w:rsidRPr="009F409A">
        <w:rPr>
          <w:rFonts w:ascii="Times New Roman" w:hAnsi="Times New Roman"/>
          <w:sz w:val="24"/>
          <w:szCs w:val="24"/>
        </w:rPr>
        <w:br/>
        <w:t>z toalety, przed jedzeniem oraz po powrocie z zajęć na świeżym powietrzu. W tym celu przeprowadzają pokaz mycia rąk, zamykania  i otwierania kranu z użyciem papieru.  Należy również zwracać dzieciom uwagę na odpowiedni sposób zasłaniania twarzy podczas kichania czy kasłania.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Nauczyciel codziennie wyjaśnia i przypomina dzieciom jakie zasady bezpieczeństwa obecnie obowiązują w placówce i dlaczego zostały wprowadzone.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W miarę możliwości do opieki nad dziećmi nie angażuje się nauczycieli i innych pracowników powyżej 60. roku życia.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 Do poszczególnych oddziałów utworzonych z dzieci w zbliżonym wieku i deklarowanym czasie pobytu w przedszkolu na czas epidemii COVID-19 przypisuje się nauczycieli</w:t>
      </w:r>
      <w:r w:rsidRPr="009F409A">
        <w:rPr>
          <w:rFonts w:ascii="Times New Roman" w:hAnsi="Times New Roman"/>
          <w:sz w:val="24"/>
          <w:szCs w:val="24"/>
        </w:rPr>
        <w:br/>
        <w:t xml:space="preserve"> i pracowników obsługi na okres stały z unikaniem w miarę możliwości rotacji nauczycieli. 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Nauczyciel organizuje spożywanie posiłków w salach dziecięcych usadzając dzieci przy stolikach w możliwie najdalszej odległości od siebie. Przed posiłkami blaty stołów i poręcze krzeseł musza być zdezynfekowane przez personel sprzątający.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Łazienki wyposażone są w jednorazowe ręczniki papierowe.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 xml:space="preserve">Dzieci z sali  nr 13  ( grupa  I ) i sali nr 14  ( grupa V ) korzystają z łazienki pojedynczo. Po skorzystaniu z łazienki ubikacja, klamki, uchwyt kabiny,  zlew i dozownik na mydło są myte i dezynfekowane. Łazinka powinna być wietrzona jak najczęściej pod nieobecność dzieci.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 xml:space="preserve">Dzieci powinny korzystać z ubikacji i zlewu oznaczonego oddzielnie dla danej  grupy I lub grupy V.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Times New Roman"/>
          <w:b/>
          <w:kern w:val="2"/>
          <w:sz w:val="24"/>
          <w:szCs w:val="21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>Do przemieszczania się  dzieci  z sali nr 14 (grupa V) do łazienki  przy sali  nr 13 wytyczono przejście, które uniemożliwia mieszanie się  dzieci z dwóch różnych grup.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</w:rPr>
      </w:pPr>
    </w:p>
    <w:p w:rsidR="001B182A" w:rsidRPr="009F409A" w:rsidRDefault="001B182A" w:rsidP="001B182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lastRenderedPageBreak/>
        <w:t xml:space="preserve">Podczas wietrzenia </w:t>
      </w:r>
      <w:proofErr w:type="spellStart"/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>sal</w:t>
      </w:r>
      <w:proofErr w:type="spellEnd"/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 xml:space="preserve"> dziecięcych na I piętrze, zgodnie z ustalonym harmonogramem i nie rzadziej niż raz na godzinę, dzieci rotacyjnie przebywają na </w:t>
      </w:r>
      <w:proofErr w:type="spellStart"/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>hollu</w:t>
      </w:r>
      <w:proofErr w:type="spellEnd"/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 xml:space="preserve"> na I piętrze. Nauczyciel organizuje w tym czasie czytanie bajek, oglądanie bajki, zabawy dydaktyczne logiczne, językowe i inne (  bez użycia zabawek). Po opuszczeniu </w:t>
      </w:r>
      <w:proofErr w:type="spellStart"/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>hollu</w:t>
      </w:r>
      <w:proofErr w:type="spellEnd"/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 xml:space="preserve"> przez grupę, podłoga jest zmywana i dezynfekowana oraz przeprowadza się wietrzenie </w:t>
      </w:r>
      <w:proofErr w:type="spellStart"/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>hollu</w:t>
      </w:r>
      <w:proofErr w:type="spellEnd"/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 xml:space="preserve">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sz w:val="24"/>
          <w:szCs w:val="21"/>
          <w:lang w:eastAsia="zh-CN" w:bidi="hi-IN"/>
        </w:rPr>
        <w:t xml:space="preserve"> Sala nr 13  (grupa  I  ) powinna być wietrzona nie rzadziej niż co 45 minut.</w:t>
      </w:r>
    </w:p>
    <w:p w:rsidR="001B182A" w:rsidRPr="009F409A" w:rsidRDefault="001B182A" w:rsidP="001B182A">
      <w:pPr>
        <w:rPr>
          <w:rFonts w:ascii="Times New Roman" w:hAnsi="Times New Roman" w:cs="Times New Roman"/>
          <w:szCs w:val="24"/>
        </w:rPr>
      </w:pP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jc w:val="center"/>
        <w:rPr>
          <w:rFonts w:ascii="Times New Roman" w:hAnsi="Times New Roman"/>
          <w:b/>
          <w:szCs w:val="24"/>
          <w:u w:val="single"/>
        </w:rPr>
      </w:pPr>
      <w:r w:rsidRPr="009F409A">
        <w:rPr>
          <w:rFonts w:ascii="Times New Roman" w:hAnsi="Times New Roman" w:cs="Times New Roman"/>
          <w:b/>
        </w:rPr>
        <w:t>Część III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409A">
        <w:rPr>
          <w:rFonts w:ascii="Times New Roman" w:hAnsi="Times New Roman" w:cs="Times New Roman"/>
          <w:b/>
          <w:sz w:val="24"/>
          <w:szCs w:val="24"/>
          <w:u w:val="single"/>
        </w:rPr>
        <w:t xml:space="preserve">Procedura czynności higieniczno-sanitarnych  w Przedszkolu nr w Lublinie </w:t>
      </w:r>
      <w:r w:rsidRPr="009F409A">
        <w:rPr>
          <w:rFonts w:ascii="Times New Roman" w:hAnsi="Times New Roman" w:cs="Times New Roman"/>
          <w:b/>
          <w:sz w:val="24"/>
          <w:szCs w:val="24"/>
          <w:u w:val="single"/>
        </w:rPr>
        <w:br/>
        <w:t>w okresie epidemii COVID-19.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Przy wejściu do przedszkola znajduje się płyn do dezynfekcji rąk. Każda osoba dorosła jest zobligowana do korzystania z niego przed wejściem do przedszkola. Zobowiązuje się personel przyjmujący dziecko od rodziców i przekazujący dziecko rodzicom  do regularnego sprawdzania stanu pojemnika z płynem i uzupełniania go w razie potrzeby. 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Do przedszkola może wchodzić osoba dorosła w założoną maseczką, w rękawiczkach jednorazowych po uprzednim zdezynfekowaniu rąk przed wejściem do budynku. 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Istniejące „kąciki z wodą pitną” w poszczególnych oddziałach zostają wyłączone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 z samodzielnej obsługi przez dzieci do odwołania. Wodę oraz inne napoje podaje dzieciom sprawujący nad nimi opiekę nauczyciel lub przypisana do oddziału woźna.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Zobowiązuje się personel sprzątający do regularnego dokonywania prac porządkowych, </w:t>
      </w:r>
      <w:r w:rsidRPr="009F409A">
        <w:rPr>
          <w:rFonts w:ascii="Times New Roman" w:hAnsi="Times New Roman"/>
          <w:sz w:val="24"/>
          <w:szCs w:val="24"/>
        </w:rPr>
        <w:br/>
        <w:t>w tym zwłaszcza czyszczenia ciągów komunikacyjnych, a także dezynfekowania co trzy godziny powierzchni dotykowych: poręczy, klamek, włączników światła, uchwytów, poręczy, krzeseł i powierzchni płaskich, w tym blatów w salach. Przeprowadzenie prac porządkowych należy monitorować i odnotowywać  w rejestrze prac porządkowych na dany dzień, zawieszonym przed każdą salą dziecięcą oraz w ciągach komunikacyjnych</w:t>
      </w:r>
      <w:r w:rsidRPr="009F409A">
        <w:rPr>
          <w:rFonts w:ascii="Times New Roman" w:hAnsi="Times New Roman"/>
          <w:sz w:val="24"/>
          <w:szCs w:val="24"/>
        </w:rPr>
        <w:br/>
        <w:t xml:space="preserve"> i pomieszczeniach sanitarno-higienicznych. Karty monitorowania prac porządkowych stanowią załącznik nr 1 do Procedury czynności higieniczno-sanitarnych  w Przedszkolu nr w Lublinie w okresie epidemii COVID-19.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Osoba odpowiedzialna za podawanie dzieciom posiłków obowiązana jest do przeprowadzenia uprzedniej dezynfekcji powierzchni, na której spożywany jest posiłek,</w:t>
      </w:r>
      <w:r w:rsidRPr="009F409A">
        <w:rPr>
          <w:rFonts w:ascii="Times New Roman" w:hAnsi="Times New Roman"/>
          <w:sz w:val="24"/>
          <w:szCs w:val="24"/>
        </w:rPr>
        <w:br/>
        <w:t xml:space="preserve"> a także sprzętów służących dzieciom do jego spożycia.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Po każdym posiłku blaty, stoły i poręcza krzeseł są dezynfekowane przez personel sprzątający. Brudne naczynia i sztućce powinny być umyte w temperaturze co najmniej 60</w:t>
      </w:r>
      <w:r w:rsidRPr="009F409A">
        <w:rPr>
          <w:rFonts w:ascii="Times New Roman" w:hAnsi="Times New Roman"/>
          <w:sz w:val="24"/>
          <w:szCs w:val="24"/>
        </w:rPr>
        <w:sym w:font="Symbol" w:char="F0B0"/>
      </w:r>
      <w:r w:rsidRPr="009F409A">
        <w:rPr>
          <w:rFonts w:ascii="Times New Roman" w:hAnsi="Times New Roman"/>
          <w:sz w:val="24"/>
          <w:szCs w:val="24"/>
        </w:rPr>
        <w:t xml:space="preserve">C i wyparzone.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 W przedszkolu nie ma obowiązku zakrywania ust i nosa – zarówno przez dzieci, jak</w:t>
      </w:r>
      <w:r w:rsidRPr="009F409A">
        <w:rPr>
          <w:rFonts w:ascii="Times New Roman" w:hAnsi="Times New Roman"/>
          <w:sz w:val="24"/>
          <w:szCs w:val="24"/>
        </w:rPr>
        <w:br/>
        <w:t xml:space="preserve"> i nauczycieli oraz personel sprzątający.  Nie ma jednak przeszkód, aby korzystać z takiej formy zabezpieczenia pod warunkiem użytkowania zgodnie z instrukcjami zawartymi </w:t>
      </w:r>
      <w:r w:rsidRPr="009F409A">
        <w:rPr>
          <w:rFonts w:ascii="Times New Roman" w:hAnsi="Times New Roman"/>
          <w:sz w:val="24"/>
          <w:szCs w:val="24"/>
        </w:rPr>
        <w:br/>
        <w:t>w załączniku nr do  Wewnętrznej procedury bezpieczeństwa mającą na celu zapobieganie</w:t>
      </w:r>
      <w:r w:rsidRPr="009F409A">
        <w:rPr>
          <w:rFonts w:ascii="Times New Roman" w:hAnsi="Times New Roman"/>
          <w:sz w:val="24"/>
          <w:szCs w:val="24"/>
        </w:rPr>
        <w:br/>
      </w:r>
      <w:r w:rsidRPr="009F409A">
        <w:rPr>
          <w:rFonts w:ascii="Times New Roman" w:hAnsi="Times New Roman"/>
          <w:sz w:val="24"/>
          <w:szCs w:val="24"/>
        </w:rPr>
        <w:lastRenderedPageBreak/>
        <w:t xml:space="preserve"> i przeciwdziałanie COVID-19 wśród dzieci, rodziców i pracowników Przedszkola nr 35 </w:t>
      </w:r>
      <w:r w:rsidRPr="009F409A">
        <w:rPr>
          <w:rFonts w:ascii="Times New Roman" w:hAnsi="Times New Roman"/>
          <w:sz w:val="24"/>
          <w:szCs w:val="24"/>
        </w:rPr>
        <w:br/>
        <w:t>w Lublinie w trakcie prowadzonych w przedszkolu zajęć.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Należy wietrzyć salę co najmniej raz na godzinę. Należy myć i dezynfekować wyposażenie </w:t>
      </w:r>
      <w:proofErr w:type="spellStart"/>
      <w:r w:rsidRPr="009F409A">
        <w:rPr>
          <w:rFonts w:ascii="Times New Roman" w:hAnsi="Times New Roman"/>
          <w:sz w:val="24"/>
          <w:szCs w:val="24"/>
        </w:rPr>
        <w:t>sal</w:t>
      </w:r>
      <w:proofErr w:type="spellEnd"/>
      <w:r w:rsidRPr="009F409A">
        <w:rPr>
          <w:rFonts w:ascii="Times New Roman" w:hAnsi="Times New Roman"/>
          <w:sz w:val="24"/>
          <w:szCs w:val="24"/>
        </w:rPr>
        <w:t xml:space="preserve"> i zabawki co 3 godziny.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Personel sprzątający dba, aby w pomieszczeniach higieniczno-sanitarnych znajdowały się plakaty z zasadami prawidłowego mycia rąk.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Pracownicy z objawami choroby obowiązani są skorzystać z opieki medycznej. Bezwzględnie zakazuje się przychodzenia do pracy pracowników chorych, w szczególności z jakimikolwiek objawami wskazującymi na chorobę zakaźną. 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Do przedszkola przyjmowane są wyłącznie dzieci bez objawów jakichkolwiek chorób ( bez kataru, kaszlu, kichania, zaczerwienionych oczu, wysypki itp.)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Przedszkole ma na wyposażeniu termometr bezdotykowy, który przed przekazaniem </w:t>
      </w:r>
      <w:r w:rsidRPr="009F409A">
        <w:rPr>
          <w:rFonts w:ascii="Times New Roman" w:hAnsi="Times New Roman"/>
          <w:sz w:val="24"/>
          <w:szCs w:val="24"/>
        </w:rPr>
        <w:br/>
        <w:t xml:space="preserve">do innej grupy  należy zdezynfekować. 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Podczas udzielaniu dziecku pomocy w czynnościach higienicznych – stosownie </w:t>
      </w:r>
      <w:r w:rsidRPr="009F409A">
        <w:rPr>
          <w:rFonts w:ascii="Times New Roman" w:hAnsi="Times New Roman"/>
          <w:sz w:val="24"/>
          <w:szCs w:val="24"/>
        </w:rPr>
        <w:br/>
        <w:t>do okoliczności , woźna musi być zaopatrzona w środki ochrony osobistej ( rękawiczki, fartuch), które po jednorazowym zastosowaniu należy zdjąć i wyrzucić do kosza.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Pracownicy, którzy odbierają i przekazują dziecko rodzic/opiekunom prawnym powinni stosować środki ochrony osobistej ( rękawiczki, maseczkę ewentualnie przyłbicę oraz fartuch z długim rękawem jednorazowy lub wielokrotnego użytku, który po zakończeniu pracy należy oddać do pralni przedszkolnej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Płyn do dezynfekcji rąk i powierzchni stosowany jest wyłącznie przez osoby dorosłe. Zabrania się stosowania preparatów dezynfekcyjnych do rąk u dzieci. Płyn do dezynfekcji musi być odpowiednio oznaczony i przechowywany w miejscu niedostępnym dla dzieci.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Przeprowadzając dezynfekcję należy ścisłe przestrzegać zaleceń producenta podanych na opakowaniu środka do dezynfekcji. Ważne jest przestrzeganie czasu niezbędnego </w:t>
      </w:r>
      <w:r w:rsidRPr="009F409A">
        <w:rPr>
          <w:rFonts w:ascii="Times New Roman" w:hAnsi="Times New Roman"/>
          <w:sz w:val="24"/>
          <w:szCs w:val="24"/>
        </w:rPr>
        <w:br/>
        <w:t xml:space="preserve">do wywietrzenia dezynfekowanych pomieszczeń, przedmiotów tak aby dzieci nie były narażone na wdychanie oparów środków służących do dezynfekcji.  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Robotnik gospodarczy codziennie po pobycie dzieci  w ogrodzie  dezynfekuje sprzęt na placu zabaw. Jeśli nie ma możliwości  takiej dezynfekcji, pracownik ten oznacza obiekty taśmą i zabezpiecza przed używaniem.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Zaleca się rodzicom :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a/ regularne przypominanie dziecku o podstawowych zasadach higieny a szczególności podkreślania , że powinno ono unikać dotykania oczu, ust i nosa, często myć ręce wodą </w:t>
      </w:r>
      <w:r w:rsidRPr="009F409A">
        <w:rPr>
          <w:rFonts w:ascii="Times New Roman" w:hAnsi="Times New Roman"/>
          <w:sz w:val="24"/>
          <w:szCs w:val="24"/>
        </w:rPr>
        <w:br/>
        <w:t>z mydłem i nie podawać ręki na powitanie;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b/ zwracać uwagę dziecku na odpowiedni sposób zasłaniania twarzy podczas kichania czy kasłania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c/ pamiętanie, że rodzic sam powinien stosować zalecenia wykazane w pkt 15a i 15b,</w:t>
      </w:r>
      <w:r w:rsidRPr="009F409A">
        <w:rPr>
          <w:rFonts w:ascii="Times New Roman" w:hAnsi="Times New Roman"/>
          <w:sz w:val="24"/>
          <w:szCs w:val="24"/>
        </w:rPr>
        <w:br/>
        <w:t xml:space="preserve"> bo dziecko uczy się przez obserwację dobrego przykładu. </w:t>
      </w: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1B182A" w:rsidRPr="009F409A" w:rsidRDefault="001B182A" w:rsidP="001B182A">
      <w:pPr>
        <w:jc w:val="center"/>
        <w:rPr>
          <w:rFonts w:ascii="Times New Roman" w:hAnsi="Times New Roman"/>
          <w:b/>
          <w:szCs w:val="24"/>
          <w:u w:val="single"/>
        </w:rPr>
      </w:pPr>
      <w:r w:rsidRPr="009F409A">
        <w:rPr>
          <w:rFonts w:ascii="Times New Roman" w:hAnsi="Times New Roman" w:cs="Times New Roman"/>
          <w:b/>
        </w:rPr>
        <w:t>Część IV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sz w:val="24"/>
          <w:szCs w:val="24"/>
        </w:rPr>
        <w:t xml:space="preserve">Procedura ograniczania kontaktu  pracowników Przedszkola nr 35 w Lublinie </w:t>
      </w:r>
      <w:r w:rsidRPr="009F409A">
        <w:rPr>
          <w:rFonts w:ascii="Times New Roman" w:hAnsi="Times New Roman"/>
          <w:b/>
          <w:sz w:val="24"/>
          <w:szCs w:val="24"/>
        </w:rPr>
        <w:br/>
        <w:t xml:space="preserve">z osobami trzecimi w okresie epidemii COVID-19 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Do odwołania ogranicza się bezpośredni kontakt z osobami trzecimi do niezbędnego minimum.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W przypadku konieczności bezpośredniego kontaktu z osobą trzecią np. z dostawcą żywności bądź kurierem, pracownik przedszkola powinien pamiętać o konieczności zachowania, w miarę możliwości, odległości co najmniej </w:t>
      </w:r>
      <w:smartTag w:uri="urn:schemas-microsoft-com:office:smarttags" w:element="metricconverter">
        <w:smartTagPr>
          <w:attr w:name="ProductID" w:val="2 m"/>
        </w:smartTagPr>
        <w:r w:rsidRPr="009F409A">
          <w:rPr>
            <w:rFonts w:ascii="Times New Roman" w:hAnsi="Times New Roman"/>
            <w:sz w:val="24"/>
            <w:szCs w:val="24"/>
          </w:rPr>
          <w:t>2 m</w:t>
        </w:r>
      </w:smartTag>
      <w:r w:rsidRPr="009F409A">
        <w:rPr>
          <w:rFonts w:ascii="Times New Roman" w:hAnsi="Times New Roman"/>
          <w:sz w:val="24"/>
          <w:szCs w:val="24"/>
        </w:rPr>
        <w:t>, a także o skorzystaniu</w:t>
      </w:r>
      <w:r w:rsidRPr="009F409A">
        <w:rPr>
          <w:rFonts w:ascii="Times New Roman" w:hAnsi="Times New Roman"/>
          <w:sz w:val="24"/>
          <w:szCs w:val="24"/>
        </w:rPr>
        <w:br/>
        <w:t xml:space="preserve"> ze środków ochrony osobistej – rękawiczek oraz maseczki ochronnej lub przyłbicy. Osoby trzecie nie powinny mieć bezpośredniego kontaktu z dziećmi.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Po każdym kontakcie z osobami trzecimi należy dezynfekować ręce, zwłaszcza, jeżeli osoba taka wykazywała objawy chorobowe. W przypadku stosowania rękawiczek powinny być one często zmieniane. Należy unikać dotykania twarzy i oczu w trakcie noszenia rękawiczek.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Na drzwiach wejściowych do przedszkola oraz na stronie internetowej zamieszcza się informację o zdalnym załatwianiu spraw oraz kontaktowe numery telefonów i adresy </w:t>
      </w:r>
      <w:r w:rsidRPr="009F409A">
        <w:rPr>
          <w:rFonts w:ascii="Times New Roman" w:hAnsi="Times New Roman"/>
          <w:sz w:val="24"/>
          <w:szCs w:val="24"/>
        </w:rPr>
        <w:br/>
        <w:t xml:space="preserve">e-mail.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W przypadku koniczności przekazania do przedszkola dokumentacji w formie papierowej interesant powinien pozostawić ją w skrzynce pocztowej.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jc w:val="both"/>
      </w:pPr>
    </w:p>
    <w:p w:rsidR="001B182A" w:rsidRPr="009F409A" w:rsidRDefault="001B182A" w:rsidP="001B182A">
      <w:pPr>
        <w:jc w:val="center"/>
        <w:rPr>
          <w:rFonts w:ascii="Times New Roman" w:hAnsi="Times New Roman"/>
          <w:b/>
          <w:szCs w:val="24"/>
          <w:u w:val="single"/>
        </w:rPr>
      </w:pPr>
      <w:r w:rsidRPr="009F409A">
        <w:rPr>
          <w:rFonts w:ascii="Times New Roman" w:hAnsi="Times New Roman" w:cs="Times New Roman"/>
          <w:b/>
        </w:rPr>
        <w:t>Część V</w:t>
      </w: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409A">
        <w:rPr>
          <w:rFonts w:ascii="Times New Roman" w:hAnsi="Times New Roman" w:cs="Times New Roman"/>
          <w:b/>
          <w:sz w:val="24"/>
          <w:szCs w:val="24"/>
          <w:u w:val="single"/>
        </w:rPr>
        <w:t xml:space="preserve">Procedura szybkiej komunikacji z rodzicami, służbami i innymi podmiotami 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NSimSun" w:hAnsi="Times New Roman" w:cs="Mangal"/>
          <w:b/>
          <w:kern w:val="2"/>
          <w:sz w:val="24"/>
          <w:szCs w:val="24"/>
          <w:lang w:eastAsia="zh-CN" w:bidi="hi-IN"/>
        </w:rPr>
      </w:pPr>
      <w:r w:rsidRPr="009F409A">
        <w:rPr>
          <w:rFonts w:ascii="Times New Roman" w:eastAsia="NSimSun" w:hAnsi="Times New Roman" w:cs="Mangal"/>
          <w:b/>
          <w:kern w:val="2"/>
          <w:sz w:val="24"/>
          <w:szCs w:val="24"/>
          <w:lang w:eastAsia="zh-CN" w:bidi="hi-IN"/>
        </w:rPr>
        <w:t xml:space="preserve"> </w:t>
      </w:r>
      <w:r w:rsidRPr="009F409A">
        <w:rPr>
          <w:rFonts w:ascii="Times New Roman" w:eastAsia="NSimSun" w:hAnsi="Times New Roman" w:cs="Times New Roman"/>
          <w:b/>
          <w:kern w:val="2"/>
          <w:sz w:val="24"/>
          <w:szCs w:val="24"/>
          <w:lang w:eastAsia="zh-CN" w:bidi="hi-IN"/>
        </w:rPr>
        <w:t>§</w:t>
      </w:r>
      <w:r w:rsidRPr="009F409A">
        <w:rPr>
          <w:rFonts w:ascii="Times New Roman" w:eastAsia="NSimSun" w:hAnsi="Times New Roman" w:cs="Mangal"/>
          <w:b/>
          <w:kern w:val="2"/>
          <w:sz w:val="24"/>
          <w:szCs w:val="24"/>
          <w:lang w:eastAsia="zh-CN" w:bidi="hi-IN"/>
        </w:rPr>
        <w:t xml:space="preserve"> 1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NSimSun" w:hAnsi="Times New Roman" w:cs="Mangal"/>
          <w:b/>
          <w:kern w:val="2"/>
          <w:sz w:val="24"/>
          <w:szCs w:val="24"/>
          <w:lang w:eastAsia="zh-CN" w:bidi="hi-IN"/>
        </w:rPr>
      </w:pPr>
      <w:r w:rsidRPr="009F409A">
        <w:rPr>
          <w:rFonts w:ascii="Times New Roman" w:eastAsia="NSimSun" w:hAnsi="Times New Roman" w:cs="Mangal"/>
          <w:b/>
          <w:kern w:val="2"/>
          <w:sz w:val="24"/>
          <w:szCs w:val="24"/>
          <w:lang w:eastAsia="zh-CN" w:bidi="hi-IN"/>
        </w:rPr>
        <w:t xml:space="preserve"> Ścieżka szybkiej komunikacji z rodzicami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NSimSun" w:hAnsi="Times New Roman" w:cs="Mangal"/>
          <w:b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1.Rodzic/opiekun prawny ma obowiązek przekazania dyrektorowi co najmniej 2 aktualnych kontaktowych numerów  telefonów rodziców , a jeśli szybki kontakt może być  utrudniony, numer telefonu do zakładu pracy lub w miarę możliwości innych osób, które są np. upoważnione do odbioru dziecka z przedszkola 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2. Nie dopuszczalne jest przyjęcia dziecka do przedszkola bez podania numerów telefonów wskazanych w pkt 1. Dane kontaktowe osób o których mowa w pkt 1 rodzic zobowiązany jest przekazać dyrektorowi na formularzu stanowiącym załącznik nr 1 do Wewnętrznej procedury bezpieczeństwa.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3. Rodzic ma obowiązek  systematycznej aktualizacji numerów kontaktowych.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lastRenderedPageBreak/>
        <w:t xml:space="preserve">4.Nauczyciel zobowiązany jest do umieszczenia w bezpiecznym i w dostępnym miejscu w sali przedszkolnej numerów telefonów  do rodziców/ opiekunów prawnych oraz osób upoważnionych do odbioru dziecka z przedszkola.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5.Nauczyciel jest zobowiązany do umieszczenia w widocznym miejscu w sali przedszkolnej numerów telefonów  do dyrektora /wicedyrektora  przedszkola ora telefonu do służb medycznych i stacji sanitarno-epidemiologicznej.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6.W  przypadku wystąpienia objawów choroby zakaźnej u dziecka nauczyciel niezwłocznie telefonicznie informuje dyrektora/wicedyrektora.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7.Dyrektor/wicedyrektor lub nauczyciel przedszkola w przypadku wystąpienia objawów choroby zakaźnej u dziecka niezwłocznie telefonicznie informuje rodziców, a w przypadku braku kontaktu z rodzicami/prawnymi opiekunami zawiadamia o potrzebie kontakty</w:t>
      </w:r>
      <w:r w:rsidRPr="009F409A">
        <w:rPr>
          <w:rFonts w:ascii="Times New Roman" w:hAnsi="Times New Roman" w:cs="Times New Roman"/>
          <w:sz w:val="24"/>
          <w:szCs w:val="24"/>
        </w:rPr>
        <w:br/>
        <w:t xml:space="preserve"> z przedszkolem inne osoby wskazane przez rodziców w stosownym formularzu. 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8.Rodzic zobowiązany jest do odbierania telefonów z przedszkola bądź szybkiego oddzwonienia do placówki. 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§ 2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Komunikacja ze służbami i innymi podmiotami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1/ W łatwo dostępnym miejscu w pomieszczeniach, w których przebywają dzieci , izolatkach oraz  </w:t>
      </w:r>
      <w:r w:rsidRPr="009F409A">
        <w:rPr>
          <w:rFonts w:ascii="Times New Roman" w:hAnsi="Times New Roman" w:cs="Times New Roman"/>
          <w:sz w:val="24"/>
          <w:szCs w:val="24"/>
        </w:rPr>
        <w:br/>
        <w:t>w kancelarii przedszkola i pokoju referenta umieszcza się numery telefonów oraz adresy e-mail  do :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a/Organu prowadzącego: tel.  81 466 39 00; e-mail: oswiata@lublin.eu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b/Kuratorium Oświaty w Lublinie: tel. 81 538 52 00 e-mail: kuratorium@kolublin.pl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c/Stacji sanitarno-epidemiologicznej:</w:t>
      </w:r>
      <w:r w:rsidRPr="009F40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409A">
        <w:rPr>
          <w:rFonts w:ascii="Times New Roman" w:hAnsi="Times New Roman" w:cs="Times New Roman"/>
          <w:bCs/>
          <w:sz w:val="24"/>
          <w:szCs w:val="24"/>
        </w:rPr>
        <w:t>81 47 87 147 ; 81 47 87 102; 81 47 87 114; 81 47 87 129; e-mail psse.lublin@pis.gov.pl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d/Służb medycznych: 999 lub 112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e/ Dyrektor/ wicedyrektor  Przedszkola nr 35 w Lublinie: 661 30 44 70 lub 661 304 465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2/ W przypadku wystąpienia niepokojących objawów u dziecka  nauczyciel lub dyrektor  zawiadamia   rodziców/opiekunów prawnych oraz właściwą stację </w:t>
      </w:r>
      <w:proofErr w:type="spellStart"/>
      <w:r w:rsidRPr="009F409A">
        <w:rPr>
          <w:rFonts w:ascii="Times New Roman" w:hAnsi="Times New Roman" w:cs="Times New Roman"/>
          <w:sz w:val="24"/>
          <w:szCs w:val="24"/>
        </w:rPr>
        <w:t>sanitarno</w:t>
      </w:r>
      <w:proofErr w:type="spellEnd"/>
      <w:r w:rsidRPr="009F409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F409A">
        <w:rPr>
          <w:rFonts w:ascii="Times New Roman" w:hAnsi="Times New Roman" w:cs="Times New Roman"/>
          <w:sz w:val="24"/>
          <w:szCs w:val="24"/>
        </w:rPr>
        <w:t>pidemiologiczną</w:t>
      </w:r>
      <w:proofErr w:type="spellEnd"/>
      <w:r w:rsidRPr="009F409A">
        <w:rPr>
          <w:rFonts w:ascii="Times New Roman" w:hAnsi="Times New Roman" w:cs="Times New Roman"/>
          <w:sz w:val="24"/>
          <w:szCs w:val="24"/>
        </w:rPr>
        <w:t xml:space="preserve"> oraz stosuje się ściśle do wydawanych przez nią  instrukcji i poleceń. </w:t>
      </w:r>
    </w:p>
    <w:p w:rsidR="001B182A" w:rsidRPr="009F409A" w:rsidRDefault="001B182A" w:rsidP="001B182A">
      <w:pPr>
        <w:jc w:val="both"/>
        <w:rPr>
          <w:rFonts w:ascii="Times New Roman" w:hAnsi="Times New Roman"/>
          <w:szCs w:val="24"/>
        </w:rPr>
      </w:pPr>
    </w:p>
    <w:p w:rsidR="001B182A" w:rsidRPr="009F409A" w:rsidRDefault="001B182A" w:rsidP="001B182A">
      <w:pPr>
        <w:jc w:val="both"/>
        <w:rPr>
          <w:rFonts w:ascii="Times New Roman" w:hAnsi="Times New Roman"/>
          <w:szCs w:val="24"/>
        </w:rPr>
      </w:pPr>
    </w:p>
    <w:p w:rsidR="001B182A" w:rsidRPr="009F409A" w:rsidRDefault="001B182A" w:rsidP="001B182A">
      <w:pPr>
        <w:jc w:val="both"/>
        <w:rPr>
          <w:rFonts w:ascii="Times New Roman" w:hAnsi="Times New Roman"/>
          <w:szCs w:val="24"/>
        </w:rPr>
      </w:pPr>
    </w:p>
    <w:p w:rsidR="001B182A" w:rsidRPr="009F409A" w:rsidRDefault="001B182A" w:rsidP="001B182A">
      <w:pPr>
        <w:jc w:val="center"/>
        <w:rPr>
          <w:rFonts w:ascii="Times New Roman" w:hAnsi="Times New Roman"/>
          <w:b/>
          <w:szCs w:val="24"/>
          <w:u w:val="single"/>
        </w:rPr>
      </w:pPr>
      <w:r w:rsidRPr="009F409A">
        <w:rPr>
          <w:rFonts w:ascii="Times New Roman" w:hAnsi="Times New Roman" w:cs="Times New Roman"/>
          <w:b/>
        </w:rPr>
        <w:t>Część VI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Procedury podwyższenia standardów bezpieczeństwa i higieny w procesach kuchennych /weryfikacja wybranych zagadnień systemu HCCP  w związku z funkcjonowaniem  placówki w okresie epidemii COVID-19 /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§ 1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lastRenderedPageBreak/>
        <w:t>Ograniczenie  kontaktów  pracowników kuchni</w:t>
      </w:r>
    </w:p>
    <w:p w:rsidR="001B182A" w:rsidRPr="009F409A" w:rsidRDefault="001B182A" w:rsidP="001B18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1.Pracownicy kuchni  nie mogą kontaktować się z innymi pracownikami oraz przemieszczać się poza pomieszczenia tj. kuchnia, obieralnia, magazyn jaj i warzyw.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2. Osoby pracujące w kuchni powinny w miarę możliwości zachować odległość min. 1,5 m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3. Obowiązuje całkowity zakaz wnoszenia i używania w pomieszczeniach żywnościowych przedmiotów niezwiązanych z działalnością w zakresie żywienia dzieci zwłaszcza telefonów komórkowych, biżuterii, torebek i innych rzeczy.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4.Personel kuchenny może spożywać posiłki i napoje wyłącznie poza strefą żywnościową. Personel kuchenny stosuje naczyni jednorazowe. 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§ 2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Higiena osobista  pracowników kuchni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1.Pracownicy kuchni wchodzą do budynku przedszkola wejściem służbowym.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2.Na wejściu pracownik kuchenny ma przeprowadzaną kontrolę stanu zdrowia poprzez wykonanie  pomiar temperatury ciała za pomocą termometru bezdotykowego.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a/ W przypadku pomiaru wskazującego powyżej 37 </w:t>
      </w:r>
      <w:r w:rsidRPr="009F409A">
        <w:rPr>
          <w:rFonts w:ascii="Times New Roman" w:hAnsi="Times New Roman" w:cs="Times New Roman"/>
          <w:sz w:val="24"/>
          <w:szCs w:val="24"/>
          <w:vertAlign w:val="superscript"/>
        </w:rPr>
        <w:t xml:space="preserve">o </w:t>
      </w:r>
      <w:r w:rsidRPr="009F409A">
        <w:rPr>
          <w:rFonts w:ascii="Times New Roman" w:hAnsi="Times New Roman" w:cs="Times New Roman"/>
          <w:sz w:val="24"/>
          <w:szCs w:val="24"/>
        </w:rPr>
        <w:t>C informuje pracodawcę o pomiarze i opuszcza teren przedszkola w celu konsultacji lekarskiej.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b/ W przypadku wskazania temperatury ciała poniżej 37 </w:t>
      </w:r>
      <w:r w:rsidRPr="009F409A">
        <w:rPr>
          <w:rFonts w:ascii="Times New Roman" w:hAnsi="Times New Roman" w:cs="Times New Roman"/>
          <w:sz w:val="24"/>
          <w:szCs w:val="24"/>
          <w:vertAlign w:val="superscript"/>
        </w:rPr>
        <w:t xml:space="preserve">O </w:t>
      </w:r>
      <w:r w:rsidRPr="009F409A">
        <w:rPr>
          <w:rFonts w:ascii="Times New Roman" w:hAnsi="Times New Roman" w:cs="Times New Roman"/>
          <w:sz w:val="24"/>
          <w:szCs w:val="24"/>
        </w:rPr>
        <w:t>C pracownik dezynfekuje ręce i udaje się do szatni. Po zmianie odzieży i obuwia myje a następnie  dezynfekuje ręce i zakłada środki ochronne: rękawiczki jednorazowe, maseczkę, fartuch .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3.Pracownik ma obowiązek stosowania :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a/maseczki w wszystkich  etapach produkcyjnych z wyłączeniem obróbki termicznej.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b/ rękawiczek jednorazowych oraz ich zmiany każdorazowo po wejściu do kuchni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4. Pracownicy kuchni są zobowiązani do zakładania i zdejmowania środków ochrony osobistej oraz mycia i dezynfekcji zgodnie z instrukcjami stanowiącymi załącznik do procedury.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5.Odzież ochronna stosowana przez pracowników kuchni należy prać w pralni przedszkolnej po każdorazowym użyciu. Pranie w temperaturze min. 60 stopni z dodatkiem detergentu</w:t>
      </w:r>
      <w:r w:rsidRPr="009F409A">
        <w:rPr>
          <w:rFonts w:ascii="Times New Roman" w:hAnsi="Times New Roman" w:cs="Times New Roman"/>
          <w:sz w:val="24"/>
          <w:szCs w:val="24"/>
        </w:rPr>
        <w:br/>
        <w:t xml:space="preserve"> i prasowana na maksymalnej temperaturze.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6. Personel kuchni ma zapewniony stały dostęp do środków myjących i dezynfekcyjnych do rąk. Zobowiązuje się personel kuchenny do mycia i dezynfekowania rąk zgodnie z instrukcjami znajdującymi się przy każdym stanowisku dezynfekowania rąk.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7. Stanowiska do dezynfekcji rąk oraz instrukcje mycia rąk, instrukcje  dezynfekcji rąk , instrukcja zakładania i zdejmowania </w:t>
      </w:r>
      <w:proofErr w:type="spellStart"/>
      <w:r w:rsidRPr="009F409A">
        <w:rPr>
          <w:rFonts w:ascii="Times New Roman" w:hAnsi="Times New Roman" w:cs="Times New Roman"/>
          <w:sz w:val="24"/>
          <w:szCs w:val="24"/>
        </w:rPr>
        <w:t>rękwawic</w:t>
      </w:r>
      <w:proofErr w:type="spellEnd"/>
      <w:r w:rsidRPr="009F409A">
        <w:rPr>
          <w:rFonts w:ascii="Times New Roman" w:hAnsi="Times New Roman" w:cs="Times New Roman"/>
          <w:sz w:val="24"/>
          <w:szCs w:val="24"/>
        </w:rPr>
        <w:t xml:space="preserve"> znajdują się przy wejście zewnętrznym dla personelu, przy wejściu do pomieszczeń żywnościowych oraz przy każdym punkcie wodnym przeznaczonym do mycia rąk.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8. Personel kuchenny ma obowiązek mycia i dezynfekowania rąk każdorazowo przy wejściu do przedszkola, po skorzystania z WC, przed wejściem do pomieszczenia kuchennego </w:t>
      </w:r>
      <w:r w:rsidRPr="009F409A">
        <w:rPr>
          <w:rFonts w:ascii="Times New Roman" w:hAnsi="Times New Roman" w:cs="Times New Roman"/>
          <w:sz w:val="24"/>
          <w:szCs w:val="24"/>
        </w:rPr>
        <w:br/>
      </w:r>
      <w:r w:rsidRPr="009F409A">
        <w:rPr>
          <w:rFonts w:ascii="Times New Roman" w:hAnsi="Times New Roman" w:cs="Times New Roman"/>
          <w:sz w:val="24"/>
          <w:szCs w:val="24"/>
        </w:rPr>
        <w:lastRenderedPageBreak/>
        <w:t xml:space="preserve">( kuchnia, wydawalnia posiłków gotowych, obieralnia, magazyn warzyw, magazyn jaj ), po zmianie odzieży, przed zmianą stanowiska przygotowania i obróbki żywności.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9. Pracownicy kuchenni mają zapewnioną wystarczającą ilość odzieży ochronnej zabezpieczającej w pełni odzież wierzchnią, osłony włosów, maseczki, rękawiczki. Personel kuchenny zobowiązany jest wykonywać prace w czystej, kompletnej odzieży ochronnej.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10. Punkt wydawania posiłków gotowych wyposażony jest w preparaty do szybkiej dezynfekcji powierzchni, w tym pozostających w kontakcie z żywością, bez koniczności spłukiwania. Preparat powinny być wykorzystywane do bieżącej dezynfekcji wyposażenia i sprzętu punktu wydawania posiłków, zgodnie z Dobrą Praktyką Higieniczną obowiązujących w okresie epidemii. 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§ 3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Zakup i przyjęcie towarów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1.Zakupione towary powinny być zapakowane w  trwałe opakowania ( butelka, opakowania próżniowe, szczelne opakowanie foliowe, opakowania papierowe)  umożliwiające zewnętrzną dezynfekcję opakowania.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2.Przyjęcie towarów oraz  dezynfekcja  opakowań odbywa się w oznaczonym miejscu przy wejściu służbowym od zaplecza.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3. Warzywa i owoce świeże zakupione luzem lub w opakowaniach nieszczelnych należy przenieść do obierani warzyw a następnie umyć ciepła wodą i pozostawić do obeschnięcia.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4.</w:t>
      </w:r>
      <w:r w:rsidRPr="009F409A">
        <w:t xml:space="preserve"> </w:t>
      </w:r>
      <w:r w:rsidRPr="009F409A">
        <w:rPr>
          <w:rFonts w:ascii="Times New Roman" w:hAnsi="Times New Roman" w:cs="Times New Roman"/>
          <w:sz w:val="24"/>
          <w:szCs w:val="24"/>
        </w:rPr>
        <w:t>W przypadku odbioru zakupionej żywności  należy upewnić się, że pojemniki transportowe były w dobrym stanie i nieuszkodzone.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5. Pracownik odpowiedzialny za przyjęcia towaru monitoruje ruch dostawców</w:t>
      </w:r>
      <w:r w:rsidRPr="009F409A">
        <w:rPr>
          <w:rFonts w:ascii="Times New Roman" w:hAnsi="Times New Roman" w:cs="Times New Roman"/>
          <w:sz w:val="24"/>
          <w:szCs w:val="24"/>
        </w:rPr>
        <w:br/>
        <w:t xml:space="preserve"> z wykorzystaniem rejestru wejść i wyjść stanowiącego załącznik nr 1 do niniejszej procedury.</w:t>
      </w:r>
    </w:p>
    <w:p w:rsidR="001B182A" w:rsidRPr="009F409A" w:rsidRDefault="001B182A" w:rsidP="001B182A">
      <w:pPr>
        <w:rPr>
          <w:rFonts w:ascii="Times New Roman" w:hAnsi="Times New Roman" w:cs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§ 4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 xml:space="preserve">Utrzymywanie higieny na stanowisku pracy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1.Personel kuchenny zobowiązany jest do utrzymywanie higieny na stanowisku pracy zgodnie ze zweryfikowaną dokumentacją systemową opartą na zasadach HACCP i wytycznymi określonymi w procedurach GHP/GMP obowiązujących w okresie epidemii. </w:t>
      </w:r>
    </w:p>
    <w:p w:rsidR="001B182A" w:rsidRPr="009F409A" w:rsidRDefault="001B182A" w:rsidP="001B182A">
      <w:pPr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2.W utrzymywaniu higieny na stanowiskach pracy należy w szczególności zwracać uwagę na przestrzeganie opisów procesów mycia i dezynfekcji pomieszczeń, sprzętu i wyposażenia kuchennego, powierzchni dotykowych, powierzchni pozostających w kontakcie z żywnością, z zachowaniem ciągów technologicznych i tzw. Dróg „czystych” i „brudnych”. </w:t>
      </w:r>
    </w:p>
    <w:p w:rsidR="001B182A" w:rsidRPr="009F409A" w:rsidRDefault="001B182A" w:rsidP="001B182A">
      <w:pPr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3. Personel kuchenny zobowiązany jest do mycia i dezynfekcji pomieszczeń i sprzętu kuchennego  ściśle z instrukcjami GHP/GMP Przedszkola nr 35 w Lublinie. </w:t>
      </w:r>
    </w:p>
    <w:p w:rsidR="001B182A" w:rsidRPr="009F409A" w:rsidRDefault="001B182A" w:rsidP="001B182A">
      <w:pPr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§ 5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Obieg naczyń kuchennych na parterze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lastRenderedPageBreak/>
        <w:t>1.Naczynia stołowe, na których dzieci spożywają posiłki wraz ze sztućcami, wazami oraz sprzętem do porcjowania powinny być umyte wstępnie przez woźną w zmywalni  z użyciem detergentu oraz zdezynfekowane z użyciem sprawnej zmywarko-</w:t>
      </w:r>
      <w:proofErr w:type="spellStart"/>
      <w:r w:rsidRPr="009F409A">
        <w:rPr>
          <w:rFonts w:ascii="Times New Roman" w:hAnsi="Times New Roman" w:cs="Times New Roman"/>
          <w:sz w:val="24"/>
          <w:szCs w:val="24"/>
        </w:rPr>
        <w:t>wypażarki</w:t>
      </w:r>
      <w:proofErr w:type="spellEnd"/>
      <w:r w:rsidRPr="009F409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2.Czyste naczynia kuchenne woźna wkłada do uprzednio wydezynfekowanej windy i odsyła do kuchni. 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§ 6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Obieg naczyń kuchennych na I piętrze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1. Naczynia stołowe, na których dzieci spożywają posiłki wraz ze sztućcami, wazami oraz sprzętem do porcjowania powinny być umyte wstępnie przez woźną w zmywalni z użyciem detergentu oraz zdezynfekowane z użyciem sprawnej zmywarko-wyważarki.  </w:t>
      </w:r>
    </w:p>
    <w:p w:rsidR="001B182A" w:rsidRPr="009F409A" w:rsidRDefault="001B182A" w:rsidP="001B182A">
      <w:pPr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2.Czyste naczynia kuchenne woźna układa na uprzednio wydezynfekowanym wózku kelnerskim i pozostawia w kuchennym  ciągu komunikacyjnym przed powrotem do strefy czystej bloku żywienia.</w:t>
      </w:r>
    </w:p>
    <w:p w:rsidR="001B182A" w:rsidRPr="009F409A" w:rsidRDefault="001B182A" w:rsidP="001B182A">
      <w:pPr>
        <w:rPr>
          <w:rFonts w:ascii="Times New Roman" w:hAnsi="Times New Roman" w:cs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§ 7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Odpady kuchenne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1.Odpady pokonsumpcyjne powinny być gromadzone w zamkniętych workach na odpady i usunięte z bloku żywienia niezwłocznie po zapełnieniu worka do ¾ pojemności lub po zakończeniu procesu mycia i dezynfekcji naczyń.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 xml:space="preserve">2. Odpady składowane są w specjalnie wyznaczonym zamykanym pojemniku na odpady kuchenne. Pojemnik na odpady kuchenne ustawiony jest w zamykanym śmietniku z zabezpieczeniem przed dostępem osób postronnych oraz zwierząt. 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>§ 8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 xml:space="preserve">Szkolenia personelu kuchennego 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Cs w:val="24"/>
        </w:rPr>
      </w:pPr>
      <w:r w:rsidRPr="009F409A">
        <w:rPr>
          <w:rFonts w:ascii="Times New Roman" w:hAnsi="Times New Roman" w:cs="Times New Roman"/>
          <w:szCs w:val="24"/>
        </w:rPr>
        <w:t>1.Zobowiązuje się personel kuchenny do udziału w szkoleniu z zakresu nowych procedur/instrukcji GHP/GMP oraz systemu HCCP. Szkolenie odnotowuje się w rejestrze szkoleń .</w:t>
      </w:r>
    </w:p>
    <w:p w:rsidR="001B182A" w:rsidRPr="009F409A" w:rsidRDefault="001B182A" w:rsidP="001B182A">
      <w:pPr>
        <w:jc w:val="both"/>
        <w:rPr>
          <w:rFonts w:ascii="Times New Roman" w:hAnsi="Times New Roman" w:cs="Times New Roman"/>
          <w:bCs/>
          <w:szCs w:val="24"/>
        </w:rPr>
      </w:pPr>
      <w:r w:rsidRPr="009F409A">
        <w:rPr>
          <w:rFonts w:ascii="Times New Roman" w:hAnsi="Times New Roman" w:cs="Times New Roman"/>
          <w:szCs w:val="24"/>
        </w:rPr>
        <w:t xml:space="preserve">2.Personel kuchenny zostaje poinformowany o postępowaniu w przypadku podejrzenia u siebie zachorowania na COVID-19 bądź zakażenia patogenem SARS CoV-2 ( </w:t>
      </w:r>
      <w:proofErr w:type="spellStart"/>
      <w:r w:rsidRPr="009F409A">
        <w:rPr>
          <w:rFonts w:ascii="Times New Roman" w:hAnsi="Times New Roman" w:cs="Times New Roman"/>
          <w:szCs w:val="24"/>
        </w:rPr>
        <w:t>cz</w:t>
      </w:r>
      <w:proofErr w:type="spellEnd"/>
      <w:r w:rsidRPr="009F409A">
        <w:rPr>
          <w:rFonts w:ascii="Times New Roman" w:hAnsi="Times New Roman" w:cs="Times New Roman"/>
          <w:szCs w:val="24"/>
        </w:rPr>
        <w:t xml:space="preserve"> VII Procedura postepowania na wypadek podejrzenia wystąpienia choroby COVID-19 w Przedszkolu nr 35 w Lublinie) i odnotowuje się to w oświadczeniu stanowiącym załącznik nr 2 do</w:t>
      </w:r>
      <w:r w:rsidRPr="009F409A">
        <w:rPr>
          <w:rFonts w:ascii="Times New Roman" w:hAnsi="Times New Roman"/>
          <w:b/>
          <w:sz w:val="28"/>
          <w:szCs w:val="28"/>
        </w:rPr>
        <w:t xml:space="preserve"> </w:t>
      </w:r>
      <w:r w:rsidRPr="009F409A">
        <w:rPr>
          <w:rFonts w:ascii="Times New Roman" w:hAnsi="Times New Roman" w:cs="Times New Roman"/>
          <w:szCs w:val="24"/>
        </w:rPr>
        <w:t>Wewnętrznej procedury bezpieczeństwa dotyczącej zapobiegania i przeciwdziałanie COVID-19 wśród dzieci, rodziców i pracowników Przedszkola nr 35 w Lublinie</w:t>
      </w:r>
      <w:r w:rsidRPr="009F409A">
        <w:rPr>
          <w:rFonts w:ascii="Times New Roman" w:hAnsi="Times New Roman" w:cs="Times New Roman"/>
          <w:bCs/>
          <w:szCs w:val="24"/>
        </w:rPr>
        <w:t xml:space="preserve"> 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jc w:val="both"/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Cs w:val="24"/>
        </w:rPr>
      </w:pPr>
    </w:p>
    <w:p w:rsidR="001B182A" w:rsidRPr="009F409A" w:rsidRDefault="001B182A" w:rsidP="001B182A">
      <w:pPr>
        <w:jc w:val="center"/>
        <w:rPr>
          <w:rFonts w:ascii="Times New Roman" w:hAnsi="Times New Roman"/>
          <w:b/>
          <w:szCs w:val="24"/>
          <w:u w:val="single"/>
        </w:rPr>
      </w:pPr>
      <w:r w:rsidRPr="009F409A">
        <w:rPr>
          <w:rFonts w:ascii="Times New Roman" w:hAnsi="Times New Roman" w:cs="Times New Roman"/>
          <w:b/>
        </w:rPr>
        <w:t>Część VII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b/>
          <w:sz w:val="24"/>
          <w:szCs w:val="24"/>
        </w:rPr>
        <w:t xml:space="preserve">Procedura postępowania na wypadek podejrzenia wystąpienia choroby COVID-19 </w:t>
      </w:r>
      <w:r w:rsidRPr="009F409A">
        <w:rPr>
          <w:rFonts w:ascii="Times New Roman" w:hAnsi="Times New Roman"/>
          <w:b/>
          <w:sz w:val="24"/>
          <w:szCs w:val="24"/>
        </w:rPr>
        <w:br/>
        <w:t>w Przedszkolu nr 35 w Lublinie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sz w:val="24"/>
          <w:szCs w:val="24"/>
        </w:rPr>
        <w:t>§ 1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sz w:val="24"/>
          <w:szCs w:val="24"/>
        </w:rPr>
        <w:t>Postanowienia ogólne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Niniejsza procedura powstała w oparciu o wytyczne Ministra Zdrowia, Głównego Inspektora Sanitarnego oraz Ministra Edukacji Narodowej z 30 kwietnia 2020 r.</w:t>
      </w:r>
    </w:p>
    <w:p w:rsidR="001B182A" w:rsidRPr="009F409A" w:rsidRDefault="001B182A" w:rsidP="001B182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Celem niniejszej procedury jest zminimalizowanie ryzyka wystąpienia zakażenia wirusem SARS-CoV-2, wywołującym chorobę COVID-19, wśród dzieci oraz pracowników przedszkola, w sytuacji wystąpienia podejrzenia zakażenia u dziecka lub pracownika przedszkola.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sz w:val="24"/>
          <w:szCs w:val="24"/>
        </w:rPr>
        <w:t>§ 2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sz w:val="24"/>
          <w:szCs w:val="24"/>
        </w:rPr>
        <w:t>Pomieszczenie na odizolowanie osoby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W przedszkolu funkcjonują  dwa pomieszczenie przeznaczone na odizolowanie osoby </w:t>
      </w:r>
      <w:r w:rsidRPr="009F409A">
        <w:rPr>
          <w:rFonts w:ascii="Times New Roman" w:hAnsi="Times New Roman"/>
          <w:sz w:val="24"/>
          <w:szCs w:val="24"/>
        </w:rPr>
        <w:br/>
        <w:t>( osobne dla  dziecka i pracownika) , u której podejrzewa się wystąpienie objawów chorobowych COVID-19 (dalej jako „miejsce odizolowania”).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a/ Każde  „miejsce odizolowania” jest odpowiednio oznaczona: Izolatka dla dzieci. Osobom nieupoważnionym wstęp wzbroniony! lub Izolatka dla pracowników. Osobom nieupoważnionym wstęp wzbroniony! 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b/ Każde „miejsce odizolowania”  wyposażona jest w środki ochrony osobistej ( rękawiczki, fartuch z długim rękawem, maseczki )  oraz płyn dezynfekujący. 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c/ Dostęp do pomieszczenia mają wyłącznie osoby upoważnione przez dyrektora przedszkola.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d/ W „miejscu odizolowania” dla dziecka umieszcza się leżak, koc, stolik i krzesełko oraz kilka zabawek ( klocki, książeczka, kredki, kartki) przydatne w ograniczaniu stresu związanego z izolacją. </w:t>
      </w:r>
    </w:p>
    <w:p w:rsidR="001B182A" w:rsidRPr="009F409A" w:rsidRDefault="001B182A" w:rsidP="001B182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Po każdym użyciu „miejsca odizolowania” przez dziecko lub pracownika przedszkola, u którego podejrzewano wystąpienie objawów choroby COVID-19, pomieszczenie powinno zostać zdezynfekowane przez personel sprzątający przy zastosowaniu wszelkich środków ochrony osobistej.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sz w:val="24"/>
          <w:szCs w:val="24"/>
        </w:rPr>
        <w:t>§ 3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sz w:val="24"/>
          <w:szCs w:val="24"/>
        </w:rPr>
        <w:t>Podejrzenie wystąpienia objawów u pracownika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W przypadku </w:t>
      </w:r>
      <w:r w:rsidRPr="009F409A">
        <w:rPr>
          <w:rFonts w:ascii="Times New Roman" w:hAnsi="Times New Roman" w:cs="Times New Roman"/>
          <w:szCs w:val="24"/>
        </w:rPr>
        <w:t xml:space="preserve">podejrzenia u siebie zachorowania na COVID-19 bądź zakażenia patogenem SARS CoV-2 pracownik bezwzględnie nie przychodzi do pracy tylko pozostać w domu i skontaktować się telefonicznie ze stacja sanitarno-epidemiologiczną, lekarzem POZ, lekarzem chorób zakaźnych, a w razie nagłego pogorszenia stanu zdrowia z pogotowiem ratunkowym i przekazaniu dyspozytorowi informacji o podejrzeniu zakażenia SARS CoV-2. </w:t>
      </w:r>
    </w:p>
    <w:p w:rsidR="001B182A" w:rsidRPr="009F409A" w:rsidRDefault="001B182A" w:rsidP="001B182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Pracownik podejrzewający u siebie wystąpienie objawów choroby COVID-19 podczas świadczenia pracy w przedszkolu powinien opuścić stanowisko pracy i niezwłocznie udać się do „miejsca odizolowania dla pracowników”, informując jednocześnie telefonicznie  o tym dyrektora przedszkola. Jeżeli objawy chorobowe wystąpiły u nauczyciela przed udaniem się do „miejsca odizolowania”, powinien on  zadbać o zapewnienie niezbędnej opieki dzieciom.</w:t>
      </w:r>
    </w:p>
    <w:p w:rsidR="001B182A" w:rsidRPr="009F409A" w:rsidRDefault="001B182A" w:rsidP="001B182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O wystąpieniu objawów chorobowych należy powiadomić właściwą stację </w:t>
      </w:r>
      <w:proofErr w:type="spellStart"/>
      <w:r w:rsidRPr="009F409A">
        <w:rPr>
          <w:rFonts w:ascii="Times New Roman" w:hAnsi="Times New Roman"/>
          <w:sz w:val="24"/>
          <w:szCs w:val="24"/>
        </w:rPr>
        <w:t>sanitarno</w:t>
      </w:r>
      <w:proofErr w:type="spellEnd"/>
      <w:r w:rsidRPr="009F409A">
        <w:rPr>
          <w:rFonts w:ascii="Times New Roman" w:hAnsi="Times New Roman"/>
          <w:sz w:val="24"/>
          <w:szCs w:val="24"/>
        </w:rPr>
        <w:t xml:space="preserve"> -epidemiologiczną, podporządkować się wydanym przez nią wytycznym oraz wstrzymać przyjmowanie dzieci. </w:t>
      </w:r>
    </w:p>
    <w:p w:rsidR="001B182A" w:rsidRPr="009F409A" w:rsidRDefault="001B182A" w:rsidP="001B182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eastAsia="Calibri" w:hAnsi="Times New Roman" w:cs="Times New Roman"/>
        </w:rPr>
        <w:t xml:space="preserve">Jeżeli występują duszności lub w innych </w:t>
      </w:r>
      <w:r w:rsidRPr="009F409A">
        <w:rPr>
          <w:rFonts w:ascii="Times New Roman" w:hAnsi="Times New Roman"/>
          <w:sz w:val="24"/>
          <w:szCs w:val="24"/>
        </w:rPr>
        <w:t>nagłych przypadkach, w razie złego stanu zdrowia pracownik lub dyrektor powinien niezwłocznie powiadomić służby medyczne, informując jednocześnie o podejrzeniu wystąpienia u dziecka choroby COVID-19.</w:t>
      </w:r>
    </w:p>
    <w:p w:rsidR="001B182A" w:rsidRPr="009F409A" w:rsidRDefault="001B182A" w:rsidP="001B182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sz w:val="24"/>
          <w:szCs w:val="24"/>
        </w:rPr>
        <w:t>§ 4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sz w:val="24"/>
          <w:szCs w:val="24"/>
        </w:rPr>
        <w:t>Podejrzenie wystąpienia objawów u dziecka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W przypadku dziecka przejawiającego wystąpienie objawów choroby COVID-19, nauczyciel powinien zapewnić mu niezbędną opiekę z pomocą nauczyciela, przy zastosowaniu środków ochrony osobistej, a także odizolować dziecko od reszty oddziału</w:t>
      </w:r>
      <w:r w:rsidRPr="009F409A">
        <w:rPr>
          <w:rFonts w:ascii="Times New Roman" w:hAnsi="Times New Roman"/>
          <w:sz w:val="24"/>
          <w:szCs w:val="24"/>
        </w:rPr>
        <w:br/>
        <w:t xml:space="preserve"> i pracowników przedszkola.</w:t>
      </w:r>
    </w:p>
    <w:p w:rsidR="001B182A" w:rsidRPr="009F409A" w:rsidRDefault="001B182A" w:rsidP="001B182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O wystąpieniu u dziecka objawów chorobowych należy niezwłocznie powiadomić dyrektora oraz rodziców/ prawnymi  opiekunami.  </w:t>
      </w:r>
    </w:p>
    <w:p w:rsidR="001B182A" w:rsidRPr="009F409A" w:rsidRDefault="001B182A" w:rsidP="001B182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eastAsia="Calibri" w:hAnsi="Times New Roman" w:cs="Times New Roman"/>
        </w:rPr>
        <w:t xml:space="preserve">Jeżeli występują duszności u dziecka, i w innych </w:t>
      </w:r>
      <w:r w:rsidRPr="009F409A">
        <w:rPr>
          <w:rFonts w:ascii="Times New Roman" w:hAnsi="Times New Roman"/>
          <w:sz w:val="24"/>
          <w:szCs w:val="24"/>
        </w:rPr>
        <w:t xml:space="preserve">nagłych przypadkach, w razie złego stanu zdrowia dziecka, nauczyciel sprawujący opiekę nad dzieckiem powinien niezwłocznie powiadomić służby medyczne, informując jednocześnie o podejrzeniu wystąpienia </w:t>
      </w:r>
      <w:r w:rsidRPr="009F409A">
        <w:rPr>
          <w:rFonts w:ascii="Times New Roman" w:hAnsi="Times New Roman"/>
          <w:sz w:val="24"/>
          <w:szCs w:val="24"/>
        </w:rPr>
        <w:br/>
        <w:t>u dziecka choroby COVID-19.</w:t>
      </w:r>
    </w:p>
    <w:p w:rsidR="001B182A" w:rsidRPr="009F409A" w:rsidRDefault="001B182A" w:rsidP="001B182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W przypadku odbioru przez rodziców/ opiekunów prawnych odizolowanego uprzednio dziecka należy upewnić się, że nie będzie miało ono kontaktu z innymi dziećmi, pracownikami przedszkola lub osobami trzecimi znajdującymi się na terenie przedszkola.</w:t>
      </w:r>
    </w:p>
    <w:p w:rsidR="001B182A" w:rsidRPr="009F409A" w:rsidRDefault="001B182A" w:rsidP="001B182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Osoba sprawująca opiekę nad dzieckiem w izolatce powinna przed objęciem opieki zastosować środki ochrony osobistej ( rękawice, fartuch z długim rękawem, maseczkę, przyłbicę), otworzyć okno w izolatce oraz zachować odległość od dziecka co najmniej 2 metrów. </w:t>
      </w:r>
    </w:p>
    <w:p w:rsidR="001B182A" w:rsidRPr="009F409A" w:rsidRDefault="001B182A" w:rsidP="001B182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Osoba sprawując opiekę nad dzieckiem powinna zachowywać się spokojnie, organizować w miarę możliwości dziecka zabawę, rozmowę, czytanie bajek w celu zminimalizowania stresu spowodowanego izolacją.   </w:t>
      </w:r>
    </w:p>
    <w:p w:rsidR="001B182A" w:rsidRPr="009F409A" w:rsidRDefault="001B182A" w:rsidP="001B182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Po oddaniu dziecka pod opiekę rodziców lub służb medycznych opiekun powinien bezpiecznie zdjąć środki ochrony osobistej, oddać odzież do wyprania w przedszkolu oraz wziąć prysznic z użyciem mydła. </w:t>
      </w:r>
    </w:p>
    <w:p w:rsidR="001B182A" w:rsidRPr="009F409A" w:rsidRDefault="001B182A" w:rsidP="001B182A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</w:pPr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t xml:space="preserve">Jeżeli  wynik testu na </w:t>
      </w:r>
      <w:proofErr w:type="spellStart"/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t>koronawirusa</w:t>
      </w:r>
      <w:proofErr w:type="spellEnd"/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t xml:space="preserve"> dziecka będzie pozytywny rodzic natychmiast  musi poinformować  dyrektora placówki/ opiekuna grupy.   Dyrektor/ pracownik  placówki  kontaktuje się telefonicznie z powiatową stacją sanitarno-epidemiologiczną w Lublinie (Tel.  (81)4787147, (81)4787113, (81)4787114  ) w godz. 7: 30- 15:05 po godz. 15:00 Dyżur Oddziału Przeciwepidemicznego Tel 607 244 860  i  stosować się ściśle do wydanych instrukcji i poleceń.</w:t>
      </w:r>
    </w:p>
    <w:p w:rsidR="001B182A" w:rsidRPr="009F409A" w:rsidRDefault="001B182A" w:rsidP="001B182A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</w:pPr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t xml:space="preserve">Całe pomieszczenie wraz z wyposażeniem (klamki, uchwyty, meble)  izolatki w której  przebywało dziecko należy gruntownie posprzątać.  Czynności mycia i dezynfekcji powinny być wykonywane przez pracownika placówki wyposażonego w odpowiednią odzież ochronną lub zewnętrzna firmę specjalistyczną. </w:t>
      </w:r>
    </w:p>
    <w:p w:rsidR="001B182A" w:rsidRPr="009F409A" w:rsidRDefault="001B182A" w:rsidP="001B182A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</w:pPr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t>Należy wstrzymać przyjmowanie kolejnych grup dzieci, powiadomić Powiatową Stację Sanitarno-Epidemiologiczną   w Lublinie (Tel.  (81)4787147, (81)4787113, (81)4787114  ) w godz. 7: 30- 15:05 po godz. 15:00 Dyżur Oddziału Przeciwepidemicznego 607 244 860 i stosować się ściśle do wydanych instrukcji i poleceń.</w:t>
      </w:r>
    </w:p>
    <w:p w:rsidR="001B182A" w:rsidRPr="009F409A" w:rsidRDefault="001B182A" w:rsidP="001B182A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</w:pPr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t xml:space="preserve">W danym miejscu np. drzwi wejściowe itp.  umieszczono potrzebne numery telefonów, </w:t>
      </w:r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br/>
        <w:t xml:space="preserve">w tym stacji sanitarno-epidemiologicznej i służb medycznych. </w:t>
      </w:r>
    </w:p>
    <w:p w:rsidR="001B182A" w:rsidRPr="009F409A" w:rsidRDefault="001B182A" w:rsidP="001B182A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</w:pPr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t>W przypadku podejrzenia zakażenia u dziecka , należy sporządzić i monitorować listę osób przebywających w tym samym czasie w części lub częściach przedszkola.  Osoby te mają obowiązek stosowania się do wydanych instrukcji i poleceń. (GIS dla osób mających styczność z zakażonym dostępnych na stronie gov.pl/web/korona wirus oraz gis.gov.pl )</w:t>
      </w:r>
    </w:p>
    <w:p w:rsidR="001B182A" w:rsidRPr="009F409A" w:rsidRDefault="001B182A" w:rsidP="001B182A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</w:pPr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t>Zawsze w przypadku wątpliwości należy zwrócić się do Powiatowej Stacji Sanitarno-epidemiologicznej w celu konsultacji lub udzielenia porady.</w:t>
      </w:r>
    </w:p>
    <w:p w:rsidR="001B182A" w:rsidRPr="009F409A" w:rsidRDefault="001B182A" w:rsidP="001B182A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</w:pPr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lastRenderedPageBreak/>
        <w:t>Zaleca się bieżące śledzenie informacji Głównego Inspektora Sanitarnego i Ministra Zdrowia, dostępnych na stronach gov.pl/web/korona wirus oraz gis.gov.pl, a także obowiązujących przepisów prawa.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jc w:val="center"/>
        <w:rPr>
          <w:rFonts w:ascii="Times New Roman" w:hAnsi="Times New Roman"/>
          <w:b/>
          <w:szCs w:val="24"/>
          <w:u w:val="single"/>
        </w:rPr>
      </w:pPr>
      <w:r w:rsidRPr="009F409A">
        <w:rPr>
          <w:rFonts w:ascii="Times New Roman" w:hAnsi="Times New Roman" w:cs="Times New Roman"/>
          <w:b/>
        </w:rPr>
        <w:t xml:space="preserve">Część VIII 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F409A">
        <w:rPr>
          <w:rFonts w:ascii="Times New Roman" w:hAnsi="Times New Roman"/>
          <w:b/>
          <w:sz w:val="24"/>
          <w:szCs w:val="24"/>
          <w:u w:val="single"/>
        </w:rPr>
        <w:t>Instrukcje mycia i dezynfekcji oraz stosowania środków ochrony osobistej.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 xml:space="preserve">1.Zobowiązuje się pracowników do mycia rąk, dezynfekcji rąk, zakładania i zdejmowania rękawiczek oraz zakładania i zdejmowania maseczki ściśle według  instrukcji: 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</w:pPr>
      <w:r w:rsidRPr="009F409A">
        <w:rPr>
          <w:rFonts w:ascii="Times New Roman" w:eastAsia="NSimSun" w:hAnsi="Times New Roman" w:cs="Mangal"/>
          <w:kern w:val="2"/>
          <w:sz w:val="24"/>
          <w:szCs w:val="24"/>
          <w:lang w:eastAsia="zh-CN" w:bidi="hi-IN"/>
        </w:rPr>
        <w:t>a/Instrukcja dezynfekowania rąk.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</w:pPr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t xml:space="preserve">b/Instrukcja zakładania i zdejmowania maseczki.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</w:pPr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t xml:space="preserve">c/Instrukcja mycia rąk.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</w:pPr>
      <w:r w:rsidRPr="009F409A"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  <w:t xml:space="preserve">d/Instrukcja zakładania i zdejmowania rękawiczek. 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rPr>
          <w:rFonts w:ascii="Liberation Serif" w:eastAsia="NSimSun" w:hAnsi="Liberation Serif" w:cs="Mangal"/>
          <w:kern w:val="2"/>
          <w:sz w:val="24"/>
          <w:szCs w:val="21"/>
          <w:lang w:eastAsia="zh-CN" w:bidi="hi-IN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409A">
        <w:rPr>
          <w:rFonts w:ascii="Times New Roman" w:hAnsi="Times New Roman" w:cs="Times New Roman"/>
          <w:bCs/>
          <w:sz w:val="24"/>
          <w:szCs w:val="24"/>
        </w:rPr>
        <w:t xml:space="preserve">2.Instrukcje w formie plakatów stanowiące </w:t>
      </w:r>
      <w:r w:rsidRPr="009F409A">
        <w:rPr>
          <w:rFonts w:ascii="Times New Roman" w:hAnsi="Times New Roman" w:cs="Times New Roman"/>
          <w:bCs/>
          <w:i/>
          <w:sz w:val="24"/>
          <w:szCs w:val="24"/>
        </w:rPr>
        <w:t>załącznik nr 3</w:t>
      </w:r>
      <w:r w:rsidRPr="009F409A">
        <w:rPr>
          <w:rFonts w:ascii="Times New Roman" w:hAnsi="Times New Roman" w:cs="Times New Roman"/>
          <w:bCs/>
          <w:sz w:val="24"/>
          <w:szCs w:val="24"/>
        </w:rPr>
        <w:t xml:space="preserve"> do procedury są wywieszone </w:t>
      </w:r>
      <w:r w:rsidRPr="009F409A">
        <w:rPr>
          <w:rFonts w:ascii="Times New Roman" w:hAnsi="Times New Roman" w:cs="Times New Roman"/>
          <w:bCs/>
          <w:sz w:val="24"/>
          <w:szCs w:val="24"/>
        </w:rPr>
        <w:br/>
        <w:t xml:space="preserve">w widocznym miejscu we wszystkich pomieszczeniach higieniczno-sanitarnych , a przy dozownikach z płynem  instrukcja  dezynfekcji rąk. </w:t>
      </w: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EB8" w:rsidRPr="009F409A" w:rsidRDefault="00681EB8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EB8" w:rsidRPr="009F409A" w:rsidRDefault="00681EB8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EB8" w:rsidRPr="009F409A" w:rsidRDefault="00681EB8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EB8" w:rsidRPr="009F409A" w:rsidRDefault="00681EB8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EB8" w:rsidRPr="009F409A" w:rsidRDefault="00681EB8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182A" w:rsidRPr="009F409A" w:rsidRDefault="001B182A" w:rsidP="001B182A">
      <w:pPr>
        <w:spacing w:after="120" w:line="312" w:lineRule="auto"/>
        <w:jc w:val="both"/>
        <w:rPr>
          <w:rFonts w:ascii="Times New Roman" w:hAnsi="Times New Roman"/>
          <w:b/>
          <w:sz w:val="16"/>
          <w:szCs w:val="16"/>
        </w:rPr>
      </w:pPr>
      <w:r w:rsidRPr="009F409A">
        <w:rPr>
          <w:rFonts w:ascii="Times New Roman" w:hAnsi="Times New Roman" w:cs="Times New Roman"/>
          <w:bCs/>
        </w:rPr>
        <w:lastRenderedPageBreak/>
        <w:t xml:space="preserve"> </w:t>
      </w:r>
      <w:r w:rsidRPr="009F409A">
        <w:rPr>
          <w:rFonts w:ascii="Times New Roman" w:hAnsi="Times New Roman"/>
          <w:b/>
          <w:sz w:val="16"/>
          <w:szCs w:val="16"/>
        </w:rPr>
        <w:t>Załącznik 1</w:t>
      </w:r>
      <w:r w:rsidRPr="009F409A">
        <w:rPr>
          <w:sz w:val="16"/>
          <w:szCs w:val="16"/>
        </w:rPr>
        <w:t xml:space="preserve"> </w:t>
      </w:r>
      <w:r w:rsidRPr="009F409A">
        <w:rPr>
          <w:rFonts w:ascii="Times New Roman" w:hAnsi="Times New Roman"/>
          <w:b/>
          <w:sz w:val="16"/>
          <w:szCs w:val="16"/>
        </w:rPr>
        <w:t>do  Wewnętrznej procedury bezpieczeństwa dotycząca zapobiegania i przeciwdziałanie COVID-19 wśród dzieci, rodziców i pracowników Przedszkola nr 35 w Lublinie</w:t>
      </w: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sz w:val="24"/>
          <w:szCs w:val="24"/>
        </w:rPr>
        <w:t xml:space="preserve">OŚWIADCZENIA RODZICA/OPIEKUNA PRAWNEGO 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jc w:val="both"/>
        <w:rPr>
          <w:rFonts w:ascii="Times New Roman" w:hAnsi="Times New Roman"/>
          <w:szCs w:val="24"/>
        </w:rPr>
      </w:pPr>
      <w:r w:rsidRPr="009F409A">
        <w:rPr>
          <w:rFonts w:ascii="Times New Roman" w:hAnsi="Times New Roman"/>
          <w:szCs w:val="24"/>
        </w:rPr>
        <w:t xml:space="preserve">1.Oświadczam, że znane mi jest </w:t>
      </w:r>
      <w:r w:rsidRPr="009F409A">
        <w:rPr>
          <w:rFonts w:ascii="Times New Roman" w:hAnsi="Times New Roman"/>
          <w:sz w:val="24"/>
          <w:szCs w:val="24"/>
        </w:rPr>
        <w:t xml:space="preserve">Wewnętrzna procedura bezpieczeństwa dotycząca zapobiegania </w:t>
      </w:r>
      <w:r w:rsidRPr="009F409A">
        <w:rPr>
          <w:rFonts w:ascii="Times New Roman" w:hAnsi="Times New Roman"/>
          <w:sz w:val="24"/>
          <w:szCs w:val="24"/>
        </w:rPr>
        <w:br/>
        <w:t xml:space="preserve">i przeciwdziałanie COVID-19 wśród dzieci, rodziców i pracowników Przedszkola nr 35 </w:t>
      </w:r>
      <w:r w:rsidRPr="009F409A">
        <w:rPr>
          <w:rFonts w:ascii="Times New Roman" w:hAnsi="Times New Roman"/>
          <w:sz w:val="24"/>
          <w:szCs w:val="24"/>
        </w:rPr>
        <w:br/>
        <w:t>w Lublinie</w:t>
      </w:r>
      <w:r w:rsidRPr="009F409A">
        <w:rPr>
          <w:rFonts w:ascii="Times New Roman" w:hAnsi="Times New Roman"/>
          <w:szCs w:val="24"/>
        </w:rPr>
        <w:t xml:space="preserve"> , a zwłaszcza  IV Ogólne zalecenia dla rodziców oraz szczegółowe zasady postępowania określone w procedurach </w:t>
      </w:r>
      <w:proofErr w:type="spellStart"/>
      <w:r w:rsidRPr="009F409A">
        <w:rPr>
          <w:rFonts w:ascii="Times New Roman" w:hAnsi="Times New Roman"/>
          <w:szCs w:val="24"/>
        </w:rPr>
        <w:t>cz.I</w:t>
      </w:r>
      <w:proofErr w:type="spellEnd"/>
      <w:r w:rsidRPr="009F409A">
        <w:rPr>
          <w:rFonts w:ascii="Times New Roman" w:hAnsi="Times New Roman"/>
          <w:szCs w:val="24"/>
        </w:rPr>
        <w:t xml:space="preserve">, cz. III, cz. V i cz. VIII. 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……………………………………………………………………….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9F409A">
        <w:rPr>
          <w:rFonts w:ascii="Times New Roman" w:hAnsi="Times New Roman"/>
          <w:sz w:val="18"/>
          <w:szCs w:val="18"/>
        </w:rPr>
        <w:t>Data i podpis pracownika/ rodzica/opiekuna prawnego</w:t>
      </w: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jc w:val="both"/>
        <w:rPr>
          <w:rFonts w:ascii="Times New Roman" w:hAnsi="Times New Roman" w:cs="Times New Roman"/>
          <w:szCs w:val="24"/>
        </w:rPr>
      </w:pPr>
      <w:r w:rsidRPr="009F409A">
        <w:rPr>
          <w:rFonts w:ascii="Times New Roman" w:hAnsi="Times New Roman" w:cs="Times New Roman"/>
          <w:szCs w:val="24"/>
        </w:rPr>
        <w:t xml:space="preserve">2.W trosce o właściwe sprawowanie opieki nad dzieckiem w Przedszkolu nr 35 w Lublinie </w:t>
      </w:r>
      <w:r w:rsidRPr="009F409A">
        <w:rPr>
          <w:rFonts w:ascii="Times New Roman" w:hAnsi="Times New Roman" w:cs="Times New Roman"/>
          <w:szCs w:val="24"/>
        </w:rPr>
        <w:br/>
        <w:t xml:space="preserve"> w okresie epidemii COVID-19 </w:t>
      </w:r>
      <w:r w:rsidRPr="009F409A">
        <w:rPr>
          <w:rFonts w:ascii="Times New Roman" w:hAnsi="Times New Roman" w:cs="Times New Roman"/>
          <w:b/>
          <w:szCs w:val="24"/>
        </w:rPr>
        <w:t>wyrażam zgodę</w:t>
      </w:r>
      <w:r w:rsidRPr="009F409A">
        <w:rPr>
          <w:rFonts w:ascii="Times New Roman" w:hAnsi="Times New Roman" w:cs="Times New Roman"/>
          <w:szCs w:val="24"/>
        </w:rPr>
        <w:t xml:space="preserve">/ nie wyrażam zgody * na wykonywanie pomiarów temperatury ciała dziecka termometrem bezdotykowym każdorazowo w obecności rodzica/ opiekuna prawnego przy pozostawianiu dziecka w przedszkolu oraz w czasie pobytu  dziecka pod opieką  nauczyciela . 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409A">
        <w:rPr>
          <w:rFonts w:ascii="Times New Roman" w:hAnsi="Times New Roman" w:cs="Times New Roman"/>
          <w:sz w:val="20"/>
          <w:szCs w:val="20"/>
        </w:rPr>
        <w:t xml:space="preserve">Jestem świadomy/świadoma, że w przypadku stwierdzenia przez nauczyciela niepokojących objawów chorobowych u dziecka jestem zobowiązany/a do niezwłocznego stawienia się w przedszkolu w celu samodzielnego dokonania pomiaru temperatury dziecka.    </w:t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……………………………………………………………………….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9F409A">
        <w:rPr>
          <w:rFonts w:ascii="Times New Roman" w:hAnsi="Times New Roman"/>
          <w:sz w:val="18"/>
          <w:szCs w:val="18"/>
        </w:rPr>
        <w:t>Data i podpis  rodzica/opiekuna prawnego</w:t>
      </w: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jc w:val="right"/>
        <w:rPr>
          <w:rFonts w:ascii="Times New Roman" w:eastAsia="NSimSun" w:hAnsi="Times New Roman" w:cs="Times New Roman"/>
          <w:kern w:val="2"/>
          <w:sz w:val="20"/>
          <w:szCs w:val="20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sz w:val="20"/>
          <w:szCs w:val="20"/>
          <w:lang w:eastAsia="zh-CN" w:bidi="hi-IN"/>
        </w:rPr>
        <w:t>*Niewłaściwe skreślić</w:t>
      </w:r>
    </w:p>
    <w:p w:rsidR="001B182A" w:rsidRPr="009F409A" w:rsidRDefault="001B182A" w:rsidP="001B182A">
      <w:pPr>
        <w:suppressAutoHyphens/>
        <w:spacing w:after="0" w:line="240" w:lineRule="auto"/>
        <w:ind w:left="720"/>
        <w:contextualSpacing/>
        <w:jc w:val="right"/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</w:pPr>
    </w:p>
    <w:p w:rsidR="001B182A" w:rsidRPr="009F409A" w:rsidRDefault="001B182A" w:rsidP="001B182A">
      <w:pPr>
        <w:rPr>
          <w:rFonts w:ascii="Times New Roman" w:hAnsi="Times New Roman" w:cs="Times New Roman"/>
        </w:rPr>
      </w:pPr>
      <w:r w:rsidRPr="009F409A">
        <w:rPr>
          <w:rFonts w:ascii="Times New Roman" w:hAnsi="Times New Roman" w:cs="Times New Roman"/>
        </w:rPr>
        <w:t xml:space="preserve">3.Oświadczam, że  mój syn /córka  ………………………………………….…………jest zdrowy/a, nie ma objawów zakażenia  </w:t>
      </w:r>
      <w:proofErr w:type="spellStart"/>
      <w:r w:rsidRPr="009F409A">
        <w:rPr>
          <w:rFonts w:ascii="Times New Roman" w:hAnsi="Times New Roman" w:cs="Times New Roman"/>
        </w:rPr>
        <w:t>koronawirusem</w:t>
      </w:r>
      <w:proofErr w:type="spellEnd"/>
      <w:r w:rsidRPr="009F409A">
        <w:rPr>
          <w:rFonts w:ascii="Times New Roman" w:hAnsi="Times New Roman" w:cs="Times New Roman"/>
        </w:rPr>
        <w:t xml:space="preserve"> SARS-Cov-2 wywołującego chorobę COVID-19 oraz  nie miał/a kontaktu z osobą zakażoną oraz z osobą przebywającą na kwarantannie .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F409A">
        <w:rPr>
          <w:rFonts w:ascii="Times New Roman" w:hAnsi="Times New Roman"/>
          <w:sz w:val="24"/>
          <w:szCs w:val="24"/>
        </w:rPr>
        <w:t>……………………………………………………………………….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9F409A">
        <w:rPr>
          <w:rFonts w:ascii="Times New Roman" w:hAnsi="Times New Roman"/>
          <w:sz w:val="18"/>
          <w:szCs w:val="18"/>
        </w:rPr>
        <w:t>Data i podpis  rodzica/opiekuna prawnego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1B182A" w:rsidRPr="009F409A" w:rsidRDefault="001B182A" w:rsidP="001B182A">
      <w:pPr>
        <w:jc w:val="both"/>
        <w:rPr>
          <w:rFonts w:ascii="Times New Roman" w:hAnsi="Times New Roman" w:cs="Times New Roman"/>
        </w:rPr>
      </w:pPr>
      <w:r w:rsidRPr="009F409A">
        <w:rPr>
          <w:rFonts w:ascii="Times New Roman" w:hAnsi="Times New Roman" w:cs="Times New Roman"/>
        </w:rPr>
        <w:t xml:space="preserve">4.Oświadczam, że w przypadku  zaobserwowania  objawów chorobowych u mojego dziecka nauczyciel lub dyrektor przedszkola powinien skontaktować się  telefonicznie z pierwszą osobą wskazaną na poniższym wykazie. W przypadku nie odebrania telefonu przez tą osobą, pracownik przedszkola powinien  dzwonić do kolejnej osoby w wykazie.   </w:t>
      </w:r>
    </w:p>
    <w:p w:rsidR="001B182A" w:rsidRPr="009F409A" w:rsidRDefault="001B182A" w:rsidP="001B182A">
      <w:pPr>
        <w:suppressAutoHyphens/>
        <w:spacing w:after="0" w:line="240" w:lineRule="auto"/>
        <w:ind w:left="360"/>
        <w:contextualSpacing/>
        <w:jc w:val="both"/>
        <w:rPr>
          <w:rFonts w:ascii="Times New Roman" w:eastAsia="NSimSun" w:hAnsi="Times New Roman" w:cs="Times New Roman"/>
          <w:kern w:val="2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lang w:eastAsia="zh-CN" w:bidi="hi-IN"/>
        </w:rPr>
        <w:t>1/ …………………………………………………………….tel. …………………………..</w:t>
      </w:r>
    </w:p>
    <w:p w:rsidR="001B182A" w:rsidRPr="009F409A" w:rsidRDefault="001B182A" w:rsidP="001B182A">
      <w:pPr>
        <w:suppressAutoHyphens/>
        <w:spacing w:after="0" w:line="240" w:lineRule="auto"/>
        <w:ind w:left="360"/>
        <w:contextualSpacing/>
        <w:jc w:val="both"/>
        <w:rPr>
          <w:rFonts w:ascii="Times New Roman" w:eastAsia="NSimSun" w:hAnsi="Times New Roman" w:cs="Times New Roman"/>
          <w:kern w:val="2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lang w:eastAsia="zh-CN" w:bidi="hi-IN"/>
        </w:rPr>
        <w:t xml:space="preserve">Imię i nazwisko </w:t>
      </w:r>
    </w:p>
    <w:p w:rsidR="001B182A" w:rsidRPr="009F409A" w:rsidRDefault="001B182A" w:rsidP="001B182A">
      <w:pPr>
        <w:suppressAutoHyphens/>
        <w:spacing w:after="0" w:line="240" w:lineRule="auto"/>
        <w:ind w:left="360"/>
        <w:contextualSpacing/>
        <w:jc w:val="both"/>
        <w:rPr>
          <w:rFonts w:ascii="Times New Roman" w:eastAsia="NSimSun" w:hAnsi="Times New Roman" w:cs="Times New Roman"/>
          <w:kern w:val="2"/>
          <w:lang w:eastAsia="zh-CN" w:bidi="hi-IN"/>
        </w:rPr>
      </w:pPr>
    </w:p>
    <w:p w:rsidR="001B182A" w:rsidRPr="009F409A" w:rsidRDefault="001B182A" w:rsidP="001B182A">
      <w:pPr>
        <w:suppressAutoHyphens/>
        <w:spacing w:after="0" w:line="240" w:lineRule="auto"/>
        <w:ind w:left="360"/>
        <w:contextualSpacing/>
        <w:jc w:val="both"/>
        <w:rPr>
          <w:rFonts w:ascii="Times New Roman" w:eastAsia="NSimSun" w:hAnsi="Times New Roman" w:cs="Times New Roman"/>
          <w:kern w:val="2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lang w:eastAsia="zh-CN" w:bidi="hi-IN"/>
        </w:rPr>
        <w:t>2/ …………………………………………………………….tel. …………………………..</w:t>
      </w:r>
    </w:p>
    <w:p w:rsidR="001B182A" w:rsidRPr="009F409A" w:rsidRDefault="001B182A" w:rsidP="001B182A">
      <w:pPr>
        <w:suppressAutoHyphens/>
        <w:spacing w:after="0" w:line="240" w:lineRule="auto"/>
        <w:ind w:left="360"/>
        <w:contextualSpacing/>
        <w:jc w:val="both"/>
        <w:rPr>
          <w:rFonts w:ascii="Times New Roman" w:eastAsia="NSimSun" w:hAnsi="Times New Roman" w:cs="Times New Roman"/>
          <w:kern w:val="2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lang w:eastAsia="zh-CN" w:bidi="hi-IN"/>
        </w:rPr>
        <w:t xml:space="preserve">Imię i nazwisko </w:t>
      </w:r>
    </w:p>
    <w:p w:rsidR="001B182A" w:rsidRPr="009F409A" w:rsidRDefault="001B182A" w:rsidP="001B182A">
      <w:pPr>
        <w:suppressAutoHyphens/>
        <w:spacing w:after="0" w:line="240" w:lineRule="auto"/>
        <w:ind w:left="360"/>
        <w:contextualSpacing/>
        <w:jc w:val="both"/>
        <w:rPr>
          <w:rFonts w:ascii="Times New Roman" w:eastAsia="NSimSun" w:hAnsi="Times New Roman" w:cs="Times New Roman"/>
          <w:kern w:val="2"/>
          <w:lang w:eastAsia="zh-CN" w:bidi="hi-IN"/>
        </w:rPr>
      </w:pPr>
    </w:p>
    <w:p w:rsidR="001B182A" w:rsidRPr="009F409A" w:rsidRDefault="001B182A" w:rsidP="001B182A">
      <w:pPr>
        <w:suppressAutoHyphens/>
        <w:spacing w:after="0" w:line="240" w:lineRule="auto"/>
        <w:ind w:left="360"/>
        <w:contextualSpacing/>
        <w:jc w:val="both"/>
        <w:rPr>
          <w:rFonts w:ascii="Times New Roman" w:eastAsia="NSimSun" w:hAnsi="Times New Roman" w:cs="Times New Roman"/>
          <w:kern w:val="2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lang w:eastAsia="zh-CN" w:bidi="hi-IN"/>
        </w:rPr>
        <w:t>3/ …………………………………………………………….</w:t>
      </w:r>
      <w:proofErr w:type="spellStart"/>
      <w:r w:rsidRPr="009F409A">
        <w:rPr>
          <w:rFonts w:ascii="Times New Roman" w:eastAsia="NSimSun" w:hAnsi="Times New Roman" w:cs="Times New Roman"/>
          <w:kern w:val="2"/>
          <w:lang w:eastAsia="zh-CN" w:bidi="hi-IN"/>
        </w:rPr>
        <w:t>tel</w:t>
      </w:r>
      <w:proofErr w:type="spellEnd"/>
      <w:r w:rsidRPr="009F409A">
        <w:rPr>
          <w:rFonts w:ascii="Times New Roman" w:eastAsia="NSimSun" w:hAnsi="Times New Roman" w:cs="Times New Roman"/>
          <w:kern w:val="2"/>
          <w:lang w:eastAsia="zh-CN" w:bidi="hi-IN"/>
        </w:rPr>
        <w:t>……………………………</w:t>
      </w:r>
    </w:p>
    <w:p w:rsidR="001B182A" w:rsidRPr="009F409A" w:rsidRDefault="001B182A" w:rsidP="001B182A">
      <w:pPr>
        <w:suppressAutoHyphens/>
        <w:spacing w:after="0" w:line="240" w:lineRule="auto"/>
        <w:ind w:left="360"/>
        <w:contextualSpacing/>
        <w:jc w:val="both"/>
        <w:rPr>
          <w:rFonts w:ascii="Times New Roman" w:eastAsia="NSimSun" w:hAnsi="Times New Roman" w:cs="Times New Roman"/>
          <w:kern w:val="2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lang w:eastAsia="zh-CN" w:bidi="hi-IN"/>
        </w:rPr>
        <w:t xml:space="preserve">Imię i nazwisko </w:t>
      </w:r>
    </w:p>
    <w:p w:rsidR="001B182A" w:rsidRPr="009F409A" w:rsidRDefault="001B182A" w:rsidP="001B182A">
      <w:pPr>
        <w:suppressAutoHyphens/>
        <w:spacing w:after="0" w:line="240" w:lineRule="auto"/>
        <w:ind w:left="360"/>
        <w:contextualSpacing/>
        <w:jc w:val="both"/>
        <w:rPr>
          <w:rFonts w:ascii="Times New Roman" w:eastAsia="NSimSun" w:hAnsi="Times New Roman" w:cs="Times New Roman"/>
          <w:kern w:val="2"/>
          <w:lang w:eastAsia="zh-CN" w:bidi="hi-IN"/>
        </w:rPr>
      </w:pPr>
    </w:p>
    <w:p w:rsidR="001B182A" w:rsidRPr="009F409A" w:rsidRDefault="001B182A" w:rsidP="001B182A">
      <w:pPr>
        <w:suppressAutoHyphens/>
        <w:spacing w:after="0" w:line="240" w:lineRule="auto"/>
        <w:ind w:left="360"/>
        <w:contextualSpacing/>
        <w:jc w:val="both"/>
        <w:rPr>
          <w:rFonts w:ascii="Times New Roman" w:eastAsia="NSimSun" w:hAnsi="Times New Roman" w:cs="Times New Roman"/>
          <w:kern w:val="2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lang w:eastAsia="zh-CN" w:bidi="hi-IN"/>
        </w:rPr>
        <w:t>4/ …………………………………………………………….tel. …………………………..</w:t>
      </w:r>
    </w:p>
    <w:p w:rsidR="001B182A" w:rsidRPr="009F409A" w:rsidRDefault="001B182A" w:rsidP="001B182A">
      <w:pPr>
        <w:suppressAutoHyphens/>
        <w:spacing w:after="0" w:line="240" w:lineRule="auto"/>
        <w:ind w:left="360"/>
        <w:contextualSpacing/>
        <w:jc w:val="both"/>
        <w:rPr>
          <w:rFonts w:ascii="Times New Roman" w:eastAsia="NSimSun" w:hAnsi="Times New Roman" w:cs="Times New Roman"/>
          <w:kern w:val="2"/>
          <w:lang w:eastAsia="zh-CN" w:bidi="hi-IN"/>
        </w:rPr>
      </w:pPr>
      <w:r w:rsidRPr="009F409A">
        <w:rPr>
          <w:rFonts w:ascii="Times New Roman" w:eastAsia="NSimSun" w:hAnsi="Times New Roman" w:cs="Times New Roman"/>
          <w:kern w:val="2"/>
          <w:lang w:eastAsia="zh-CN" w:bidi="hi-IN"/>
        </w:rPr>
        <w:t xml:space="preserve">Imię i nazwisko 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F409A">
        <w:rPr>
          <w:rFonts w:ascii="Times New Roman" w:hAnsi="Times New Roman" w:cs="Times New Roman"/>
        </w:rPr>
        <w:t>……………………………………………………………………….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F409A">
        <w:rPr>
          <w:rFonts w:ascii="Times New Roman" w:hAnsi="Times New Roman" w:cs="Times New Roman"/>
        </w:rPr>
        <w:t>Data i podpis  rodzica/opiekuna prawnego</w:t>
      </w: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eastAsia="Calibri" w:hAnsi="Times New Roman" w:cs="Times New Roman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pl-PL"/>
        </w:rPr>
      </w:pPr>
      <w:r w:rsidRPr="009F409A">
        <w:rPr>
          <w:rFonts w:ascii="Times New Roman" w:eastAsia="Calibri" w:hAnsi="Times New Roman" w:cs="Times New Roman"/>
          <w:sz w:val="16"/>
          <w:szCs w:val="16"/>
          <w:lang w:eastAsia="pl-PL"/>
        </w:rPr>
        <w:lastRenderedPageBreak/>
        <w:t>Załącznik nr 2 do Procedury czynności higieniczno-sanitarnych  w Przedszkolu nr w Lublinie w okresie epidemii COVID-19.</w:t>
      </w: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>Rejestr mycia i dezynfekcji  strefy komunikacyjnej i przynależnych powierzchni dotykowych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1807"/>
        <w:gridCol w:w="2447"/>
        <w:gridCol w:w="1585"/>
        <w:gridCol w:w="1585"/>
      </w:tblGrid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Data </w:t>
            </w: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Godzina </w:t>
            </w: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zakres</w:t>
            </w: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Podpis </w:t>
            </w:r>
          </w:p>
        </w:tc>
      </w:tr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1B182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</w:tbl>
    <w:p w:rsidR="001B182A" w:rsidRPr="009F409A" w:rsidRDefault="001B182A" w:rsidP="001B182A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>Rejestr mycia i dezynfekcji  sali zajęć i przynależnych powierzchni dotykowych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1807"/>
        <w:gridCol w:w="2447"/>
        <w:gridCol w:w="1585"/>
        <w:gridCol w:w="1585"/>
      </w:tblGrid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Data </w:t>
            </w: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Godzina </w:t>
            </w: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zakres</w:t>
            </w: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Podpis </w:t>
            </w:r>
          </w:p>
        </w:tc>
      </w:tr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1B182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</w:tbl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>Rejestr mycia i dezynfekcji  łazienki i przynależnych powierzchni dotykowych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1807"/>
        <w:gridCol w:w="2447"/>
        <w:gridCol w:w="1585"/>
        <w:gridCol w:w="1585"/>
      </w:tblGrid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Data </w:t>
            </w: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Godzina </w:t>
            </w: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zakres</w:t>
            </w: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Podpis </w:t>
            </w:r>
          </w:p>
        </w:tc>
      </w:tr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1B182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</w:tbl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>Rejestr mycia i dezynfekcji  placu zabaw</w:t>
      </w: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1807"/>
        <w:gridCol w:w="2447"/>
        <w:gridCol w:w="1585"/>
        <w:gridCol w:w="1585"/>
      </w:tblGrid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Data </w:t>
            </w: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Godzina </w:t>
            </w: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zakres</w:t>
            </w: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409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Podpis </w:t>
            </w:r>
          </w:p>
        </w:tc>
      </w:tr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F409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1B182A" w:rsidRPr="009F409A" w:rsidTr="001B182A">
        <w:trPr>
          <w:jc w:val="center"/>
        </w:trPr>
        <w:tc>
          <w:tcPr>
            <w:tcW w:w="428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0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47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85" w:type="dxa"/>
          </w:tcPr>
          <w:p w:rsidR="001B182A" w:rsidRPr="009F409A" w:rsidRDefault="001B182A" w:rsidP="001B182A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</w:tbl>
    <w:p w:rsidR="001B182A" w:rsidRPr="009F409A" w:rsidRDefault="001B182A" w:rsidP="001B182A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  <w:r w:rsidRPr="009F409A">
        <w:rPr>
          <w:rFonts w:ascii="Times New Roman" w:hAnsi="Times New Roman"/>
          <w:b/>
          <w:sz w:val="16"/>
          <w:szCs w:val="16"/>
        </w:rPr>
        <w:lastRenderedPageBreak/>
        <w:t>Załącznik 3</w:t>
      </w:r>
      <w:r w:rsidRPr="009F409A">
        <w:rPr>
          <w:sz w:val="16"/>
          <w:szCs w:val="16"/>
        </w:rPr>
        <w:t xml:space="preserve"> </w:t>
      </w:r>
      <w:r w:rsidRPr="009F409A">
        <w:rPr>
          <w:rFonts w:ascii="Times New Roman" w:hAnsi="Times New Roman"/>
          <w:b/>
          <w:sz w:val="16"/>
          <w:szCs w:val="16"/>
        </w:rPr>
        <w:t>do  Wewnętrznej procedury bezpieczeństwa dotycząca zapobiegania i przeciwdziałanie COVID-19 wśród dzieci, rodziców i pracowników Przedszkola nr 35 w Lublinie</w:t>
      </w: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1B182A" w:rsidRPr="009F409A" w:rsidRDefault="001B182A" w:rsidP="001B182A">
      <w:pPr>
        <w:jc w:val="both"/>
      </w:pPr>
      <w:r w:rsidRPr="009F409A">
        <w:rPr>
          <w:noProof/>
          <w:lang w:eastAsia="pl-PL"/>
        </w:rPr>
        <w:drawing>
          <wp:inline distT="0" distB="0" distL="0" distR="0" wp14:anchorId="63028C9D" wp14:editId="73D93DD8">
            <wp:extent cx="5543771" cy="7850771"/>
            <wp:effectExtent l="0" t="0" r="0" b="0"/>
            <wp:docPr id="1" name="Obraz 1" descr="C:\Users\Lenovo\AppData\Local\Temp\Dezynfekcja_rak_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Dezynfekcja_rak_M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92" cy="79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82A" w:rsidRPr="009F409A" w:rsidRDefault="001B182A" w:rsidP="001B18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70268D5D" wp14:editId="120A1968">
            <wp:extent cx="5151755" cy="77241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772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F409A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287D5E8F" wp14:editId="6CA15B21">
            <wp:extent cx="6297930" cy="6297930"/>
            <wp:effectExtent l="0" t="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182A" w:rsidRPr="009F409A" w:rsidRDefault="001B182A" w:rsidP="001B182A"/>
    <w:p w:rsidR="001B182A" w:rsidRPr="009F409A" w:rsidRDefault="001B182A" w:rsidP="001B182A">
      <w:r w:rsidRPr="009F409A">
        <w:rPr>
          <w:noProof/>
          <w:lang w:eastAsia="pl-PL"/>
        </w:rPr>
        <w:lastRenderedPageBreak/>
        <w:drawing>
          <wp:inline distT="0" distB="0" distL="0" distR="0" wp14:anchorId="0531F043" wp14:editId="67DAE3C6">
            <wp:extent cx="5334635" cy="53346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82A" w:rsidRPr="009F409A" w:rsidRDefault="001B182A" w:rsidP="001B182A"/>
    <w:p w:rsidR="001B182A" w:rsidRPr="009F409A" w:rsidRDefault="001B182A" w:rsidP="001B182A"/>
    <w:p w:rsidR="001B182A" w:rsidRPr="009F409A" w:rsidRDefault="001B182A" w:rsidP="001B182A"/>
    <w:p w:rsidR="001B182A" w:rsidRPr="009F409A" w:rsidRDefault="001B182A" w:rsidP="001B182A"/>
    <w:p w:rsidR="001B182A" w:rsidRPr="009F409A" w:rsidRDefault="001B182A" w:rsidP="001B182A"/>
    <w:p w:rsidR="001B182A" w:rsidRPr="009F409A" w:rsidRDefault="001B182A" w:rsidP="001B182A"/>
    <w:p w:rsidR="001B182A" w:rsidRPr="009F409A" w:rsidRDefault="001B182A" w:rsidP="001B182A"/>
    <w:p w:rsidR="001B182A" w:rsidRPr="009F409A" w:rsidRDefault="001B182A" w:rsidP="001B182A"/>
    <w:p w:rsidR="001B182A" w:rsidRPr="009F409A" w:rsidRDefault="001B182A" w:rsidP="001B182A"/>
    <w:p w:rsidR="001B182A" w:rsidRPr="009F409A" w:rsidRDefault="001B182A" w:rsidP="001B182A"/>
    <w:p w:rsidR="001B182A" w:rsidRPr="009F409A" w:rsidRDefault="001B182A" w:rsidP="001B182A"/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</w:pPr>
      <w:r w:rsidRPr="009F409A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lastRenderedPageBreak/>
        <w:t>Rejestr wejść / wyjść dostawców żywności</w:t>
      </w:r>
    </w:p>
    <w:p w:rsidR="001B182A" w:rsidRPr="009F409A" w:rsidRDefault="001B182A" w:rsidP="001B182A">
      <w:pPr>
        <w:jc w:val="center"/>
        <w:rPr>
          <w:i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5"/>
        <w:gridCol w:w="1433"/>
        <w:gridCol w:w="1328"/>
        <w:gridCol w:w="1345"/>
        <w:gridCol w:w="1208"/>
        <w:gridCol w:w="1353"/>
        <w:gridCol w:w="1230"/>
      </w:tblGrid>
      <w:tr w:rsidR="009F409A" w:rsidRPr="009F409A" w:rsidTr="001B182A">
        <w:tc>
          <w:tcPr>
            <w:tcW w:w="1165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proofErr w:type="spellStart"/>
            <w:r w:rsidRPr="009F409A">
              <w:rPr>
                <w:rFonts w:ascii="Calibri" w:eastAsia="Calibri" w:hAnsi="Calibri" w:cs="Times New Roman"/>
                <w:i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433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9F409A">
              <w:rPr>
                <w:rFonts w:ascii="Calibri" w:eastAsia="Calibri" w:hAnsi="Calibri" w:cs="Times New Roman"/>
                <w:i/>
                <w:sz w:val="20"/>
                <w:szCs w:val="20"/>
              </w:rPr>
              <w:t>Imię i Nazwisko</w:t>
            </w:r>
          </w:p>
        </w:tc>
        <w:tc>
          <w:tcPr>
            <w:tcW w:w="1328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9F409A">
              <w:rPr>
                <w:rFonts w:ascii="Calibri" w:eastAsia="Calibri" w:hAnsi="Calibri" w:cs="Times New Roman"/>
                <w:i/>
                <w:sz w:val="20"/>
                <w:szCs w:val="20"/>
              </w:rPr>
              <w:t>Nazwa Firmy</w:t>
            </w:r>
          </w:p>
        </w:tc>
        <w:tc>
          <w:tcPr>
            <w:tcW w:w="1345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9F409A">
              <w:rPr>
                <w:rFonts w:ascii="Calibri" w:eastAsia="Calibri" w:hAnsi="Calibri" w:cs="Times New Roman"/>
                <w:i/>
                <w:sz w:val="20"/>
                <w:szCs w:val="20"/>
              </w:rPr>
              <w:t>Data,</w:t>
            </w:r>
          </w:p>
        </w:tc>
        <w:tc>
          <w:tcPr>
            <w:tcW w:w="1208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9F409A">
              <w:rPr>
                <w:rFonts w:ascii="Calibri" w:eastAsia="Calibri" w:hAnsi="Calibri" w:cs="Times New Roman"/>
                <w:i/>
                <w:sz w:val="20"/>
                <w:szCs w:val="20"/>
              </w:rPr>
              <w:t>Godz. wejścia</w:t>
            </w:r>
          </w:p>
        </w:tc>
        <w:tc>
          <w:tcPr>
            <w:tcW w:w="1353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proofErr w:type="spellStart"/>
            <w:r w:rsidRPr="009F409A">
              <w:rPr>
                <w:rFonts w:ascii="Calibri" w:eastAsia="Calibri" w:hAnsi="Calibri" w:cs="Times New Roman"/>
                <w:i/>
                <w:sz w:val="20"/>
                <w:szCs w:val="20"/>
              </w:rPr>
              <w:t>Godz</w:t>
            </w:r>
            <w:proofErr w:type="spellEnd"/>
            <w:r w:rsidRPr="009F409A"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 wyjścia </w:t>
            </w:r>
          </w:p>
        </w:tc>
        <w:tc>
          <w:tcPr>
            <w:tcW w:w="1230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9F409A">
              <w:rPr>
                <w:rFonts w:ascii="Calibri" w:eastAsia="Calibri" w:hAnsi="Calibri" w:cs="Times New Roman"/>
                <w:i/>
                <w:sz w:val="20"/>
                <w:szCs w:val="20"/>
              </w:rPr>
              <w:t>podpis</w:t>
            </w:r>
          </w:p>
        </w:tc>
      </w:tr>
      <w:tr w:rsidR="009F409A" w:rsidRPr="009F409A" w:rsidTr="001B182A">
        <w:tc>
          <w:tcPr>
            <w:tcW w:w="1165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433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328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345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208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353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230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</w:tr>
      <w:tr w:rsidR="009F409A" w:rsidRPr="009F409A" w:rsidTr="001B182A">
        <w:tc>
          <w:tcPr>
            <w:tcW w:w="1165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433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328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345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208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353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230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</w:tr>
      <w:tr w:rsidR="009F409A" w:rsidRPr="009F409A" w:rsidTr="001B182A">
        <w:tc>
          <w:tcPr>
            <w:tcW w:w="1165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433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328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345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208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353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1230" w:type="dxa"/>
          </w:tcPr>
          <w:p w:rsidR="001B182A" w:rsidRPr="009F409A" w:rsidRDefault="001B182A" w:rsidP="001B182A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</w:tr>
    </w:tbl>
    <w:p w:rsidR="001B182A" w:rsidRPr="009F409A" w:rsidRDefault="001B182A" w:rsidP="001B182A">
      <w:pPr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182A" w:rsidRPr="009F409A" w:rsidRDefault="001B182A" w:rsidP="001B182A">
      <w:pPr>
        <w:rPr>
          <w:rFonts w:ascii="Times New Roman" w:hAnsi="Times New Roman" w:cs="Times New Roman"/>
          <w:b/>
          <w:sz w:val="24"/>
          <w:szCs w:val="24"/>
        </w:rPr>
      </w:pPr>
    </w:p>
    <w:p w:rsidR="001B182A" w:rsidRPr="009F409A" w:rsidRDefault="001B182A" w:rsidP="001B18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9A">
        <w:rPr>
          <w:rFonts w:ascii="Times New Roman" w:hAnsi="Times New Roman" w:cs="Times New Roman"/>
          <w:b/>
          <w:sz w:val="24"/>
          <w:szCs w:val="24"/>
        </w:rPr>
        <w:t xml:space="preserve">Oświadczenie pracownika o zapoznaniu z kartami charakterystyki preparatów do mycia i dezynfekcji  </w:t>
      </w:r>
    </w:p>
    <w:p w:rsidR="001B182A" w:rsidRPr="009F409A" w:rsidRDefault="001B182A" w:rsidP="001B182A">
      <w:pPr>
        <w:rPr>
          <w:rFonts w:ascii="Times New Roman" w:hAnsi="Times New Roman" w:cs="Times New Roman"/>
          <w:sz w:val="24"/>
          <w:szCs w:val="24"/>
        </w:rPr>
      </w:pPr>
      <w:r w:rsidRPr="009F409A">
        <w:rPr>
          <w:rFonts w:ascii="Times New Roman" w:hAnsi="Times New Roman" w:cs="Times New Roman"/>
          <w:sz w:val="24"/>
          <w:szCs w:val="24"/>
        </w:rPr>
        <w:t>Ja, niżej podpisany/a , oświadczam, że zapoznałem się z kartami preparatu</w:t>
      </w:r>
    </w:p>
    <w:p w:rsidR="001B182A" w:rsidRPr="009F409A" w:rsidRDefault="001B182A" w:rsidP="001B182A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  <w:lang w:eastAsia="pl-PL"/>
        </w:rPr>
      </w:pPr>
      <w:r w:rsidRPr="009F409A">
        <w:rPr>
          <w:rFonts w:ascii="Liberation Serif" w:eastAsia="Liberation Serif" w:hAnsi="Liberation Serif" w:cs="Liberation Serif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1B182A" w:rsidRPr="009F409A" w:rsidRDefault="001B182A" w:rsidP="001B182A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  <w:lang w:eastAsia="pl-PL"/>
        </w:rPr>
      </w:pPr>
    </w:p>
    <w:p w:rsidR="001B182A" w:rsidRPr="009F409A" w:rsidRDefault="001B182A" w:rsidP="001B182A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4005"/>
        <w:gridCol w:w="4526"/>
      </w:tblGrid>
      <w:tr w:rsidR="009F409A" w:rsidRPr="009F409A" w:rsidTr="001B182A">
        <w:tc>
          <w:tcPr>
            <w:tcW w:w="531" w:type="dxa"/>
          </w:tcPr>
          <w:p w:rsidR="001B182A" w:rsidRPr="009F409A" w:rsidRDefault="001B182A" w:rsidP="001B182A">
            <w:pPr>
              <w:jc w:val="center"/>
            </w:pPr>
            <w:proofErr w:type="spellStart"/>
            <w:r w:rsidRPr="009F409A">
              <w:t>Lp</w:t>
            </w:r>
            <w:proofErr w:type="spellEnd"/>
          </w:p>
        </w:tc>
        <w:tc>
          <w:tcPr>
            <w:tcW w:w="4005" w:type="dxa"/>
          </w:tcPr>
          <w:p w:rsidR="001B182A" w:rsidRPr="009F409A" w:rsidRDefault="001B182A" w:rsidP="001B182A">
            <w:pPr>
              <w:jc w:val="center"/>
            </w:pPr>
            <w:r w:rsidRPr="009F409A">
              <w:t>Imię i nazwisko pracownika</w:t>
            </w:r>
          </w:p>
        </w:tc>
        <w:tc>
          <w:tcPr>
            <w:tcW w:w="4526" w:type="dxa"/>
          </w:tcPr>
          <w:p w:rsidR="001B182A" w:rsidRPr="009F409A" w:rsidRDefault="001B182A" w:rsidP="001B182A">
            <w:pPr>
              <w:jc w:val="center"/>
            </w:pPr>
            <w:r w:rsidRPr="009F409A">
              <w:t>Data i Podpis pracownika</w:t>
            </w:r>
          </w:p>
        </w:tc>
      </w:tr>
      <w:tr w:rsidR="009F409A" w:rsidRPr="009F409A" w:rsidTr="001B182A">
        <w:tc>
          <w:tcPr>
            <w:tcW w:w="531" w:type="dxa"/>
          </w:tcPr>
          <w:p w:rsidR="001B182A" w:rsidRPr="009F409A" w:rsidRDefault="001B182A" w:rsidP="001B182A">
            <w:r w:rsidRPr="009F409A">
              <w:t>1</w:t>
            </w:r>
          </w:p>
        </w:tc>
        <w:tc>
          <w:tcPr>
            <w:tcW w:w="4005" w:type="dxa"/>
          </w:tcPr>
          <w:p w:rsidR="001B182A" w:rsidRPr="009F409A" w:rsidRDefault="001B182A" w:rsidP="001B182A"/>
        </w:tc>
        <w:tc>
          <w:tcPr>
            <w:tcW w:w="4526" w:type="dxa"/>
          </w:tcPr>
          <w:p w:rsidR="001B182A" w:rsidRPr="009F409A" w:rsidRDefault="001B182A" w:rsidP="001B182A"/>
        </w:tc>
      </w:tr>
      <w:tr w:rsidR="009F409A" w:rsidRPr="009F409A" w:rsidTr="001B182A">
        <w:tc>
          <w:tcPr>
            <w:tcW w:w="531" w:type="dxa"/>
          </w:tcPr>
          <w:p w:rsidR="001B182A" w:rsidRPr="009F409A" w:rsidRDefault="001B182A" w:rsidP="001B182A">
            <w:r w:rsidRPr="009F409A">
              <w:t>2</w:t>
            </w:r>
          </w:p>
        </w:tc>
        <w:tc>
          <w:tcPr>
            <w:tcW w:w="4005" w:type="dxa"/>
          </w:tcPr>
          <w:p w:rsidR="001B182A" w:rsidRPr="009F409A" w:rsidRDefault="001B182A" w:rsidP="001B182A"/>
        </w:tc>
        <w:tc>
          <w:tcPr>
            <w:tcW w:w="4526" w:type="dxa"/>
          </w:tcPr>
          <w:p w:rsidR="001B182A" w:rsidRPr="009F409A" w:rsidRDefault="001B182A" w:rsidP="001B182A"/>
        </w:tc>
      </w:tr>
      <w:tr w:rsidR="009F409A" w:rsidRPr="009F409A" w:rsidTr="001B182A">
        <w:tc>
          <w:tcPr>
            <w:tcW w:w="531" w:type="dxa"/>
          </w:tcPr>
          <w:p w:rsidR="001B182A" w:rsidRPr="009F409A" w:rsidRDefault="001B182A" w:rsidP="001B182A">
            <w:r w:rsidRPr="009F409A">
              <w:t>3</w:t>
            </w:r>
          </w:p>
        </w:tc>
        <w:tc>
          <w:tcPr>
            <w:tcW w:w="4005" w:type="dxa"/>
          </w:tcPr>
          <w:p w:rsidR="001B182A" w:rsidRPr="009F409A" w:rsidRDefault="001B182A" w:rsidP="001B182A"/>
        </w:tc>
        <w:tc>
          <w:tcPr>
            <w:tcW w:w="4526" w:type="dxa"/>
          </w:tcPr>
          <w:p w:rsidR="001B182A" w:rsidRPr="009F409A" w:rsidRDefault="001B182A" w:rsidP="001B182A"/>
        </w:tc>
      </w:tr>
      <w:tr w:rsidR="009F409A" w:rsidRPr="009F409A" w:rsidTr="001B182A">
        <w:tc>
          <w:tcPr>
            <w:tcW w:w="531" w:type="dxa"/>
          </w:tcPr>
          <w:p w:rsidR="001B182A" w:rsidRPr="009F409A" w:rsidRDefault="001B182A" w:rsidP="001B182A">
            <w:r w:rsidRPr="009F409A">
              <w:t>4</w:t>
            </w:r>
          </w:p>
        </w:tc>
        <w:tc>
          <w:tcPr>
            <w:tcW w:w="4005" w:type="dxa"/>
          </w:tcPr>
          <w:p w:rsidR="001B182A" w:rsidRPr="009F409A" w:rsidRDefault="001B182A" w:rsidP="001B182A"/>
        </w:tc>
        <w:tc>
          <w:tcPr>
            <w:tcW w:w="4526" w:type="dxa"/>
          </w:tcPr>
          <w:p w:rsidR="001B182A" w:rsidRPr="009F409A" w:rsidRDefault="001B182A" w:rsidP="001B182A"/>
        </w:tc>
      </w:tr>
      <w:tr w:rsidR="009F409A" w:rsidRPr="009F409A" w:rsidTr="001B182A">
        <w:tc>
          <w:tcPr>
            <w:tcW w:w="531" w:type="dxa"/>
          </w:tcPr>
          <w:p w:rsidR="001B182A" w:rsidRPr="009F409A" w:rsidRDefault="001B182A" w:rsidP="001B182A">
            <w:r w:rsidRPr="009F409A">
              <w:t>5</w:t>
            </w:r>
          </w:p>
        </w:tc>
        <w:tc>
          <w:tcPr>
            <w:tcW w:w="4005" w:type="dxa"/>
          </w:tcPr>
          <w:p w:rsidR="001B182A" w:rsidRPr="009F409A" w:rsidRDefault="001B182A" w:rsidP="001B182A"/>
        </w:tc>
        <w:tc>
          <w:tcPr>
            <w:tcW w:w="4526" w:type="dxa"/>
          </w:tcPr>
          <w:p w:rsidR="001B182A" w:rsidRPr="009F409A" w:rsidRDefault="001B182A" w:rsidP="001B182A"/>
        </w:tc>
      </w:tr>
      <w:tr w:rsidR="009F409A" w:rsidRPr="009F409A" w:rsidTr="001B182A">
        <w:tc>
          <w:tcPr>
            <w:tcW w:w="531" w:type="dxa"/>
          </w:tcPr>
          <w:p w:rsidR="001B182A" w:rsidRPr="009F409A" w:rsidRDefault="001B182A" w:rsidP="001B182A">
            <w:r w:rsidRPr="009F409A">
              <w:t>6</w:t>
            </w:r>
          </w:p>
        </w:tc>
        <w:tc>
          <w:tcPr>
            <w:tcW w:w="4005" w:type="dxa"/>
          </w:tcPr>
          <w:p w:rsidR="001B182A" w:rsidRPr="009F409A" w:rsidRDefault="001B182A" w:rsidP="001B182A"/>
        </w:tc>
        <w:tc>
          <w:tcPr>
            <w:tcW w:w="4526" w:type="dxa"/>
          </w:tcPr>
          <w:p w:rsidR="001B182A" w:rsidRPr="009F409A" w:rsidRDefault="001B182A" w:rsidP="001B182A"/>
        </w:tc>
      </w:tr>
      <w:tr w:rsidR="009F409A" w:rsidRPr="009F409A" w:rsidTr="001B182A">
        <w:tc>
          <w:tcPr>
            <w:tcW w:w="531" w:type="dxa"/>
          </w:tcPr>
          <w:p w:rsidR="001B182A" w:rsidRPr="009F409A" w:rsidRDefault="001B182A" w:rsidP="001B182A">
            <w:r w:rsidRPr="009F409A">
              <w:t>7</w:t>
            </w:r>
          </w:p>
        </w:tc>
        <w:tc>
          <w:tcPr>
            <w:tcW w:w="4005" w:type="dxa"/>
          </w:tcPr>
          <w:p w:rsidR="001B182A" w:rsidRPr="009F409A" w:rsidRDefault="001B182A" w:rsidP="001B182A"/>
        </w:tc>
        <w:tc>
          <w:tcPr>
            <w:tcW w:w="4526" w:type="dxa"/>
          </w:tcPr>
          <w:p w:rsidR="001B182A" w:rsidRPr="009F409A" w:rsidRDefault="001B182A" w:rsidP="001B182A"/>
        </w:tc>
      </w:tr>
      <w:tr w:rsidR="001B182A" w:rsidRPr="009F409A" w:rsidTr="001B182A">
        <w:tc>
          <w:tcPr>
            <w:tcW w:w="531" w:type="dxa"/>
          </w:tcPr>
          <w:p w:rsidR="001B182A" w:rsidRPr="009F409A" w:rsidRDefault="001B182A" w:rsidP="001B182A">
            <w:r w:rsidRPr="009F409A">
              <w:t>8</w:t>
            </w:r>
          </w:p>
        </w:tc>
        <w:tc>
          <w:tcPr>
            <w:tcW w:w="4005" w:type="dxa"/>
          </w:tcPr>
          <w:p w:rsidR="001B182A" w:rsidRPr="009F409A" w:rsidRDefault="001B182A" w:rsidP="001B182A"/>
        </w:tc>
        <w:tc>
          <w:tcPr>
            <w:tcW w:w="4526" w:type="dxa"/>
          </w:tcPr>
          <w:p w:rsidR="001B182A" w:rsidRPr="009F409A" w:rsidRDefault="001B182A" w:rsidP="001B182A"/>
        </w:tc>
      </w:tr>
    </w:tbl>
    <w:p w:rsidR="001B182A" w:rsidRPr="009F409A" w:rsidRDefault="001B182A" w:rsidP="001B182A"/>
    <w:sectPr w:rsidR="001B182A" w:rsidRPr="009F40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A37689C4"/>
    <w:lvl w:ilvl="0">
      <w:start w:val="1"/>
      <w:numFmt w:val="decimal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3237"/>
        </w:tabs>
        <w:ind w:left="3237" w:hanging="360"/>
      </w:pPr>
      <w:rPr>
        <w:rFonts w:hint="default"/>
      </w:rPr>
    </w:lvl>
    <w:lvl w:ilvl="7">
      <w:start w:val="1"/>
      <w:numFmt w:val="decimal"/>
      <w:lvlText w:val="%8)"/>
      <w:lvlJc w:val="left"/>
      <w:pPr>
        <w:tabs>
          <w:tab w:val="num" w:pos="3597"/>
        </w:tabs>
        <w:ind w:left="3597" w:hanging="36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3957"/>
        </w:tabs>
        <w:ind w:left="3957" w:hanging="360"/>
      </w:pPr>
      <w:rPr>
        <w:rFonts w:hint="default"/>
      </w:rPr>
    </w:lvl>
  </w:abstractNum>
  <w:abstractNum w:abstractNumId="2" w15:restartNumberingAfterBreak="0">
    <w:nsid w:val="00000009"/>
    <w:multiLevelType w:val="multilevel"/>
    <w:tmpl w:val="00000009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  <w:b w:val="0"/>
        <w:iCs/>
        <w:color w:val="0D0D0D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0476B9"/>
    <w:multiLevelType w:val="hybridMultilevel"/>
    <w:tmpl w:val="8B2C9FF6"/>
    <w:lvl w:ilvl="0" w:tplc="0415000F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E201574"/>
    <w:multiLevelType w:val="multilevel"/>
    <w:tmpl w:val="61C2D4E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1202053F"/>
    <w:multiLevelType w:val="hybridMultilevel"/>
    <w:tmpl w:val="021A01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175A6A"/>
    <w:multiLevelType w:val="hybridMultilevel"/>
    <w:tmpl w:val="447833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FE769E"/>
    <w:multiLevelType w:val="hybridMultilevel"/>
    <w:tmpl w:val="3E70BD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0448D0"/>
    <w:multiLevelType w:val="hybridMultilevel"/>
    <w:tmpl w:val="4D74EB18"/>
    <w:lvl w:ilvl="0" w:tplc="03367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65664"/>
    <w:multiLevelType w:val="hybridMultilevel"/>
    <w:tmpl w:val="5BB6D8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0F87682"/>
    <w:multiLevelType w:val="hybridMultilevel"/>
    <w:tmpl w:val="451E114A"/>
    <w:lvl w:ilvl="0" w:tplc="03367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51796"/>
    <w:multiLevelType w:val="hybridMultilevel"/>
    <w:tmpl w:val="B93A9C42"/>
    <w:lvl w:ilvl="0" w:tplc="F9FE17F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22E86948"/>
    <w:multiLevelType w:val="hybridMultilevel"/>
    <w:tmpl w:val="AB660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66552"/>
    <w:multiLevelType w:val="hybridMultilevel"/>
    <w:tmpl w:val="7D34D8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8969CD"/>
    <w:multiLevelType w:val="hybridMultilevel"/>
    <w:tmpl w:val="BF769C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0DA5658"/>
    <w:multiLevelType w:val="hybridMultilevel"/>
    <w:tmpl w:val="C5F0349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C258BC"/>
    <w:multiLevelType w:val="hybridMultilevel"/>
    <w:tmpl w:val="CEA65A30"/>
    <w:lvl w:ilvl="0" w:tplc="03367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DB118D"/>
    <w:multiLevelType w:val="hybridMultilevel"/>
    <w:tmpl w:val="DF369EB0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DC91288"/>
    <w:multiLevelType w:val="hybridMultilevel"/>
    <w:tmpl w:val="FCEA56E4"/>
    <w:lvl w:ilvl="0" w:tplc="3B28B9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154B5"/>
    <w:multiLevelType w:val="hybridMultilevel"/>
    <w:tmpl w:val="151AC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761DE5"/>
    <w:multiLevelType w:val="hybridMultilevel"/>
    <w:tmpl w:val="DF0A2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0792B"/>
    <w:multiLevelType w:val="hybridMultilevel"/>
    <w:tmpl w:val="8A123FEC"/>
    <w:lvl w:ilvl="0" w:tplc="0336717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4F453DEB"/>
    <w:multiLevelType w:val="hybridMultilevel"/>
    <w:tmpl w:val="D7125C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4F047D8"/>
    <w:multiLevelType w:val="hybridMultilevel"/>
    <w:tmpl w:val="BBDED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4A3295"/>
    <w:multiLevelType w:val="hybridMultilevel"/>
    <w:tmpl w:val="3CDC3D80"/>
    <w:lvl w:ilvl="0" w:tplc="41908C8C">
      <w:start w:val="1"/>
      <w:numFmt w:val="lowerLetter"/>
      <w:lvlText w:val="%1)"/>
      <w:lvlJc w:val="left"/>
      <w:pPr>
        <w:ind w:left="1006" w:hanging="32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3" w:hanging="360"/>
      </w:pPr>
    </w:lvl>
    <w:lvl w:ilvl="2" w:tplc="0415001B" w:tentative="1">
      <w:start w:val="1"/>
      <w:numFmt w:val="lowerRoman"/>
      <w:lvlText w:val="%3."/>
      <w:lvlJc w:val="right"/>
      <w:pPr>
        <w:ind w:left="2483" w:hanging="180"/>
      </w:pPr>
    </w:lvl>
    <w:lvl w:ilvl="3" w:tplc="0415000F" w:tentative="1">
      <w:start w:val="1"/>
      <w:numFmt w:val="decimal"/>
      <w:lvlText w:val="%4."/>
      <w:lvlJc w:val="left"/>
      <w:pPr>
        <w:ind w:left="3203" w:hanging="360"/>
      </w:pPr>
    </w:lvl>
    <w:lvl w:ilvl="4" w:tplc="04150019" w:tentative="1">
      <w:start w:val="1"/>
      <w:numFmt w:val="lowerLetter"/>
      <w:lvlText w:val="%5."/>
      <w:lvlJc w:val="left"/>
      <w:pPr>
        <w:ind w:left="3923" w:hanging="360"/>
      </w:pPr>
    </w:lvl>
    <w:lvl w:ilvl="5" w:tplc="0415001B" w:tentative="1">
      <w:start w:val="1"/>
      <w:numFmt w:val="lowerRoman"/>
      <w:lvlText w:val="%6."/>
      <w:lvlJc w:val="right"/>
      <w:pPr>
        <w:ind w:left="4643" w:hanging="180"/>
      </w:pPr>
    </w:lvl>
    <w:lvl w:ilvl="6" w:tplc="0415000F" w:tentative="1">
      <w:start w:val="1"/>
      <w:numFmt w:val="decimal"/>
      <w:lvlText w:val="%7."/>
      <w:lvlJc w:val="left"/>
      <w:pPr>
        <w:ind w:left="5363" w:hanging="360"/>
      </w:pPr>
    </w:lvl>
    <w:lvl w:ilvl="7" w:tplc="04150019" w:tentative="1">
      <w:start w:val="1"/>
      <w:numFmt w:val="lowerLetter"/>
      <w:lvlText w:val="%8."/>
      <w:lvlJc w:val="left"/>
      <w:pPr>
        <w:ind w:left="6083" w:hanging="360"/>
      </w:pPr>
    </w:lvl>
    <w:lvl w:ilvl="8" w:tplc="0415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26" w15:restartNumberingAfterBreak="0">
    <w:nsid w:val="55712122"/>
    <w:multiLevelType w:val="hybridMultilevel"/>
    <w:tmpl w:val="7A300BFA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E4F451C"/>
    <w:multiLevelType w:val="hybridMultilevel"/>
    <w:tmpl w:val="4A4004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7F16C7"/>
    <w:multiLevelType w:val="hybridMultilevel"/>
    <w:tmpl w:val="CF186F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2DA1D02">
      <w:start w:val="1"/>
      <w:numFmt w:val="decimal"/>
      <w:lvlText w:val="%2."/>
      <w:lvlJc w:val="left"/>
      <w:pPr>
        <w:ind w:left="1440" w:hanging="360"/>
      </w:pPr>
      <w:rPr>
        <w:rFonts w:eastAsia="Calibri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492B26"/>
    <w:multiLevelType w:val="hybridMultilevel"/>
    <w:tmpl w:val="4B2407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E4C10"/>
    <w:multiLevelType w:val="hybridMultilevel"/>
    <w:tmpl w:val="8938C7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B36D88"/>
    <w:multiLevelType w:val="hybridMultilevel"/>
    <w:tmpl w:val="4072B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8453A9"/>
    <w:multiLevelType w:val="hybridMultilevel"/>
    <w:tmpl w:val="DF462DE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390B40"/>
    <w:multiLevelType w:val="hybridMultilevel"/>
    <w:tmpl w:val="863C1C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CB15BB"/>
    <w:multiLevelType w:val="hybridMultilevel"/>
    <w:tmpl w:val="37DE931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67246D6"/>
    <w:multiLevelType w:val="hybridMultilevel"/>
    <w:tmpl w:val="17684B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643B89"/>
    <w:multiLevelType w:val="hybridMultilevel"/>
    <w:tmpl w:val="397CA1DC"/>
    <w:lvl w:ilvl="0" w:tplc="0A54882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D21C4"/>
    <w:multiLevelType w:val="hybridMultilevel"/>
    <w:tmpl w:val="C9BE03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850D62"/>
    <w:multiLevelType w:val="multilevel"/>
    <w:tmpl w:val="3A66E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20"/>
  </w:num>
  <w:num w:numId="4">
    <w:abstractNumId w:val="25"/>
  </w:num>
  <w:num w:numId="5">
    <w:abstractNumId w:val="22"/>
  </w:num>
  <w:num w:numId="6">
    <w:abstractNumId w:val="26"/>
  </w:num>
  <w:num w:numId="7">
    <w:abstractNumId w:val="18"/>
  </w:num>
  <w:num w:numId="8">
    <w:abstractNumId w:val="17"/>
  </w:num>
  <w:num w:numId="9">
    <w:abstractNumId w:val="11"/>
  </w:num>
  <w:num w:numId="10">
    <w:abstractNumId w:val="9"/>
  </w:num>
  <w:num w:numId="11">
    <w:abstractNumId w:val="24"/>
  </w:num>
  <w:num w:numId="12">
    <w:abstractNumId w:val="16"/>
  </w:num>
  <w:num w:numId="13">
    <w:abstractNumId w:val="27"/>
  </w:num>
  <w:num w:numId="14">
    <w:abstractNumId w:val="32"/>
  </w:num>
  <w:num w:numId="15">
    <w:abstractNumId w:val="8"/>
  </w:num>
  <w:num w:numId="16">
    <w:abstractNumId w:val="23"/>
  </w:num>
  <w:num w:numId="17">
    <w:abstractNumId w:val="0"/>
  </w:num>
  <w:num w:numId="18">
    <w:abstractNumId w:val="4"/>
  </w:num>
  <w:num w:numId="19">
    <w:abstractNumId w:val="34"/>
  </w:num>
  <w:num w:numId="20">
    <w:abstractNumId w:val="15"/>
  </w:num>
  <w:num w:numId="21">
    <w:abstractNumId w:val="37"/>
  </w:num>
  <w:num w:numId="22">
    <w:abstractNumId w:val="10"/>
  </w:num>
  <w:num w:numId="23">
    <w:abstractNumId w:val="6"/>
  </w:num>
  <w:num w:numId="24">
    <w:abstractNumId w:val="7"/>
  </w:num>
  <w:num w:numId="25">
    <w:abstractNumId w:val="12"/>
  </w:num>
  <w:num w:numId="26">
    <w:abstractNumId w:val="35"/>
  </w:num>
  <w:num w:numId="27">
    <w:abstractNumId w:val="36"/>
  </w:num>
  <w:num w:numId="28">
    <w:abstractNumId w:val="29"/>
  </w:num>
  <w:num w:numId="29">
    <w:abstractNumId w:val="21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9"/>
  </w:num>
  <w:num w:numId="33">
    <w:abstractNumId w:val="38"/>
  </w:num>
  <w:num w:numId="34">
    <w:abstractNumId w:val="28"/>
  </w:num>
  <w:num w:numId="35">
    <w:abstractNumId w:val="33"/>
  </w:num>
  <w:num w:numId="36">
    <w:abstractNumId w:val="14"/>
  </w:num>
  <w:num w:numId="37">
    <w:abstractNumId w:val="30"/>
  </w:num>
  <w:num w:numId="38">
    <w:abstractNumId w:val="31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E2E"/>
    <w:rsid w:val="000944DF"/>
    <w:rsid w:val="00104D90"/>
    <w:rsid w:val="001B182A"/>
    <w:rsid w:val="00527E2E"/>
    <w:rsid w:val="00681EB8"/>
    <w:rsid w:val="00871F87"/>
    <w:rsid w:val="00911320"/>
    <w:rsid w:val="009B0073"/>
    <w:rsid w:val="009F409A"/>
    <w:rsid w:val="00A17E47"/>
    <w:rsid w:val="00A45303"/>
    <w:rsid w:val="00BD2CC1"/>
    <w:rsid w:val="00C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D42D57-A996-4837-9683-2C1938797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link w:val="Nagwek1Znak"/>
    <w:rsid w:val="001B182A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B182A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1B182A"/>
    <w:rPr>
      <w:rFonts w:ascii="Liberation Serif" w:eastAsia="Liberation Serif" w:hAnsi="Liberation Serif" w:cs="Liberation Serif"/>
      <w:b/>
      <w:sz w:val="48"/>
      <w:szCs w:val="4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B1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182A"/>
  </w:style>
  <w:style w:type="paragraph" w:styleId="Stopka">
    <w:name w:val="footer"/>
    <w:basedOn w:val="Normalny"/>
    <w:link w:val="StopkaZnak"/>
    <w:uiPriority w:val="99"/>
    <w:unhideWhenUsed/>
    <w:rsid w:val="001B1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182A"/>
  </w:style>
  <w:style w:type="paragraph" w:styleId="Akapitzlist">
    <w:name w:val="List Paragraph"/>
    <w:basedOn w:val="Normalny"/>
    <w:uiPriority w:val="34"/>
    <w:qFormat/>
    <w:rsid w:val="001B182A"/>
    <w:pPr>
      <w:suppressAutoHyphens/>
      <w:spacing w:after="0" w:line="240" w:lineRule="auto"/>
      <w:ind w:left="720"/>
      <w:contextualSpacing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B182A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B182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B182A"/>
    <w:rPr>
      <w:vertAlign w:val="superscript"/>
    </w:rPr>
  </w:style>
  <w:style w:type="character" w:customStyle="1" w:styleId="lrzxr">
    <w:name w:val="lrzxr"/>
    <w:basedOn w:val="Domylnaczcionkaakapitu"/>
    <w:rsid w:val="001B182A"/>
  </w:style>
  <w:style w:type="paragraph" w:customStyle="1" w:styleId="Normalny1">
    <w:name w:val="Normalny1"/>
    <w:rsid w:val="001B182A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pl-PL"/>
    </w:rPr>
  </w:style>
  <w:style w:type="paragraph" w:customStyle="1" w:styleId="Normalny2">
    <w:name w:val="Normalny2"/>
    <w:rsid w:val="001B182A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1B18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B18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18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p35lublin.e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6347</Words>
  <Characters>38082</Characters>
  <Application>Microsoft Office Word</Application>
  <DocSecurity>0</DocSecurity>
  <Lines>317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Renata Cioch</cp:lastModifiedBy>
  <cp:revision>2</cp:revision>
  <cp:lastPrinted>2020-07-16T07:23:00Z</cp:lastPrinted>
  <dcterms:created xsi:type="dcterms:W3CDTF">2022-01-27T21:55:00Z</dcterms:created>
  <dcterms:modified xsi:type="dcterms:W3CDTF">2022-01-27T21:55:00Z</dcterms:modified>
</cp:coreProperties>
</file>