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b/>
          <w:bCs/>
        </w:rPr>
        <w:t>Zarządzenie nr 2/2024</w:t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>Dyrektora Przedszkola nr 2 w Lublinie</w:t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>z dnia 22 stycznia 2024 roku</w:t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>w sprawie wprowadzenie „Regulaminu rekrutacji dzieci do Przedszkola nr 2 w Lublinie”.</w:t>
      </w:r>
    </w:p>
    <w:p>
      <w:pPr>
        <w:pStyle w:val="Default"/>
        <w:ind w:left="1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Na podstawie art. 68 ust. 1 pkt. 7) ustawy z dnia 14 grudnia 2016 roku - Prawo oświatowe (j.t. Dz. U. z 2023 r. poz. 900 z późn. zm.) zarządzam, co następuje:</w:t>
      </w:r>
    </w:p>
    <w:p>
      <w:pPr>
        <w:pStyle w:val="Default"/>
        <w:jc w:val="center"/>
        <w:rPr>
          <w:rFonts w:ascii="Calibri" w:hAnsi="Calibri" w:asciiTheme="minorHAnsi" w:hAnsiTheme="minorHAnsi"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>§ 1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W Przedszkolu nr 2 wprowadza się „Regulamin rekrutacji dzieci do Przedszkola nr 2 w Lublinie” stanowiący załącznik nr 1 do zarządzenia. </w:t>
      </w:r>
    </w:p>
    <w:p>
      <w:pPr>
        <w:pStyle w:val="Default"/>
        <w:jc w:val="center"/>
        <w:rPr>
          <w:rFonts w:ascii="Calibri" w:hAnsi="Calibri" w:asciiTheme="minorHAnsi" w:hAnsiTheme="minorHAnsi"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>§ 2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Regulamin podlega publikacji na stronie BIP Przedszkola nr 2 w Lublinie oraz jest do wglądu w kancelarii przedszkola.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>§3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Traci moc „Regulamin rekrutacji dzieci do Przedszkola nr 2 w Lublinie” wprowadzony Zarządzeniem Nr 2/2023 z dnia 31 stycznia 2023 roku dyrektora Przedszkola nr 2 w Lublinie.</w:t>
      </w:r>
    </w:p>
    <w:p>
      <w:pPr>
        <w:pStyle w:val="Default"/>
        <w:jc w:val="center"/>
        <w:rPr>
          <w:rFonts w:ascii="Calibri" w:hAnsi="Calibri" w:asciiTheme="minorHAnsi" w:hAnsiTheme="minorHAnsi"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Default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>§4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Zarządzenie wchodzi w życie z dniem podpisania.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 treścią zarządzenia oraz załącznikami do zarządzenia zostałam/em zapoznana/y:</w:t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41b0c"/>
    <w:pPr>
      <w:widowControl/>
      <w:bidi w:val="0"/>
      <w:spacing w:lineRule="auto" w:line="240" w:before="0" w:after="0"/>
      <w:jc w:val="left"/>
    </w:pPr>
    <w:rPr>
      <w:rFonts w:ascii="Liberation Serif" w:hAnsi="Liberation Serif" w:cs="Liberation Serif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LibreOffice/7.6.3.2$Windows_X86_64 LibreOffice_project/29d686fea9f6705b262d369fede658f824154cc0</Application>
  <AppVersion>15.0000</AppVersion>
  <Pages>1</Pages>
  <Words>147</Words>
  <Characters>757</Characters>
  <CharactersWithSpaces>892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2024-03-04T10:20:00Z</dcterms:created>
  <dc:creator>Ja</dc:creator>
  <dc:description/>
  <dc:language>pl-PL</dc:language>
  <cp:lastModifiedBy/>
  <cp:lastPrinted>2024-03-08T11:08:03Z</cp:lastPrinted>
  <dcterms:modified xsi:type="dcterms:W3CDTF">2024-03-08T11:08:39Z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