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BE" w:rsidRDefault="00867DBE" w:rsidP="00867DBE">
      <w:pPr>
        <w:pStyle w:val="Tekstpodstawowy3"/>
        <w:pageBreakBefore/>
        <w:jc w:val="right"/>
        <w:rPr>
          <w:rFonts w:ascii="Arial" w:hAnsi="Arial"/>
          <w:sz w:val="20"/>
          <w:lang w:eastAsia="pl-PL"/>
        </w:rPr>
      </w:pPr>
      <w:r>
        <w:rPr>
          <w:rFonts w:ascii="Arial" w:hAnsi="Arial"/>
          <w:sz w:val="20"/>
          <w:lang w:eastAsia="pl-PL"/>
        </w:rPr>
        <w:t>Załącznik nr 6 do SIWZ</w:t>
      </w:r>
    </w:p>
    <w:p w:rsidR="00867DBE" w:rsidRDefault="00867DBE" w:rsidP="00867DBE">
      <w:pPr>
        <w:widowControl w:val="0"/>
        <w:jc w:val="both"/>
        <w:rPr>
          <w:rFonts w:ascii="Arial" w:hAnsi="Arial"/>
          <w:sz w:val="24"/>
          <w:lang w:eastAsia="ar-SA"/>
        </w:rPr>
      </w:pPr>
    </w:p>
    <w:p w:rsidR="00867DBE" w:rsidRDefault="00867DBE" w:rsidP="00867DBE">
      <w:pPr>
        <w:widowControl w:val="0"/>
        <w:jc w:val="both"/>
        <w:rPr>
          <w:rFonts w:ascii="Arial" w:hAnsi="Arial"/>
          <w:sz w:val="20"/>
        </w:rPr>
      </w:pPr>
      <w:r>
        <w:rPr>
          <w:rFonts w:ascii="Arial" w:hAnsi="Arial"/>
        </w:rPr>
        <w:t>..............................................</w:t>
      </w:r>
    </w:p>
    <w:p w:rsidR="00867DBE" w:rsidRDefault="00867DBE" w:rsidP="00867DBE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wykonawca </w:t>
      </w:r>
    </w:p>
    <w:p w:rsidR="00867DBE" w:rsidRDefault="00867DBE" w:rsidP="00867DBE">
      <w:pPr>
        <w:widowControl w:val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</w:t>
      </w:r>
    </w:p>
    <w:p w:rsidR="00867DBE" w:rsidRPr="00BA67DF" w:rsidRDefault="00867DBE" w:rsidP="00867DBE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data</w:t>
      </w: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sz w:val="24"/>
        </w:rPr>
      </w:pP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Informacja o przynależności do grupy kapitałowej</w:t>
      </w: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b/>
          <w:sz w:val="24"/>
        </w:rPr>
      </w:pP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sz w:val="24"/>
          <w:shd w:val="clear" w:color="auto" w:fill="FFFFFF"/>
        </w:rPr>
      </w:pPr>
    </w:p>
    <w:p w:rsidR="00867DBE" w:rsidRDefault="00867DBE" w:rsidP="00867DBE">
      <w:pPr>
        <w:pStyle w:val="Tekstdugiegocytatu"/>
        <w:widowControl w:val="0"/>
        <w:tabs>
          <w:tab w:val="left" w:pos="399"/>
        </w:tabs>
        <w:spacing w:before="0" w:after="0"/>
        <w:ind w:left="0" w:right="0" w:firstLine="0"/>
        <w:jc w:val="both"/>
        <w:rPr>
          <w:szCs w:val="24"/>
        </w:rPr>
      </w:pPr>
      <w:r>
        <w:rPr>
          <w:shd w:val="clear" w:color="auto" w:fill="FFFFFF"/>
        </w:rPr>
        <w:t xml:space="preserve">Przystępując do udziału  w postępowaniu o udzielenie zamówienia publicznego na </w:t>
      </w:r>
      <w:r>
        <w:rPr>
          <w:b/>
          <w:bCs/>
          <w:szCs w:val="24"/>
        </w:rPr>
        <w:t>sukces</w:t>
      </w:r>
      <w:r w:rsidR="008B09FF">
        <w:rPr>
          <w:b/>
          <w:bCs/>
          <w:szCs w:val="24"/>
        </w:rPr>
        <w:t>ywną dostawę w 2016</w:t>
      </w:r>
      <w:r>
        <w:rPr>
          <w:b/>
          <w:bCs/>
          <w:szCs w:val="24"/>
        </w:rPr>
        <w:t xml:space="preserve"> r. </w:t>
      </w:r>
      <w:r w:rsidR="008B09FF">
        <w:rPr>
          <w:b/>
          <w:bCs/>
          <w:szCs w:val="24"/>
        </w:rPr>
        <w:t>produktów leczniczych</w:t>
      </w:r>
      <w:r>
        <w:rPr>
          <w:b/>
          <w:bCs/>
          <w:szCs w:val="24"/>
        </w:rPr>
        <w:t>:</w:t>
      </w:r>
    </w:p>
    <w:p w:rsidR="00867DBE" w:rsidRDefault="00867DBE" w:rsidP="008B09FF">
      <w:pPr>
        <w:pStyle w:val="Tekstdugiegocytatu"/>
        <w:widowControl w:val="0"/>
        <w:tabs>
          <w:tab w:val="left" w:pos="399"/>
        </w:tabs>
        <w:spacing w:before="0" w:after="0"/>
        <w:ind w:left="0" w:right="0" w:firstLine="0"/>
        <w:jc w:val="both"/>
        <w:rPr>
          <w:bCs/>
          <w:szCs w:val="24"/>
        </w:rPr>
      </w:pPr>
      <w:r>
        <w:rPr>
          <w:b/>
          <w:bCs/>
          <w:szCs w:val="24"/>
        </w:rPr>
        <w:t>oferta częściowa</w:t>
      </w:r>
      <w:r w:rsidR="008B09FF">
        <w:rPr>
          <w:b/>
          <w:bCs/>
          <w:szCs w:val="24"/>
        </w:rPr>
        <w:t xml:space="preserve"> Nr</w:t>
      </w:r>
      <w:r w:rsidR="008B09FF">
        <w:rPr>
          <w:bCs/>
          <w:szCs w:val="24"/>
        </w:rPr>
        <w:t>……………………………………………………………………………</w:t>
      </w:r>
    </w:p>
    <w:p w:rsidR="008B09FF" w:rsidRDefault="008B09FF" w:rsidP="008B09FF">
      <w:pPr>
        <w:pStyle w:val="Tekstdugiegocytatu"/>
        <w:widowControl w:val="0"/>
        <w:tabs>
          <w:tab w:val="left" w:pos="399"/>
        </w:tabs>
        <w:spacing w:before="0" w:after="0"/>
        <w:ind w:left="0" w:right="0" w:firstLine="0"/>
        <w:jc w:val="both"/>
        <w:rPr>
          <w:bCs/>
          <w:szCs w:val="24"/>
        </w:rPr>
      </w:pPr>
    </w:p>
    <w:p w:rsidR="008B09FF" w:rsidRDefault="008B09FF" w:rsidP="008B09FF">
      <w:pPr>
        <w:pStyle w:val="Tekstdugiegocytatu"/>
        <w:widowControl w:val="0"/>
        <w:tabs>
          <w:tab w:val="left" w:pos="399"/>
        </w:tabs>
        <w:spacing w:before="0" w:after="0"/>
        <w:ind w:left="0" w:right="0" w:firstLine="0"/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…………………………………………………………………………………………………</w:t>
      </w:r>
    </w:p>
    <w:p w:rsidR="008B09FF" w:rsidRDefault="008B09FF" w:rsidP="008B09FF">
      <w:pPr>
        <w:pStyle w:val="Tekstdugiegocytatu"/>
        <w:widowControl w:val="0"/>
        <w:tabs>
          <w:tab w:val="left" w:pos="399"/>
        </w:tabs>
        <w:spacing w:before="0" w:after="0"/>
        <w:ind w:left="0" w:right="0" w:firstLine="0"/>
        <w:jc w:val="both"/>
        <w:rPr>
          <w:bCs/>
          <w:szCs w:val="24"/>
        </w:rPr>
      </w:pPr>
    </w:p>
    <w:p w:rsidR="008B09FF" w:rsidRDefault="008B09FF" w:rsidP="008B09FF">
      <w:pPr>
        <w:pStyle w:val="Tekstdugiegocytatu"/>
        <w:widowControl w:val="0"/>
        <w:tabs>
          <w:tab w:val="left" w:pos="399"/>
        </w:tabs>
        <w:spacing w:before="0" w:after="0"/>
        <w:ind w:left="0" w:right="0" w:firstLine="0"/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………………………………………………………………………………………………….</w:t>
      </w:r>
    </w:p>
    <w:p w:rsidR="008B09FF" w:rsidRDefault="008B09FF" w:rsidP="008B09FF">
      <w:pPr>
        <w:pStyle w:val="Tekstdugiegocytatu"/>
        <w:widowControl w:val="0"/>
        <w:tabs>
          <w:tab w:val="left" w:pos="399"/>
        </w:tabs>
        <w:spacing w:before="0" w:after="0"/>
        <w:ind w:left="0" w:right="0" w:firstLine="0"/>
        <w:jc w:val="both"/>
        <w:rPr>
          <w:bCs/>
          <w:szCs w:val="24"/>
        </w:rPr>
      </w:pPr>
    </w:p>
    <w:p w:rsidR="008B09FF" w:rsidRPr="008B09FF" w:rsidRDefault="008B09FF" w:rsidP="008B09FF">
      <w:pPr>
        <w:pStyle w:val="Tekstdugiegocytatu"/>
        <w:widowControl w:val="0"/>
        <w:tabs>
          <w:tab w:val="left" w:pos="399"/>
        </w:tabs>
        <w:spacing w:before="0" w:after="0"/>
        <w:ind w:left="0" w:right="0" w:firstLine="0"/>
        <w:jc w:val="center"/>
        <w:rPr>
          <w:bCs/>
          <w:szCs w:val="24"/>
        </w:rPr>
      </w:pPr>
      <w:r>
        <w:rPr>
          <w:bCs/>
          <w:szCs w:val="24"/>
        </w:rPr>
        <w:t xml:space="preserve">( </w:t>
      </w:r>
      <w:r w:rsidRPr="0018360F">
        <w:rPr>
          <w:b/>
          <w:bCs/>
          <w:szCs w:val="24"/>
        </w:rPr>
        <w:t>wypełnia Wykonawca</w:t>
      </w:r>
      <w:r>
        <w:rPr>
          <w:bCs/>
          <w:szCs w:val="24"/>
        </w:rPr>
        <w:t>)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sz w:val="24"/>
        </w:rPr>
      </w:pPr>
      <w:r>
        <w:rPr>
          <w:sz w:val="24"/>
        </w:rPr>
        <w:t>informuję, że:</w:t>
      </w: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sz w:val="24"/>
        </w:rPr>
      </w:pP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 xml:space="preserve">1.* nie należę do grupy kapitałowej, o której mowa w art. 24 ust. 2 </w:t>
      </w:r>
      <w:proofErr w:type="spellStart"/>
      <w:r>
        <w:rPr>
          <w:color w:val="000000"/>
          <w:sz w:val="24"/>
          <w:lang w:eastAsia="pl-PL"/>
        </w:rPr>
        <w:t>pkt</w:t>
      </w:r>
      <w:proofErr w:type="spellEnd"/>
      <w:r>
        <w:rPr>
          <w:color w:val="000000"/>
          <w:sz w:val="24"/>
          <w:lang w:eastAsia="pl-PL"/>
        </w:rPr>
        <w:t xml:space="preserve"> 5 ustawy Prawo zamówień publicznych, w rozumieniu ustawy z dnia 16 lutego 2007r. o ochronie konkurencji i konsumentów (Dz. U.  2007r., Nr 50, poz. 331 z </w:t>
      </w:r>
      <w:proofErr w:type="spellStart"/>
      <w:r>
        <w:rPr>
          <w:color w:val="000000"/>
          <w:sz w:val="24"/>
          <w:lang w:eastAsia="pl-PL"/>
        </w:rPr>
        <w:t>późn</w:t>
      </w:r>
      <w:proofErr w:type="spellEnd"/>
      <w:r>
        <w:rPr>
          <w:color w:val="000000"/>
          <w:sz w:val="24"/>
          <w:lang w:eastAsia="pl-PL"/>
        </w:rPr>
        <w:t>. zm.)</w:t>
      </w: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color w:val="000000"/>
          <w:sz w:val="24"/>
          <w:lang w:eastAsia="pl-PL"/>
        </w:rPr>
      </w:pP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 xml:space="preserve">2.* należę do grupy kapitałowej, o której mowa w art. 24 ust. 2 </w:t>
      </w:r>
      <w:proofErr w:type="spellStart"/>
      <w:r>
        <w:rPr>
          <w:color w:val="000000"/>
          <w:sz w:val="24"/>
          <w:lang w:eastAsia="pl-PL"/>
        </w:rPr>
        <w:t>pkt</w:t>
      </w:r>
      <w:proofErr w:type="spellEnd"/>
      <w:r>
        <w:rPr>
          <w:color w:val="000000"/>
          <w:sz w:val="24"/>
          <w:lang w:eastAsia="pl-PL"/>
        </w:rPr>
        <w:t xml:space="preserve"> 5 ustawy Prawo zamówień publicznych, w rozumieniu ustawy z dnia 16 lutego 2007r. o ochronie konkurencji i konsumentów (</w:t>
      </w:r>
      <w:proofErr w:type="spellStart"/>
      <w:r>
        <w:rPr>
          <w:color w:val="000000"/>
          <w:sz w:val="24"/>
          <w:lang w:eastAsia="pl-PL"/>
        </w:rPr>
        <w:t>Dz.U</w:t>
      </w:r>
      <w:proofErr w:type="spellEnd"/>
      <w:r>
        <w:rPr>
          <w:color w:val="000000"/>
          <w:sz w:val="24"/>
          <w:lang w:eastAsia="pl-PL"/>
        </w:rPr>
        <w:t xml:space="preserve">. 2007r., Nr 50, poz. 331 z </w:t>
      </w:r>
      <w:proofErr w:type="spellStart"/>
      <w:r>
        <w:rPr>
          <w:color w:val="000000"/>
          <w:sz w:val="24"/>
          <w:lang w:eastAsia="pl-PL"/>
        </w:rPr>
        <w:t>późn</w:t>
      </w:r>
      <w:proofErr w:type="spellEnd"/>
      <w:r>
        <w:rPr>
          <w:color w:val="000000"/>
          <w:sz w:val="24"/>
          <w:lang w:eastAsia="pl-PL"/>
        </w:rPr>
        <w:t>. zm.), i poniżej przedkładam listę podmiotów należących do tej samej grupy kapitałowej: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>1).............................................................................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>2).............................................................................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>3).............................................................................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</w:p>
    <w:p w:rsidR="00867DBE" w:rsidRDefault="00867DBE" w:rsidP="00867DBE"/>
    <w:p w:rsidR="00585704" w:rsidRPr="00867DBE" w:rsidRDefault="00585704" w:rsidP="00867DBE"/>
    <w:sectPr w:rsidR="00585704" w:rsidRPr="00867DBE" w:rsidSect="00BA67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24B4"/>
    <w:multiLevelType w:val="multilevel"/>
    <w:tmpl w:val="89D8AA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0F71"/>
    <w:rsid w:val="0005407E"/>
    <w:rsid w:val="0018360F"/>
    <w:rsid w:val="001A10A3"/>
    <w:rsid w:val="004878AA"/>
    <w:rsid w:val="004B6CC9"/>
    <w:rsid w:val="00500E49"/>
    <w:rsid w:val="00585704"/>
    <w:rsid w:val="00630F71"/>
    <w:rsid w:val="008425EE"/>
    <w:rsid w:val="00867DBE"/>
    <w:rsid w:val="008B09FF"/>
    <w:rsid w:val="00AB035A"/>
    <w:rsid w:val="00BA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30F7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0F71"/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customStyle="1" w:styleId="Tekstpodstawowywcity1">
    <w:name w:val="Tekst podstawowy wcięty1"/>
    <w:basedOn w:val="Normalny"/>
    <w:rsid w:val="00630F71"/>
    <w:pPr>
      <w:suppressAutoHyphens/>
      <w:spacing w:after="0" w:line="240" w:lineRule="auto"/>
      <w:jc w:val="both"/>
    </w:pPr>
    <w:rPr>
      <w:rFonts w:ascii="Arial" w:eastAsia="Times New Roman" w:hAnsi="Arial" w:cs="Lucida Sans Unicode"/>
      <w:szCs w:val="20"/>
      <w:lang w:eastAsia="ar-SA"/>
    </w:rPr>
  </w:style>
  <w:style w:type="paragraph" w:customStyle="1" w:styleId="Tekstdugiegocytatu">
    <w:name w:val="Tekst długiego cytatu"/>
    <w:basedOn w:val="Normalny"/>
    <w:rsid w:val="00867DBE"/>
    <w:pPr>
      <w:suppressAutoHyphens/>
      <w:autoSpaceDN w:val="0"/>
      <w:spacing w:before="39" w:after="39" w:line="240" w:lineRule="auto"/>
      <w:ind w:left="519" w:right="39" w:hanging="480"/>
    </w:pPr>
    <w:rPr>
      <w:rFonts w:ascii="Times New Roman" w:eastAsia="Times New Roman" w:hAnsi="Times New Roman" w:cs="Tahoma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2015-10-09T11:19:00Z</dcterms:created>
  <dcterms:modified xsi:type="dcterms:W3CDTF">2015-10-28T10:48:00Z</dcterms:modified>
</cp:coreProperties>
</file>