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87" w:rsidRPr="00AF48FB" w:rsidRDefault="00DE2C87" w:rsidP="00DE2C8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5 do S</w:t>
      </w:r>
      <w:r w:rsidRPr="00AF48FB">
        <w:rPr>
          <w:b/>
          <w:bCs/>
          <w:spacing w:val="4"/>
          <w:szCs w:val="24"/>
        </w:rPr>
        <w:t>WZ</w:t>
      </w:r>
    </w:p>
    <w:p w:rsidR="00DE2C87" w:rsidRPr="0032061E" w:rsidRDefault="00DE2C87" w:rsidP="00DE2C8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DE2C87" w:rsidRPr="0032061E" w:rsidRDefault="00DE2C87" w:rsidP="00DE2C8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E2C87" w:rsidRPr="0032061E" w:rsidRDefault="00DE2C87" w:rsidP="00DE2C8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DE2C87" w:rsidRPr="0032061E" w:rsidRDefault="00DE2C87" w:rsidP="00DE2C8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DE2C87" w:rsidRPr="0032061E" w:rsidRDefault="00DE2C87" w:rsidP="00DE2C8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E2C87" w:rsidRPr="0032061E" w:rsidRDefault="00DE2C87" w:rsidP="00DE2C8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DE2C87" w:rsidRPr="0032061E" w:rsidRDefault="00DE2C87" w:rsidP="00DE2C87">
      <w:pPr>
        <w:rPr>
          <w:sz w:val="24"/>
          <w:szCs w:val="24"/>
        </w:rPr>
      </w:pPr>
    </w:p>
    <w:p w:rsidR="00DE2C87" w:rsidRDefault="00DE2C87" w:rsidP="00DE2C8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DE2C87" w:rsidRPr="00DD750F" w:rsidRDefault="00DE2C87" w:rsidP="00DE2C87">
      <w:pPr>
        <w:pStyle w:val="Tekstpodstawowy31"/>
        <w:jc w:val="left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9 części tj. nabiał, mięso, artykuły spożywcze, pieczywo, produkty dla niemowląt, jajka, ryby mrożonki i świeże owoce i warzywa </w:t>
      </w:r>
      <w:r w:rsidRPr="00DD750F">
        <w:rPr>
          <w:sz w:val="24"/>
          <w:szCs w:val="24"/>
        </w:rPr>
        <w:t xml:space="preserve">do dziewięciu placówek Miejskiego Zespołu Żłobków w Lublinie w </w:t>
      </w:r>
      <w:r>
        <w:rPr>
          <w:sz w:val="24"/>
          <w:szCs w:val="24"/>
        </w:rPr>
        <w:t>okresie od dnia 01.02.2024r. do dnia 31.12.2024r.</w:t>
      </w:r>
      <w:r w:rsidRPr="00DD750F">
        <w:rPr>
          <w:sz w:val="24"/>
          <w:szCs w:val="24"/>
        </w:rPr>
        <w:t>”</w:t>
      </w:r>
    </w:p>
    <w:p w:rsidR="00DE2C87" w:rsidRPr="005328AE" w:rsidRDefault="00DE2C87" w:rsidP="00DE2C87">
      <w:pPr>
        <w:jc w:val="both"/>
        <w:rPr>
          <w:sz w:val="28"/>
          <w:szCs w:val="28"/>
        </w:rPr>
      </w:pPr>
    </w:p>
    <w:p w:rsidR="00DE2C87" w:rsidRPr="000D66C3" w:rsidRDefault="00DE2C87" w:rsidP="00DE2C87">
      <w:pPr>
        <w:pStyle w:val="Tekstpodstawowy31"/>
        <w:jc w:val="left"/>
        <w:rPr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>
        <w:rPr>
          <w:b w:val="0"/>
          <w:bCs w:val="0"/>
          <w:spacing w:val="4"/>
          <w:sz w:val="24"/>
          <w:szCs w:val="24"/>
        </w:rPr>
        <w:t xml:space="preserve">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9 części tj. nabiał, mięso, artykuły spożywcze, pieczywo, produkty dla niemowląt, jajka, ryby mrożonki i świeże owoce i warzywa </w:t>
      </w:r>
      <w:r w:rsidRPr="00DD750F">
        <w:rPr>
          <w:sz w:val="24"/>
          <w:szCs w:val="24"/>
        </w:rPr>
        <w:t xml:space="preserve">do dziewięciu placówek Miejskiego Zespołu Żłobków w Lublinie w </w:t>
      </w:r>
      <w:r>
        <w:rPr>
          <w:sz w:val="24"/>
          <w:szCs w:val="24"/>
        </w:rPr>
        <w:t>okresie od dnia 01.02.2024r. do dnia 31.12.2024r.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</w:t>
      </w:r>
      <w:r>
        <w:rPr>
          <w:b w:val="0"/>
          <w:bCs w:val="0"/>
          <w:i/>
          <w:sz w:val="24"/>
          <w:szCs w:val="24"/>
          <w:u w:val="single"/>
        </w:rPr>
        <w:t>132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</w:t>
      </w:r>
      <w:r>
        <w:rPr>
          <w:b w:val="0"/>
          <w:bCs w:val="0"/>
          <w:i/>
          <w:sz w:val="24"/>
          <w:szCs w:val="24"/>
        </w:rPr>
        <w:t>11</w:t>
      </w:r>
      <w:r w:rsidRPr="00E61CB5"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września</w:t>
      </w:r>
      <w:r w:rsidRPr="00E61CB5">
        <w:rPr>
          <w:b w:val="0"/>
          <w:bCs w:val="0"/>
          <w:i/>
          <w:sz w:val="24"/>
          <w:szCs w:val="24"/>
        </w:rPr>
        <w:t xml:space="preserve"> 20</w:t>
      </w:r>
      <w:r>
        <w:rPr>
          <w:b w:val="0"/>
          <w:bCs w:val="0"/>
          <w:i/>
          <w:sz w:val="24"/>
          <w:szCs w:val="24"/>
        </w:rPr>
        <w:t>19</w:t>
      </w:r>
      <w:r w:rsidRPr="00E61CB5">
        <w:rPr>
          <w:b w:val="0"/>
          <w:bCs w:val="0"/>
          <w:i/>
          <w:sz w:val="24"/>
          <w:szCs w:val="24"/>
        </w:rPr>
        <w:t xml:space="preserve">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DE2C87" w:rsidRDefault="00DE2C87" w:rsidP="00DE2C87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DE2C87" w:rsidRPr="00AF48FB" w:rsidRDefault="00DE2C87" w:rsidP="00DE2C87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E2C87" w:rsidRPr="00AF48FB" w:rsidRDefault="00DE2C87" w:rsidP="00DE2C87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DE2C87" w:rsidRPr="00AF48FB" w:rsidRDefault="00DE2C87" w:rsidP="00DE2C87">
      <w:pPr>
        <w:pStyle w:val="NormalnyWeb"/>
        <w:numPr>
          <w:ilvl w:val="0"/>
          <w:numId w:val="7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DE2C87" w:rsidRPr="00AF48FB" w:rsidRDefault="00DE2C87" w:rsidP="00DE2C87">
      <w:pPr>
        <w:pStyle w:val="NormalnyWeb"/>
        <w:numPr>
          <w:ilvl w:val="0"/>
          <w:numId w:val="7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DE2C87" w:rsidRPr="00AF48FB" w:rsidRDefault="00DE2C87" w:rsidP="00DE2C8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DE2C87" w:rsidRPr="00AF48FB" w:rsidRDefault="00DE2C87" w:rsidP="00DE2C8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DE2C87" w:rsidRPr="00AF48FB" w:rsidRDefault="00DE2C87" w:rsidP="00DE2C8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DE2C87" w:rsidRPr="00AF48FB" w:rsidRDefault="00DE2C87" w:rsidP="00DE2C87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DE2C87" w:rsidRPr="00AF48FB" w:rsidRDefault="00DE2C87" w:rsidP="00DE2C87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DE2C87" w:rsidRPr="0032061E" w:rsidRDefault="00DE2C87" w:rsidP="00DE2C87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DE2C87" w:rsidRPr="0032061E" w:rsidRDefault="00DE2C87" w:rsidP="00DE2C8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2C87" w:rsidRDefault="00DE2C87" w:rsidP="00DE2C87">
      <w:pPr>
        <w:jc w:val="both"/>
        <w:rPr>
          <w:sz w:val="24"/>
          <w:szCs w:val="24"/>
        </w:rPr>
      </w:pPr>
    </w:p>
    <w:p w:rsidR="00DE2C87" w:rsidRPr="0032061E" w:rsidRDefault="00DE2C87" w:rsidP="00DE2C8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DE2C87" w:rsidRPr="0032061E" w:rsidRDefault="00DE2C87" w:rsidP="00DE2C87">
      <w:pPr>
        <w:jc w:val="both"/>
        <w:rPr>
          <w:sz w:val="24"/>
          <w:szCs w:val="24"/>
        </w:rPr>
      </w:pPr>
    </w:p>
    <w:p w:rsidR="00DE2C87" w:rsidRPr="0032061E" w:rsidRDefault="00DE2C87" w:rsidP="00DE2C8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DE2C87" w:rsidRDefault="00DE2C87" w:rsidP="00DE2C8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1F50C2" w:rsidRPr="00DE2C87" w:rsidRDefault="00DE2C87" w:rsidP="00DE2C87">
      <w:pPr>
        <w:tabs>
          <w:tab w:val="left" w:pos="426"/>
        </w:tabs>
        <w:spacing w:line="268" w:lineRule="auto"/>
        <w:jc w:val="center"/>
        <w:rPr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1F50C2" w:rsidRPr="00DE2C87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70" w:rsidRDefault="004E2670" w:rsidP="008455ED">
      <w:r>
        <w:separator/>
      </w:r>
    </w:p>
  </w:endnote>
  <w:endnote w:type="continuationSeparator" w:id="0">
    <w:p w:rsidR="004E2670" w:rsidRDefault="004E2670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70" w:rsidRDefault="004E2670" w:rsidP="008455ED">
      <w:r>
        <w:separator/>
      </w:r>
    </w:p>
  </w:footnote>
  <w:footnote w:type="continuationSeparator" w:id="0">
    <w:p w:rsidR="004E2670" w:rsidRDefault="004E2670" w:rsidP="0084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1F50C2"/>
    <w:rsid w:val="0047176C"/>
    <w:rsid w:val="004B7A38"/>
    <w:rsid w:val="004E2670"/>
    <w:rsid w:val="00570F8E"/>
    <w:rsid w:val="008455ED"/>
    <w:rsid w:val="00976851"/>
    <w:rsid w:val="00DB3E85"/>
    <w:rsid w:val="00DE2C87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0F8E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DB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Domylnaczcionkaakapitu"/>
    <w:uiPriority w:val="99"/>
    <w:rsid w:val="001F50C2"/>
    <w:rPr>
      <w:rFonts w:ascii="Trebuchet MS" w:hAnsi="Trebuchet MS" w:cs="Trebuchet MS" w:hint="default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570F8E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70F8E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F8E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Styl">
    <w:name w:val="Styl"/>
    <w:uiPriority w:val="99"/>
    <w:rsid w:val="004B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2023-12-08T06:41:00Z</dcterms:created>
  <dcterms:modified xsi:type="dcterms:W3CDTF">2023-12-08T06:41:00Z</dcterms:modified>
</cp:coreProperties>
</file>