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89" w:type="dxa"/>
        <w:tblInd w:w="2" w:type="dxa"/>
        <w:tblCellMar>
          <w:left w:w="70" w:type="dxa"/>
          <w:right w:w="70" w:type="dxa"/>
        </w:tblCellMar>
        <w:tblLook w:val="00A0"/>
      </w:tblPr>
      <w:tblGrid>
        <w:gridCol w:w="14489"/>
      </w:tblGrid>
      <w:tr w:rsidR="000E1BA9" w:rsidRPr="005328AE" w:rsidTr="00C545BF">
        <w:trPr>
          <w:trHeight w:val="439"/>
        </w:trPr>
        <w:tc>
          <w:tcPr>
            <w:tcW w:w="14489" w:type="dxa"/>
            <w:tcBorders>
              <w:top w:val="nil"/>
              <w:left w:val="nil"/>
              <w:bottom w:val="nil"/>
              <w:right w:val="nil"/>
            </w:tcBorders>
            <w:noWrap/>
            <w:vAlign w:val="center"/>
          </w:tcPr>
          <w:p w:rsidR="000E1BA9" w:rsidRPr="005328AE" w:rsidRDefault="000E1BA9" w:rsidP="00C545BF">
            <w:pPr>
              <w:jc w:val="right"/>
              <w:rPr>
                <w:b/>
                <w:bCs/>
                <w:color w:val="000000"/>
                <w:sz w:val="24"/>
                <w:szCs w:val="24"/>
                <w:lang w:eastAsia="pl-PL"/>
              </w:rPr>
            </w:pPr>
            <w:r>
              <w:rPr>
                <w:b/>
                <w:bCs/>
                <w:color w:val="000000"/>
                <w:sz w:val="24"/>
                <w:szCs w:val="24"/>
                <w:lang w:eastAsia="pl-PL"/>
              </w:rPr>
              <w:t>Załącznik nr 2 do S</w:t>
            </w:r>
            <w:r w:rsidRPr="005328AE">
              <w:rPr>
                <w:b/>
                <w:bCs/>
                <w:color w:val="000000"/>
                <w:sz w:val="24"/>
                <w:szCs w:val="24"/>
                <w:lang w:eastAsia="pl-PL"/>
              </w:rPr>
              <w:t xml:space="preserve">WZ                              </w:t>
            </w:r>
          </w:p>
          <w:p w:rsidR="000E1BA9" w:rsidRPr="005328AE" w:rsidRDefault="000E1BA9" w:rsidP="00C545BF">
            <w:pPr>
              <w:jc w:val="center"/>
              <w:rPr>
                <w:b/>
                <w:bCs/>
                <w:color w:val="000000"/>
                <w:sz w:val="24"/>
                <w:szCs w:val="24"/>
                <w:lang w:eastAsia="pl-PL"/>
              </w:rPr>
            </w:pPr>
            <w:r w:rsidRPr="005328AE">
              <w:rPr>
                <w:b/>
                <w:bCs/>
                <w:color w:val="000000"/>
                <w:sz w:val="24"/>
                <w:szCs w:val="24"/>
                <w:lang w:eastAsia="pl-PL"/>
              </w:rPr>
              <w:t>Kosztorys cenowy – opis produktów:</w:t>
            </w:r>
          </w:p>
          <w:p w:rsidR="000E1BA9" w:rsidRPr="005328AE" w:rsidRDefault="000E1BA9" w:rsidP="00C545BF">
            <w:pPr>
              <w:jc w:val="center"/>
              <w:rPr>
                <w:b/>
                <w:sz w:val="24"/>
                <w:szCs w:val="24"/>
              </w:rPr>
            </w:pPr>
          </w:p>
          <w:p w:rsidR="000E1BA9" w:rsidRPr="005328AE" w:rsidRDefault="000E1BA9" w:rsidP="00C545BF">
            <w:pPr>
              <w:jc w:val="center"/>
              <w:rPr>
                <w:b/>
                <w:sz w:val="24"/>
                <w:szCs w:val="24"/>
              </w:rPr>
            </w:pPr>
            <w:r>
              <w:rPr>
                <w:b/>
                <w:sz w:val="24"/>
                <w:szCs w:val="24"/>
              </w:rPr>
              <w:t xml:space="preserve">CZĘŚĆ </w:t>
            </w:r>
            <w:r w:rsidRPr="005328AE">
              <w:rPr>
                <w:b/>
                <w:sz w:val="24"/>
                <w:szCs w:val="24"/>
              </w:rPr>
              <w:t>1– NABIAŁ</w:t>
            </w:r>
          </w:p>
          <w:p w:rsidR="000E1BA9" w:rsidRPr="005328AE" w:rsidRDefault="000E1BA9" w:rsidP="00C545BF">
            <w:pPr>
              <w:rPr>
                <w:b/>
                <w:bCs/>
                <w:color w:val="000000"/>
                <w:sz w:val="24"/>
                <w:szCs w:val="24"/>
                <w:lang w:eastAsia="pl-PL"/>
              </w:rPr>
            </w:pPr>
            <w:r w:rsidRPr="005328AE">
              <w:rPr>
                <w:b/>
                <w:bCs/>
                <w:color w:val="000000"/>
                <w:sz w:val="24"/>
                <w:szCs w:val="24"/>
                <w:lang w:eastAsia="pl-PL"/>
              </w:rPr>
              <w:t>I KRYTERIUM OCENY OFERTY:</w:t>
            </w:r>
          </w:p>
          <w:p w:rsidR="000E1BA9" w:rsidRPr="005328AE" w:rsidRDefault="000E1BA9" w:rsidP="00C545BF">
            <w:pPr>
              <w:jc w:val="both"/>
              <w:rPr>
                <w:b/>
                <w:sz w:val="24"/>
                <w:szCs w:val="24"/>
              </w:rPr>
            </w:pPr>
            <w:r w:rsidRPr="005328AE">
              <w:rPr>
                <w:b/>
                <w:sz w:val="24"/>
                <w:szCs w:val="24"/>
              </w:rPr>
              <w:t xml:space="preserve">Opis jakościowy produktów spożywczych będących przedmiotem zamówienia to: </w:t>
            </w:r>
          </w:p>
          <w:p w:rsidR="000E1BA9" w:rsidRPr="005328AE" w:rsidRDefault="000E1BA9" w:rsidP="00C545BF">
            <w:pPr>
              <w:suppressAutoHyphens w:val="0"/>
              <w:spacing w:after="200"/>
              <w:jc w:val="both"/>
              <w:rPr>
                <w:sz w:val="24"/>
                <w:szCs w:val="24"/>
              </w:rPr>
            </w:pPr>
            <w:r w:rsidRPr="005328AE">
              <w:rPr>
                <w:i/>
                <w:sz w:val="24"/>
                <w:szCs w:val="24"/>
              </w:rPr>
              <w:t>a) Tłuszcze</w:t>
            </w:r>
            <w:r w:rsidRPr="005328AE">
              <w:rPr>
                <w:sz w:val="24"/>
                <w:szCs w:val="24"/>
              </w:rPr>
              <w:t>: w terminie przydatności do spożycia określonym w pkt.</w:t>
            </w:r>
            <w:r>
              <w:rPr>
                <w:sz w:val="24"/>
                <w:szCs w:val="24"/>
              </w:rPr>
              <w:t>4</w:t>
            </w:r>
            <w:r w:rsidRPr="005328AE">
              <w:rPr>
                <w:sz w:val="24"/>
                <w:szCs w:val="24"/>
              </w:rPr>
              <w:t>.1</w:t>
            </w:r>
            <w:r>
              <w:rPr>
                <w:sz w:val="24"/>
                <w:szCs w:val="24"/>
              </w:rPr>
              <w:t>8</w:t>
            </w:r>
            <w:r w:rsidRPr="005328AE">
              <w:rPr>
                <w:sz w:val="24"/>
                <w:szCs w:val="24"/>
              </w:rPr>
              <w:t xml:space="preserve"> SWZ, opakowania bez uszkodzeń, świeże, bez objawów zjełczenia.</w:t>
            </w:r>
          </w:p>
          <w:p w:rsidR="000E1BA9" w:rsidRPr="005328AE" w:rsidRDefault="000E1BA9" w:rsidP="00C545BF">
            <w:pPr>
              <w:jc w:val="both"/>
              <w:rPr>
                <w:b/>
                <w:sz w:val="24"/>
                <w:szCs w:val="24"/>
              </w:rPr>
            </w:pPr>
            <w:r w:rsidRPr="005328AE">
              <w:rPr>
                <w:i/>
                <w:sz w:val="24"/>
                <w:szCs w:val="24"/>
              </w:rPr>
              <w:t>b) Nabiał:</w:t>
            </w:r>
            <w:r w:rsidRPr="005328AE">
              <w:rPr>
                <w:sz w:val="24"/>
                <w:szCs w:val="24"/>
              </w:rPr>
              <w:t xml:space="preserve"> opakowania z </w:t>
            </w:r>
            <w:r>
              <w:rPr>
                <w:sz w:val="24"/>
                <w:szCs w:val="24"/>
              </w:rPr>
              <w:t>datą ważności określoną w pkt. 4.18</w:t>
            </w:r>
            <w:r w:rsidRPr="005328AE">
              <w:rPr>
                <w:sz w:val="24"/>
                <w:szCs w:val="24"/>
              </w:rPr>
              <w:t xml:space="preserve"> SWZ, </w:t>
            </w:r>
            <w:r w:rsidRPr="005328AE">
              <w:rPr>
                <w:sz w:val="24"/>
                <w:szCs w:val="24"/>
                <w:u w:val="single"/>
              </w:rPr>
              <w:t>niedopuszczalne</w:t>
            </w:r>
            <w:r w:rsidRPr="005328AE">
              <w:rPr>
                <w:sz w:val="24"/>
                <w:szCs w:val="24"/>
              </w:rPr>
              <w:t xml:space="preserve"> uszkodzenia opakowania, obce posmaki i zapachy, zanieczyszczenia mechaniczne.</w:t>
            </w:r>
          </w:p>
          <w:tbl>
            <w:tblPr>
              <w:tblW w:w="14349" w:type="dxa"/>
              <w:tblCellMar>
                <w:left w:w="70" w:type="dxa"/>
                <w:right w:w="70" w:type="dxa"/>
              </w:tblCellMar>
              <w:tblLook w:val="00A0"/>
            </w:tblPr>
            <w:tblGrid>
              <w:gridCol w:w="627"/>
              <w:gridCol w:w="4110"/>
              <w:gridCol w:w="708"/>
              <w:gridCol w:w="993"/>
              <w:gridCol w:w="1555"/>
              <w:gridCol w:w="866"/>
              <w:gridCol w:w="1540"/>
              <w:gridCol w:w="1980"/>
              <w:gridCol w:w="1970"/>
            </w:tblGrid>
            <w:tr w:rsidR="000E1BA9" w:rsidRPr="005328AE" w:rsidTr="00C545BF">
              <w:trPr>
                <w:trHeight w:val="439"/>
              </w:trPr>
              <w:tc>
                <w:tcPr>
                  <w:tcW w:w="14349" w:type="dxa"/>
                  <w:gridSpan w:val="9"/>
                  <w:tcBorders>
                    <w:top w:val="nil"/>
                    <w:left w:val="nil"/>
                    <w:bottom w:val="single" w:sz="4" w:space="0" w:color="auto"/>
                    <w:right w:val="nil"/>
                  </w:tcBorders>
                  <w:noWrap/>
                  <w:vAlign w:val="center"/>
                </w:tcPr>
                <w:p w:rsidR="000E1BA9" w:rsidRPr="005328AE" w:rsidRDefault="000E1BA9" w:rsidP="00C545BF">
                  <w:pPr>
                    <w:rPr>
                      <w:sz w:val="24"/>
                      <w:szCs w:val="24"/>
                    </w:rPr>
                  </w:pPr>
                </w:p>
              </w:tc>
            </w:tr>
            <w:tr w:rsidR="000E1BA9" w:rsidRPr="005328AE" w:rsidTr="00C545BF">
              <w:trPr>
                <w:trHeight w:val="1395"/>
              </w:trPr>
              <w:tc>
                <w:tcPr>
                  <w:tcW w:w="627" w:type="dxa"/>
                  <w:tcBorders>
                    <w:top w:val="nil"/>
                    <w:left w:val="single" w:sz="4" w:space="0" w:color="auto"/>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11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Przedmiot zamówienia – </w:t>
                  </w:r>
                  <w:r w:rsidRPr="005328AE">
                    <w:rPr>
                      <w:b/>
                      <w:bCs/>
                      <w:color w:val="000000"/>
                      <w:sz w:val="24"/>
                      <w:szCs w:val="24"/>
                      <w:lang w:eastAsia="pl-PL"/>
                    </w:rPr>
                    <w:t>Nabiał</w:t>
                  </w:r>
                </w:p>
              </w:tc>
              <w:tc>
                <w:tcPr>
                  <w:tcW w:w="708"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0E1BA9" w:rsidRDefault="000E1BA9" w:rsidP="00C545BF">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p>
                <w:p w:rsidR="000E1BA9" w:rsidRPr="005328AE" w:rsidRDefault="000E1BA9" w:rsidP="00C545BF">
                  <w:pPr>
                    <w:jc w:val="both"/>
                    <w:rPr>
                      <w:color w:val="000000"/>
                      <w:sz w:val="24"/>
                      <w:szCs w:val="24"/>
                      <w:u w:val="single"/>
                      <w:lang w:eastAsia="pl-PL"/>
                    </w:rPr>
                  </w:pPr>
                  <w:r>
                    <w:rPr>
                      <w:color w:val="000000"/>
                      <w:sz w:val="24"/>
                      <w:szCs w:val="24"/>
                      <w:u w:val="single"/>
                      <w:lang w:eastAsia="pl-PL"/>
                    </w:rPr>
                    <w:t>(kol. 5+kol.6)</w:t>
                  </w:r>
                </w:p>
              </w:tc>
              <w:tc>
                <w:tcPr>
                  <w:tcW w:w="1980" w:type="dxa"/>
                  <w:tcBorders>
                    <w:top w:val="nil"/>
                    <w:left w:val="nil"/>
                    <w:bottom w:val="single" w:sz="4" w:space="0" w:color="auto"/>
                    <w:right w:val="single" w:sz="4" w:space="0" w:color="auto"/>
                  </w:tcBorders>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(kol.4 x kol.5)</w:t>
                  </w:r>
                </w:p>
                <w:p w:rsidR="000E1BA9" w:rsidRPr="005328AE" w:rsidRDefault="000E1BA9" w:rsidP="00C545BF">
                  <w:pPr>
                    <w:jc w:val="both"/>
                    <w:rPr>
                      <w:color w:val="000000"/>
                      <w:sz w:val="24"/>
                      <w:szCs w:val="24"/>
                      <w:lang w:eastAsia="pl-PL"/>
                    </w:rPr>
                  </w:pPr>
                </w:p>
              </w:tc>
              <w:tc>
                <w:tcPr>
                  <w:tcW w:w="1970" w:type="dxa"/>
                  <w:tcBorders>
                    <w:top w:val="nil"/>
                    <w:left w:val="nil"/>
                    <w:bottom w:val="single" w:sz="4" w:space="0" w:color="auto"/>
                    <w:right w:val="single" w:sz="4" w:space="0" w:color="auto"/>
                  </w:tcBorders>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0E1BA9" w:rsidRPr="005328AE" w:rsidRDefault="000E1BA9" w:rsidP="00C545BF">
                  <w:pPr>
                    <w:jc w:val="both"/>
                    <w:rPr>
                      <w:color w:val="000000"/>
                      <w:sz w:val="24"/>
                      <w:szCs w:val="24"/>
                      <w:lang w:eastAsia="pl-PL"/>
                    </w:rPr>
                  </w:pPr>
                </w:p>
              </w:tc>
            </w:tr>
            <w:tr w:rsidR="000E1BA9" w:rsidRPr="005328AE" w:rsidTr="00C545BF">
              <w:trPr>
                <w:trHeight w:val="765"/>
              </w:trPr>
              <w:tc>
                <w:tcPr>
                  <w:tcW w:w="627" w:type="dxa"/>
                  <w:tcBorders>
                    <w:top w:val="nil"/>
                    <w:left w:val="single" w:sz="4" w:space="0" w:color="auto"/>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kol.1</w:t>
                  </w:r>
                </w:p>
              </w:tc>
              <w:tc>
                <w:tcPr>
                  <w:tcW w:w="411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Kol.9</w:t>
                  </w:r>
                </w:p>
              </w:tc>
            </w:tr>
            <w:tr w:rsidR="000E1BA9" w:rsidRPr="005328AE" w:rsidTr="00C545BF">
              <w:trPr>
                <w:trHeight w:val="439"/>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1.</w:t>
                  </w:r>
                </w:p>
              </w:tc>
              <w:tc>
                <w:tcPr>
                  <w:tcW w:w="4110"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Jogurt naturalny "typu greckiego" w składzie wyłącznie mleko (może być pasteryzowane) i żywe kultury bakterii, opakowanie – kubek, masa netto max 400g</w:t>
                  </w:r>
                </w:p>
              </w:tc>
              <w:tc>
                <w:tcPr>
                  <w:tcW w:w="708"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b/>
                      <w:bCs/>
                      <w:color w:val="000000"/>
                      <w:sz w:val="24"/>
                      <w:szCs w:val="24"/>
                      <w:lang w:eastAsia="pl-PL"/>
                    </w:rPr>
                  </w:pPr>
                  <w:r w:rsidRPr="00C27AD4">
                    <w:rPr>
                      <w:color w:val="000000"/>
                      <w:sz w:val="24"/>
                      <w:szCs w:val="24"/>
                    </w:rPr>
                    <w:t>2000</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339"/>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2.</w:t>
                  </w:r>
                </w:p>
              </w:tc>
              <w:tc>
                <w:tcPr>
                  <w:tcW w:w="4110"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Jogurt naturalny, kubek, masa netto max 500 g, w składzie wyłącznie mleko (może być pasteryzowane) i żywe kultury bakterii</w:t>
                  </w:r>
                </w:p>
              </w:tc>
              <w:tc>
                <w:tcPr>
                  <w:tcW w:w="708"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b/>
                      <w:bCs/>
                      <w:color w:val="000000"/>
                      <w:sz w:val="24"/>
                      <w:szCs w:val="24"/>
                      <w:lang w:eastAsia="pl-PL"/>
                    </w:rPr>
                  </w:pPr>
                  <w:r w:rsidRPr="00C27AD4">
                    <w:rPr>
                      <w:color w:val="000000"/>
                      <w:sz w:val="24"/>
                      <w:szCs w:val="24"/>
                    </w:rPr>
                    <w:t>6900</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439"/>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3.</w:t>
                  </w:r>
                </w:p>
              </w:tc>
              <w:tc>
                <w:tcPr>
                  <w:tcW w:w="4110"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Margaryna o zaw. tłuszczu 60%, bez pochodnych mleka krowiego, wyprodukowana z naturalnych olejów roślinnych , opak </w:t>
                  </w:r>
                  <w:proofErr w:type="spellStart"/>
                  <w:r w:rsidRPr="00C27AD4">
                    <w:rPr>
                      <w:color w:val="000000"/>
                      <w:sz w:val="24"/>
                      <w:szCs w:val="24"/>
                      <w:lang w:eastAsia="pl-PL"/>
                    </w:rPr>
                    <w:t>max</w:t>
                  </w:r>
                  <w:proofErr w:type="spellEnd"/>
                  <w:r w:rsidRPr="00C27AD4">
                    <w:rPr>
                      <w:color w:val="000000"/>
                      <w:sz w:val="24"/>
                      <w:szCs w:val="24"/>
                      <w:lang w:eastAsia="pl-PL"/>
                    </w:rPr>
                    <w:t>. 450 g.</w:t>
                  </w:r>
                </w:p>
              </w:tc>
              <w:tc>
                <w:tcPr>
                  <w:tcW w:w="708"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b/>
                      <w:bCs/>
                      <w:color w:val="000000"/>
                      <w:sz w:val="24"/>
                      <w:szCs w:val="24"/>
                      <w:lang w:eastAsia="pl-PL"/>
                    </w:rPr>
                  </w:pPr>
                  <w:r w:rsidRPr="00C27AD4">
                    <w:rPr>
                      <w:color w:val="000000"/>
                      <w:sz w:val="24"/>
                      <w:szCs w:val="24"/>
                    </w:rPr>
                    <w:t>80</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362"/>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lastRenderedPageBreak/>
                    <w:t>4.</w:t>
                  </w:r>
                </w:p>
              </w:tc>
              <w:tc>
                <w:tcPr>
                  <w:tcW w:w="4110"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Masło ekstra, zaw. tłuszczu zwierzęcego nie mniej niż  82%, produkt pochodzenia zwierzęcego, nieutwardzany, bez dodatku tłuszczów roślinnych, może zaw. barwnik naturalny-karoten</w:t>
                  </w:r>
                </w:p>
              </w:tc>
              <w:tc>
                <w:tcPr>
                  <w:tcW w:w="708"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b/>
                      <w:bCs/>
                      <w:color w:val="000000"/>
                      <w:sz w:val="24"/>
                      <w:szCs w:val="24"/>
                      <w:lang w:eastAsia="pl-PL"/>
                    </w:rPr>
                  </w:pPr>
                  <w:r w:rsidRPr="00C27AD4">
                    <w:rPr>
                      <w:color w:val="000000"/>
                      <w:sz w:val="24"/>
                      <w:szCs w:val="24"/>
                    </w:rPr>
                    <w:t>550</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256"/>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5.</w:t>
                  </w:r>
                </w:p>
              </w:tc>
              <w:tc>
                <w:tcPr>
                  <w:tcW w:w="4110"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Mleko 2% tłuszczu, butelka 1l.</w:t>
                  </w:r>
                </w:p>
              </w:tc>
              <w:tc>
                <w:tcPr>
                  <w:tcW w:w="708"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Pr>
                      <w:color w:val="000000"/>
                      <w:sz w:val="24"/>
                      <w:szCs w:val="24"/>
                      <w:lang w:eastAsia="pl-PL"/>
                    </w:rPr>
                    <w:t>L</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b/>
                      <w:bCs/>
                      <w:color w:val="000000"/>
                      <w:sz w:val="24"/>
                      <w:szCs w:val="24"/>
                      <w:lang w:eastAsia="pl-PL"/>
                    </w:rPr>
                  </w:pPr>
                  <w:r w:rsidRPr="00C27AD4">
                    <w:rPr>
                      <w:color w:val="000000"/>
                      <w:sz w:val="24"/>
                      <w:szCs w:val="24"/>
                    </w:rPr>
                    <w:t>24000</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478"/>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6.</w:t>
                  </w:r>
                </w:p>
              </w:tc>
              <w:tc>
                <w:tcPr>
                  <w:tcW w:w="4110"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Mleko 2% tłuszczu, worek 1l. lub 5l.</w:t>
                  </w:r>
                </w:p>
              </w:tc>
              <w:tc>
                <w:tcPr>
                  <w:tcW w:w="708"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Pr>
                      <w:color w:val="000000"/>
                      <w:sz w:val="24"/>
                      <w:szCs w:val="24"/>
                      <w:lang w:eastAsia="pl-PL"/>
                    </w:rPr>
                    <w:t>L</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b/>
                      <w:bCs/>
                      <w:color w:val="000000"/>
                      <w:sz w:val="24"/>
                      <w:szCs w:val="24"/>
                      <w:lang w:eastAsia="pl-PL"/>
                    </w:rPr>
                  </w:pPr>
                  <w:r w:rsidRPr="00C27AD4">
                    <w:rPr>
                      <w:color w:val="000000"/>
                      <w:sz w:val="24"/>
                      <w:szCs w:val="24"/>
                    </w:rPr>
                    <w:t>24000</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272"/>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7.</w:t>
                  </w:r>
                </w:p>
              </w:tc>
              <w:tc>
                <w:tcPr>
                  <w:tcW w:w="4110"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Ser żółty, typu edamski, gouda, podlaski, salami (w kawałku)</w:t>
                  </w:r>
                </w:p>
              </w:tc>
              <w:tc>
                <w:tcPr>
                  <w:tcW w:w="708"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b/>
                      <w:bCs/>
                      <w:color w:val="000000"/>
                      <w:sz w:val="24"/>
                      <w:szCs w:val="24"/>
                      <w:lang w:eastAsia="pl-PL"/>
                    </w:rPr>
                  </w:pPr>
                  <w:r w:rsidRPr="00C27AD4">
                    <w:rPr>
                      <w:color w:val="000000"/>
                      <w:sz w:val="24"/>
                      <w:szCs w:val="24"/>
                    </w:rPr>
                    <w:t>175</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8.</w:t>
                  </w:r>
                </w:p>
              </w:tc>
              <w:tc>
                <w:tcPr>
                  <w:tcW w:w="4110" w:type="dxa"/>
                  <w:tcBorders>
                    <w:top w:val="single" w:sz="4" w:space="0" w:color="auto"/>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Ser żółty, typu edamski, gouda, podlaski, salami (w plastrach)</w:t>
                  </w:r>
                </w:p>
              </w:tc>
              <w:tc>
                <w:tcPr>
                  <w:tcW w:w="708" w:type="dxa"/>
                  <w:tcBorders>
                    <w:top w:val="single" w:sz="4" w:space="0" w:color="auto"/>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0E1BA9" w:rsidRPr="00C27AD4" w:rsidRDefault="000E1BA9" w:rsidP="00C545BF">
                  <w:pPr>
                    <w:suppressAutoHyphens w:val="0"/>
                    <w:jc w:val="right"/>
                    <w:rPr>
                      <w:b/>
                      <w:bCs/>
                      <w:color w:val="000000"/>
                      <w:sz w:val="24"/>
                      <w:szCs w:val="24"/>
                      <w:lang w:eastAsia="pl-PL"/>
                    </w:rPr>
                  </w:pPr>
                  <w:r w:rsidRPr="00C27AD4">
                    <w:rPr>
                      <w:color w:val="000000"/>
                      <w:sz w:val="24"/>
                      <w:szCs w:val="24"/>
                    </w:rPr>
                    <w:t>150</w:t>
                  </w:r>
                </w:p>
              </w:tc>
              <w:tc>
                <w:tcPr>
                  <w:tcW w:w="1555" w:type="dxa"/>
                  <w:tcBorders>
                    <w:top w:val="single" w:sz="4" w:space="0" w:color="auto"/>
                    <w:left w:val="nil"/>
                    <w:bottom w:val="single" w:sz="4" w:space="0" w:color="auto"/>
                    <w:right w:val="single" w:sz="4" w:space="0" w:color="auto"/>
                  </w:tcBorders>
                  <w:vAlign w:val="center"/>
                </w:tcPr>
                <w:p w:rsidR="000E1BA9" w:rsidRPr="005328AE" w:rsidRDefault="000E1BA9" w:rsidP="00C545BF">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single" w:sz="4" w:space="0" w:color="auto"/>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990"/>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9.</w:t>
                  </w:r>
                </w:p>
              </w:tc>
              <w:tc>
                <w:tcPr>
                  <w:tcW w:w="4110"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Śmietana 18%, bez zagęstników i konserwantów, kubek opak. masa netto max 500 g</w:t>
                  </w:r>
                </w:p>
              </w:tc>
              <w:tc>
                <w:tcPr>
                  <w:tcW w:w="708"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L</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b/>
                      <w:bCs/>
                      <w:color w:val="000000"/>
                      <w:sz w:val="24"/>
                      <w:szCs w:val="24"/>
                      <w:lang w:eastAsia="pl-PL"/>
                    </w:rPr>
                  </w:pPr>
                  <w:r w:rsidRPr="00C27AD4">
                    <w:rPr>
                      <w:color w:val="000000"/>
                      <w:sz w:val="24"/>
                      <w:szCs w:val="24"/>
                    </w:rPr>
                    <w:t>850</w:t>
                  </w:r>
                </w:p>
              </w:tc>
              <w:tc>
                <w:tcPr>
                  <w:tcW w:w="1555"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104"/>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rPr>
                      <w:color w:val="000000"/>
                      <w:sz w:val="24"/>
                      <w:szCs w:val="24"/>
                      <w:lang w:eastAsia="pl-PL"/>
                    </w:rPr>
                  </w:pPr>
                  <w:r>
                    <w:rPr>
                      <w:color w:val="000000"/>
                      <w:sz w:val="24"/>
                      <w:szCs w:val="24"/>
                      <w:lang w:eastAsia="pl-PL"/>
                    </w:rPr>
                    <w:t>10.</w:t>
                  </w:r>
                </w:p>
              </w:tc>
              <w:tc>
                <w:tcPr>
                  <w:tcW w:w="4110"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Twaróg półtłusty o zaw. białka nie mniej niż 16 g/ 100g produktu, maksymalne opakowanie jednostkowe 1 kg</w:t>
                  </w:r>
                </w:p>
              </w:tc>
              <w:tc>
                <w:tcPr>
                  <w:tcW w:w="708"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b/>
                      <w:bCs/>
                      <w:color w:val="000000"/>
                      <w:sz w:val="24"/>
                      <w:szCs w:val="24"/>
                      <w:lang w:eastAsia="pl-PL"/>
                    </w:rPr>
                  </w:pPr>
                  <w:r w:rsidRPr="00C27AD4">
                    <w:rPr>
                      <w:color w:val="000000"/>
                      <w:sz w:val="24"/>
                      <w:szCs w:val="24"/>
                    </w:rPr>
                    <w:t>2050</w:t>
                  </w:r>
                </w:p>
              </w:tc>
              <w:tc>
                <w:tcPr>
                  <w:tcW w:w="1555"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225"/>
              </w:trPr>
              <w:tc>
                <w:tcPr>
                  <w:tcW w:w="627" w:type="dxa"/>
                  <w:tcBorders>
                    <w:top w:val="single" w:sz="4" w:space="0" w:color="auto"/>
                    <w:left w:val="single" w:sz="4" w:space="0" w:color="auto"/>
                    <w:bottom w:val="single" w:sz="4" w:space="0" w:color="auto"/>
                    <w:right w:val="single" w:sz="6" w:space="0" w:color="auto"/>
                  </w:tcBorders>
                  <w:noWrap/>
                </w:tcPr>
                <w:p w:rsidR="000E1BA9" w:rsidRPr="005328AE" w:rsidRDefault="000E1BA9" w:rsidP="00C545BF">
                  <w:pPr>
                    <w:pStyle w:val="Zawartotabeli"/>
                    <w:snapToGrid w:val="0"/>
                    <w:jc w:val="both"/>
                    <w:rPr>
                      <w:rFonts w:cs="Times New Roman"/>
                    </w:rPr>
                  </w:pPr>
                  <w:r>
                    <w:rPr>
                      <w:rFonts w:cs="Times New Roman"/>
                    </w:rPr>
                    <w:t>11</w:t>
                  </w:r>
                  <w:r w:rsidRPr="005328AE">
                    <w:rPr>
                      <w:rFonts w:cs="Times New Roman"/>
                    </w:rPr>
                    <w:t>.</w:t>
                  </w:r>
                </w:p>
              </w:tc>
              <w:tc>
                <w:tcPr>
                  <w:tcW w:w="9772" w:type="dxa"/>
                  <w:gridSpan w:val="6"/>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jc w:val="right"/>
                    <w:rPr>
                      <w:b/>
                    </w:rPr>
                  </w:pPr>
                  <w:r>
                    <w:rPr>
                      <w:b/>
                    </w:rPr>
                    <w:t>Razem:</w:t>
                  </w:r>
                </w:p>
              </w:tc>
              <w:tc>
                <w:tcPr>
                  <w:tcW w:w="1980"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bl>
          <w:p w:rsidR="000E1BA9" w:rsidRPr="005328AE" w:rsidRDefault="000E1BA9" w:rsidP="00C545BF">
            <w:pPr>
              <w:pStyle w:val="Bezodstpw"/>
              <w:jc w:val="both"/>
              <w:rPr>
                <w:b/>
                <w:sz w:val="22"/>
                <w:szCs w:val="22"/>
              </w:rPr>
            </w:pPr>
            <w:r w:rsidRPr="005328AE">
              <w:rPr>
                <w:b/>
                <w:sz w:val="22"/>
                <w:szCs w:val="22"/>
              </w:rPr>
              <w:t>Ważne! Do łącznej ceny oferty należy wliczy oprócz ceny produktów także koszt dostarczenia do placówki Zamawiającego i wyładunku do pomieszczenia wskazanego przez przedstawiciela Zamawiającego siłami Wykonawcy, koszty opakowań i udzielonej gwarancji jakości.</w:t>
            </w:r>
          </w:p>
          <w:p w:rsidR="000E1BA9" w:rsidRPr="005328AE" w:rsidRDefault="000E1BA9" w:rsidP="00C545BF">
            <w:pPr>
              <w:jc w:val="both"/>
              <w:rPr>
                <w:i/>
                <w:sz w:val="22"/>
                <w:szCs w:val="22"/>
              </w:rPr>
            </w:pPr>
            <w:r w:rsidRPr="005328AE">
              <w:rPr>
                <w:i/>
                <w:sz w:val="22"/>
                <w:szCs w:val="22"/>
              </w:rPr>
              <w:t>Sposób obliczenia ceny w punkcie 1</w:t>
            </w:r>
            <w:r>
              <w:rPr>
                <w:i/>
                <w:sz w:val="22"/>
                <w:szCs w:val="22"/>
              </w:rPr>
              <w:t>4</w:t>
            </w:r>
            <w:r w:rsidRPr="005328AE">
              <w:rPr>
                <w:i/>
                <w:sz w:val="22"/>
                <w:szCs w:val="22"/>
              </w:rPr>
              <w:t xml:space="preserve"> SWZ.</w:t>
            </w:r>
          </w:p>
        </w:tc>
      </w:tr>
    </w:tbl>
    <w:p w:rsidR="000E1BA9" w:rsidRPr="005328AE" w:rsidRDefault="000E1BA9" w:rsidP="000E1BA9">
      <w:pPr>
        <w:pStyle w:val="Akapitzlist"/>
        <w:ind w:left="0"/>
        <w:jc w:val="both"/>
        <w:rPr>
          <w:b/>
          <w:sz w:val="22"/>
          <w:szCs w:val="22"/>
        </w:rPr>
      </w:pPr>
      <w:r w:rsidRPr="005328AE">
        <w:rPr>
          <w:b/>
          <w:sz w:val="22"/>
          <w:szCs w:val="22"/>
        </w:rPr>
        <w:lastRenderedPageBreak/>
        <w:t>ŁĄCZNA WARTOŚĆ ZAMÓWIENIA DLA NABIAŁ I PRODUKTY MLECZNE WYNOSI:</w:t>
      </w:r>
    </w:p>
    <w:p w:rsidR="000E1BA9" w:rsidRPr="005328AE" w:rsidRDefault="000E1BA9" w:rsidP="000E1BA9">
      <w:pPr>
        <w:pStyle w:val="Akapitzlist"/>
        <w:numPr>
          <w:ilvl w:val="0"/>
          <w:numId w:val="31"/>
        </w:numPr>
        <w:suppressAutoHyphens w:val="0"/>
        <w:spacing w:after="200"/>
        <w:ind w:left="0" w:firstLine="0"/>
        <w:jc w:val="both"/>
        <w:rPr>
          <w:sz w:val="22"/>
          <w:szCs w:val="22"/>
        </w:rPr>
      </w:pPr>
      <w:r w:rsidRPr="005328AE">
        <w:rPr>
          <w:sz w:val="22"/>
          <w:szCs w:val="22"/>
        </w:rPr>
        <w:t>netto: ……………………………………………………………………………… zł</w:t>
      </w:r>
    </w:p>
    <w:p w:rsidR="000E1BA9" w:rsidRPr="005328AE" w:rsidRDefault="000E1BA9" w:rsidP="000E1BA9">
      <w:pPr>
        <w:pStyle w:val="Akapitzlist"/>
        <w:numPr>
          <w:ilvl w:val="0"/>
          <w:numId w:val="31"/>
        </w:numPr>
        <w:suppressAutoHyphens w:val="0"/>
        <w:spacing w:after="200"/>
        <w:ind w:left="0" w:firstLine="0"/>
        <w:jc w:val="both"/>
        <w:rPr>
          <w:sz w:val="22"/>
          <w:szCs w:val="22"/>
        </w:rPr>
      </w:pPr>
      <w:r w:rsidRPr="005328AE">
        <w:rPr>
          <w:sz w:val="22"/>
          <w:szCs w:val="22"/>
        </w:rPr>
        <w:t>brutto: ……………………………………………………………………………… zł</w:t>
      </w:r>
    </w:p>
    <w:p w:rsidR="000E1BA9" w:rsidRPr="005328AE" w:rsidRDefault="000E1BA9" w:rsidP="000E1BA9">
      <w:pPr>
        <w:pStyle w:val="Akapitzlist"/>
        <w:numPr>
          <w:ilvl w:val="0"/>
          <w:numId w:val="31"/>
        </w:numPr>
        <w:tabs>
          <w:tab w:val="left" w:pos="709"/>
        </w:tabs>
        <w:suppressAutoHyphens w:val="0"/>
        <w:spacing w:after="200"/>
        <w:ind w:left="0" w:firstLine="0"/>
        <w:jc w:val="both"/>
        <w:rPr>
          <w:sz w:val="24"/>
          <w:szCs w:val="24"/>
        </w:rPr>
      </w:pPr>
      <w:r w:rsidRPr="005328AE">
        <w:rPr>
          <w:b/>
          <w:sz w:val="22"/>
          <w:szCs w:val="22"/>
        </w:rPr>
        <w:t xml:space="preserve">SŁOWNIE WARTOŚĆ BRUTTO ZŁOTYCH: ……………………………………………………………………… </w:t>
      </w:r>
    </w:p>
    <w:p w:rsidR="000E1BA9" w:rsidRPr="005328AE" w:rsidRDefault="000E1BA9" w:rsidP="000E1BA9">
      <w:pPr>
        <w:pStyle w:val="Akapitzlist"/>
        <w:tabs>
          <w:tab w:val="left" w:pos="709"/>
        </w:tabs>
        <w:suppressAutoHyphens w:val="0"/>
        <w:spacing w:after="200"/>
        <w:ind w:left="0"/>
        <w:jc w:val="both"/>
        <w:rPr>
          <w:sz w:val="24"/>
          <w:szCs w:val="24"/>
        </w:rPr>
      </w:pPr>
      <w:r w:rsidRPr="005328AE">
        <w:rPr>
          <w:sz w:val="24"/>
          <w:szCs w:val="24"/>
        </w:rPr>
        <w:t xml:space="preserve">…………………….…………………………………                               …………………….………………….…………………………………      </w:t>
      </w:r>
    </w:p>
    <w:p w:rsidR="000E1BA9" w:rsidRPr="005328AE" w:rsidRDefault="000E1BA9" w:rsidP="000E1BA9">
      <w:pPr>
        <w:tabs>
          <w:tab w:val="left" w:pos="4253"/>
        </w:tabs>
        <w:jc w:val="both"/>
        <w:rPr>
          <w:sz w:val="24"/>
          <w:szCs w:val="24"/>
        </w:rPr>
      </w:pPr>
      <w:r w:rsidRPr="005328AE">
        <w:rPr>
          <w:sz w:val="24"/>
          <w:szCs w:val="24"/>
        </w:rPr>
        <w:t xml:space="preserve"> ( miejscowość, data)                             ( podpis Wykonawcy/ osoby upoważnionej do reprezentowania  Wykonawcy )       </w:t>
      </w:r>
    </w:p>
    <w:p w:rsidR="000E1BA9" w:rsidRPr="005328AE" w:rsidRDefault="000E1BA9" w:rsidP="000E1BA9">
      <w:pPr>
        <w:tabs>
          <w:tab w:val="left" w:pos="4253"/>
        </w:tabs>
        <w:jc w:val="both"/>
        <w:rPr>
          <w:sz w:val="24"/>
          <w:szCs w:val="24"/>
        </w:rPr>
      </w:pPr>
    </w:p>
    <w:p w:rsidR="000E1BA9" w:rsidRPr="005328AE" w:rsidRDefault="000E1BA9" w:rsidP="000E1BA9">
      <w:pPr>
        <w:pStyle w:val="Standard"/>
        <w:jc w:val="both"/>
        <w:rPr>
          <w:b/>
          <w:bCs/>
          <w:iCs/>
          <w:sz w:val="22"/>
          <w:szCs w:val="22"/>
        </w:rPr>
      </w:pPr>
    </w:p>
    <w:p w:rsidR="000E1BA9" w:rsidRPr="005328AE" w:rsidRDefault="000E1BA9" w:rsidP="000E1BA9">
      <w:pPr>
        <w:pStyle w:val="Akapitzlist"/>
        <w:suppressAutoHyphens w:val="0"/>
        <w:spacing w:after="200"/>
        <w:jc w:val="both"/>
        <w:rPr>
          <w:b/>
          <w:sz w:val="24"/>
          <w:szCs w:val="24"/>
        </w:rPr>
      </w:pPr>
    </w:p>
    <w:p w:rsidR="000E1BA9" w:rsidRPr="005328AE" w:rsidRDefault="000E1BA9" w:rsidP="000E1BA9">
      <w:pPr>
        <w:pStyle w:val="Akapitzlist"/>
        <w:suppressAutoHyphens w:val="0"/>
        <w:spacing w:after="200"/>
        <w:jc w:val="both"/>
        <w:rPr>
          <w:b/>
          <w:sz w:val="24"/>
          <w:szCs w:val="24"/>
        </w:rPr>
      </w:pPr>
      <w:r w:rsidRPr="005328AE">
        <w:rPr>
          <w:b/>
          <w:sz w:val="24"/>
          <w:szCs w:val="24"/>
        </w:rPr>
        <w:lastRenderedPageBreak/>
        <w:t>II KRYTERIUM OCENY OFERTY:</w:t>
      </w:r>
    </w:p>
    <w:p w:rsidR="000E1BA9" w:rsidRPr="005328AE" w:rsidRDefault="000E1BA9" w:rsidP="000E1BA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0E1BA9" w:rsidRPr="005328AE" w:rsidTr="00C545BF">
        <w:trPr>
          <w:trHeight w:val="466"/>
        </w:trPr>
        <w:tc>
          <w:tcPr>
            <w:tcW w:w="1310" w:type="dxa"/>
          </w:tcPr>
          <w:p w:rsidR="000E1BA9" w:rsidRPr="005328AE" w:rsidRDefault="000E1BA9" w:rsidP="00C545BF">
            <w:pPr>
              <w:autoSpaceDN w:val="0"/>
              <w:adjustRightInd w:val="0"/>
              <w:jc w:val="both"/>
              <w:rPr>
                <w:b/>
                <w:sz w:val="24"/>
                <w:szCs w:val="24"/>
              </w:rPr>
            </w:pPr>
            <w:r w:rsidRPr="005328AE">
              <w:rPr>
                <w:b/>
                <w:sz w:val="24"/>
                <w:szCs w:val="24"/>
              </w:rPr>
              <w:t>Zaznaczyć jedną odpowiedź</w:t>
            </w:r>
          </w:p>
        </w:tc>
        <w:tc>
          <w:tcPr>
            <w:tcW w:w="7054" w:type="dxa"/>
            <w:vAlign w:val="center"/>
          </w:tcPr>
          <w:p w:rsidR="000E1BA9" w:rsidRPr="005328AE" w:rsidRDefault="000E1BA9" w:rsidP="00C545BF">
            <w:pPr>
              <w:autoSpaceDN w:val="0"/>
              <w:adjustRightInd w:val="0"/>
              <w:jc w:val="both"/>
              <w:rPr>
                <w:b/>
                <w:sz w:val="24"/>
                <w:szCs w:val="24"/>
                <w:highlight w:val="lightGray"/>
              </w:rPr>
            </w:pPr>
            <w:r w:rsidRPr="005328AE">
              <w:rPr>
                <w:b/>
                <w:sz w:val="24"/>
                <w:szCs w:val="24"/>
              </w:rPr>
              <w:t>Czas przyjęcia reklamacji i podjęcia odpowiednich działań</w:t>
            </w:r>
          </w:p>
        </w:tc>
      </w:tr>
      <w:tr w:rsidR="000E1BA9" w:rsidRPr="005328AE" w:rsidTr="00C545BF">
        <w:trPr>
          <w:trHeight w:val="544"/>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0E1BA9" w:rsidRPr="005328AE" w:rsidTr="00C545BF">
        <w:trPr>
          <w:trHeight w:val="423"/>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r w:rsidRPr="005328AE">
        <w:rPr>
          <w:sz w:val="24"/>
          <w:szCs w:val="24"/>
        </w:rPr>
        <w:t xml:space="preserve">…………………….…………………………………                      …………………….………………….…………………………………      </w:t>
      </w:r>
    </w:p>
    <w:p w:rsidR="000E1BA9" w:rsidRPr="005328AE" w:rsidRDefault="000E1BA9" w:rsidP="000E1BA9">
      <w:pPr>
        <w:tabs>
          <w:tab w:val="left" w:pos="4253"/>
        </w:tabs>
        <w:rPr>
          <w:sz w:val="24"/>
          <w:szCs w:val="24"/>
        </w:rPr>
      </w:pPr>
    </w:p>
    <w:p w:rsidR="000E1BA9" w:rsidRPr="005328AE" w:rsidRDefault="000E1BA9" w:rsidP="000E1BA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0E1BA9" w:rsidRPr="005328AE" w:rsidRDefault="000E1BA9" w:rsidP="000E1BA9">
      <w:pPr>
        <w:pStyle w:val="Standard"/>
        <w:ind w:left="-900"/>
        <w:jc w:val="both"/>
        <w:rPr>
          <w:b/>
          <w:bCs/>
          <w:iCs/>
          <w:sz w:val="22"/>
          <w:szCs w:val="22"/>
        </w:rPr>
      </w:pPr>
    </w:p>
    <w:p w:rsidR="000E1BA9" w:rsidRPr="005328AE" w:rsidRDefault="000E1BA9" w:rsidP="000E1BA9">
      <w:pPr>
        <w:tabs>
          <w:tab w:val="left" w:pos="4253"/>
        </w:tabs>
        <w:jc w:val="both"/>
        <w:rPr>
          <w:sz w:val="24"/>
          <w:szCs w:val="24"/>
        </w:rPr>
      </w:pPr>
    </w:p>
    <w:p w:rsidR="000E1BA9" w:rsidRPr="005328AE" w:rsidRDefault="000E1BA9" w:rsidP="000E1BA9">
      <w:pPr>
        <w:tabs>
          <w:tab w:val="left" w:pos="4253"/>
        </w:tabs>
        <w:jc w:val="both"/>
        <w:rPr>
          <w:sz w:val="24"/>
          <w:szCs w:val="24"/>
        </w:rPr>
      </w:pPr>
    </w:p>
    <w:p w:rsidR="000E1BA9" w:rsidRPr="005328AE" w:rsidRDefault="000E1BA9" w:rsidP="000E1BA9">
      <w:pPr>
        <w:tabs>
          <w:tab w:val="left" w:pos="4253"/>
        </w:tabs>
        <w:jc w:val="both"/>
        <w:rPr>
          <w:sz w:val="24"/>
          <w:szCs w:val="24"/>
        </w:rPr>
      </w:pPr>
    </w:p>
    <w:p w:rsidR="000E1BA9" w:rsidRPr="005328AE" w:rsidRDefault="000E1BA9" w:rsidP="000E1BA9">
      <w:pPr>
        <w:tabs>
          <w:tab w:val="left" w:pos="4253"/>
        </w:tabs>
        <w:jc w:val="both"/>
        <w:rPr>
          <w:sz w:val="24"/>
          <w:szCs w:val="24"/>
        </w:rPr>
      </w:pPr>
    </w:p>
    <w:p w:rsidR="000E1BA9" w:rsidRPr="005328AE" w:rsidRDefault="000E1BA9" w:rsidP="000E1BA9">
      <w:pPr>
        <w:tabs>
          <w:tab w:val="left" w:pos="4253"/>
        </w:tabs>
        <w:jc w:val="both"/>
        <w:rPr>
          <w:sz w:val="24"/>
          <w:szCs w:val="24"/>
        </w:rPr>
      </w:pPr>
    </w:p>
    <w:p w:rsidR="000E1BA9" w:rsidRPr="005328AE" w:rsidRDefault="000E1BA9" w:rsidP="000E1BA9">
      <w:pPr>
        <w:tabs>
          <w:tab w:val="left" w:pos="4253"/>
        </w:tabs>
        <w:jc w:val="both"/>
        <w:rPr>
          <w:sz w:val="24"/>
          <w:szCs w:val="24"/>
        </w:rPr>
      </w:pPr>
    </w:p>
    <w:p w:rsidR="000E1BA9" w:rsidRPr="005328AE" w:rsidRDefault="000E1BA9" w:rsidP="000E1BA9">
      <w:pPr>
        <w:tabs>
          <w:tab w:val="left" w:pos="4253"/>
        </w:tabs>
        <w:jc w:val="both"/>
        <w:rPr>
          <w:sz w:val="24"/>
          <w:szCs w:val="24"/>
        </w:rPr>
      </w:pPr>
    </w:p>
    <w:p w:rsidR="000E1BA9" w:rsidRPr="005328AE" w:rsidRDefault="000E1BA9" w:rsidP="000E1BA9">
      <w:pPr>
        <w:tabs>
          <w:tab w:val="left" w:pos="4253"/>
        </w:tabs>
        <w:jc w:val="both"/>
        <w:rPr>
          <w:sz w:val="24"/>
          <w:szCs w:val="24"/>
        </w:rPr>
      </w:pPr>
    </w:p>
    <w:p w:rsidR="000E1BA9" w:rsidRPr="005328AE" w:rsidRDefault="000E1BA9" w:rsidP="000E1BA9">
      <w:pPr>
        <w:tabs>
          <w:tab w:val="left" w:pos="4253"/>
        </w:tabs>
        <w:jc w:val="both"/>
        <w:rPr>
          <w:sz w:val="24"/>
          <w:szCs w:val="24"/>
        </w:rPr>
      </w:pPr>
    </w:p>
    <w:p w:rsidR="000E1BA9" w:rsidRPr="005328AE" w:rsidRDefault="000E1BA9" w:rsidP="000E1BA9">
      <w:pPr>
        <w:tabs>
          <w:tab w:val="left" w:pos="4253"/>
        </w:tabs>
        <w:jc w:val="both"/>
        <w:rPr>
          <w:b/>
          <w:sz w:val="24"/>
          <w:szCs w:val="24"/>
        </w:rPr>
      </w:pPr>
    </w:p>
    <w:p w:rsidR="000E1BA9" w:rsidRDefault="000E1BA9" w:rsidP="000E1BA9">
      <w:pPr>
        <w:jc w:val="center"/>
        <w:rPr>
          <w:b/>
          <w:sz w:val="24"/>
          <w:szCs w:val="24"/>
        </w:rPr>
      </w:pPr>
    </w:p>
    <w:p w:rsidR="000E1BA9" w:rsidRDefault="000E1BA9" w:rsidP="000E1BA9">
      <w:pPr>
        <w:jc w:val="center"/>
        <w:rPr>
          <w:b/>
          <w:sz w:val="24"/>
          <w:szCs w:val="24"/>
        </w:rPr>
      </w:pPr>
    </w:p>
    <w:p w:rsidR="000E1BA9" w:rsidRDefault="000E1BA9" w:rsidP="000E1BA9">
      <w:pPr>
        <w:jc w:val="center"/>
        <w:rPr>
          <w:b/>
          <w:sz w:val="24"/>
          <w:szCs w:val="24"/>
        </w:rPr>
      </w:pPr>
    </w:p>
    <w:p w:rsidR="000E1BA9" w:rsidRPr="005328AE" w:rsidRDefault="000E1BA9" w:rsidP="000E1BA9">
      <w:pPr>
        <w:jc w:val="center"/>
        <w:rPr>
          <w:b/>
          <w:sz w:val="24"/>
          <w:szCs w:val="24"/>
        </w:rPr>
      </w:pPr>
      <w:r>
        <w:rPr>
          <w:b/>
          <w:sz w:val="24"/>
          <w:szCs w:val="24"/>
        </w:rPr>
        <w:lastRenderedPageBreak/>
        <w:t>CZĘŚĆ</w:t>
      </w:r>
      <w:r w:rsidRPr="005328AE">
        <w:rPr>
          <w:b/>
          <w:sz w:val="24"/>
          <w:szCs w:val="24"/>
        </w:rPr>
        <w:t xml:space="preserve"> 2– MIĘSO</w:t>
      </w:r>
    </w:p>
    <w:tbl>
      <w:tblPr>
        <w:tblW w:w="14245" w:type="dxa"/>
        <w:tblInd w:w="2" w:type="dxa"/>
        <w:tblBorders>
          <w:top w:val="single" w:sz="4" w:space="0" w:color="auto"/>
        </w:tblBorders>
        <w:tblCellMar>
          <w:left w:w="70" w:type="dxa"/>
          <w:right w:w="70" w:type="dxa"/>
        </w:tblCellMar>
        <w:tblLook w:val="0000"/>
      </w:tblPr>
      <w:tblGrid>
        <w:gridCol w:w="627"/>
        <w:gridCol w:w="4081"/>
        <w:gridCol w:w="714"/>
        <w:gridCol w:w="993"/>
        <w:gridCol w:w="1555"/>
        <w:gridCol w:w="866"/>
        <w:gridCol w:w="1544"/>
        <w:gridCol w:w="1978"/>
        <w:gridCol w:w="1887"/>
      </w:tblGrid>
      <w:tr w:rsidR="000E1BA9" w:rsidRPr="005328AE" w:rsidTr="00C545BF">
        <w:trPr>
          <w:trHeight w:val="525"/>
        </w:trPr>
        <w:tc>
          <w:tcPr>
            <w:tcW w:w="14245" w:type="dxa"/>
            <w:gridSpan w:val="9"/>
            <w:tcBorders>
              <w:top w:val="single" w:sz="4" w:space="0" w:color="auto"/>
              <w:left w:val="single" w:sz="4" w:space="0" w:color="auto"/>
              <w:bottom w:val="single" w:sz="4" w:space="0" w:color="auto"/>
              <w:right w:val="single" w:sz="4" w:space="0" w:color="auto"/>
            </w:tcBorders>
          </w:tcPr>
          <w:p w:rsidR="000E1BA9" w:rsidRPr="005328AE" w:rsidRDefault="000E1BA9" w:rsidP="00C545BF">
            <w:pPr>
              <w:rPr>
                <w:b/>
                <w:bCs/>
                <w:color w:val="000000"/>
                <w:sz w:val="24"/>
                <w:szCs w:val="24"/>
                <w:lang w:eastAsia="pl-PL"/>
              </w:rPr>
            </w:pPr>
            <w:r w:rsidRPr="005328AE">
              <w:rPr>
                <w:b/>
                <w:bCs/>
                <w:color w:val="000000"/>
                <w:sz w:val="24"/>
                <w:szCs w:val="24"/>
                <w:lang w:eastAsia="pl-PL"/>
              </w:rPr>
              <w:t>I KRYTERIUM OCENY OFERTY:</w:t>
            </w:r>
          </w:p>
          <w:p w:rsidR="000E1BA9" w:rsidRPr="005328AE" w:rsidRDefault="000E1BA9" w:rsidP="00C545BF">
            <w:pPr>
              <w:jc w:val="both"/>
              <w:rPr>
                <w:color w:val="000000"/>
                <w:sz w:val="24"/>
                <w:szCs w:val="24"/>
                <w:lang w:eastAsia="pl-PL"/>
              </w:rPr>
            </w:pPr>
            <w:r w:rsidRPr="005328AE">
              <w:rPr>
                <w:b/>
                <w:sz w:val="24"/>
                <w:szCs w:val="24"/>
              </w:rPr>
              <w:t>Opis jakościowy produktów spożywczych będących przedmiotem zamówienia to</w:t>
            </w:r>
          </w:p>
        </w:tc>
      </w:tr>
      <w:tr w:rsidR="000E1BA9" w:rsidRPr="005328AE" w:rsidTr="00C545BF">
        <w:trPr>
          <w:trHeight w:val="14"/>
        </w:trPr>
        <w:tc>
          <w:tcPr>
            <w:tcW w:w="627" w:type="dxa"/>
            <w:tcBorders>
              <w:top w:val="single" w:sz="4" w:space="0" w:color="auto"/>
              <w:left w:val="single" w:sz="4" w:space="0" w:color="auto"/>
              <w:right w:val="single" w:sz="4" w:space="0" w:color="auto"/>
            </w:tcBorders>
          </w:tcPr>
          <w:p w:rsidR="000E1BA9" w:rsidRPr="005328AE" w:rsidRDefault="000E1BA9" w:rsidP="00C545BF">
            <w:pPr>
              <w:jc w:val="both"/>
              <w:rPr>
                <w:b/>
                <w:bCs/>
                <w:color w:val="000000"/>
                <w:sz w:val="24"/>
                <w:szCs w:val="24"/>
                <w:lang w:eastAsia="pl-PL"/>
              </w:rPr>
            </w:pPr>
          </w:p>
        </w:tc>
        <w:tc>
          <w:tcPr>
            <w:tcW w:w="4081" w:type="dxa"/>
            <w:tcBorders>
              <w:top w:val="single" w:sz="4" w:space="0" w:color="auto"/>
              <w:left w:val="single" w:sz="4" w:space="0" w:color="auto"/>
              <w:right w:val="single" w:sz="4" w:space="0" w:color="auto"/>
            </w:tcBorders>
          </w:tcPr>
          <w:p w:rsidR="000E1BA9" w:rsidRPr="005328AE" w:rsidRDefault="000E1BA9" w:rsidP="00C545BF">
            <w:pPr>
              <w:jc w:val="both"/>
              <w:rPr>
                <w:b/>
                <w:bCs/>
                <w:color w:val="000000"/>
                <w:sz w:val="24"/>
                <w:szCs w:val="24"/>
                <w:lang w:eastAsia="pl-PL"/>
              </w:rPr>
            </w:pPr>
          </w:p>
        </w:tc>
        <w:tc>
          <w:tcPr>
            <w:tcW w:w="714" w:type="dxa"/>
            <w:tcBorders>
              <w:top w:val="single" w:sz="4" w:space="0" w:color="auto"/>
              <w:left w:val="single" w:sz="4" w:space="0" w:color="auto"/>
              <w:right w:val="single" w:sz="4" w:space="0" w:color="auto"/>
            </w:tcBorders>
          </w:tcPr>
          <w:p w:rsidR="000E1BA9" w:rsidRPr="005328AE" w:rsidRDefault="000E1BA9" w:rsidP="00C545BF">
            <w:pPr>
              <w:jc w:val="both"/>
              <w:rPr>
                <w:b/>
                <w:bCs/>
                <w:color w:val="000000"/>
                <w:sz w:val="24"/>
                <w:szCs w:val="24"/>
                <w:lang w:eastAsia="pl-PL"/>
              </w:rPr>
            </w:pPr>
          </w:p>
        </w:tc>
        <w:tc>
          <w:tcPr>
            <w:tcW w:w="993" w:type="dxa"/>
            <w:tcBorders>
              <w:top w:val="single" w:sz="4" w:space="0" w:color="auto"/>
              <w:left w:val="single" w:sz="4" w:space="0" w:color="auto"/>
              <w:right w:val="single" w:sz="4" w:space="0" w:color="auto"/>
            </w:tcBorders>
          </w:tcPr>
          <w:p w:rsidR="000E1BA9" w:rsidRPr="005328AE" w:rsidRDefault="000E1BA9" w:rsidP="00C545BF">
            <w:pPr>
              <w:jc w:val="both"/>
              <w:rPr>
                <w:b/>
                <w:bCs/>
                <w:color w:val="000000"/>
                <w:sz w:val="24"/>
                <w:szCs w:val="24"/>
                <w:lang w:eastAsia="pl-PL"/>
              </w:rPr>
            </w:pPr>
          </w:p>
        </w:tc>
        <w:tc>
          <w:tcPr>
            <w:tcW w:w="1555" w:type="dxa"/>
            <w:tcBorders>
              <w:top w:val="single" w:sz="4" w:space="0" w:color="auto"/>
              <w:left w:val="single" w:sz="4" w:space="0" w:color="auto"/>
              <w:right w:val="single" w:sz="4" w:space="0" w:color="auto"/>
            </w:tcBorders>
          </w:tcPr>
          <w:p w:rsidR="000E1BA9" w:rsidRPr="005328AE" w:rsidRDefault="000E1BA9" w:rsidP="00C545BF">
            <w:pPr>
              <w:jc w:val="both"/>
              <w:rPr>
                <w:b/>
                <w:bCs/>
                <w:color w:val="000000"/>
                <w:sz w:val="24"/>
                <w:szCs w:val="24"/>
                <w:lang w:eastAsia="pl-PL"/>
              </w:rPr>
            </w:pPr>
          </w:p>
        </w:tc>
        <w:tc>
          <w:tcPr>
            <w:tcW w:w="866" w:type="dxa"/>
            <w:tcBorders>
              <w:top w:val="single" w:sz="4" w:space="0" w:color="auto"/>
              <w:left w:val="single" w:sz="4" w:space="0" w:color="auto"/>
              <w:right w:val="single" w:sz="4" w:space="0" w:color="auto"/>
            </w:tcBorders>
          </w:tcPr>
          <w:p w:rsidR="000E1BA9" w:rsidRPr="005328AE" w:rsidRDefault="000E1BA9" w:rsidP="00C545BF">
            <w:pPr>
              <w:jc w:val="both"/>
              <w:rPr>
                <w:b/>
                <w:bCs/>
                <w:color w:val="000000"/>
                <w:sz w:val="24"/>
                <w:szCs w:val="24"/>
                <w:lang w:eastAsia="pl-PL"/>
              </w:rPr>
            </w:pPr>
          </w:p>
        </w:tc>
        <w:tc>
          <w:tcPr>
            <w:tcW w:w="1544" w:type="dxa"/>
            <w:tcBorders>
              <w:top w:val="single" w:sz="4" w:space="0" w:color="auto"/>
              <w:left w:val="single" w:sz="4" w:space="0" w:color="auto"/>
              <w:right w:val="single" w:sz="4" w:space="0" w:color="auto"/>
            </w:tcBorders>
          </w:tcPr>
          <w:p w:rsidR="000E1BA9" w:rsidRPr="005328AE" w:rsidRDefault="000E1BA9" w:rsidP="00C545BF">
            <w:pPr>
              <w:jc w:val="both"/>
              <w:rPr>
                <w:b/>
                <w:bCs/>
                <w:color w:val="000000"/>
                <w:sz w:val="24"/>
                <w:szCs w:val="24"/>
                <w:lang w:eastAsia="pl-PL"/>
              </w:rPr>
            </w:pPr>
          </w:p>
        </w:tc>
        <w:tc>
          <w:tcPr>
            <w:tcW w:w="1978" w:type="dxa"/>
            <w:tcBorders>
              <w:top w:val="single" w:sz="4" w:space="0" w:color="auto"/>
              <w:left w:val="single" w:sz="4" w:space="0" w:color="auto"/>
              <w:right w:val="single" w:sz="4" w:space="0" w:color="auto"/>
            </w:tcBorders>
          </w:tcPr>
          <w:p w:rsidR="000E1BA9" w:rsidRPr="005328AE" w:rsidRDefault="000E1BA9" w:rsidP="00C545BF">
            <w:pPr>
              <w:jc w:val="both"/>
              <w:rPr>
                <w:b/>
                <w:bCs/>
                <w:color w:val="000000"/>
                <w:sz w:val="24"/>
                <w:szCs w:val="24"/>
                <w:lang w:eastAsia="pl-PL"/>
              </w:rPr>
            </w:pPr>
          </w:p>
        </w:tc>
        <w:tc>
          <w:tcPr>
            <w:tcW w:w="1887" w:type="dxa"/>
            <w:tcBorders>
              <w:top w:val="single" w:sz="4" w:space="0" w:color="auto"/>
              <w:left w:val="single" w:sz="4" w:space="0" w:color="auto"/>
              <w:right w:val="single" w:sz="4" w:space="0" w:color="auto"/>
            </w:tcBorders>
          </w:tcPr>
          <w:p w:rsidR="000E1BA9" w:rsidRPr="005328AE" w:rsidRDefault="000E1BA9" w:rsidP="00C545BF">
            <w:pPr>
              <w:jc w:val="both"/>
              <w:rPr>
                <w:b/>
                <w:bCs/>
                <w:color w:val="000000"/>
                <w:sz w:val="24"/>
                <w:szCs w:val="24"/>
                <w:lang w:eastAsia="pl-PL"/>
              </w:rPr>
            </w:pPr>
          </w:p>
        </w:tc>
      </w:tr>
      <w:tr w:rsidR="000E1BA9" w:rsidRPr="005328AE" w:rsidTr="00C545BF">
        <w:tblPrEx>
          <w:tblBorders>
            <w:top w:val="none" w:sz="0" w:space="0" w:color="auto"/>
          </w:tblBorders>
          <w:tblLook w:val="00A0"/>
        </w:tblPrEx>
        <w:trPr>
          <w:trHeight w:val="1290"/>
        </w:trPr>
        <w:tc>
          <w:tcPr>
            <w:tcW w:w="627" w:type="dxa"/>
            <w:tcBorders>
              <w:top w:val="nil"/>
              <w:left w:val="single" w:sz="4" w:space="0" w:color="auto"/>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p>
        </w:tc>
        <w:tc>
          <w:tcPr>
            <w:tcW w:w="4081"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Przedmiot zamówienia –</w:t>
            </w:r>
            <w:r>
              <w:rPr>
                <w:b/>
                <w:bCs/>
                <w:color w:val="000000"/>
                <w:sz w:val="24"/>
                <w:szCs w:val="24"/>
                <w:lang w:eastAsia="pl-PL"/>
              </w:rPr>
              <w:t xml:space="preserve"> Mięso</w:t>
            </w:r>
          </w:p>
        </w:tc>
        <w:tc>
          <w:tcPr>
            <w:tcW w:w="714"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Stawka VAT (%) </w:t>
            </w:r>
          </w:p>
        </w:tc>
        <w:tc>
          <w:tcPr>
            <w:tcW w:w="1544" w:type="dxa"/>
            <w:tcBorders>
              <w:top w:val="nil"/>
              <w:left w:val="nil"/>
              <w:bottom w:val="single" w:sz="4" w:space="0" w:color="auto"/>
              <w:right w:val="single" w:sz="4" w:space="0" w:color="auto"/>
            </w:tcBorders>
            <w:vAlign w:val="center"/>
          </w:tcPr>
          <w:p w:rsidR="000E1BA9" w:rsidRDefault="000E1BA9" w:rsidP="00C545BF">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p>
          <w:p w:rsidR="000E1BA9" w:rsidRPr="005328AE" w:rsidRDefault="000E1BA9" w:rsidP="00C545BF">
            <w:pPr>
              <w:jc w:val="both"/>
              <w:rPr>
                <w:color w:val="000000"/>
                <w:sz w:val="24"/>
                <w:szCs w:val="24"/>
                <w:u w:val="single"/>
                <w:lang w:eastAsia="pl-PL"/>
              </w:rPr>
            </w:pPr>
            <w:r>
              <w:rPr>
                <w:color w:val="000000"/>
                <w:sz w:val="24"/>
                <w:szCs w:val="24"/>
                <w:u w:val="single"/>
                <w:lang w:eastAsia="pl-PL"/>
              </w:rPr>
              <w:t>(kol. 5+kol.6)</w:t>
            </w:r>
          </w:p>
        </w:tc>
        <w:tc>
          <w:tcPr>
            <w:tcW w:w="1978" w:type="dxa"/>
            <w:tcBorders>
              <w:top w:val="nil"/>
              <w:left w:val="nil"/>
              <w:bottom w:val="single" w:sz="4" w:space="0" w:color="auto"/>
              <w:right w:val="single" w:sz="4" w:space="0" w:color="auto"/>
            </w:tcBorders>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(kol.4 x kol.5)</w:t>
            </w:r>
          </w:p>
          <w:p w:rsidR="000E1BA9" w:rsidRPr="005328AE" w:rsidRDefault="000E1BA9" w:rsidP="00C545BF">
            <w:pPr>
              <w:jc w:val="both"/>
              <w:rPr>
                <w:color w:val="000000"/>
                <w:sz w:val="24"/>
                <w:szCs w:val="24"/>
                <w:lang w:eastAsia="pl-PL"/>
              </w:rPr>
            </w:pPr>
          </w:p>
        </w:tc>
        <w:tc>
          <w:tcPr>
            <w:tcW w:w="1887" w:type="dxa"/>
            <w:tcBorders>
              <w:top w:val="nil"/>
              <w:left w:val="nil"/>
              <w:bottom w:val="single" w:sz="4" w:space="0" w:color="auto"/>
              <w:right w:val="single" w:sz="4" w:space="0" w:color="auto"/>
            </w:tcBorders>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0E1BA9" w:rsidRPr="005328AE" w:rsidRDefault="000E1BA9" w:rsidP="00C545BF">
            <w:pPr>
              <w:jc w:val="both"/>
              <w:rPr>
                <w:color w:val="000000"/>
                <w:sz w:val="24"/>
                <w:szCs w:val="24"/>
                <w:lang w:eastAsia="pl-PL"/>
              </w:rPr>
            </w:pPr>
          </w:p>
        </w:tc>
      </w:tr>
      <w:tr w:rsidR="000E1BA9" w:rsidRPr="005328AE" w:rsidTr="00C545BF">
        <w:tblPrEx>
          <w:tblBorders>
            <w:top w:val="none" w:sz="0" w:space="0" w:color="auto"/>
          </w:tblBorders>
          <w:tblLook w:val="00A0"/>
        </w:tblPrEx>
        <w:trPr>
          <w:trHeight w:val="449"/>
        </w:trPr>
        <w:tc>
          <w:tcPr>
            <w:tcW w:w="627" w:type="dxa"/>
            <w:tcBorders>
              <w:top w:val="nil"/>
              <w:left w:val="single" w:sz="4" w:space="0" w:color="auto"/>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kol.1</w:t>
            </w:r>
          </w:p>
        </w:tc>
        <w:tc>
          <w:tcPr>
            <w:tcW w:w="4081"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Kol.2</w:t>
            </w:r>
          </w:p>
        </w:tc>
        <w:tc>
          <w:tcPr>
            <w:tcW w:w="714"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Kol.6</w:t>
            </w:r>
          </w:p>
        </w:tc>
        <w:tc>
          <w:tcPr>
            <w:tcW w:w="1544"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Kol.7</w:t>
            </w:r>
          </w:p>
        </w:tc>
        <w:tc>
          <w:tcPr>
            <w:tcW w:w="1978"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Kol.8</w:t>
            </w:r>
          </w:p>
        </w:tc>
        <w:tc>
          <w:tcPr>
            <w:tcW w:w="1887"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Kol.9</w:t>
            </w:r>
          </w:p>
        </w:tc>
      </w:tr>
      <w:tr w:rsidR="000E1BA9" w:rsidRPr="005328AE" w:rsidTr="00C545BF">
        <w:tblPrEx>
          <w:tblBorders>
            <w:top w:val="none" w:sz="0" w:space="0" w:color="auto"/>
          </w:tblBorders>
          <w:tblLook w:val="00A0"/>
        </w:tblPrEx>
        <w:trPr>
          <w:trHeight w:val="576"/>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1.</w:t>
            </w:r>
          </w:p>
        </w:tc>
        <w:tc>
          <w:tcPr>
            <w:tcW w:w="4081"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Filet  indyka świeży, b/chrząstek, b/s, klasa A</w:t>
            </w:r>
          </w:p>
        </w:tc>
        <w:tc>
          <w:tcPr>
            <w:tcW w:w="714"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500,00</w:t>
            </w:r>
          </w:p>
        </w:tc>
        <w:tc>
          <w:tcPr>
            <w:tcW w:w="155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6"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544"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978"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887"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blPrEx>
          <w:tblBorders>
            <w:top w:val="none" w:sz="0" w:space="0" w:color="auto"/>
          </w:tblBorders>
          <w:tblLook w:val="00A0"/>
        </w:tblPrEx>
        <w:trPr>
          <w:trHeight w:val="100"/>
        </w:trPr>
        <w:tc>
          <w:tcPr>
            <w:tcW w:w="627" w:type="dxa"/>
            <w:tcBorders>
              <w:top w:val="single" w:sz="4" w:space="0" w:color="auto"/>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2.</w:t>
            </w:r>
          </w:p>
        </w:tc>
        <w:tc>
          <w:tcPr>
            <w:tcW w:w="4081" w:type="dxa"/>
            <w:tcBorders>
              <w:top w:val="single" w:sz="4" w:space="0" w:color="auto"/>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Filet z kurczaka świeży pojedynczy, b/s, klasa A</w:t>
            </w:r>
          </w:p>
        </w:tc>
        <w:tc>
          <w:tcPr>
            <w:tcW w:w="714" w:type="dxa"/>
            <w:tcBorders>
              <w:top w:val="single" w:sz="4" w:space="0" w:color="auto"/>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800,00</w:t>
            </w:r>
          </w:p>
        </w:tc>
        <w:tc>
          <w:tcPr>
            <w:tcW w:w="1555"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3.</w:t>
            </w:r>
          </w:p>
        </w:tc>
        <w:tc>
          <w:tcPr>
            <w:tcW w:w="4081" w:type="dxa"/>
            <w:tcBorders>
              <w:top w:val="single" w:sz="4" w:space="0" w:color="auto"/>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t>Ligawa</w:t>
            </w:r>
            <w:proofErr w:type="spellEnd"/>
            <w:r w:rsidRPr="00C27AD4">
              <w:rPr>
                <w:color w:val="000000"/>
                <w:sz w:val="24"/>
                <w:szCs w:val="24"/>
                <w:lang w:eastAsia="pl-PL"/>
              </w:rPr>
              <w:t>, kl. I</w:t>
            </w:r>
          </w:p>
        </w:tc>
        <w:tc>
          <w:tcPr>
            <w:tcW w:w="714" w:type="dxa"/>
            <w:tcBorders>
              <w:top w:val="single" w:sz="4" w:space="0" w:color="auto"/>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300,00</w:t>
            </w:r>
          </w:p>
        </w:tc>
        <w:tc>
          <w:tcPr>
            <w:tcW w:w="1555"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4.</w:t>
            </w:r>
          </w:p>
        </w:tc>
        <w:tc>
          <w:tcPr>
            <w:tcW w:w="4081" w:type="dxa"/>
            <w:tcBorders>
              <w:top w:val="single" w:sz="4" w:space="0" w:color="auto"/>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Mięso  królika – comber</w:t>
            </w:r>
          </w:p>
        </w:tc>
        <w:tc>
          <w:tcPr>
            <w:tcW w:w="714" w:type="dxa"/>
            <w:tcBorders>
              <w:top w:val="single" w:sz="4" w:space="0" w:color="auto"/>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200,00</w:t>
            </w:r>
          </w:p>
        </w:tc>
        <w:tc>
          <w:tcPr>
            <w:tcW w:w="1555"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5.</w:t>
            </w:r>
          </w:p>
        </w:tc>
        <w:tc>
          <w:tcPr>
            <w:tcW w:w="4081" w:type="dxa"/>
            <w:tcBorders>
              <w:top w:val="single" w:sz="4" w:space="0" w:color="auto"/>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Mięso  królika – udziec</w:t>
            </w:r>
          </w:p>
        </w:tc>
        <w:tc>
          <w:tcPr>
            <w:tcW w:w="714" w:type="dxa"/>
            <w:tcBorders>
              <w:top w:val="single" w:sz="4" w:space="0" w:color="auto"/>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100,00</w:t>
            </w:r>
          </w:p>
        </w:tc>
        <w:tc>
          <w:tcPr>
            <w:tcW w:w="1555"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6.</w:t>
            </w:r>
          </w:p>
        </w:tc>
        <w:tc>
          <w:tcPr>
            <w:tcW w:w="4081" w:type="dxa"/>
            <w:tcBorders>
              <w:top w:val="single" w:sz="4" w:space="0" w:color="auto"/>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Polędwiczki </w:t>
            </w:r>
            <w:proofErr w:type="spellStart"/>
            <w:r w:rsidRPr="00C27AD4">
              <w:rPr>
                <w:color w:val="000000"/>
                <w:sz w:val="24"/>
                <w:szCs w:val="24"/>
                <w:lang w:eastAsia="pl-PL"/>
              </w:rPr>
              <w:t>wp</w:t>
            </w:r>
            <w:proofErr w:type="spellEnd"/>
            <w:r w:rsidRPr="00C27AD4">
              <w:rPr>
                <w:color w:val="000000"/>
                <w:sz w:val="24"/>
                <w:szCs w:val="24"/>
                <w:lang w:eastAsia="pl-PL"/>
              </w:rPr>
              <w:t>., kl. Extra</w:t>
            </w:r>
          </w:p>
        </w:tc>
        <w:tc>
          <w:tcPr>
            <w:tcW w:w="714" w:type="dxa"/>
            <w:tcBorders>
              <w:top w:val="single" w:sz="4" w:space="0" w:color="auto"/>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300,00</w:t>
            </w:r>
          </w:p>
        </w:tc>
        <w:tc>
          <w:tcPr>
            <w:tcW w:w="1555"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7.</w:t>
            </w:r>
          </w:p>
        </w:tc>
        <w:tc>
          <w:tcPr>
            <w:tcW w:w="4081" w:type="dxa"/>
            <w:tcBorders>
              <w:top w:val="single" w:sz="4" w:space="0" w:color="auto"/>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Schab </w:t>
            </w:r>
            <w:proofErr w:type="spellStart"/>
            <w:r w:rsidRPr="00C27AD4">
              <w:rPr>
                <w:color w:val="000000"/>
                <w:sz w:val="24"/>
                <w:szCs w:val="24"/>
                <w:lang w:eastAsia="pl-PL"/>
              </w:rPr>
              <w:t>wp</w:t>
            </w:r>
            <w:proofErr w:type="spellEnd"/>
            <w:r w:rsidRPr="00C27AD4">
              <w:rPr>
                <w:color w:val="000000"/>
                <w:sz w:val="24"/>
                <w:szCs w:val="24"/>
                <w:lang w:eastAsia="pl-PL"/>
              </w:rPr>
              <w:t>. b/k, b/warkocza, środkowy, kl. Extra</w:t>
            </w:r>
          </w:p>
        </w:tc>
        <w:tc>
          <w:tcPr>
            <w:tcW w:w="714" w:type="dxa"/>
            <w:tcBorders>
              <w:top w:val="single" w:sz="4" w:space="0" w:color="auto"/>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800,00</w:t>
            </w:r>
          </w:p>
        </w:tc>
        <w:tc>
          <w:tcPr>
            <w:tcW w:w="1555"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8.</w:t>
            </w:r>
          </w:p>
        </w:tc>
        <w:tc>
          <w:tcPr>
            <w:tcW w:w="4081" w:type="dxa"/>
            <w:tcBorders>
              <w:top w:val="single" w:sz="4" w:space="0" w:color="auto"/>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Szynka </w:t>
            </w:r>
            <w:proofErr w:type="spellStart"/>
            <w:r w:rsidRPr="00C27AD4">
              <w:rPr>
                <w:color w:val="000000"/>
                <w:sz w:val="24"/>
                <w:szCs w:val="24"/>
                <w:lang w:eastAsia="pl-PL"/>
              </w:rPr>
              <w:t>wp</w:t>
            </w:r>
            <w:proofErr w:type="spellEnd"/>
            <w:r w:rsidRPr="00C27AD4">
              <w:rPr>
                <w:color w:val="000000"/>
                <w:sz w:val="24"/>
                <w:szCs w:val="24"/>
                <w:lang w:eastAsia="pl-PL"/>
              </w:rPr>
              <w:t>. górna zrazowa, b/k, b/tłuszczu, kl. Extra</w:t>
            </w:r>
          </w:p>
        </w:tc>
        <w:tc>
          <w:tcPr>
            <w:tcW w:w="714" w:type="dxa"/>
            <w:tcBorders>
              <w:top w:val="single" w:sz="4" w:space="0" w:color="auto"/>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800,00</w:t>
            </w:r>
          </w:p>
        </w:tc>
        <w:tc>
          <w:tcPr>
            <w:tcW w:w="1555"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blPrEx>
          <w:tblBorders>
            <w:top w:val="none" w:sz="0" w:space="0" w:color="auto"/>
          </w:tblBorders>
          <w:tblLook w:val="00A0"/>
        </w:tblPrEx>
        <w:trPr>
          <w:trHeight w:val="702"/>
        </w:trPr>
        <w:tc>
          <w:tcPr>
            <w:tcW w:w="627" w:type="dxa"/>
            <w:tcBorders>
              <w:top w:val="single" w:sz="4" w:space="0" w:color="auto"/>
              <w:left w:val="single" w:sz="4" w:space="0" w:color="auto"/>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9.</w:t>
            </w:r>
          </w:p>
        </w:tc>
        <w:tc>
          <w:tcPr>
            <w:tcW w:w="4081" w:type="dxa"/>
            <w:tcBorders>
              <w:top w:val="single" w:sz="4" w:space="0" w:color="auto"/>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Udziec cielęcy b/k, kl. I</w:t>
            </w:r>
          </w:p>
        </w:tc>
        <w:tc>
          <w:tcPr>
            <w:tcW w:w="714" w:type="dxa"/>
            <w:tcBorders>
              <w:top w:val="single" w:sz="4" w:space="0" w:color="auto"/>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300,00</w:t>
            </w:r>
          </w:p>
        </w:tc>
        <w:tc>
          <w:tcPr>
            <w:tcW w:w="1555"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blPrEx>
          <w:tblBorders>
            <w:top w:val="none" w:sz="0" w:space="0" w:color="auto"/>
          </w:tblBorders>
          <w:tblLook w:val="00A0"/>
        </w:tblPrEx>
        <w:trPr>
          <w:trHeight w:val="115"/>
        </w:trPr>
        <w:tc>
          <w:tcPr>
            <w:tcW w:w="627" w:type="dxa"/>
            <w:tcBorders>
              <w:top w:val="single" w:sz="4" w:space="0" w:color="auto"/>
              <w:left w:val="single" w:sz="4" w:space="0" w:color="auto"/>
              <w:bottom w:val="single" w:sz="4" w:space="0" w:color="auto"/>
              <w:right w:val="single" w:sz="4" w:space="0" w:color="auto"/>
            </w:tcBorders>
            <w:noWrap/>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10.</w:t>
            </w:r>
          </w:p>
        </w:tc>
        <w:tc>
          <w:tcPr>
            <w:tcW w:w="4081" w:type="dxa"/>
            <w:tcBorders>
              <w:top w:val="single" w:sz="4" w:space="0" w:color="auto"/>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Udziec z kurczaka b/k, b/s kl. I</w:t>
            </w:r>
          </w:p>
        </w:tc>
        <w:tc>
          <w:tcPr>
            <w:tcW w:w="714" w:type="dxa"/>
            <w:tcBorders>
              <w:top w:val="single" w:sz="4" w:space="0" w:color="auto"/>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500,00</w:t>
            </w:r>
          </w:p>
        </w:tc>
        <w:tc>
          <w:tcPr>
            <w:tcW w:w="1555"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blPrEx>
          <w:tblBorders>
            <w:top w:val="none" w:sz="0" w:space="0" w:color="auto"/>
          </w:tblBorders>
          <w:tblLook w:val="00A0"/>
        </w:tblPrEx>
        <w:trPr>
          <w:trHeight w:val="339"/>
        </w:trPr>
        <w:tc>
          <w:tcPr>
            <w:tcW w:w="627" w:type="dxa"/>
            <w:tcBorders>
              <w:top w:val="nil"/>
              <w:left w:val="single" w:sz="4" w:space="0" w:color="auto"/>
              <w:bottom w:val="single" w:sz="4" w:space="0" w:color="auto"/>
              <w:right w:val="single" w:sz="4" w:space="0" w:color="auto"/>
            </w:tcBorders>
            <w:noWrap/>
          </w:tcPr>
          <w:p w:rsidR="000E1BA9" w:rsidRPr="005328AE" w:rsidRDefault="000E1BA9" w:rsidP="00C545BF">
            <w:pPr>
              <w:pStyle w:val="Zawartotabeli"/>
              <w:snapToGrid w:val="0"/>
              <w:jc w:val="both"/>
              <w:rPr>
                <w:rFonts w:cs="Times New Roman"/>
              </w:rPr>
            </w:pPr>
            <w:r w:rsidRPr="005328AE">
              <w:rPr>
                <w:rFonts w:cs="Times New Roman"/>
              </w:rPr>
              <w:t>1</w:t>
            </w:r>
            <w:r>
              <w:rPr>
                <w:rFonts w:cs="Times New Roman"/>
              </w:rPr>
              <w:t>1</w:t>
            </w:r>
            <w:r w:rsidRPr="005328AE">
              <w:rPr>
                <w:rFonts w:cs="Times New Roman"/>
              </w:rPr>
              <w:t>.</w:t>
            </w:r>
          </w:p>
        </w:tc>
        <w:tc>
          <w:tcPr>
            <w:tcW w:w="9753" w:type="dxa"/>
            <w:gridSpan w:val="6"/>
            <w:tcBorders>
              <w:top w:val="nil"/>
              <w:left w:val="nil"/>
              <w:bottom w:val="single" w:sz="4" w:space="0" w:color="auto"/>
              <w:right w:val="single" w:sz="4" w:space="0" w:color="auto"/>
            </w:tcBorders>
          </w:tcPr>
          <w:p w:rsidR="000E1BA9" w:rsidRPr="005328AE" w:rsidRDefault="000E1BA9" w:rsidP="00C545BF">
            <w:pPr>
              <w:spacing w:line="360" w:lineRule="auto"/>
              <w:rPr>
                <w:b/>
              </w:rPr>
            </w:pPr>
            <w:r w:rsidRPr="005328AE">
              <w:rPr>
                <w:sz w:val="24"/>
                <w:szCs w:val="24"/>
              </w:rPr>
              <w:t>RAZEM:</w:t>
            </w:r>
          </w:p>
        </w:tc>
        <w:tc>
          <w:tcPr>
            <w:tcW w:w="1978"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887"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bl>
    <w:p w:rsidR="000E1BA9" w:rsidRPr="005328AE" w:rsidRDefault="000E1BA9" w:rsidP="000E1BA9">
      <w:pPr>
        <w:pStyle w:val="Bezodstpw"/>
        <w:jc w:val="both"/>
        <w:rPr>
          <w:b/>
          <w:sz w:val="22"/>
          <w:szCs w:val="22"/>
        </w:rPr>
      </w:pPr>
    </w:p>
    <w:p w:rsidR="000E1BA9" w:rsidRPr="005328AE" w:rsidRDefault="000E1BA9" w:rsidP="000E1BA9">
      <w:pPr>
        <w:pStyle w:val="Bezodstpw"/>
        <w:jc w:val="both"/>
        <w:rPr>
          <w:b/>
          <w:sz w:val="22"/>
          <w:szCs w:val="22"/>
        </w:rPr>
      </w:pPr>
    </w:p>
    <w:p w:rsidR="000E1BA9" w:rsidRPr="005328AE" w:rsidRDefault="000E1BA9" w:rsidP="000E1BA9">
      <w:pPr>
        <w:pStyle w:val="Bezodstpw"/>
        <w:jc w:val="both"/>
        <w:rPr>
          <w:b/>
          <w:sz w:val="22"/>
          <w:szCs w:val="22"/>
        </w:rPr>
      </w:pPr>
      <w:r w:rsidRPr="005328AE">
        <w:rPr>
          <w:b/>
          <w:sz w:val="22"/>
          <w:szCs w:val="22"/>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0E1BA9" w:rsidRPr="005328AE" w:rsidRDefault="000E1BA9" w:rsidP="000E1BA9">
      <w:pPr>
        <w:jc w:val="both"/>
        <w:rPr>
          <w:i/>
          <w:sz w:val="22"/>
          <w:szCs w:val="22"/>
        </w:rPr>
      </w:pPr>
      <w:r w:rsidRPr="005328AE">
        <w:rPr>
          <w:i/>
          <w:sz w:val="22"/>
          <w:szCs w:val="22"/>
        </w:rPr>
        <w:lastRenderedPageBreak/>
        <w:t>Sposób obliczenia ceny w punkcie 1</w:t>
      </w:r>
      <w:r>
        <w:rPr>
          <w:i/>
          <w:sz w:val="22"/>
          <w:szCs w:val="22"/>
        </w:rPr>
        <w:t>4 S</w:t>
      </w:r>
      <w:r w:rsidRPr="005328AE">
        <w:rPr>
          <w:i/>
          <w:sz w:val="22"/>
          <w:szCs w:val="22"/>
        </w:rPr>
        <w:t>WZ.</w:t>
      </w:r>
    </w:p>
    <w:p w:rsidR="000E1BA9" w:rsidRPr="005328AE" w:rsidRDefault="000E1BA9" w:rsidP="000E1BA9">
      <w:pPr>
        <w:jc w:val="center"/>
        <w:rPr>
          <w:b/>
          <w:sz w:val="24"/>
          <w:szCs w:val="24"/>
        </w:rPr>
      </w:pPr>
    </w:p>
    <w:p w:rsidR="000E1BA9" w:rsidRPr="005328AE" w:rsidRDefault="000E1BA9" w:rsidP="000E1BA9">
      <w:pPr>
        <w:pStyle w:val="Akapitzlist"/>
        <w:ind w:left="0"/>
        <w:jc w:val="both"/>
        <w:rPr>
          <w:b/>
          <w:sz w:val="22"/>
          <w:szCs w:val="22"/>
        </w:rPr>
      </w:pPr>
      <w:r w:rsidRPr="005328AE">
        <w:rPr>
          <w:b/>
          <w:sz w:val="22"/>
          <w:szCs w:val="22"/>
        </w:rPr>
        <w:t>ŁĄCZNA WARTOŚĆ ZAMÓWIENIA DLA MIĘSA</w:t>
      </w:r>
      <w:r>
        <w:rPr>
          <w:b/>
          <w:sz w:val="22"/>
          <w:szCs w:val="22"/>
        </w:rPr>
        <w:t xml:space="preserve"> </w:t>
      </w:r>
      <w:r w:rsidRPr="005328AE">
        <w:rPr>
          <w:b/>
          <w:sz w:val="22"/>
          <w:szCs w:val="22"/>
        </w:rPr>
        <w:t>WYNOSI:</w:t>
      </w:r>
    </w:p>
    <w:p w:rsidR="000E1BA9" w:rsidRPr="005328AE" w:rsidRDefault="000E1BA9" w:rsidP="000E1BA9">
      <w:pPr>
        <w:pStyle w:val="Akapitzlist"/>
        <w:numPr>
          <w:ilvl w:val="0"/>
          <w:numId w:val="31"/>
        </w:numPr>
        <w:suppressAutoHyphens w:val="0"/>
        <w:spacing w:after="200"/>
        <w:ind w:left="0" w:firstLine="0"/>
        <w:jc w:val="both"/>
        <w:rPr>
          <w:sz w:val="22"/>
          <w:szCs w:val="22"/>
        </w:rPr>
      </w:pPr>
      <w:r w:rsidRPr="005328AE">
        <w:rPr>
          <w:sz w:val="22"/>
          <w:szCs w:val="22"/>
        </w:rPr>
        <w:t>netto: ……………………………………………………………………………… zł</w:t>
      </w:r>
    </w:p>
    <w:p w:rsidR="000E1BA9" w:rsidRPr="005328AE" w:rsidRDefault="000E1BA9" w:rsidP="000E1BA9">
      <w:pPr>
        <w:pStyle w:val="Akapitzlist"/>
        <w:numPr>
          <w:ilvl w:val="0"/>
          <w:numId w:val="31"/>
        </w:numPr>
        <w:suppressAutoHyphens w:val="0"/>
        <w:spacing w:after="200"/>
        <w:ind w:left="0" w:firstLine="0"/>
        <w:jc w:val="both"/>
        <w:rPr>
          <w:sz w:val="22"/>
          <w:szCs w:val="22"/>
        </w:rPr>
      </w:pPr>
      <w:r w:rsidRPr="005328AE">
        <w:rPr>
          <w:sz w:val="22"/>
          <w:szCs w:val="22"/>
        </w:rPr>
        <w:t>brutto: ……………………………………………………………………………… zł</w:t>
      </w:r>
    </w:p>
    <w:p w:rsidR="000E1BA9" w:rsidRPr="005328AE" w:rsidRDefault="000E1BA9" w:rsidP="000E1BA9">
      <w:pPr>
        <w:pStyle w:val="Akapitzlist"/>
        <w:numPr>
          <w:ilvl w:val="0"/>
          <w:numId w:val="31"/>
        </w:numPr>
        <w:tabs>
          <w:tab w:val="left" w:pos="709"/>
        </w:tabs>
        <w:suppressAutoHyphens w:val="0"/>
        <w:spacing w:after="200"/>
        <w:ind w:left="0" w:firstLine="0"/>
        <w:jc w:val="both"/>
        <w:rPr>
          <w:sz w:val="24"/>
          <w:szCs w:val="24"/>
        </w:rPr>
      </w:pPr>
      <w:r w:rsidRPr="005328AE">
        <w:rPr>
          <w:b/>
          <w:sz w:val="22"/>
          <w:szCs w:val="22"/>
        </w:rPr>
        <w:t>SŁOWNIE WARTOŚĆ BRUTTO ZŁOTYCH: ……………………………………………………………………………………………………………</w:t>
      </w:r>
    </w:p>
    <w:p w:rsidR="000E1BA9" w:rsidRPr="005328AE" w:rsidRDefault="000E1BA9" w:rsidP="000E1BA9">
      <w:pPr>
        <w:pStyle w:val="Akapitzlist"/>
        <w:tabs>
          <w:tab w:val="left" w:pos="709"/>
        </w:tabs>
        <w:suppressAutoHyphens w:val="0"/>
        <w:spacing w:after="200"/>
        <w:ind w:left="0"/>
        <w:jc w:val="both"/>
        <w:rPr>
          <w:b/>
          <w:sz w:val="22"/>
          <w:szCs w:val="22"/>
        </w:rPr>
      </w:pPr>
    </w:p>
    <w:p w:rsidR="000E1BA9" w:rsidRPr="005328AE" w:rsidRDefault="000E1BA9" w:rsidP="000E1BA9">
      <w:pPr>
        <w:pStyle w:val="Akapitzlist"/>
        <w:tabs>
          <w:tab w:val="left" w:pos="709"/>
        </w:tabs>
        <w:suppressAutoHyphens w:val="0"/>
        <w:spacing w:after="200"/>
        <w:ind w:left="0"/>
        <w:jc w:val="both"/>
        <w:rPr>
          <w:sz w:val="24"/>
          <w:szCs w:val="24"/>
        </w:rPr>
      </w:pPr>
      <w:r w:rsidRPr="005328AE">
        <w:rPr>
          <w:sz w:val="24"/>
          <w:szCs w:val="24"/>
        </w:rPr>
        <w:t xml:space="preserve">…………………….…………………………………                               …………………….………………….…………………………………      </w:t>
      </w:r>
    </w:p>
    <w:p w:rsidR="000E1BA9" w:rsidRPr="005328AE" w:rsidRDefault="000E1BA9" w:rsidP="000E1BA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0E1BA9" w:rsidRPr="005328AE" w:rsidRDefault="000E1BA9" w:rsidP="000E1BA9">
      <w:pPr>
        <w:tabs>
          <w:tab w:val="left" w:pos="4253"/>
        </w:tabs>
        <w:jc w:val="both"/>
        <w:rPr>
          <w:sz w:val="24"/>
          <w:szCs w:val="24"/>
        </w:rPr>
      </w:pPr>
    </w:p>
    <w:p w:rsidR="000E1BA9" w:rsidRPr="005328AE" w:rsidRDefault="000E1BA9" w:rsidP="000E1BA9">
      <w:pPr>
        <w:pStyle w:val="Akapitzlist"/>
        <w:suppressAutoHyphens w:val="0"/>
        <w:spacing w:after="200"/>
        <w:jc w:val="both"/>
        <w:rPr>
          <w:b/>
          <w:sz w:val="24"/>
          <w:szCs w:val="24"/>
        </w:rPr>
      </w:pPr>
      <w:r w:rsidRPr="005328AE">
        <w:rPr>
          <w:b/>
          <w:sz w:val="24"/>
          <w:szCs w:val="24"/>
        </w:rPr>
        <w:t>II KRYTERIUM OCENY OFERTY:</w:t>
      </w:r>
    </w:p>
    <w:p w:rsidR="000E1BA9" w:rsidRPr="005328AE" w:rsidRDefault="000E1BA9" w:rsidP="000E1BA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0E1BA9" w:rsidRPr="005328AE" w:rsidTr="00C545BF">
        <w:trPr>
          <w:trHeight w:val="466"/>
        </w:trPr>
        <w:tc>
          <w:tcPr>
            <w:tcW w:w="1310" w:type="dxa"/>
          </w:tcPr>
          <w:p w:rsidR="000E1BA9" w:rsidRPr="005328AE" w:rsidRDefault="000E1BA9" w:rsidP="00C545BF">
            <w:pPr>
              <w:autoSpaceDN w:val="0"/>
              <w:adjustRightInd w:val="0"/>
              <w:jc w:val="both"/>
              <w:rPr>
                <w:b/>
                <w:sz w:val="24"/>
                <w:szCs w:val="24"/>
              </w:rPr>
            </w:pPr>
            <w:r w:rsidRPr="005328AE">
              <w:rPr>
                <w:b/>
                <w:sz w:val="24"/>
                <w:szCs w:val="24"/>
              </w:rPr>
              <w:t>Zaznaczyć jedną odpowiedź</w:t>
            </w:r>
          </w:p>
        </w:tc>
        <w:tc>
          <w:tcPr>
            <w:tcW w:w="7054" w:type="dxa"/>
            <w:vAlign w:val="center"/>
          </w:tcPr>
          <w:p w:rsidR="000E1BA9" w:rsidRPr="005328AE" w:rsidRDefault="000E1BA9" w:rsidP="00C545BF">
            <w:pPr>
              <w:autoSpaceDN w:val="0"/>
              <w:adjustRightInd w:val="0"/>
              <w:jc w:val="both"/>
              <w:rPr>
                <w:b/>
                <w:sz w:val="24"/>
                <w:szCs w:val="24"/>
                <w:highlight w:val="lightGray"/>
              </w:rPr>
            </w:pPr>
            <w:r w:rsidRPr="005328AE">
              <w:rPr>
                <w:b/>
                <w:sz w:val="24"/>
                <w:szCs w:val="24"/>
              </w:rPr>
              <w:t>Czas przyjęcia reklamacji i podjęcia odpowiednich działań</w:t>
            </w:r>
          </w:p>
        </w:tc>
      </w:tr>
      <w:tr w:rsidR="000E1BA9" w:rsidRPr="005328AE" w:rsidTr="00C545BF">
        <w:trPr>
          <w:trHeight w:val="544"/>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0E1BA9" w:rsidRPr="005328AE" w:rsidTr="00C545BF">
        <w:trPr>
          <w:trHeight w:val="423"/>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r w:rsidRPr="005328AE">
        <w:rPr>
          <w:sz w:val="24"/>
          <w:szCs w:val="24"/>
        </w:rPr>
        <w:t xml:space="preserve">………………….…………………………………                      …………………….………………….…………………………………      </w:t>
      </w:r>
    </w:p>
    <w:p w:rsidR="000E1BA9" w:rsidRPr="005328AE" w:rsidRDefault="000E1BA9" w:rsidP="000E1BA9">
      <w:pPr>
        <w:tabs>
          <w:tab w:val="left" w:pos="4253"/>
        </w:tabs>
        <w:rPr>
          <w:sz w:val="24"/>
          <w:szCs w:val="24"/>
        </w:rPr>
      </w:pPr>
    </w:p>
    <w:p w:rsidR="000E1BA9" w:rsidRPr="005328AE" w:rsidRDefault="000E1BA9" w:rsidP="000E1BA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0E1BA9" w:rsidRPr="005328AE" w:rsidRDefault="000E1BA9" w:rsidP="000E1BA9">
      <w:pPr>
        <w:tabs>
          <w:tab w:val="left" w:pos="4253"/>
        </w:tabs>
        <w:jc w:val="both"/>
        <w:rPr>
          <w:b/>
          <w:sz w:val="24"/>
          <w:szCs w:val="24"/>
        </w:rPr>
      </w:pPr>
    </w:p>
    <w:p w:rsidR="000E1BA9" w:rsidRPr="005328AE" w:rsidRDefault="000E1BA9" w:rsidP="000E1BA9">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3 – PRODUKTY SPOŻYWCZE</w:t>
      </w:r>
    </w:p>
    <w:p w:rsidR="000E1BA9" w:rsidRPr="005328AE" w:rsidRDefault="000E1BA9" w:rsidP="000E1BA9">
      <w:pPr>
        <w:tabs>
          <w:tab w:val="left" w:pos="4253"/>
        </w:tabs>
        <w:jc w:val="center"/>
        <w:rPr>
          <w:b/>
          <w:bCs/>
          <w:sz w:val="24"/>
          <w:szCs w:val="24"/>
        </w:rPr>
      </w:pPr>
    </w:p>
    <w:p w:rsidR="000E1BA9" w:rsidRPr="005328AE" w:rsidRDefault="000E1BA9" w:rsidP="000E1BA9">
      <w:pPr>
        <w:rPr>
          <w:b/>
          <w:bCs/>
          <w:color w:val="000000"/>
          <w:sz w:val="24"/>
          <w:szCs w:val="24"/>
          <w:lang w:eastAsia="pl-PL"/>
        </w:rPr>
      </w:pPr>
      <w:r w:rsidRPr="005328AE">
        <w:rPr>
          <w:b/>
          <w:bCs/>
          <w:color w:val="000000"/>
          <w:sz w:val="24"/>
          <w:szCs w:val="24"/>
          <w:lang w:eastAsia="pl-PL"/>
        </w:rPr>
        <w:t>I KRYTERIUM OCENY OFERTY:</w:t>
      </w:r>
    </w:p>
    <w:p w:rsidR="000E1BA9" w:rsidRPr="005328AE" w:rsidRDefault="000E1BA9" w:rsidP="000E1BA9">
      <w:pPr>
        <w:tabs>
          <w:tab w:val="left" w:pos="4253"/>
        </w:tabs>
        <w:rPr>
          <w:b/>
          <w:bCs/>
          <w:sz w:val="24"/>
          <w:szCs w:val="24"/>
        </w:rPr>
      </w:pPr>
      <w:r w:rsidRPr="005328AE">
        <w:rPr>
          <w:b/>
          <w:sz w:val="24"/>
          <w:szCs w:val="24"/>
        </w:rPr>
        <w:t>Opis jakościowy produktów spożywczych będących przedmiotem zamówienia to</w:t>
      </w:r>
    </w:p>
    <w:p w:rsidR="000E1BA9" w:rsidRPr="005328AE" w:rsidRDefault="000E1BA9" w:rsidP="000E1BA9">
      <w:pPr>
        <w:tabs>
          <w:tab w:val="left" w:pos="4253"/>
        </w:tabs>
        <w:jc w:val="both"/>
        <w:rPr>
          <w:sz w:val="24"/>
          <w:szCs w:val="24"/>
        </w:rPr>
      </w:pPr>
    </w:p>
    <w:tbl>
      <w:tblPr>
        <w:tblW w:w="13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198"/>
        <w:gridCol w:w="791"/>
        <w:gridCol w:w="791"/>
        <w:gridCol w:w="1643"/>
        <w:gridCol w:w="1301"/>
        <w:gridCol w:w="1695"/>
        <w:gridCol w:w="1569"/>
        <w:gridCol w:w="2126"/>
      </w:tblGrid>
      <w:tr w:rsidR="000E1BA9" w:rsidRPr="005328AE" w:rsidTr="00C545BF">
        <w:trPr>
          <w:trHeight w:val="439"/>
        </w:trPr>
        <w:tc>
          <w:tcPr>
            <w:tcW w:w="771" w:type="dxa"/>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3198"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Artykuły spożywcze</w:t>
            </w:r>
          </w:p>
        </w:tc>
        <w:tc>
          <w:tcPr>
            <w:tcW w:w="791"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J M</w:t>
            </w:r>
          </w:p>
        </w:tc>
        <w:tc>
          <w:tcPr>
            <w:tcW w:w="791"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Ilość</w:t>
            </w:r>
          </w:p>
        </w:tc>
        <w:tc>
          <w:tcPr>
            <w:tcW w:w="1643"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1301"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Stawka VAT (%) </w:t>
            </w:r>
          </w:p>
        </w:tc>
        <w:tc>
          <w:tcPr>
            <w:tcW w:w="1695" w:type="dxa"/>
            <w:vAlign w:val="center"/>
          </w:tcPr>
          <w:p w:rsidR="000E1BA9" w:rsidRPr="005328AE" w:rsidRDefault="000E1BA9" w:rsidP="00C545BF">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(kol.5+kol.6)</w:t>
            </w:r>
          </w:p>
        </w:tc>
        <w:tc>
          <w:tcPr>
            <w:tcW w:w="1569" w:type="dxa"/>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(kol.4 x kol.5)</w:t>
            </w:r>
          </w:p>
          <w:p w:rsidR="000E1BA9" w:rsidRPr="005328AE" w:rsidRDefault="000E1BA9" w:rsidP="00C545BF">
            <w:pPr>
              <w:jc w:val="both"/>
              <w:rPr>
                <w:color w:val="000000"/>
                <w:sz w:val="24"/>
                <w:szCs w:val="24"/>
                <w:lang w:eastAsia="pl-PL"/>
              </w:rPr>
            </w:pPr>
          </w:p>
        </w:tc>
        <w:tc>
          <w:tcPr>
            <w:tcW w:w="2126" w:type="dxa"/>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0E1BA9" w:rsidRPr="005328AE" w:rsidRDefault="000E1BA9" w:rsidP="00C545BF">
            <w:pPr>
              <w:jc w:val="both"/>
              <w:rPr>
                <w:color w:val="000000"/>
                <w:sz w:val="24"/>
                <w:szCs w:val="24"/>
                <w:lang w:eastAsia="pl-PL"/>
              </w:rPr>
            </w:pPr>
          </w:p>
        </w:tc>
      </w:tr>
      <w:tr w:rsidR="000E1BA9" w:rsidRPr="005328AE" w:rsidTr="00C545BF">
        <w:tc>
          <w:tcPr>
            <w:tcW w:w="771" w:type="dxa"/>
          </w:tcPr>
          <w:p w:rsidR="000E1BA9" w:rsidRPr="005328AE" w:rsidRDefault="000E1BA9" w:rsidP="00C545BF">
            <w:pPr>
              <w:pStyle w:val="Bezodstpw"/>
              <w:jc w:val="center"/>
              <w:rPr>
                <w:bCs/>
                <w:sz w:val="24"/>
                <w:szCs w:val="24"/>
                <w:lang w:val="de-DE"/>
              </w:rPr>
            </w:pPr>
            <w:r w:rsidRPr="005328AE">
              <w:rPr>
                <w:bCs/>
                <w:sz w:val="24"/>
                <w:szCs w:val="24"/>
                <w:lang w:val="de-DE"/>
              </w:rPr>
              <w:t>Kol.1</w:t>
            </w:r>
          </w:p>
        </w:tc>
        <w:tc>
          <w:tcPr>
            <w:tcW w:w="3198" w:type="dxa"/>
          </w:tcPr>
          <w:p w:rsidR="000E1BA9" w:rsidRPr="005328AE" w:rsidRDefault="000E1BA9" w:rsidP="00C545BF">
            <w:pPr>
              <w:pStyle w:val="Bezodstpw"/>
              <w:jc w:val="center"/>
              <w:rPr>
                <w:bCs/>
                <w:sz w:val="24"/>
                <w:szCs w:val="24"/>
                <w:lang w:val="de-DE"/>
              </w:rPr>
            </w:pPr>
            <w:r w:rsidRPr="005328AE">
              <w:rPr>
                <w:bCs/>
                <w:sz w:val="24"/>
                <w:szCs w:val="24"/>
                <w:lang w:val="de-DE"/>
              </w:rPr>
              <w:t>Kol.2</w:t>
            </w:r>
          </w:p>
        </w:tc>
        <w:tc>
          <w:tcPr>
            <w:tcW w:w="791" w:type="dxa"/>
          </w:tcPr>
          <w:p w:rsidR="000E1BA9" w:rsidRPr="005328AE" w:rsidRDefault="000E1BA9" w:rsidP="00C545BF">
            <w:pPr>
              <w:pStyle w:val="Bezodstpw"/>
              <w:jc w:val="center"/>
              <w:rPr>
                <w:bCs/>
                <w:sz w:val="24"/>
                <w:szCs w:val="24"/>
                <w:lang w:val="de-DE"/>
              </w:rPr>
            </w:pPr>
            <w:r w:rsidRPr="005328AE">
              <w:rPr>
                <w:bCs/>
                <w:sz w:val="24"/>
                <w:szCs w:val="24"/>
                <w:lang w:val="de-DE"/>
              </w:rPr>
              <w:t>Kol.3</w:t>
            </w:r>
          </w:p>
        </w:tc>
        <w:tc>
          <w:tcPr>
            <w:tcW w:w="791" w:type="dxa"/>
          </w:tcPr>
          <w:p w:rsidR="000E1BA9" w:rsidRPr="005328AE" w:rsidRDefault="000E1BA9" w:rsidP="00C545BF">
            <w:pPr>
              <w:pStyle w:val="Bezodstpw"/>
              <w:jc w:val="center"/>
              <w:rPr>
                <w:bCs/>
                <w:sz w:val="24"/>
                <w:szCs w:val="24"/>
                <w:lang w:val="de-DE"/>
              </w:rPr>
            </w:pPr>
            <w:r w:rsidRPr="005328AE">
              <w:rPr>
                <w:bCs/>
                <w:sz w:val="24"/>
                <w:szCs w:val="24"/>
                <w:lang w:val="de-DE"/>
              </w:rPr>
              <w:t>Kol.4</w:t>
            </w:r>
          </w:p>
        </w:tc>
        <w:tc>
          <w:tcPr>
            <w:tcW w:w="1643" w:type="dxa"/>
          </w:tcPr>
          <w:p w:rsidR="000E1BA9" w:rsidRPr="005328AE" w:rsidRDefault="000E1BA9" w:rsidP="00C545BF">
            <w:pPr>
              <w:pStyle w:val="Bezodstpw"/>
              <w:jc w:val="center"/>
              <w:rPr>
                <w:bCs/>
                <w:sz w:val="24"/>
                <w:szCs w:val="24"/>
                <w:lang w:val="de-DE"/>
              </w:rPr>
            </w:pPr>
            <w:r w:rsidRPr="005328AE">
              <w:rPr>
                <w:bCs/>
                <w:sz w:val="24"/>
                <w:szCs w:val="24"/>
                <w:lang w:val="de-DE"/>
              </w:rPr>
              <w:t>Kol. 5</w:t>
            </w:r>
          </w:p>
        </w:tc>
        <w:tc>
          <w:tcPr>
            <w:tcW w:w="1301" w:type="dxa"/>
          </w:tcPr>
          <w:p w:rsidR="000E1BA9" w:rsidRPr="005328AE" w:rsidRDefault="000E1BA9" w:rsidP="00C545BF">
            <w:pPr>
              <w:pStyle w:val="Bezodstpw"/>
              <w:jc w:val="center"/>
              <w:rPr>
                <w:bCs/>
                <w:sz w:val="24"/>
                <w:szCs w:val="24"/>
                <w:lang w:val="de-DE"/>
              </w:rPr>
            </w:pPr>
            <w:r w:rsidRPr="005328AE">
              <w:rPr>
                <w:bCs/>
                <w:sz w:val="24"/>
                <w:szCs w:val="24"/>
                <w:lang w:val="de-DE"/>
              </w:rPr>
              <w:t>Kol. 6</w:t>
            </w:r>
          </w:p>
        </w:tc>
        <w:tc>
          <w:tcPr>
            <w:tcW w:w="1695" w:type="dxa"/>
          </w:tcPr>
          <w:p w:rsidR="000E1BA9" w:rsidRPr="005328AE" w:rsidRDefault="000E1BA9" w:rsidP="00C545BF">
            <w:pPr>
              <w:pStyle w:val="Bezodstpw"/>
              <w:jc w:val="center"/>
              <w:rPr>
                <w:bCs/>
                <w:sz w:val="24"/>
                <w:szCs w:val="24"/>
                <w:lang w:val="de-DE"/>
              </w:rPr>
            </w:pPr>
            <w:r w:rsidRPr="005328AE">
              <w:rPr>
                <w:bCs/>
                <w:sz w:val="24"/>
                <w:szCs w:val="24"/>
                <w:lang w:val="de-DE"/>
              </w:rPr>
              <w:t>Kol. 7</w:t>
            </w:r>
          </w:p>
        </w:tc>
        <w:tc>
          <w:tcPr>
            <w:tcW w:w="1569" w:type="dxa"/>
          </w:tcPr>
          <w:p w:rsidR="000E1BA9" w:rsidRPr="005328AE" w:rsidRDefault="000E1BA9" w:rsidP="00C545BF">
            <w:pPr>
              <w:pStyle w:val="Bezodstpw"/>
              <w:jc w:val="center"/>
              <w:rPr>
                <w:bCs/>
                <w:sz w:val="24"/>
                <w:szCs w:val="24"/>
                <w:lang w:val="de-DE"/>
              </w:rPr>
            </w:pPr>
            <w:r w:rsidRPr="005328AE">
              <w:rPr>
                <w:bCs/>
                <w:sz w:val="24"/>
                <w:szCs w:val="24"/>
                <w:lang w:val="de-DE"/>
              </w:rPr>
              <w:t>Kol. 8</w:t>
            </w:r>
          </w:p>
        </w:tc>
        <w:tc>
          <w:tcPr>
            <w:tcW w:w="2126" w:type="dxa"/>
          </w:tcPr>
          <w:p w:rsidR="000E1BA9" w:rsidRPr="005328AE" w:rsidRDefault="000E1BA9" w:rsidP="00C545BF">
            <w:pPr>
              <w:pStyle w:val="Bezodstpw"/>
              <w:jc w:val="center"/>
              <w:rPr>
                <w:bCs/>
                <w:sz w:val="24"/>
                <w:szCs w:val="24"/>
                <w:lang w:val="de-DE"/>
              </w:rPr>
            </w:pPr>
            <w:r w:rsidRPr="005328AE">
              <w:rPr>
                <w:bCs/>
                <w:sz w:val="24"/>
                <w:szCs w:val="24"/>
                <w:lang w:val="de-DE"/>
              </w:rPr>
              <w:t>Kol. 9</w:t>
            </w: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Cukier kryształ op. max 1 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1300</w:t>
            </w:r>
          </w:p>
        </w:tc>
        <w:tc>
          <w:tcPr>
            <w:tcW w:w="1643" w:type="dxa"/>
          </w:tcPr>
          <w:p w:rsidR="000E1BA9" w:rsidRPr="005328AE" w:rsidRDefault="000E1BA9" w:rsidP="00C545BF">
            <w:pPr>
              <w:pStyle w:val="Bezodstpw"/>
              <w:jc w:val="both"/>
              <w:rPr>
                <w:bCs/>
                <w:sz w:val="24"/>
                <w:szCs w:val="24"/>
              </w:rPr>
            </w:pPr>
          </w:p>
        </w:tc>
        <w:tc>
          <w:tcPr>
            <w:tcW w:w="1301" w:type="dxa"/>
          </w:tcPr>
          <w:p w:rsidR="000E1BA9" w:rsidRPr="005328AE" w:rsidRDefault="000E1BA9" w:rsidP="00C545BF">
            <w:pPr>
              <w:pStyle w:val="Bezodstpw"/>
              <w:jc w:val="both"/>
              <w:rPr>
                <w:bCs/>
                <w:sz w:val="24"/>
                <w:szCs w:val="24"/>
              </w:rPr>
            </w:pPr>
          </w:p>
        </w:tc>
        <w:tc>
          <w:tcPr>
            <w:tcW w:w="1695" w:type="dxa"/>
          </w:tcPr>
          <w:p w:rsidR="000E1BA9" w:rsidRPr="005328AE" w:rsidRDefault="000E1BA9" w:rsidP="00C545BF">
            <w:pPr>
              <w:pStyle w:val="Bezodstpw"/>
              <w:jc w:val="both"/>
              <w:rPr>
                <w:bCs/>
                <w:sz w:val="24"/>
                <w:szCs w:val="24"/>
              </w:rPr>
            </w:pPr>
          </w:p>
        </w:tc>
        <w:tc>
          <w:tcPr>
            <w:tcW w:w="1569" w:type="dxa"/>
          </w:tcPr>
          <w:p w:rsidR="000E1BA9" w:rsidRPr="005328AE" w:rsidRDefault="000E1BA9" w:rsidP="00C545BF">
            <w:pPr>
              <w:pStyle w:val="Bezodstpw"/>
              <w:jc w:val="both"/>
              <w:rPr>
                <w:bCs/>
                <w:sz w:val="24"/>
                <w:szCs w:val="24"/>
              </w:rPr>
            </w:pPr>
          </w:p>
        </w:tc>
        <w:tc>
          <w:tcPr>
            <w:tcW w:w="2126" w:type="dxa"/>
          </w:tcPr>
          <w:p w:rsidR="000E1BA9" w:rsidRPr="005328AE" w:rsidRDefault="000E1BA9" w:rsidP="00C545BF">
            <w:pPr>
              <w:pStyle w:val="Bezodstpw"/>
              <w:jc w:val="both"/>
              <w:rPr>
                <w:bCs/>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Cukier puder, opak. max 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1643" w:type="dxa"/>
          </w:tcPr>
          <w:p w:rsidR="000E1BA9" w:rsidRPr="005328AE" w:rsidRDefault="000E1BA9" w:rsidP="00C545BF">
            <w:pPr>
              <w:pStyle w:val="Bezodstpw"/>
              <w:jc w:val="both"/>
              <w:rPr>
                <w:bCs/>
                <w:sz w:val="24"/>
                <w:szCs w:val="24"/>
              </w:rPr>
            </w:pPr>
          </w:p>
        </w:tc>
        <w:tc>
          <w:tcPr>
            <w:tcW w:w="1301" w:type="dxa"/>
          </w:tcPr>
          <w:p w:rsidR="000E1BA9" w:rsidRPr="005328AE" w:rsidRDefault="000E1BA9" w:rsidP="00C545BF">
            <w:pPr>
              <w:pStyle w:val="Bezodstpw"/>
              <w:jc w:val="both"/>
              <w:rPr>
                <w:bCs/>
                <w:sz w:val="24"/>
                <w:szCs w:val="24"/>
              </w:rPr>
            </w:pPr>
          </w:p>
        </w:tc>
        <w:tc>
          <w:tcPr>
            <w:tcW w:w="1695" w:type="dxa"/>
          </w:tcPr>
          <w:p w:rsidR="000E1BA9" w:rsidRPr="005328AE" w:rsidRDefault="000E1BA9" w:rsidP="00C545BF">
            <w:pPr>
              <w:pStyle w:val="Bezodstpw"/>
              <w:jc w:val="both"/>
              <w:rPr>
                <w:bCs/>
                <w:sz w:val="24"/>
                <w:szCs w:val="24"/>
              </w:rPr>
            </w:pPr>
          </w:p>
        </w:tc>
        <w:tc>
          <w:tcPr>
            <w:tcW w:w="1569" w:type="dxa"/>
          </w:tcPr>
          <w:p w:rsidR="000E1BA9" w:rsidRPr="005328AE" w:rsidRDefault="000E1BA9" w:rsidP="00C545BF">
            <w:pPr>
              <w:pStyle w:val="Bezodstpw"/>
              <w:jc w:val="both"/>
              <w:rPr>
                <w:bCs/>
                <w:sz w:val="24"/>
                <w:szCs w:val="24"/>
              </w:rPr>
            </w:pPr>
          </w:p>
        </w:tc>
        <w:tc>
          <w:tcPr>
            <w:tcW w:w="2126" w:type="dxa"/>
          </w:tcPr>
          <w:p w:rsidR="000E1BA9" w:rsidRPr="005328AE" w:rsidRDefault="000E1BA9" w:rsidP="00C545BF">
            <w:pPr>
              <w:pStyle w:val="Bezodstpw"/>
              <w:jc w:val="both"/>
              <w:rPr>
                <w:bCs/>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Cukier wanilinowy, opak min. 20 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Cs/>
                <w:sz w:val="24"/>
                <w:szCs w:val="24"/>
              </w:rPr>
            </w:pPr>
          </w:p>
        </w:tc>
        <w:tc>
          <w:tcPr>
            <w:tcW w:w="1301" w:type="dxa"/>
          </w:tcPr>
          <w:p w:rsidR="000E1BA9" w:rsidRPr="005328AE" w:rsidRDefault="000E1BA9" w:rsidP="00C545BF">
            <w:pPr>
              <w:pStyle w:val="Bezodstpw"/>
              <w:jc w:val="both"/>
              <w:rPr>
                <w:bCs/>
                <w:sz w:val="24"/>
                <w:szCs w:val="24"/>
              </w:rPr>
            </w:pPr>
          </w:p>
        </w:tc>
        <w:tc>
          <w:tcPr>
            <w:tcW w:w="1695" w:type="dxa"/>
          </w:tcPr>
          <w:p w:rsidR="000E1BA9" w:rsidRPr="005328AE" w:rsidRDefault="000E1BA9" w:rsidP="00C545BF">
            <w:pPr>
              <w:pStyle w:val="Bezodstpw"/>
              <w:jc w:val="both"/>
              <w:rPr>
                <w:bCs/>
                <w:sz w:val="24"/>
                <w:szCs w:val="24"/>
              </w:rPr>
            </w:pPr>
          </w:p>
        </w:tc>
        <w:tc>
          <w:tcPr>
            <w:tcW w:w="1569" w:type="dxa"/>
          </w:tcPr>
          <w:p w:rsidR="000E1BA9" w:rsidRPr="005328AE" w:rsidRDefault="000E1BA9" w:rsidP="00C545BF">
            <w:pPr>
              <w:pStyle w:val="Bezodstpw"/>
              <w:jc w:val="both"/>
              <w:rPr>
                <w:bCs/>
                <w:sz w:val="24"/>
                <w:szCs w:val="24"/>
              </w:rPr>
            </w:pPr>
          </w:p>
        </w:tc>
        <w:tc>
          <w:tcPr>
            <w:tcW w:w="2126" w:type="dxa"/>
          </w:tcPr>
          <w:p w:rsidR="000E1BA9" w:rsidRPr="005328AE" w:rsidRDefault="000E1BA9" w:rsidP="00C545BF">
            <w:pPr>
              <w:pStyle w:val="Bezodstpw"/>
              <w:jc w:val="both"/>
              <w:rPr>
                <w:bCs/>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Proszek do pieczenia op. max 30g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Cs/>
                <w:sz w:val="24"/>
                <w:szCs w:val="24"/>
              </w:rPr>
            </w:pPr>
          </w:p>
        </w:tc>
        <w:tc>
          <w:tcPr>
            <w:tcW w:w="1301" w:type="dxa"/>
          </w:tcPr>
          <w:p w:rsidR="000E1BA9" w:rsidRPr="005328AE" w:rsidRDefault="000E1BA9" w:rsidP="00C545BF">
            <w:pPr>
              <w:pStyle w:val="Bezodstpw"/>
              <w:jc w:val="both"/>
              <w:rPr>
                <w:bCs/>
                <w:sz w:val="24"/>
                <w:szCs w:val="24"/>
              </w:rPr>
            </w:pPr>
          </w:p>
        </w:tc>
        <w:tc>
          <w:tcPr>
            <w:tcW w:w="1695" w:type="dxa"/>
          </w:tcPr>
          <w:p w:rsidR="000E1BA9" w:rsidRPr="005328AE" w:rsidRDefault="000E1BA9" w:rsidP="00C545BF">
            <w:pPr>
              <w:pStyle w:val="Bezodstpw"/>
              <w:jc w:val="both"/>
              <w:rPr>
                <w:bCs/>
                <w:sz w:val="24"/>
                <w:szCs w:val="24"/>
              </w:rPr>
            </w:pPr>
          </w:p>
        </w:tc>
        <w:tc>
          <w:tcPr>
            <w:tcW w:w="1569" w:type="dxa"/>
          </w:tcPr>
          <w:p w:rsidR="000E1BA9" w:rsidRPr="005328AE" w:rsidRDefault="000E1BA9" w:rsidP="00C545BF">
            <w:pPr>
              <w:pStyle w:val="Bezodstpw"/>
              <w:jc w:val="both"/>
              <w:rPr>
                <w:bCs/>
                <w:sz w:val="24"/>
                <w:szCs w:val="24"/>
              </w:rPr>
            </w:pPr>
          </w:p>
        </w:tc>
        <w:tc>
          <w:tcPr>
            <w:tcW w:w="2126" w:type="dxa"/>
          </w:tcPr>
          <w:p w:rsidR="000E1BA9" w:rsidRPr="005328AE" w:rsidRDefault="000E1BA9" w:rsidP="00C545BF">
            <w:pPr>
              <w:pStyle w:val="Bezodstpw"/>
              <w:jc w:val="both"/>
              <w:rPr>
                <w:bCs/>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Drożdże piekarnicze, opak max 200g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Cs/>
                <w:sz w:val="24"/>
                <w:szCs w:val="24"/>
              </w:rPr>
            </w:pPr>
          </w:p>
        </w:tc>
        <w:tc>
          <w:tcPr>
            <w:tcW w:w="1301" w:type="dxa"/>
          </w:tcPr>
          <w:p w:rsidR="000E1BA9" w:rsidRPr="005328AE" w:rsidRDefault="000E1BA9" w:rsidP="00C545BF">
            <w:pPr>
              <w:pStyle w:val="Bezodstpw"/>
              <w:jc w:val="both"/>
              <w:rPr>
                <w:bCs/>
                <w:sz w:val="24"/>
                <w:szCs w:val="24"/>
              </w:rPr>
            </w:pPr>
          </w:p>
        </w:tc>
        <w:tc>
          <w:tcPr>
            <w:tcW w:w="1695" w:type="dxa"/>
          </w:tcPr>
          <w:p w:rsidR="000E1BA9" w:rsidRPr="005328AE" w:rsidRDefault="000E1BA9" w:rsidP="00C545BF">
            <w:pPr>
              <w:pStyle w:val="Bezodstpw"/>
              <w:jc w:val="both"/>
              <w:rPr>
                <w:bCs/>
                <w:sz w:val="24"/>
                <w:szCs w:val="24"/>
              </w:rPr>
            </w:pPr>
          </w:p>
        </w:tc>
        <w:tc>
          <w:tcPr>
            <w:tcW w:w="1569" w:type="dxa"/>
          </w:tcPr>
          <w:p w:rsidR="000E1BA9" w:rsidRPr="005328AE" w:rsidRDefault="000E1BA9" w:rsidP="00C545BF">
            <w:pPr>
              <w:pStyle w:val="Bezodstpw"/>
              <w:jc w:val="both"/>
              <w:rPr>
                <w:bCs/>
                <w:sz w:val="24"/>
                <w:szCs w:val="24"/>
              </w:rPr>
            </w:pPr>
          </w:p>
        </w:tc>
        <w:tc>
          <w:tcPr>
            <w:tcW w:w="2126" w:type="dxa"/>
          </w:tcPr>
          <w:p w:rsidR="000E1BA9" w:rsidRPr="005328AE" w:rsidRDefault="000E1BA9" w:rsidP="00C545BF">
            <w:pPr>
              <w:pStyle w:val="Bezodstpw"/>
              <w:jc w:val="both"/>
              <w:rPr>
                <w:bCs/>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Kakao naturalne niskotłuszczowe o zaw. tłuszczu kakaowego do 10% op. max 100g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Cs/>
                <w:sz w:val="24"/>
                <w:szCs w:val="24"/>
              </w:rPr>
            </w:pPr>
          </w:p>
        </w:tc>
        <w:tc>
          <w:tcPr>
            <w:tcW w:w="1301" w:type="dxa"/>
          </w:tcPr>
          <w:p w:rsidR="000E1BA9" w:rsidRPr="005328AE" w:rsidRDefault="000E1BA9" w:rsidP="00C545BF">
            <w:pPr>
              <w:pStyle w:val="Bezodstpw"/>
              <w:jc w:val="both"/>
              <w:rPr>
                <w:bCs/>
                <w:sz w:val="24"/>
                <w:szCs w:val="24"/>
              </w:rPr>
            </w:pPr>
          </w:p>
        </w:tc>
        <w:tc>
          <w:tcPr>
            <w:tcW w:w="1695" w:type="dxa"/>
          </w:tcPr>
          <w:p w:rsidR="000E1BA9" w:rsidRPr="005328AE" w:rsidRDefault="000E1BA9" w:rsidP="00C545BF">
            <w:pPr>
              <w:pStyle w:val="Bezodstpw"/>
              <w:jc w:val="both"/>
              <w:rPr>
                <w:bCs/>
                <w:sz w:val="24"/>
                <w:szCs w:val="24"/>
              </w:rPr>
            </w:pPr>
          </w:p>
        </w:tc>
        <w:tc>
          <w:tcPr>
            <w:tcW w:w="1569" w:type="dxa"/>
          </w:tcPr>
          <w:p w:rsidR="000E1BA9" w:rsidRPr="005328AE" w:rsidRDefault="000E1BA9" w:rsidP="00C545BF">
            <w:pPr>
              <w:pStyle w:val="Bezodstpw"/>
              <w:jc w:val="both"/>
              <w:rPr>
                <w:bCs/>
                <w:sz w:val="24"/>
                <w:szCs w:val="24"/>
              </w:rPr>
            </w:pPr>
          </w:p>
        </w:tc>
        <w:tc>
          <w:tcPr>
            <w:tcW w:w="2126" w:type="dxa"/>
          </w:tcPr>
          <w:p w:rsidR="000E1BA9" w:rsidRPr="005328AE" w:rsidRDefault="000E1BA9" w:rsidP="00C545BF">
            <w:pPr>
              <w:pStyle w:val="Bezodstpw"/>
              <w:jc w:val="both"/>
              <w:rPr>
                <w:bCs/>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7</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Kawa zbożowa 100% z naturalnych składników w op. max 200g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0E1BA9" w:rsidRPr="005328AE" w:rsidRDefault="000E1BA9" w:rsidP="00C545BF">
            <w:pPr>
              <w:pStyle w:val="Bezodstpw"/>
              <w:jc w:val="both"/>
              <w:rPr>
                <w:bCs/>
                <w:sz w:val="24"/>
                <w:szCs w:val="24"/>
              </w:rPr>
            </w:pPr>
          </w:p>
        </w:tc>
        <w:tc>
          <w:tcPr>
            <w:tcW w:w="1301" w:type="dxa"/>
          </w:tcPr>
          <w:p w:rsidR="000E1BA9" w:rsidRPr="005328AE" w:rsidRDefault="000E1BA9" w:rsidP="00C545BF">
            <w:pPr>
              <w:pStyle w:val="Bezodstpw"/>
              <w:jc w:val="both"/>
              <w:rPr>
                <w:bCs/>
                <w:sz w:val="24"/>
                <w:szCs w:val="24"/>
              </w:rPr>
            </w:pPr>
          </w:p>
        </w:tc>
        <w:tc>
          <w:tcPr>
            <w:tcW w:w="1695" w:type="dxa"/>
          </w:tcPr>
          <w:p w:rsidR="000E1BA9" w:rsidRPr="005328AE" w:rsidRDefault="000E1BA9" w:rsidP="00C545BF">
            <w:pPr>
              <w:pStyle w:val="Bezodstpw"/>
              <w:jc w:val="both"/>
              <w:rPr>
                <w:bCs/>
                <w:sz w:val="24"/>
                <w:szCs w:val="24"/>
              </w:rPr>
            </w:pPr>
          </w:p>
        </w:tc>
        <w:tc>
          <w:tcPr>
            <w:tcW w:w="1569" w:type="dxa"/>
          </w:tcPr>
          <w:p w:rsidR="000E1BA9" w:rsidRPr="005328AE" w:rsidRDefault="000E1BA9" w:rsidP="00C545BF">
            <w:pPr>
              <w:pStyle w:val="Bezodstpw"/>
              <w:jc w:val="both"/>
              <w:rPr>
                <w:bCs/>
                <w:sz w:val="24"/>
                <w:szCs w:val="24"/>
              </w:rPr>
            </w:pPr>
          </w:p>
        </w:tc>
        <w:tc>
          <w:tcPr>
            <w:tcW w:w="2126" w:type="dxa"/>
          </w:tcPr>
          <w:p w:rsidR="000E1BA9" w:rsidRPr="005328AE" w:rsidRDefault="000E1BA9" w:rsidP="00C545BF">
            <w:pPr>
              <w:pStyle w:val="Bezodstpw"/>
              <w:jc w:val="both"/>
              <w:rPr>
                <w:bCs/>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Herbata czarna liściasta opak max 200 g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w:t>
            </w:r>
          </w:p>
        </w:tc>
        <w:tc>
          <w:tcPr>
            <w:tcW w:w="1643" w:type="dxa"/>
          </w:tcPr>
          <w:p w:rsidR="000E1BA9" w:rsidRPr="005328AE" w:rsidRDefault="000E1BA9" w:rsidP="00C545BF">
            <w:pPr>
              <w:pStyle w:val="Bezodstpw"/>
              <w:jc w:val="both"/>
              <w:rPr>
                <w:bCs/>
                <w:sz w:val="24"/>
                <w:szCs w:val="24"/>
              </w:rPr>
            </w:pPr>
          </w:p>
        </w:tc>
        <w:tc>
          <w:tcPr>
            <w:tcW w:w="1301" w:type="dxa"/>
          </w:tcPr>
          <w:p w:rsidR="000E1BA9" w:rsidRPr="005328AE" w:rsidRDefault="000E1BA9" w:rsidP="00C545BF">
            <w:pPr>
              <w:pStyle w:val="Bezodstpw"/>
              <w:jc w:val="both"/>
              <w:rPr>
                <w:bCs/>
                <w:sz w:val="24"/>
                <w:szCs w:val="24"/>
              </w:rPr>
            </w:pPr>
          </w:p>
        </w:tc>
        <w:tc>
          <w:tcPr>
            <w:tcW w:w="1695" w:type="dxa"/>
          </w:tcPr>
          <w:p w:rsidR="000E1BA9" w:rsidRPr="005328AE" w:rsidRDefault="000E1BA9" w:rsidP="00C545BF">
            <w:pPr>
              <w:pStyle w:val="Bezodstpw"/>
              <w:jc w:val="both"/>
              <w:rPr>
                <w:bCs/>
                <w:sz w:val="24"/>
                <w:szCs w:val="24"/>
              </w:rPr>
            </w:pPr>
          </w:p>
        </w:tc>
        <w:tc>
          <w:tcPr>
            <w:tcW w:w="1569" w:type="dxa"/>
          </w:tcPr>
          <w:p w:rsidR="000E1BA9" w:rsidRPr="005328AE" w:rsidRDefault="000E1BA9" w:rsidP="00C545BF">
            <w:pPr>
              <w:pStyle w:val="Bezodstpw"/>
              <w:jc w:val="both"/>
              <w:rPr>
                <w:bCs/>
                <w:sz w:val="24"/>
                <w:szCs w:val="24"/>
              </w:rPr>
            </w:pPr>
          </w:p>
        </w:tc>
        <w:tc>
          <w:tcPr>
            <w:tcW w:w="2126" w:type="dxa"/>
          </w:tcPr>
          <w:p w:rsidR="000E1BA9" w:rsidRPr="005328AE" w:rsidRDefault="000E1BA9" w:rsidP="00C545BF">
            <w:pPr>
              <w:pStyle w:val="Bezodstpw"/>
              <w:jc w:val="both"/>
              <w:rPr>
                <w:bCs/>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Herbata owocowa, różne smaki w saszetkach w op. max 100 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w:t>
            </w:r>
          </w:p>
        </w:tc>
        <w:tc>
          <w:tcPr>
            <w:tcW w:w="1643" w:type="dxa"/>
          </w:tcPr>
          <w:p w:rsidR="000E1BA9" w:rsidRPr="005328AE" w:rsidRDefault="000E1BA9" w:rsidP="00C545BF">
            <w:pPr>
              <w:pStyle w:val="Bezodstpw"/>
              <w:jc w:val="both"/>
              <w:rPr>
                <w:bCs/>
                <w:sz w:val="24"/>
                <w:szCs w:val="24"/>
              </w:rPr>
            </w:pPr>
          </w:p>
        </w:tc>
        <w:tc>
          <w:tcPr>
            <w:tcW w:w="1301" w:type="dxa"/>
          </w:tcPr>
          <w:p w:rsidR="000E1BA9" w:rsidRPr="005328AE" w:rsidRDefault="000E1BA9" w:rsidP="00C545BF">
            <w:pPr>
              <w:pStyle w:val="Bezodstpw"/>
              <w:jc w:val="both"/>
              <w:rPr>
                <w:bCs/>
                <w:sz w:val="24"/>
                <w:szCs w:val="24"/>
              </w:rPr>
            </w:pPr>
          </w:p>
        </w:tc>
        <w:tc>
          <w:tcPr>
            <w:tcW w:w="1695" w:type="dxa"/>
          </w:tcPr>
          <w:p w:rsidR="000E1BA9" w:rsidRPr="005328AE" w:rsidRDefault="000E1BA9" w:rsidP="00C545BF">
            <w:pPr>
              <w:pStyle w:val="Bezodstpw"/>
              <w:jc w:val="both"/>
              <w:rPr>
                <w:bCs/>
                <w:sz w:val="24"/>
                <w:szCs w:val="24"/>
              </w:rPr>
            </w:pPr>
          </w:p>
        </w:tc>
        <w:tc>
          <w:tcPr>
            <w:tcW w:w="1569" w:type="dxa"/>
          </w:tcPr>
          <w:p w:rsidR="000E1BA9" w:rsidRPr="005328AE" w:rsidRDefault="000E1BA9" w:rsidP="00C545BF">
            <w:pPr>
              <w:pStyle w:val="Bezodstpw"/>
              <w:jc w:val="both"/>
              <w:rPr>
                <w:bCs/>
                <w:sz w:val="24"/>
                <w:szCs w:val="24"/>
              </w:rPr>
            </w:pPr>
          </w:p>
        </w:tc>
        <w:tc>
          <w:tcPr>
            <w:tcW w:w="2126" w:type="dxa"/>
          </w:tcPr>
          <w:p w:rsidR="000E1BA9" w:rsidRPr="005328AE" w:rsidRDefault="000E1BA9" w:rsidP="00C545BF">
            <w:pPr>
              <w:pStyle w:val="Bezodstpw"/>
              <w:jc w:val="both"/>
              <w:rPr>
                <w:bCs/>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Budyń ( bez sztucznych barwników i konserwantów)- </w:t>
            </w:r>
            <w:r w:rsidRPr="00C27AD4">
              <w:rPr>
                <w:color w:val="000000"/>
                <w:sz w:val="24"/>
                <w:szCs w:val="24"/>
                <w:lang w:eastAsia="pl-PL"/>
              </w:rPr>
              <w:lastRenderedPageBreak/>
              <w:t xml:space="preserve">różne smaki, na 0,5 l mleka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lastRenderedPageBreak/>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0E1BA9" w:rsidRPr="005328AE" w:rsidRDefault="000E1BA9" w:rsidP="00C545BF">
            <w:pPr>
              <w:pStyle w:val="Bezodstpw"/>
              <w:jc w:val="both"/>
              <w:rPr>
                <w:bCs/>
                <w:sz w:val="24"/>
                <w:szCs w:val="24"/>
              </w:rPr>
            </w:pPr>
          </w:p>
        </w:tc>
        <w:tc>
          <w:tcPr>
            <w:tcW w:w="1301" w:type="dxa"/>
          </w:tcPr>
          <w:p w:rsidR="000E1BA9" w:rsidRPr="005328AE" w:rsidRDefault="000E1BA9" w:rsidP="00C545BF">
            <w:pPr>
              <w:pStyle w:val="Bezodstpw"/>
              <w:jc w:val="both"/>
              <w:rPr>
                <w:bCs/>
                <w:sz w:val="24"/>
                <w:szCs w:val="24"/>
              </w:rPr>
            </w:pPr>
          </w:p>
        </w:tc>
        <w:tc>
          <w:tcPr>
            <w:tcW w:w="1695" w:type="dxa"/>
          </w:tcPr>
          <w:p w:rsidR="000E1BA9" w:rsidRPr="005328AE" w:rsidRDefault="000E1BA9" w:rsidP="00C545BF">
            <w:pPr>
              <w:pStyle w:val="Bezodstpw"/>
              <w:jc w:val="both"/>
              <w:rPr>
                <w:bCs/>
                <w:sz w:val="24"/>
                <w:szCs w:val="24"/>
              </w:rPr>
            </w:pPr>
          </w:p>
        </w:tc>
        <w:tc>
          <w:tcPr>
            <w:tcW w:w="1569" w:type="dxa"/>
          </w:tcPr>
          <w:p w:rsidR="000E1BA9" w:rsidRPr="005328AE" w:rsidRDefault="000E1BA9" w:rsidP="00C545BF">
            <w:pPr>
              <w:pStyle w:val="Bezodstpw"/>
              <w:jc w:val="both"/>
              <w:rPr>
                <w:bCs/>
                <w:sz w:val="24"/>
                <w:szCs w:val="24"/>
              </w:rPr>
            </w:pPr>
          </w:p>
        </w:tc>
        <w:tc>
          <w:tcPr>
            <w:tcW w:w="2126" w:type="dxa"/>
          </w:tcPr>
          <w:p w:rsidR="000E1BA9" w:rsidRPr="005328AE" w:rsidRDefault="000E1BA9" w:rsidP="00C545BF">
            <w:pPr>
              <w:pStyle w:val="Bezodstpw"/>
              <w:jc w:val="both"/>
              <w:rPr>
                <w:bCs/>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lastRenderedPageBreak/>
              <w:t>11</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Kisiel (bez sztucznych barwników i konserwantów)- różne smaki, na 0,5 l wody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0E1BA9" w:rsidRPr="005328AE" w:rsidRDefault="000E1BA9" w:rsidP="00C545BF">
            <w:pPr>
              <w:pStyle w:val="Bezodstpw"/>
              <w:jc w:val="both"/>
              <w:rPr>
                <w:bCs/>
                <w:sz w:val="24"/>
                <w:szCs w:val="24"/>
              </w:rPr>
            </w:pPr>
          </w:p>
        </w:tc>
        <w:tc>
          <w:tcPr>
            <w:tcW w:w="1301" w:type="dxa"/>
          </w:tcPr>
          <w:p w:rsidR="000E1BA9" w:rsidRPr="005328AE" w:rsidRDefault="000E1BA9" w:rsidP="00C545BF">
            <w:pPr>
              <w:pStyle w:val="Bezodstpw"/>
              <w:jc w:val="both"/>
              <w:rPr>
                <w:bCs/>
                <w:sz w:val="24"/>
                <w:szCs w:val="24"/>
              </w:rPr>
            </w:pPr>
          </w:p>
        </w:tc>
        <w:tc>
          <w:tcPr>
            <w:tcW w:w="1695" w:type="dxa"/>
          </w:tcPr>
          <w:p w:rsidR="000E1BA9" w:rsidRPr="005328AE" w:rsidRDefault="000E1BA9" w:rsidP="00C545BF">
            <w:pPr>
              <w:pStyle w:val="Bezodstpw"/>
              <w:jc w:val="both"/>
              <w:rPr>
                <w:bCs/>
                <w:sz w:val="24"/>
                <w:szCs w:val="24"/>
              </w:rPr>
            </w:pPr>
          </w:p>
        </w:tc>
        <w:tc>
          <w:tcPr>
            <w:tcW w:w="1569" w:type="dxa"/>
          </w:tcPr>
          <w:p w:rsidR="000E1BA9" w:rsidRPr="005328AE" w:rsidRDefault="000E1BA9" w:rsidP="00C545BF">
            <w:pPr>
              <w:pStyle w:val="Bezodstpw"/>
              <w:jc w:val="both"/>
              <w:rPr>
                <w:bCs/>
                <w:sz w:val="24"/>
                <w:szCs w:val="24"/>
              </w:rPr>
            </w:pPr>
          </w:p>
        </w:tc>
        <w:tc>
          <w:tcPr>
            <w:tcW w:w="2126" w:type="dxa"/>
          </w:tcPr>
          <w:p w:rsidR="000E1BA9" w:rsidRPr="005328AE" w:rsidRDefault="000E1BA9" w:rsidP="00C545BF">
            <w:pPr>
              <w:pStyle w:val="Bezodstpw"/>
              <w:jc w:val="both"/>
              <w:rPr>
                <w:bCs/>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12</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Galaretka owocowa (bez sztucznych barwników i konserwantów)- różne smaki, na 0,5 l wody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13</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Miód 100% naturalny z polskich pasiek (wielokwiatowy), słoik max 800 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14</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Zioła prowansalskie op. max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Cynamon mielony- opak. max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16</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Sól morska, op. max 1kg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17</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Majeranek op. max 50 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18</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Pieprz ziołowy op. max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19</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Pieprz czarny naturalny, mielony op. max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Liść laurowy op. max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21</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Ziele angielskie mielone op. max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22</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Papryka słodka op. max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23</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Bazylia op. max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24</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Tymianek op. max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25</w:t>
            </w:r>
          </w:p>
        </w:tc>
        <w:tc>
          <w:tcPr>
            <w:tcW w:w="3198" w:type="dxa"/>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t>Oregano</w:t>
            </w:r>
            <w:proofErr w:type="spellEnd"/>
            <w:r w:rsidRPr="00C27AD4">
              <w:rPr>
                <w:color w:val="000000"/>
                <w:sz w:val="24"/>
                <w:szCs w:val="24"/>
                <w:lang w:eastAsia="pl-PL"/>
              </w:rPr>
              <w:t xml:space="preserve"> op. max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26</w:t>
            </w:r>
          </w:p>
        </w:tc>
        <w:tc>
          <w:tcPr>
            <w:tcW w:w="3198" w:type="dxa"/>
            <w:vAlign w:val="center"/>
          </w:tcPr>
          <w:p w:rsidR="000E1BA9" w:rsidRPr="00C27AD4" w:rsidRDefault="000E1BA9" w:rsidP="00C545BF">
            <w:pPr>
              <w:suppressAutoHyphens w:val="0"/>
              <w:rPr>
                <w:color w:val="000000"/>
                <w:sz w:val="24"/>
                <w:szCs w:val="24"/>
                <w:lang w:eastAsia="pl-PL"/>
              </w:rPr>
            </w:pPr>
            <w:r>
              <w:rPr>
                <w:color w:val="000000"/>
                <w:sz w:val="24"/>
                <w:szCs w:val="24"/>
                <w:lang w:eastAsia="pl-PL"/>
              </w:rPr>
              <w:t>Kminek mielony op. max</w:t>
            </w:r>
            <w:r w:rsidRPr="00C27AD4">
              <w:rPr>
                <w:color w:val="000000"/>
                <w:sz w:val="24"/>
                <w:szCs w:val="24"/>
                <w:lang w:eastAsia="pl-PL"/>
              </w:rPr>
              <w:t xml:space="preserve">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27</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Gałka mielona muszkatołowa max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28</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Curry op. max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29</w:t>
            </w:r>
          </w:p>
        </w:tc>
        <w:tc>
          <w:tcPr>
            <w:tcW w:w="3198" w:type="dxa"/>
            <w:vAlign w:val="center"/>
          </w:tcPr>
          <w:p w:rsidR="000E1BA9" w:rsidRPr="00C27AD4" w:rsidRDefault="000E1BA9" w:rsidP="00C545BF">
            <w:pPr>
              <w:suppressAutoHyphens w:val="0"/>
              <w:rPr>
                <w:color w:val="000000"/>
                <w:sz w:val="24"/>
                <w:szCs w:val="24"/>
                <w:lang w:eastAsia="pl-PL"/>
              </w:rPr>
            </w:pPr>
            <w:r>
              <w:rPr>
                <w:color w:val="000000"/>
                <w:sz w:val="24"/>
                <w:szCs w:val="24"/>
                <w:lang w:eastAsia="pl-PL"/>
              </w:rPr>
              <w:t>Soda oczyszczana, opak. max</w:t>
            </w:r>
            <w:r w:rsidRPr="00C27AD4">
              <w:rPr>
                <w:color w:val="000000"/>
                <w:sz w:val="24"/>
                <w:szCs w:val="24"/>
                <w:lang w:eastAsia="pl-PL"/>
              </w:rPr>
              <w:t xml:space="preserve"> </w:t>
            </w:r>
            <w:r w:rsidRPr="00C27AD4">
              <w:rPr>
                <w:color w:val="000000"/>
                <w:sz w:val="24"/>
                <w:szCs w:val="24"/>
                <w:lang w:eastAsia="pl-PL"/>
              </w:rPr>
              <w:lastRenderedPageBreak/>
              <w:t>200g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lastRenderedPageBreak/>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lastRenderedPageBreak/>
              <w:t>30</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Mąka pszenna tortowa, typ 450, opak. 1kg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2600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31</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Mąka kukurydziana bez zaw. glutenu, opak. max 1 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70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32</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Mąka gryczana bez zaw. glutenu, opak. max 1kg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70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33</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Skrobia ziemniaczana – op. max 1kg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34</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Makaron 4-jajeczny, domowy, krojony op. max 500 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35</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Makaron </w:t>
            </w:r>
            <w:proofErr w:type="spellStart"/>
            <w:r w:rsidRPr="00C27AD4">
              <w:rPr>
                <w:color w:val="000000"/>
                <w:sz w:val="24"/>
                <w:szCs w:val="24"/>
                <w:lang w:eastAsia="pl-PL"/>
              </w:rPr>
              <w:t>bezjajeczny</w:t>
            </w:r>
            <w:proofErr w:type="spellEnd"/>
            <w:r w:rsidRPr="00C27AD4">
              <w:rPr>
                <w:color w:val="000000"/>
                <w:sz w:val="24"/>
                <w:szCs w:val="24"/>
                <w:lang w:eastAsia="pl-PL"/>
              </w:rPr>
              <w:t xml:space="preserve"> (świderki , fale, pióra) op. max 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36</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Makaron pełnoziarnisty, op. max 500g (kokardki duże, kokardki małe, świdry, pióra)</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37</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Makaron bezglutenowy op. max 300g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38</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Ryż biały </w:t>
            </w:r>
            <w:proofErr w:type="spellStart"/>
            <w:r w:rsidRPr="00C27AD4">
              <w:rPr>
                <w:color w:val="000000"/>
                <w:sz w:val="24"/>
                <w:szCs w:val="24"/>
                <w:lang w:eastAsia="pl-PL"/>
              </w:rPr>
              <w:t>długoziarnisty</w:t>
            </w:r>
            <w:proofErr w:type="spellEnd"/>
            <w:r w:rsidRPr="00C27AD4">
              <w:rPr>
                <w:color w:val="000000"/>
                <w:sz w:val="24"/>
                <w:szCs w:val="24"/>
                <w:lang w:eastAsia="pl-PL"/>
              </w:rPr>
              <w:t xml:space="preserve"> op. max 1 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39</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Ryż brązowy op. max 1kg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40</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Kasza gryczana ( biała lub palona) op. max 1kg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41</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Kasza</w:t>
            </w:r>
            <w:r>
              <w:rPr>
                <w:color w:val="000000"/>
                <w:sz w:val="24"/>
                <w:szCs w:val="24"/>
                <w:lang w:eastAsia="pl-PL"/>
              </w:rPr>
              <w:t xml:space="preserve"> jęczmienna, średnia, opak. max</w:t>
            </w:r>
            <w:r w:rsidRPr="00C27AD4">
              <w:rPr>
                <w:color w:val="000000"/>
                <w:sz w:val="24"/>
                <w:szCs w:val="24"/>
                <w:lang w:eastAsia="pl-PL"/>
              </w:rPr>
              <w:t xml:space="preserve"> 1kg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42</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Kasza manna błyskawiczna, opak. max 1kg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43</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Kasza kukurydziana błyskawiczna, opak max 1kg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44</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Kasza jaglana, opak max</w:t>
            </w:r>
            <w:r>
              <w:rPr>
                <w:color w:val="000000"/>
                <w:sz w:val="24"/>
                <w:szCs w:val="24"/>
                <w:lang w:eastAsia="pl-PL"/>
              </w:rPr>
              <w:t xml:space="preserve"> </w:t>
            </w:r>
            <w:r w:rsidRPr="00C27AD4">
              <w:rPr>
                <w:color w:val="000000"/>
                <w:sz w:val="24"/>
                <w:szCs w:val="24"/>
                <w:lang w:eastAsia="pl-PL"/>
              </w:rPr>
              <w:t>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45</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Pł</w:t>
            </w:r>
            <w:r>
              <w:rPr>
                <w:color w:val="000000"/>
                <w:sz w:val="24"/>
                <w:szCs w:val="24"/>
                <w:lang w:eastAsia="pl-PL"/>
              </w:rPr>
              <w:t>atki owsiane górskie, opak. max</w:t>
            </w:r>
            <w:r w:rsidRPr="00C27AD4">
              <w:rPr>
                <w:color w:val="000000"/>
                <w:sz w:val="24"/>
                <w:szCs w:val="24"/>
                <w:lang w:eastAsia="pl-PL"/>
              </w:rPr>
              <w:t xml:space="preserve"> 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lastRenderedPageBreak/>
              <w:t>46</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Płatki jęczmienne błyskawiczne, opak. max 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47</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Płatki ryżowe błyskawiczne, opak max 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48</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Płatki żytnie , opak. max 500g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49</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Płatki kukurydziane typu </w:t>
            </w:r>
            <w:proofErr w:type="spellStart"/>
            <w:r w:rsidRPr="00C27AD4">
              <w:rPr>
                <w:color w:val="000000"/>
                <w:sz w:val="24"/>
                <w:szCs w:val="24"/>
                <w:lang w:eastAsia="pl-PL"/>
              </w:rPr>
              <w:t>corn</w:t>
            </w:r>
            <w:proofErr w:type="spellEnd"/>
            <w:r>
              <w:rPr>
                <w:color w:val="000000"/>
                <w:sz w:val="24"/>
                <w:szCs w:val="24"/>
                <w:lang w:eastAsia="pl-PL"/>
              </w:rPr>
              <w:t xml:space="preserve"> </w:t>
            </w:r>
            <w:proofErr w:type="spellStart"/>
            <w:r>
              <w:rPr>
                <w:color w:val="000000"/>
                <w:sz w:val="24"/>
                <w:szCs w:val="24"/>
                <w:lang w:eastAsia="pl-PL"/>
              </w:rPr>
              <w:t>flakes</w:t>
            </w:r>
            <w:proofErr w:type="spellEnd"/>
            <w:r>
              <w:rPr>
                <w:color w:val="000000"/>
                <w:sz w:val="24"/>
                <w:szCs w:val="24"/>
                <w:lang w:eastAsia="pl-PL"/>
              </w:rPr>
              <w:t xml:space="preserve"> pełne ziarno, opak. max</w:t>
            </w:r>
            <w:r w:rsidRPr="00C27AD4">
              <w:rPr>
                <w:color w:val="000000"/>
                <w:sz w:val="24"/>
                <w:szCs w:val="24"/>
                <w:lang w:eastAsia="pl-PL"/>
              </w:rPr>
              <w:t xml:space="preserve"> 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Płatki kukurydziane typu </w:t>
            </w:r>
            <w:proofErr w:type="spellStart"/>
            <w:r w:rsidRPr="00C27AD4">
              <w:rPr>
                <w:color w:val="000000"/>
                <w:sz w:val="24"/>
                <w:szCs w:val="24"/>
                <w:lang w:eastAsia="pl-PL"/>
              </w:rPr>
              <w:t>corn</w:t>
            </w:r>
            <w:proofErr w:type="spellEnd"/>
            <w:r w:rsidRPr="00C27AD4">
              <w:rPr>
                <w:color w:val="000000"/>
                <w:sz w:val="24"/>
                <w:szCs w:val="24"/>
                <w:lang w:eastAsia="pl-PL"/>
              </w:rPr>
              <w:t xml:space="preserve"> </w:t>
            </w:r>
            <w:proofErr w:type="spellStart"/>
            <w:r w:rsidRPr="00C27AD4">
              <w:rPr>
                <w:color w:val="000000"/>
                <w:sz w:val="24"/>
                <w:szCs w:val="24"/>
                <w:lang w:eastAsia="pl-PL"/>
              </w:rPr>
              <w:t>flakes</w:t>
            </w:r>
            <w:proofErr w:type="spellEnd"/>
            <w:r w:rsidRPr="00C27AD4">
              <w:rPr>
                <w:color w:val="000000"/>
                <w:sz w:val="24"/>
                <w:szCs w:val="24"/>
                <w:lang w:eastAsia="pl-PL"/>
              </w:rPr>
              <w:t>, bez glutenu, opak.</w:t>
            </w:r>
            <w:r>
              <w:rPr>
                <w:color w:val="000000"/>
                <w:sz w:val="24"/>
                <w:szCs w:val="24"/>
                <w:lang w:eastAsia="pl-PL"/>
              </w:rPr>
              <w:t xml:space="preserve"> </w:t>
            </w:r>
            <w:r w:rsidRPr="00C27AD4">
              <w:rPr>
                <w:color w:val="000000"/>
                <w:sz w:val="24"/>
                <w:szCs w:val="24"/>
                <w:lang w:eastAsia="pl-PL"/>
              </w:rPr>
              <w:t>max 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51</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Płatki gryczane błyskawiczne, opak max 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52</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Płatki jaglane błyskawiczne, op. max 500 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53</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Chrupki kukurydziane, opak. max 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54</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Biszkopty , bez konserwantów, nie zawierające mleka ani pochodnych mleka, op. max 300g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55</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Rodzynki , opak max 300g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56</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Pestki dyni łuskanej op. max 300g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57</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Ziarna słonecznika łuskane op. max 300g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58</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Groszek ptysiowy, op. max 300 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59</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Czekolada gorzka, min.64% kakao, zawierająca tłuszcz kakaowy bez dodatku innych tłuszczy roślinnych, op. max 300g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lastRenderedPageBreak/>
              <w:t>60</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Brzoskwinie w syropie waga netto max 1000g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1500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61</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Ananas w plastrach, waga netto max 1000 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62</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Chrzan tarty w słoiku, opak. max 500 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63</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Wyrób owocowy ze 100g owoców na 100g produktu, bez dodatku cukru, konserwantów, barwników sztucznych- różne smaki, słoik max 400 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400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64</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Rafinowany olej rzepakowy do smażenia z I tłoczenia 100%, opak max 1l.</w:t>
            </w:r>
          </w:p>
        </w:tc>
        <w:tc>
          <w:tcPr>
            <w:tcW w:w="791" w:type="dxa"/>
          </w:tcPr>
          <w:p w:rsidR="000E1BA9" w:rsidRPr="00C27AD4" w:rsidRDefault="000E1BA9" w:rsidP="00C545BF">
            <w:pPr>
              <w:suppressAutoHyphens w:val="0"/>
              <w:rPr>
                <w:color w:val="000000"/>
                <w:sz w:val="24"/>
                <w:szCs w:val="24"/>
                <w:lang w:eastAsia="pl-PL"/>
              </w:rPr>
            </w:pPr>
            <w:r>
              <w:rPr>
                <w:color w:val="000000"/>
                <w:sz w:val="24"/>
                <w:szCs w:val="24"/>
                <w:lang w:eastAsia="pl-PL"/>
              </w:rPr>
              <w:t>l</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65</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Oliwa z oliwek, extra </w:t>
            </w:r>
            <w:proofErr w:type="spellStart"/>
            <w:r w:rsidRPr="00C27AD4">
              <w:rPr>
                <w:color w:val="000000"/>
                <w:sz w:val="24"/>
                <w:szCs w:val="24"/>
                <w:lang w:eastAsia="pl-PL"/>
              </w:rPr>
              <w:t>virgine</w:t>
            </w:r>
            <w:proofErr w:type="spellEnd"/>
            <w:r w:rsidRPr="00C27AD4">
              <w:rPr>
                <w:color w:val="000000"/>
                <w:sz w:val="24"/>
                <w:szCs w:val="24"/>
                <w:lang w:eastAsia="pl-PL"/>
              </w:rPr>
              <w:t>, opak max 500 ml</w:t>
            </w:r>
          </w:p>
        </w:tc>
        <w:tc>
          <w:tcPr>
            <w:tcW w:w="791" w:type="dxa"/>
          </w:tcPr>
          <w:p w:rsidR="000E1BA9" w:rsidRPr="00C27AD4" w:rsidRDefault="000E1BA9" w:rsidP="00C545BF">
            <w:pPr>
              <w:suppressAutoHyphens w:val="0"/>
              <w:rPr>
                <w:color w:val="000000"/>
                <w:sz w:val="24"/>
                <w:szCs w:val="24"/>
                <w:lang w:eastAsia="pl-PL"/>
              </w:rPr>
            </w:pPr>
            <w:r>
              <w:rPr>
                <w:color w:val="000000"/>
                <w:sz w:val="24"/>
                <w:szCs w:val="24"/>
                <w:lang w:eastAsia="pl-PL"/>
              </w:rPr>
              <w:t>l</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66</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Olej winogronowy, opak max 500 ml</w:t>
            </w:r>
          </w:p>
        </w:tc>
        <w:tc>
          <w:tcPr>
            <w:tcW w:w="791" w:type="dxa"/>
          </w:tcPr>
          <w:p w:rsidR="000E1BA9" w:rsidRPr="00C27AD4" w:rsidRDefault="000E1BA9" w:rsidP="00C545BF">
            <w:pPr>
              <w:suppressAutoHyphens w:val="0"/>
              <w:rPr>
                <w:color w:val="000000"/>
                <w:sz w:val="24"/>
                <w:szCs w:val="24"/>
                <w:lang w:eastAsia="pl-PL"/>
              </w:rPr>
            </w:pPr>
            <w:r>
              <w:rPr>
                <w:color w:val="000000"/>
                <w:sz w:val="24"/>
                <w:szCs w:val="24"/>
                <w:lang w:eastAsia="pl-PL"/>
              </w:rPr>
              <w:t>l</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67</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Pomidory całe puszce, bez skórki, min. 60% pomidora, waga max 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1600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68</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Biszkopty bezglutenowe op. max 200g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69</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Herbatniki bezglutenowe opak. max 200 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70</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Herbatniki bez dodatku cukru op. max 200g skład: mąka pszenna i tłuszcz kokosowy</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71</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Pieprz cytrynowy op. max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72</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Soczewica czerwona , op. max 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73</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Soczewica zielona, op. max 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lastRenderedPageBreak/>
              <w:t>74</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Ciecierzyca kremowa, op. max 500g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75</w:t>
            </w:r>
          </w:p>
        </w:tc>
        <w:tc>
          <w:tcPr>
            <w:tcW w:w="3198" w:type="dxa"/>
            <w:vAlign w:val="center"/>
          </w:tcPr>
          <w:p w:rsidR="000E1BA9" w:rsidRPr="00C27AD4" w:rsidRDefault="000E1BA9" w:rsidP="00C545BF">
            <w:pPr>
              <w:suppressAutoHyphens w:val="0"/>
              <w:rPr>
                <w:sz w:val="24"/>
                <w:szCs w:val="24"/>
                <w:lang w:eastAsia="pl-PL"/>
              </w:rPr>
            </w:pPr>
            <w:r w:rsidRPr="00C27AD4">
              <w:rPr>
                <w:sz w:val="24"/>
                <w:szCs w:val="24"/>
                <w:lang w:eastAsia="pl-PL"/>
              </w:rPr>
              <w:t xml:space="preserve">Czerwona fasola w puszcze (z otwieraczem) waga max 500g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180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76</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Pieprz biały, mielony, op. max 100g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77</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Żurawina suszona, op. max 500g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78</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Sól, op. max 1kg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79</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Ocet spirytusowy 10% op. max 1 l</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80</w:t>
            </w:r>
          </w:p>
        </w:tc>
        <w:tc>
          <w:tcPr>
            <w:tcW w:w="3198"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Kwasek cytrynowy max 100g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81</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Groszek konserwowy op. max 500g skład: groszek zielony, woda, sól</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82</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Ciecierzyca konserwowa op. max 500g skład: cieciorka, woda, sól</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83</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Kukurydza konserwowa op. max 500g skład: kukurydza, woda cukier, sól</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84</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Kasza bul gur op. max 1 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85</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Koncentrat pomidorowy 30% w słoiczku op. max 300g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86</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Kasza jęczmienna pęczak op. max 1kg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87</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Płatki orkiszowe op. max 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140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88</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Kasza kuskus op. max 1 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89</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Fasola biała konserwowa op. max 500g skład: fasola min. 60%, woda, sól</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90</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Lubczyk op.</w:t>
            </w:r>
            <w:r>
              <w:rPr>
                <w:color w:val="000000"/>
                <w:sz w:val="24"/>
                <w:szCs w:val="24"/>
                <w:lang w:eastAsia="pl-PL"/>
              </w:rPr>
              <w:t xml:space="preserve"> max</w:t>
            </w:r>
            <w:r w:rsidRPr="00C27AD4">
              <w:rPr>
                <w:color w:val="000000"/>
                <w:sz w:val="24"/>
                <w:szCs w:val="24"/>
                <w:lang w:eastAsia="pl-PL"/>
              </w:rPr>
              <w:t xml:space="preserve">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91</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Herbata ziołowa - mięta w </w:t>
            </w:r>
            <w:r w:rsidRPr="00C27AD4">
              <w:rPr>
                <w:color w:val="000000"/>
                <w:sz w:val="24"/>
                <w:szCs w:val="24"/>
                <w:lang w:eastAsia="pl-PL"/>
              </w:rPr>
              <w:lastRenderedPageBreak/>
              <w:t>torebkach op. max 200g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lastRenderedPageBreak/>
              <w:t>kg</w:t>
            </w:r>
          </w:p>
        </w:tc>
        <w:tc>
          <w:tcPr>
            <w:tcW w:w="79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t>1</w:t>
            </w:r>
            <w:r w:rsidRPr="00C27AD4">
              <w:rPr>
                <w:color w:val="000000"/>
                <w:sz w:val="24"/>
                <w:szCs w:val="24"/>
                <w:lang w:eastAsia="pl-PL"/>
              </w:rPr>
              <w:t>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lastRenderedPageBreak/>
              <w:t>92</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Herbata ziołowa - rumianek w torebkach op. max 200g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t>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93</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Herbata ziołowa-koperek w torebkach op. max 200g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94</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Mąka ryżowa op. max 1 kg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95</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Mąka jaglana op. max 1 kg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96</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Biszkopty op. max 300g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120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97</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Wiórki kokosowe bez su</w:t>
            </w:r>
            <w:r>
              <w:rPr>
                <w:color w:val="000000"/>
                <w:sz w:val="24"/>
                <w:szCs w:val="24"/>
                <w:lang w:eastAsia="pl-PL"/>
              </w:rPr>
              <w:t>bstancji konserwujących op. max</w:t>
            </w:r>
            <w:r w:rsidRPr="00C27AD4">
              <w:rPr>
                <w:color w:val="000000"/>
                <w:sz w:val="24"/>
                <w:szCs w:val="24"/>
                <w:lang w:eastAsia="pl-PL"/>
              </w:rPr>
              <w:t xml:space="preserve"> 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98</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Napój sojowy naturalny, non </w:t>
            </w:r>
            <w:r>
              <w:rPr>
                <w:color w:val="000000"/>
                <w:sz w:val="24"/>
                <w:szCs w:val="24"/>
                <w:lang w:eastAsia="pl-PL"/>
              </w:rPr>
              <w:t>GMO, bez dodatku cukru, op. max</w:t>
            </w:r>
            <w:r w:rsidRPr="00C27AD4">
              <w:rPr>
                <w:color w:val="000000"/>
                <w:sz w:val="24"/>
                <w:szCs w:val="24"/>
                <w:lang w:eastAsia="pl-PL"/>
              </w:rPr>
              <w:t xml:space="preserve"> 1 l</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l.</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180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99</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Napój owsiany natura</w:t>
            </w:r>
            <w:r>
              <w:rPr>
                <w:color w:val="000000"/>
                <w:sz w:val="24"/>
                <w:szCs w:val="24"/>
                <w:lang w:eastAsia="pl-PL"/>
              </w:rPr>
              <w:t>lny, bez dodatku cukru, op. max</w:t>
            </w:r>
            <w:r w:rsidRPr="00C27AD4">
              <w:rPr>
                <w:color w:val="000000"/>
                <w:sz w:val="24"/>
                <w:szCs w:val="24"/>
                <w:lang w:eastAsia="pl-PL"/>
              </w:rPr>
              <w:t xml:space="preserve"> 1l </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l.</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180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100</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Mleczko kokosowe naturalne, o zaw. min. 60% ekstraktu z kokosa, bez </w:t>
            </w:r>
            <w:r>
              <w:rPr>
                <w:color w:val="000000"/>
                <w:sz w:val="24"/>
                <w:szCs w:val="24"/>
                <w:lang w:eastAsia="pl-PL"/>
              </w:rPr>
              <w:t>dodatku cukru, op. max</w:t>
            </w:r>
            <w:r w:rsidRPr="00C27AD4">
              <w:rPr>
                <w:color w:val="000000"/>
                <w:sz w:val="24"/>
                <w:szCs w:val="24"/>
                <w:lang w:eastAsia="pl-PL"/>
              </w:rPr>
              <w:t xml:space="preserve"> 1l.</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l.</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180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101</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Napój migdałowy naturalny,  bez dodatku cukru, op. max1l</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l.</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180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102</w:t>
            </w:r>
          </w:p>
        </w:tc>
        <w:tc>
          <w:tcPr>
            <w:tcW w:w="3198" w:type="dxa"/>
          </w:tcPr>
          <w:p w:rsidR="000E1BA9" w:rsidRPr="00C27AD4" w:rsidRDefault="000E1BA9" w:rsidP="00C545BF">
            <w:pPr>
              <w:suppressAutoHyphens w:val="0"/>
              <w:rPr>
                <w:color w:val="000000"/>
                <w:sz w:val="24"/>
                <w:szCs w:val="24"/>
                <w:lang w:eastAsia="pl-PL"/>
              </w:rPr>
            </w:pPr>
            <w:r>
              <w:rPr>
                <w:color w:val="000000"/>
                <w:sz w:val="24"/>
                <w:szCs w:val="24"/>
                <w:lang w:eastAsia="pl-PL"/>
              </w:rPr>
              <w:t>Mleko kozie op. max</w:t>
            </w:r>
            <w:r w:rsidRPr="00C27AD4">
              <w:rPr>
                <w:color w:val="000000"/>
                <w:sz w:val="24"/>
                <w:szCs w:val="24"/>
                <w:lang w:eastAsia="pl-PL"/>
              </w:rPr>
              <w:t xml:space="preserve"> 1l.</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l.</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180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103</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Napój jag</w:t>
            </w:r>
            <w:r>
              <w:rPr>
                <w:color w:val="000000"/>
                <w:sz w:val="24"/>
                <w:szCs w:val="24"/>
                <w:lang w:eastAsia="pl-PL"/>
              </w:rPr>
              <w:t>lany bez dodatku cukru, op. max</w:t>
            </w:r>
            <w:r w:rsidRPr="00C27AD4">
              <w:rPr>
                <w:color w:val="000000"/>
                <w:sz w:val="24"/>
                <w:szCs w:val="24"/>
                <w:lang w:eastAsia="pl-PL"/>
              </w:rPr>
              <w:t xml:space="preserve"> 1l.</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l.</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180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104</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Goździki mielone op. max 100g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105</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Cukier z prawdziwą wanilią op. max 50g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106</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Mąka pełnoziarnista: skła</w:t>
            </w:r>
            <w:r>
              <w:rPr>
                <w:color w:val="000000"/>
                <w:sz w:val="24"/>
                <w:szCs w:val="24"/>
                <w:lang w:eastAsia="pl-PL"/>
              </w:rPr>
              <w:t>d mąka pszenna, żytnia, orkiszo</w:t>
            </w:r>
            <w:r w:rsidRPr="00C27AD4">
              <w:rPr>
                <w:color w:val="000000"/>
                <w:sz w:val="24"/>
                <w:szCs w:val="24"/>
                <w:lang w:eastAsia="pl-PL"/>
              </w:rPr>
              <w:t>wa op. max 1 kg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107</w:t>
            </w:r>
          </w:p>
        </w:tc>
        <w:tc>
          <w:tcPr>
            <w:tcW w:w="3198" w:type="dxa"/>
          </w:tcPr>
          <w:p w:rsidR="000E1BA9" w:rsidRPr="00C27AD4" w:rsidRDefault="000E1BA9" w:rsidP="00C545BF">
            <w:pPr>
              <w:suppressAutoHyphens w:val="0"/>
              <w:rPr>
                <w:color w:val="000000"/>
                <w:sz w:val="24"/>
                <w:szCs w:val="24"/>
                <w:lang w:eastAsia="pl-PL"/>
              </w:rPr>
            </w:pPr>
            <w:r>
              <w:rPr>
                <w:color w:val="000000"/>
                <w:sz w:val="24"/>
                <w:szCs w:val="24"/>
                <w:lang w:eastAsia="pl-PL"/>
              </w:rPr>
              <w:t>Siemię</w:t>
            </w:r>
            <w:r w:rsidRPr="00C27AD4">
              <w:rPr>
                <w:color w:val="000000"/>
                <w:sz w:val="24"/>
                <w:szCs w:val="24"/>
                <w:lang w:eastAsia="pl-PL"/>
              </w:rPr>
              <w:t xml:space="preserve"> lniane op. max 500g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lastRenderedPageBreak/>
              <w:t>108</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Wafle ryżowe naturalne okrągłe, extra cienkie (skład: ryż brązowy i biały 100%), bez glutenu op. max 200g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rPr>
          <w:trHeight w:val="939"/>
        </w:trPr>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109</w:t>
            </w:r>
          </w:p>
        </w:tc>
        <w:tc>
          <w:tcPr>
            <w:tcW w:w="3198"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Wafle kukurydziane okrągłe extra cienkie bez sztucznych dodatków, op. max 200g</w:t>
            </w:r>
          </w:p>
        </w:tc>
        <w:tc>
          <w:tcPr>
            <w:tcW w:w="791"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60</w:t>
            </w:r>
          </w:p>
        </w:tc>
        <w:tc>
          <w:tcPr>
            <w:tcW w:w="1643" w:type="dxa"/>
          </w:tcPr>
          <w:p w:rsidR="000E1BA9" w:rsidRPr="005328AE" w:rsidRDefault="000E1BA9" w:rsidP="00C545BF">
            <w:pPr>
              <w:pStyle w:val="Bezodstpw"/>
              <w:jc w:val="both"/>
              <w:rPr>
                <w:b/>
                <w:sz w:val="24"/>
                <w:szCs w:val="24"/>
              </w:rPr>
            </w:pPr>
          </w:p>
        </w:tc>
        <w:tc>
          <w:tcPr>
            <w:tcW w:w="1301" w:type="dxa"/>
          </w:tcPr>
          <w:p w:rsidR="000E1BA9" w:rsidRPr="005328AE" w:rsidRDefault="000E1BA9" w:rsidP="00C545BF">
            <w:pPr>
              <w:pStyle w:val="Bezodstpw"/>
              <w:jc w:val="both"/>
              <w:rPr>
                <w:b/>
                <w:sz w:val="24"/>
                <w:szCs w:val="24"/>
              </w:rPr>
            </w:pPr>
          </w:p>
        </w:tc>
        <w:tc>
          <w:tcPr>
            <w:tcW w:w="1695" w:type="dxa"/>
          </w:tcPr>
          <w:p w:rsidR="000E1BA9" w:rsidRPr="005328AE" w:rsidRDefault="000E1BA9" w:rsidP="00C545BF">
            <w:pPr>
              <w:pStyle w:val="Bezodstpw"/>
              <w:jc w:val="both"/>
              <w:rPr>
                <w:b/>
                <w:sz w:val="24"/>
                <w:szCs w:val="24"/>
              </w:rPr>
            </w:pP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r w:rsidR="000E1BA9" w:rsidRPr="005328AE" w:rsidTr="00C545BF">
        <w:trPr>
          <w:trHeight w:val="137"/>
        </w:trPr>
        <w:tc>
          <w:tcPr>
            <w:tcW w:w="771"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110</w:t>
            </w:r>
          </w:p>
        </w:tc>
        <w:tc>
          <w:tcPr>
            <w:tcW w:w="9419" w:type="dxa"/>
            <w:gridSpan w:val="6"/>
          </w:tcPr>
          <w:p w:rsidR="000E1BA9" w:rsidRPr="005328AE" w:rsidRDefault="000E1BA9" w:rsidP="00C545BF">
            <w:pPr>
              <w:pStyle w:val="Bezodstpw"/>
              <w:jc w:val="right"/>
              <w:rPr>
                <w:b/>
                <w:sz w:val="24"/>
                <w:szCs w:val="24"/>
              </w:rPr>
            </w:pPr>
            <w:r>
              <w:rPr>
                <w:b/>
                <w:sz w:val="24"/>
                <w:szCs w:val="24"/>
              </w:rPr>
              <w:t>Razem:</w:t>
            </w:r>
          </w:p>
        </w:tc>
        <w:tc>
          <w:tcPr>
            <w:tcW w:w="1569" w:type="dxa"/>
          </w:tcPr>
          <w:p w:rsidR="000E1BA9" w:rsidRPr="005328AE" w:rsidRDefault="000E1BA9" w:rsidP="00C545BF">
            <w:pPr>
              <w:pStyle w:val="Bezodstpw"/>
              <w:jc w:val="both"/>
              <w:rPr>
                <w:b/>
                <w:sz w:val="24"/>
                <w:szCs w:val="24"/>
              </w:rPr>
            </w:pPr>
          </w:p>
        </w:tc>
        <w:tc>
          <w:tcPr>
            <w:tcW w:w="2126" w:type="dxa"/>
          </w:tcPr>
          <w:p w:rsidR="000E1BA9" w:rsidRPr="005328AE" w:rsidRDefault="000E1BA9" w:rsidP="00C545BF">
            <w:pPr>
              <w:pStyle w:val="Bezodstpw"/>
              <w:jc w:val="both"/>
              <w:rPr>
                <w:b/>
                <w:sz w:val="24"/>
                <w:szCs w:val="24"/>
              </w:rPr>
            </w:pPr>
          </w:p>
        </w:tc>
      </w:tr>
    </w:tbl>
    <w:p w:rsidR="000E1BA9" w:rsidRDefault="000E1BA9" w:rsidP="000E1BA9">
      <w:pPr>
        <w:pStyle w:val="Bezodstpw"/>
        <w:jc w:val="both"/>
        <w:rPr>
          <w:b/>
          <w:sz w:val="24"/>
          <w:szCs w:val="24"/>
        </w:rPr>
      </w:pPr>
    </w:p>
    <w:p w:rsidR="000E1BA9" w:rsidRPr="005328AE" w:rsidRDefault="000E1BA9" w:rsidP="000E1BA9">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0E1BA9" w:rsidRPr="005328AE" w:rsidRDefault="000E1BA9" w:rsidP="000E1BA9">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0E1BA9" w:rsidRPr="005328AE" w:rsidRDefault="000E1BA9" w:rsidP="000E1BA9">
      <w:pPr>
        <w:pStyle w:val="Akapitzlist"/>
        <w:ind w:left="0"/>
        <w:jc w:val="both"/>
        <w:rPr>
          <w:b/>
          <w:sz w:val="24"/>
          <w:szCs w:val="24"/>
        </w:rPr>
      </w:pPr>
      <w:r w:rsidRPr="005328AE">
        <w:rPr>
          <w:b/>
          <w:sz w:val="24"/>
          <w:szCs w:val="24"/>
        </w:rPr>
        <w:t>ŁĄCZNA WARTOŚĆ ZAMÓWIENIA DLA PRODUKTÓW SPOŻYWCZYCH WYNOSI:</w:t>
      </w:r>
    </w:p>
    <w:p w:rsidR="000E1BA9" w:rsidRPr="005328AE" w:rsidRDefault="000E1BA9" w:rsidP="000E1BA9">
      <w:pPr>
        <w:pStyle w:val="Akapitzlist"/>
        <w:numPr>
          <w:ilvl w:val="0"/>
          <w:numId w:val="31"/>
        </w:numPr>
        <w:suppressAutoHyphens w:val="0"/>
        <w:spacing w:after="200"/>
        <w:ind w:left="0" w:firstLine="0"/>
        <w:jc w:val="both"/>
        <w:rPr>
          <w:sz w:val="24"/>
          <w:szCs w:val="24"/>
        </w:rPr>
      </w:pPr>
      <w:r w:rsidRPr="005328AE">
        <w:rPr>
          <w:sz w:val="24"/>
          <w:szCs w:val="24"/>
        </w:rPr>
        <w:t>netto: ……………………………………………………………………………… zł</w:t>
      </w:r>
    </w:p>
    <w:p w:rsidR="000E1BA9" w:rsidRPr="005328AE" w:rsidRDefault="000E1BA9" w:rsidP="000E1BA9">
      <w:pPr>
        <w:pStyle w:val="Akapitzlist"/>
        <w:numPr>
          <w:ilvl w:val="0"/>
          <w:numId w:val="31"/>
        </w:numPr>
        <w:suppressAutoHyphens w:val="0"/>
        <w:spacing w:after="200"/>
        <w:ind w:left="0" w:firstLine="0"/>
        <w:jc w:val="both"/>
        <w:rPr>
          <w:sz w:val="24"/>
          <w:szCs w:val="24"/>
        </w:rPr>
      </w:pPr>
      <w:r w:rsidRPr="005328AE">
        <w:rPr>
          <w:sz w:val="24"/>
          <w:szCs w:val="24"/>
        </w:rPr>
        <w:t>brutto……………………………………………………………………………… zł</w:t>
      </w:r>
    </w:p>
    <w:p w:rsidR="000E1BA9" w:rsidRPr="005328AE" w:rsidRDefault="000E1BA9" w:rsidP="000E1BA9">
      <w:pPr>
        <w:pStyle w:val="Akapitzlist"/>
        <w:numPr>
          <w:ilvl w:val="0"/>
          <w:numId w:val="31"/>
        </w:numPr>
        <w:suppressAutoHyphens w:val="0"/>
        <w:spacing w:after="200"/>
        <w:ind w:left="0" w:firstLine="0"/>
        <w:jc w:val="both"/>
        <w:rPr>
          <w:b/>
          <w:sz w:val="24"/>
          <w:szCs w:val="24"/>
        </w:rPr>
      </w:pPr>
      <w:r w:rsidRPr="005328AE">
        <w:rPr>
          <w:b/>
          <w:sz w:val="24"/>
          <w:szCs w:val="24"/>
        </w:rPr>
        <w:t xml:space="preserve">SŁOWNIE WARTOŚĆ BRUTTO ZŁOTYCH: </w:t>
      </w:r>
    </w:p>
    <w:p w:rsidR="000E1BA9" w:rsidRPr="005328AE" w:rsidRDefault="000E1BA9" w:rsidP="000E1BA9">
      <w:pPr>
        <w:pStyle w:val="Akapitzlist"/>
        <w:suppressAutoHyphens w:val="0"/>
        <w:spacing w:after="200"/>
        <w:ind w:left="0"/>
        <w:jc w:val="both"/>
        <w:rPr>
          <w:b/>
          <w:sz w:val="24"/>
          <w:szCs w:val="24"/>
        </w:rPr>
      </w:pPr>
      <w:r w:rsidRPr="005328AE">
        <w:rPr>
          <w:b/>
          <w:sz w:val="24"/>
          <w:szCs w:val="24"/>
        </w:rPr>
        <w:t>………………………………………………………………………………………………………………………………………………………</w:t>
      </w:r>
    </w:p>
    <w:p w:rsidR="000E1BA9" w:rsidRDefault="000E1BA9" w:rsidP="000E1BA9">
      <w:pPr>
        <w:tabs>
          <w:tab w:val="left" w:pos="709"/>
        </w:tabs>
        <w:rPr>
          <w:sz w:val="24"/>
          <w:szCs w:val="24"/>
        </w:rPr>
      </w:pPr>
      <w:r w:rsidRPr="005328AE">
        <w:rPr>
          <w:sz w:val="24"/>
          <w:szCs w:val="24"/>
        </w:rPr>
        <w:t xml:space="preserve">…………………….…………………………………                               …………………….………………….…………………………………      </w:t>
      </w:r>
    </w:p>
    <w:p w:rsidR="000E1BA9" w:rsidRPr="005328AE" w:rsidRDefault="000E1BA9" w:rsidP="000E1BA9">
      <w:pPr>
        <w:tabs>
          <w:tab w:val="left" w:pos="4253"/>
        </w:tabs>
        <w:jc w:val="both"/>
        <w:rPr>
          <w:sz w:val="24"/>
          <w:szCs w:val="24"/>
        </w:rPr>
      </w:pPr>
      <w:r w:rsidRPr="005328AE">
        <w:rPr>
          <w:sz w:val="24"/>
          <w:szCs w:val="24"/>
        </w:rPr>
        <w:t xml:space="preserve">( miejscowość, data)                      </w:t>
      </w:r>
      <w:r>
        <w:rPr>
          <w:sz w:val="24"/>
          <w:szCs w:val="24"/>
        </w:rPr>
        <w:t xml:space="preserve">                                        </w:t>
      </w:r>
      <w:r w:rsidRPr="005328AE">
        <w:rPr>
          <w:sz w:val="24"/>
          <w:szCs w:val="24"/>
        </w:rPr>
        <w:t xml:space="preserve">       ( podpis Wykonawcy/ osoby upoważnionej do reprezentowania  Wykonawcy ) </w:t>
      </w:r>
    </w:p>
    <w:p w:rsidR="000E1BA9" w:rsidRPr="005328AE" w:rsidRDefault="000E1BA9" w:rsidP="000E1BA9">
      <w:pPr>
        <w:tabs>
          <w:tab w:val="left" w:pos="709"/>
        </w:tabs>
        <w:rPr>
          <w:sz w:val="24"/>
          <w:szCs w:val="24"/>
        </w:rPr>
      </w:pPr>
    </w:p>
    <w:p w:rsidR="000E1BA9" w:rsidRPr="005328AE" w:rsidRDefault="000E1BA9" w:rsidP="000E1BA9">
      <w:pPr>
        <w:suppressAutoHyphens w:val="0"/>
        <w:rPr>
          <w:sz w:val="24"/>
          <w:szCs w:val="24"/>
        </w:rPr>
        <w:sectPr w:rsidR="000E1BA9" w:rsidRPr="005328AE">
          <w:headerReference w:type="default" r:id="rId7"/>
          <w:footerReference w:type="default" r:id="rId8"/>
          <w:pgSz w:w="16838" w:h="11906" w:orient="landscape"/>
          <w:pgMar w:top="1134" w:right="1134" w:bottom="1134" w:left="1418" w:header="709" w:footer="709" w:gutter="0"/>
          <w:cols w:space="708"/>
        </w:sectPr>
      </w:pPr>
    </w:p>
    <w:p w:rsidR="000E1BA9" w:rsidRPr="005328AE" w:rsidRDefault="000E1BA9" w:rsidP="000E1BA9">
      <w:pPr>
        <w:pStyle w:val="Akapitzlist"/>
        <w:suppressAutoHyphens w:val="0"/>
        <w:spacing w:after="200"/>
        <w:jc w:val="both"/>
        <w:rPr>
          <w:b/>
          <w:sz w:val="24"/>
          <w:szCs w:val="24"/>
        </w:rPr>
      </w:pPr>
      <w:r w:rsidRPr="005328AE">
        <w:rPr>
          <w:b/>
          <w:sz w:val="24"/>
          <w:szCs w:val="24"/>
        </w:rPr>
        <w:lastRenderedPageBreak/>
        <w:t>II KRYTERIUM OCENY OFERTY:</w:t>
      </w:r>
    </w:p>
    <w:p w:rsidR="000E1BA9" w:rsidRPr="005328AE" w:rsidRDefault="000E1BA9" w:rsidP="000E1BA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0E1BA9" w:rsidRPr="005328AE" w:rsidTr="00C545BF">
        <w:trPr>
          <w:trHeight w:val="466"/>
        </w:trPr>
        <w:tc>
          <w:tcPr>
            <w:tcW w:w="1310" w:type="dxa"/>
          </w:tcPr>
          <w:p w:rsidR="000E1BA9" w:rsidRPr="005328AE" w:rsidRDefault="000E1BA9" w:rsidP="00C545BF">
            <w:pPr>
              <w:autoSpaceDN w:val="0"/>
              <w:adjustRightInd w:val="0"/>
              <w:jc w:val="both"/>
              <w:rPr>
                <w:b/>
                <w:sz w:val="24"/>
                <w:szCs w:val="24"/>
              </w:rPr>
            </w:pPr>
            <w:r w:rsidRPr="005328AE">
              <w:rPr>
                <w:b/>
                <w:sz w:val="24"/>
                <w:szCs w:val="24"/>
              </w:rPr>
              <w:t>Zaznaczyć jedną odpowiedź</w:t>
            </w:r>
          </w:p>
        </w:tc>
        <w:tc>
          <w:tcPr>
            <w:tcW w:w="7054" w:type="dxa"/>
            <w:vAlign w:val="center"/>
          </w:tcPr>
          <w:p w:rsidR="000E1BA9" w:rsidRPr="005328AE" w:rsidRDefault="000E1BA9" w:rsidP="00C545BF">
            <w:pPr>
              <w:autoSpaceDN w:val="0"/>
              <w:adjustRightInd w:val="0"/>
              <w:jc w:val="both"/>
              <w:rPr>
                <w:b/>
                <w:sz w:val="24"/>
                <w:szCs w:val="24"/>
                <w:highlight w:val="lightGray"/>
              </w:rPr>
            </w:pPr>
            <w:r w:rsidRPr="005328AE">
              <w:rPr>
                <w:b/>
                <w:sz w:val="24"/>
                <w:szCs w:val="24"/>
              </w:rPr>
              <w:t>Czas przyjęcia reklamacji i podjęcia odpowiednich działań</w:t>
            </w:r>
          </w:p>
        </w:tc>
      </w:tr>
      <w:tr w:rsidR="000E1BA9" w:rsidRPr="005328AE" w:rsidTr="00C545BF">
        <w:trPr>
          <w:trHeight w:val="544"/>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0E1BA9" w:rsidRPr="005328AE" w:rsidTr="00C545BF">
        <w:trPr>
          <w:trHeight w:val="423"/>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r w:rsidRPr="005328AE">
        <w:rPr>
          <w:sz w:val="24"/>
          <w:szCs w:val="24"/>
        </w:rPr>
        <w:t xml:space="preserve">…………………….…………………………………                      …………………….………………….…………………………………      </w:t>
      </w:r>
    </w:p>
    <w:p w:rsidR="000E1BA9" w:rsidRPr="005328AE" w:rsidRDefault="000E1BA9" w:rsidP="000E1BA9">
      <w:pPr>
        <w:tabs>
          <w:tab w:val="left" w:pos="4253"/>
        </w:tabs>
        <w:rPr>
          <w:sz w:val="24"/>
          <w:szCs w:val="24"/>
        </w:rPr>
      </w:pPr>
    </w:p>
    <w:p w:rsidR="000E1BA9" w:rsidRPr="005328AE" w:rsidRDefault="000E1BA9" w:rsidP="000E1BA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0E1BA9" w:rsidRPr="005328AE" w:rsidRDefault="000E1BA9" w:rsidP="000E1BA9">
      <w:pPr>
        <w:tabs>
          <w:tab w:val="left" w:pos="4253"/>
        </w:tabs>
        <w:jc w:val="both"/>
        <w:rPr>
          <w:b/>
          <w:sz w:val="24"/>
          <w:szCs w:val="24"/>
        </w:rPr>
      </w:pPr>
      <w:r>
        <w:rPr>
          <w:b/>
          <w:sz w:val="24"/>
          <w:szCs w:val="24"/>
        </w:rPr>
        <w:t xml:space="preserve"> </w:t>
      </w: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suppressAutoHyphens w:val="0"/>
        <w:spacing w:after="200"/>
        <w:jc w:val="both"/>
        <w:rPr>
          <w:sz w:val="24"/>
          <w:szCs w:val="24"/>
        </w:rPr>
      </w:pPr>
    </w:p>
    <w:p w:rsidR="000E1BA9" w:rsidRPr="005328AE" w:rsidRDefault="000E1BA9" w:rsidP="000E1BA9">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4 – PIECZYWO</w:t>
      </w:r>
    </w:p>
    <w:p w:rsidR="000E1BA9" w:rsidRPr="005328AE" w:rsidRDefault="000E1BA9" w:rsidP="000E1BA9">
      <w:pPr>
        <w:tabs>
          <w:tab w:val="left" w:pos="4253"/>
        </w:tabs>
        <w:jc w:val="center"/>
        <w:rPr>
          <w:b/>
          <w:bCs/>
          <w:sz w:val="24"/>
          <w:szCs w:val="24"/>
        </w:rPr>
      </w:pPr>
    </w:p>
    <w:p w:rsidR="000E1BA9" w:rsidRPr="005328AE" w:rsidRDefault="000E1BA9" w:rsidP="000E1BA9">
      <w:pPr>
        <w:jc w:val="center"/>
        <w:rPr>
          <w:b/>
          <w:bCs/>
          <w:color w:val="000000"/>
          <w:sz w:val="24"/>
          <w:szCs w:val="24"/>
          <w:lang w:eastAsia="pl-PL"/>
        </w:rPr>
      </w:pPr>
      <w:r w:rsidRPr="005328AE">
        <w:rPr>
          <w:b/>
          <w:bCs/>
          <w:color w:val="000000"/>
          <w:sz w:val="24"/>
          <w:szCs w:val="24"/>
          <w:lang w:eastAsia="pl-PL"/>
        </w:rPr>
        <w:t>Kosztorys cenowy – opis produktów spożywczych</w:t>
      </w:r>
    </w:p>
    <w:p w:rsidR="000E1BA9" w:rsidRPr="005328AE" w:rsidRDefault="000E1BA9" w:rsidP="000E1BA9">
      <w:pPr>
        <w:rPr>
          <w:b/>
          <w:bCs/>
          <w:color w:val="000000"/>
          <w:sz w:val="24"/>
          <w:szCs w:val="24"/>
          <w:lang w:eastAsia="pl-PL"/>
        </w:rPr>
      </w:pPr>
      <w:r w:rsidRPr="005328AE">
        <w:rPr>
          <w:b/>
          <w:bCs/>
          <w:color w:val="000000"/>
          <w:sz w:val="24"/>
          <w:szCs w:val="24"/>
          <w:lang w:eastAsia="pl-PL"/>
        </w:rPr>
        <w:t>I KRYTERIUM OCENY OFERTY:</w:t>
      </w:r>
    </w:p>
    <w:p w:rsidR="000E1BA9" w:rsidRPr="005328AE" w:rsidRDefault="000E1BA9" w:rsidP="000E1BA9">
      <w:pPr>
        <w:tabs>
          <w:tab w:val="left" w:pos="4253"/>
        </w:tabs>
        <w:rPr>
          <w:b/>
          <w:bCs/>
          <w:sz w:val="24"/>
          <w:szCs w:val="24"/>
        </w:rPr>
      </w:pPr>
      <w:r w:rsidRPr="005328AE">
        <w:rPr>
          <w:b/>
          <w:sz w:val="24"/>
          <w:szCs w:val="24"/>
        </w:rPr>
        <w:t>Opis jakościowy produktów spożywczych będących przedmiotem zamówienia to:</w:t>
      </w:r>
    </w:p>
    <w:tbl>
      <w:tblPr>
        <w:tblW w:w="15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4005"/>
        <w:gridCol w:w="756"/>
        <w:gridCol w:w="1098"/>
        <w:gridCol w:w="1430"/>
        <w:gridCol w:w="1426"/>
        <w:gridCol w:w="1924"/>
        <w:gridCol w:w="1765"/>
        <w:gridCol w:w="1843"/>
      </w:tblGrid>
      <w:tr w:rsidR="000E1BA9" w:rsidRPr="005328AE" w:rsidTr="00C545BF">
        <w:trPr>
          <w:trHeight w:val="439"/>
        </w:trPr>
        <w:tc>
          <w:tcPr>
            <w:tcW w:w="772" w:type="dxa"/>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005"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Pieczywo</w:t>
            </w:r>
          </w:p>
        </w:tc>
        <w:tc>
          <w:tcPr>
            <w:tcW w:w="756"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J M</w:t>
            </w:r>
          </w:p>
        </w:tc>
        <w:tc>
          <w:tcPr>
            <w:tcW w:w="1098"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Ilość</w:t>
            </w:r>
          </w:p>
        </w:tc>
        <w:tc>
          <w:tcPr>
            <w:tcW w:w="1430"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1426"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Stawka VAT (%) </w:t>
            </w:r>
          </w:p>
        </w:tc>
        <w:tc>
          <w:tcPr>
            <w:tcW w:w="1924" w:type="dxa"/>
            <w:vAlign w:val="center"/>
          </w:tcPr>
          <w:p w:rsidR="000E1BA9" w:rsidRPr="005328AE" w:rsidRDefault="000E1BA9" w:rsidP="00C545BF">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(kol.5+kol.6)</w:t>
            </w:r>
          </w:p>
        </w:tc>
        <w:tc>
          <w:tcPr>
            <w:tcW w:w="1765" w:type="dxa"/>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(kol.4 x kol.5)</w:t>
            </w:r>
          </w:p>
          <w:p w:rsidR="000E1BA9" w:rsidRPr="005328AE" w:rsidRDefault="000E1BA9" w:rsidP="00C545BF">
            <w:pPr>
              <w:jc w:val="both"/>
              <w:rPr>
                <w:color w:val="000000"/>
                <w:sz w:val="24"/>
                <w:szCs w:val="24"/>
                <w:lang w:eastAsia="pl-PL"/>
              </w:rPr>
            </w:pPr>
          </w:p>
        </w:tc>
        <w:tc>
          <w:tcPr>
            <w:tcW w:w="1843" w:type="dxa"/>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0E1BA9" w:rsidRPr="005328AE" w:rsidRDefault="000E1BA9" w:rsidP="00C545BF">
            <w:pPr>
              <w:jc w:val="both"/>
              <w:rPr>
                <w:color w:val="000000"/>
                <w:sz w:val="24"/>
                <w:szCs w:val="24"/>
                <w:lang w:eastAsia="pl-PL"/>
              </w:rPr>
            </w:pPr>
          </w:p>
        </w:tc>
      </w:tr>
      <w:tr w:rsidR="000E1BA9" w:rsidRPr="005328AE" w:rsidTr="00C545BF">
        <w:tc>
          <w:tcPr>
            <w:tcW w:w="772" w:type="dxa"/>
          </w:tcPr>
          <w:p w:rsidR="000E1BA9" w:rsidRPr="005328AE" w:rsidRDefault="000E1BA9" w:rsidP="00C545BF">
            <w:pPr>
              <w:pStyle w:val="Bezodstpw"/>
              <w:jc w:val="center"/>
              <w:rPr>
                <w:bCs/>
                <w:sz w:val="24"/>
                <w:szCs w:val="24"/>
                <w:lang w:val="de-DE"/>
              </w:rPr>
            </w:pPr>
            <w:r w:rsidRPr="005328AE">
              <w:rPr>
                <w:bCs/>
                <w:sz w:val="24"/>
                <w:szCs w:val="24"/>
                <w:lang w:val="de-DE"/>
              </w:rPr>
              <w:t>Kol.1</w:t>
            </w:r>
          </w:p>
        </w:tc>
        <w:tc>
          <w:tcPr>
            <w:tcW w:w="4005" w:type="dxa"/>
          </w:tcPr>
          <w:p w:rsidR="000E1BA9" w:rsidRPr="005328AE" w:rsidRDefault="000E1BA9" w:rsidP="00C545BF">
            <w:pPr>
              <w:pStyle w:val="Bezodstpw"/>
              <w:jc w:val="center"/>
              <w:rPr>
                <w:bCs/>
                <w:sz w:val="24"/>
                <w:szCs w:val="24"/>
                <w:lang w:val="de-DE"/>
              </w:rPr>
            </w:pPr>
            <w:r w:rsidRPr="005328AE">
              <w:rPr>
                <w:bCs/>
                <w:sz w:val="24"/>
                <w:szCs w:val="24"/>
                <w:lang w:val="de-DE"/>
              </w:rPr>
              <w:t>Kol.2</w:t>
            </w:r>
          </w:p>
        </w:tc>
        <w:tc>
          <w:tcPr>
            <w:tcW w:w="756" w:type="dxa"/>
          </w:tcPr>
          <w:p w:rsidR="000E1BA9" w:rsidRPr="005328AE" w:rsidRDefault="000E1BA9" w:rsidP="00C545BF">
            <w:pPr>
              <w:pStyle w:val="Bezodstpw"/>
              <w:jc w:val="center"/>
              <w:rPr>
                <w:bCs/>
                <w:sz w:val="24"/>
                <w:szCs w:val="24"/>
                <w:lang w:val="de-DE"/>
              </w:rPr>
            </w:pPr>
            <w:r w:rsidRPr="005328AE">
              <w:rPr>
                <w:bCs/>
                <w:sz w:val="24"/>
                <w:szCs w:val="24"/>
                <w:lang w:val="de-DE"/>
              </w:rPr>
              <w:t>Kol.3</w:t>
            </w:r>
          </w:p>
        </w:tc>
        <w:tc>
          <w:tcPr>
            <w:tcW w:w="1098" w:type="dxa"/>
          </w:tcPr>
          <w:p w:rsidR="000E1BA9" w:rsidRPr="005328AE" w:rsidRDefault="000E1BA9" w:rsidP="00C545BF">
            <w:pPr>
              <w:pStyle w:val="Bezodstpw"/>
              <w:jc w:val="center"/>
              <w:rPr>
                <w:bCs/>
                <w:sz w:val="24"/>
                <w:szCs w:val="24"/>
                <w:lang w:val="de-DE"/>
              </w:rPr>
            </w:pPr>
            <w:r w:rsidRPr="005328AE">
              <w:rPr>
                <w:bCs/>
                <w:sz w:val="24"/>
                <w:szCs w:val="24"/>
                <w:lang w:val="de-DE"/>
              </w:rPr>
              <w:t>Kol.4</w:t>
            </w:r>
          </w:p>
        </w:tc>
        <w:tc>
          <w:tcPr>
            <w:tcW w:w="1430" w:type="dxa"/>
          </w:tcPr>
          <w:p w:rsidR="000E1BA9" w:rsidRPr="005328AE" w:rsidRDefault="000E1BA9" w:rsidP="00C545BF">
            <w:pPr>
              <w:pStyle w:val="Bezodstpw"/>
              <w:jc w:val="center"/>
              <w:rPr>
                <w:bCs/>
                <w:sz w:val="24"/>
                <w:szCs w:val="24"/>
                <w:lang w:val="de-DE"/>
              </w:rPr>
            </w:pPr>
            <w:r w:rsidRPr="005328AE">
              <w:rPr>
                <w:bCs/>
                <w:sz w:val="24"/>
                <w:szCs w:val="24"/>
                <w:lang w:val="de-DE"/>
              </w:rPr>
              <w:t>Kol. 5</w:t>
            </w:r>
          </w:p>
        </w:tc>
        <w:tc>
          <w:tcPr>
            <w:tcW w:w="1426" w:type="dxa"/>
          </w:tcPr>
          <w:p w:rsidR="000E1BA9" w:rsidRPr="005328AE" w:rsidRDefault="000E1BA9" w:rsidP="00C545BF">
            <w:pPr>
              <w:pStyle w:val="Bezodstpw"/>
              <w:jc w:val="center"/>
              <w:rPr>
                <w:bCs/>
                <w:sz w:val="24"/>
                <w:szCs w:val="24"/>
                <w:lang w:val="de-DE"/>
              </w:rPr>
            </w:pPr>
            <w:r w:rsidRPr="005328AE">
              <w:rPr>
                <w:bCs/>
                <w:sz w:val="24"/>
                <w:szCs w:val="24"/>
                <w:lang w:val="de-DE"/>
              </w:rPr>
              <w:t>Kol. 6</w:t>
            </w:r>
          </w:p>
        </w:tc>
        <w:tc>
          <w:tcPr>
            <w:tcW w:w="1924" w:type="dxa"/>
          </w:tcPr>
          <w:p w:rsidR="000E1BA9" w:rsidRPr="005328AE" w:rsidRDefault="000E1BA9" w:rsidP="00C545BF">
            <w:pPr>
              <w:pStyle w:val="Bezodstpw"/>
              <w:jc w:val="center"/>
              <w:rPr>
                <w:bCs/>
                <w:sz w:val="24"/>
                <w:szCs w:val="24"/>
                <w:lang w:val="de-DE"/>
              </w:rPr>
            </w:pPr>
            <w:r w:rsidRPr="005328AE">
              <w:rPr>
                <w:bCs/>
                <w:sz w:val="24"/>
                <w:szCs w:val="24"/>
                <w:lang w:val="de-DE"/>
              </w:rPr>
              <w:t>Kol. 7</w:t>
            </w:r>
          </w:p>
        </w:tc>
        <w:tc>
          <w:tcPr>
            <w:tcW w:w="1765" w:type="dxa"/>
          </w:tcPr>
          <w:p w:rsidR="000E1BA9" w:rsidRPr="005328AE" w:rsidRDefault="000E1BA9" w:rsidP="00C545BF">
            <w:pPr>
              <w:pStyle w:val="Bezodstpw"/>
              <w:jc w:val="center"/>
              <w:rPr>
                <w:bCs/>
                <w:sz w:val="24"/>
                <w:szCs w:val="24"/>
                <w:lang w:val="de-DE"/>
              </w:rPr>
            </w:pPr>
            <w:r w:rsidRPr="005328AE">
              <w:rPr>
                <w:bCs/>
                <w:sz w:val="24"/>
                <w:szCs w:val="24"/>
                <w:lang w:val="de-DE"/>
              </w:rPr>
              <w:t>Kol. 8</w:t>
            </w:r>
          </w:p>
        </w:tc>
        <w:tc>
          <w:tcPr>
            <w:tcW w:w="1843" w:type="dxa"/>
          </w:tcPr>
          <w:p w:rsidR="000E1BA9" w:rsidRPr="005328AE" w:rsidRDefault="000E1BA9" w:rsidP="00C545BF">
            <w:pPr>
              <w:pStyle w:val="Bezodstpw"/>
              <w:jc w:val="center"/>
              <w:rPr>
                <w:bCs/>
                <w:sz w:val="24"/>
                <w:szCs w:val="24"/>
                <w:lang w:val="de-DE"/>
              </w:rPr>
            </w:pPr>
            <w:r w:rsidRPr="005328AE">
              <w:rPr>
                <w:bCs/>
                <w:sz w:val="24"/>
                <w:szCs w:val="24"/>
                <w:lang w:val="de-DE"/>
              </w:rPr>
              <w:t>Kol. 9</w:t>
            </w:r>
          </w:p>
        </w:tc>
      </w:tr>
      <w:tr w:rsidR="000E1BA9" w:rsidRPr="005328AE" w:rsidTr="00C545BF">
        <w:tc>
          <w:tcPr>
            <w:tcW w:w="772"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w:t>
            </w:r>
          </w:p>
        </w:tc>
        <w:tc>
          <w:tcPr>
            <w:tcW w:w="4005" w:type="dxa"/>
          </w:tcPr>
          <w:p w:rsidR="000E1BA9" w:rsidRPr="00C27AD4" w:rsidRDefault="000E1BA9" w:rsidP="00C545BF">
            <w:pPr>
              <w:suppressAutoHyphens w:val="0"/>
              <w:rPr>
                <w:color w:val="000000"/>
                <w:sz w:val="24"/>
                <w:szCs w:val="24"/>
                <w:lang w:eastAsia="pl-PL"/>
              </w:rPr>
            </w:pPr>
            <w:r>
              <w:rPr>
                <w:color w:val="000000"/>
                <w:sz w:val="24"/>
                <w:szCs w:val="24"/>
                <w:lang w:eastAsia="pl-PL"/>
              </w:rPr>
              <w:t>B</w:t>
            </w:r>
            <w:r w:rsidRPr="00C27AD4">
              <w:rPr>
                <w:color w:val="000000"/>
                <w:sz w:val="24"/>
                <w:szCs w:val="24"/>
                <w:lang w:eastAsia="pl-PL"/>
              </w:rPr>
              <w:t>ułka parówka, skład: mąka pszenna woda, drożdże piekarskie, sól, cukier, margaryna max jednostkowa waga - 1 kg</w:t>
            </w:r>
          </w:p>
        </w:tc>
        <w:tc>
          <w:tcPr>
            <w:tcW w:w="756"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1000,00</w:t>
            </w:r>
          </w:p>
        </w:tc>
        <w:tc>
          <w:tcPr>
            <w:tcW w:w="1430" w:type="dxa"/>
          </w:tcPr>
          <w:p w:rsidR="000E1BA9" w:rsidRPr="005328AE" w:rsidRDefault="000E1BA9" w:rsidP="00C545BF">
            <w:pPr>
              <w:pStyle w:val="Bezodstpw"/>
              <w:jc w:val="both"/>
              <w:rPr>
                <w:bCs/>
                <w:sz w:val="24"/>
                <w:szCs w:val="24"/>
              </w:rPr>
            </w:pPr>
          </w:p>
        </w:tc>
        <w:tc>
          <w:tcPr>
            <w:tcW w:w="1426" w:type="dxa"/>
          </w:tcPr>
          <w:p w:rsidR="000E1BA9" w:rsidRPr="005328AE" w:rsidRDefault="000E1BA9" w:rsidP="00C545BF">
            <w:pPr>
              <w:pStyle w:val="Bezodstpw"/>
              <w:jc w:val="both"/>
              <w:rPr>
                <w:bCs/>
                <w:sz w:val="24"/>
                <w:szCs w:val="24"/>
              </w:rPr>
            </w:pPr>
          </w:p>
        </w:tc>
        <w:tc>
          <w:tcPr>
            <w:tcW w:w="1924" w:type="dxa"/>
          </w:tcPr>
          <w:p w:rsidR="000E1BA9" w:rsidRPr="005328AE" w:rsidRDefault="000E1BA9" w:rsidP="00C545BF">
            <w:pPr>
              <w:pStyle w:val="Bezodstpw"/>
              <w:jc w:val="both"/>
              <w:rPr>
                <w:bCs/>
                <w:sz w:val="24"/>
                <w:szCs w:val="24"/>
              </w:rPr>
            </w:pPr>
          </w:p>
        </w:tc>
        <w:tc>
          <w:tcPr>
            <w:tcW w:w="1765" w:type="dxa"/>
          </w:tcPr>
          <w:p w:rsidR="000E1BA9" w:rsidRPr="005328AE" w:rsidRDefault="000E1BA9" w:rsidP="00C545BF">
            <w:pPr>
              <w:pStyle w:val="Bezodstpw"/>
              <w:jc w:val="both"/>
              <w:rPr>
                <w:bCs/>
                <w:sz w:val="24"/>
                <w:szCs w:val="24"/>
              </w:rPr>
            </w:pPr>
          </w:p>
        </w:tc>
        <w:tc>
          <w:tcPr>
            <w:tcW w:w="1843" w:type="dxa"/>
          </w:tcPr>
          <w:p w:rsidR="000E1BA9" w:rsidRPr="005328AE" w:rsidRDefault="000E1BA9" w:rsidP="00C545BF">
            <w:pPr>
              <w:pStyle w:val="Bezodstpw"/>
              <w:jc w:val="both"/>
              <w:rPr>
                <w:bCs/>
                <w:sz w:val="24"/>
                <w:szCs w:val="24"/>
              </w:rPr>
            </w:pPr>
          </w:p>
        </w:tc>
      </w:tr>
      <w:tr w:rsidR="000E1BA9" w:rsidRPr="005328AE" w:rsidTr="00C545BF">
        <w:tc>
          <w:tcPr>
            <w:tcW w:w="772"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w:t>
            </w:r>
          </w:p>
        </w:tc>
        <w:tc>
          <w:tcPr>
            <w:tcW w:w="4005" w:type="dxa"/>
          </w:tcPr>
          <w:p w:rsidR="000E1BA9" w:rsidRPr="00C27AD4" w:rsidRDefault="000E1BA9" w:rsidP="00C545BF">
            <w:pPr>
              <w:suppressAutoHyphens w:val="0"/>
              <w:jc w:val="both"/>
              <w:rPr>
                <w:color w:val="000000"/>
                <w:sz w:val="24"/>
                <w:szCs w:val="24"/>
                <w:lang w:eastAsia="pl-PL"/>
              </w:rPr>
            </w:pPr>
            <w:r>
              <w:rPr>
                <w:color w:val="000000"/>
                <w:sz w:val="24"/>
                <w:szCs w:val="24"/>
                <w:lang w:eastAsia="pl-PL"/>
              </w:rPr>
              <w:t>B</w:t>
            </w:r>
            <w:r w:rsidRPr="00C27AD4">
              <w:rPr>
                <w:color w:val="000000"/>
                <w:sz w:val="24"/>
                <w:szCs w:val="24"/>
                <w:lang w:eastAsia="pl-PL"/>
              </w:rPr>
              <w:t>ułka tarta max waga jednostkowa 500g</w:t>
            </w:r>
          </w:p>
        </w:tc>
        <w:tc>
          <w:tcPr>
            <w:tcW w:w="756"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100,00</w:t>
            </w:r>
          </w:p>
        </w:tc>
        <w:tc>
          <w:tcPr>
            <w:tcW w:w="1430" w:type="dxa"/>
          </w:tcPr>
          <w:p w:rsidR="000E1BA9" w:rsidRPr="005328AE" w:rsidRDefault="000E1BA9" w:rsidP="00C545BF">
            <w:pPr>
              <w:pStyle w:val="Bezodstpw"/>
              <w:jc w:val="both"/>
              <w:rPr>
                <w:bCs/>
                <w:sz w:val="24"/>
                <w:szCs w:val="24"/>
              </w:rPr>
            </w:pPr>
          </w:p>
        </w:tc>
        <w:tc>
          <w:tcPr>
            <w:tcW w:w="1426" w:type="dxa"/>
          </w:tcPr>
          <w:p w:rsidR="000E1BA9" w:rsidRPr="005328AE" w:rsidRDefault="000E1BA9" w:rsidP="00C545BF">
            <w:pPr>
              <w:pStyle w:val="Bezodstpw"/>
              <w:jc w:val="both"/>
              <w:rPr>
                <w:bCs/>
                <w:sz w:val="24"/>
                <w:szCs w:val="24"/>
              </w:rPr>
            </w:pPr>
          </w:p>
        </w:tc>
        <w:tc>
          <w:tcPr>
            <w:tcW w:w="1924" w:type="dxa"/>
          </w:tcPr>
          <w:p w:rsidR="000E1BA9" w:rsidRPr="005328AE" w:rsidRDefault="000E1BA9" w:rsidP="00C545BF">
            <w:pPr>
              <w:pStyle w:val="Bezodstpw"/>
              <w:jc w:val="both"/>
              <w:rPr>
                <w:bCs/>
                <w:sz w:val="24"/>
                <w:szCs w:val="24"/>
              </w:rPr>
            </w:pPr>
          </w:p>
        </w:tc>
        <w:tc>
          <w:tcPr>
            <w:tcW w:w="1765" w:type="dxa"/>
          </w:tcPr>
          <w:p w:rsidR="000E1BA9" w:rsidRPr="005328AE" w:rsidRDefault="000E1BA9" w:rsidP="00C545BF">
            <w:pPr>
              <w:pStyle w:val="Bezodstpw"/>
              <w:jc w:val="both"/>
              <w:rPr>
                <w:bCs/>
                <w:sz w:val="24"/>
                <w:szCs w:val="24"/>
              </w:rPr>
            </w:pPr>
          </w:p>
        </w:tc>
        <w:tc>
          <w:tcPr>
            <w:tcW w:w="1843" w:type="dxa"/>
          </w:tcPr>
          <w:p w:rsidR="000E1BA9" w:rsidRPr="005328AE" w:rsidRDefault="000E1BA9" w:rsidP="00C545BF">
            <w:pPr>
              <w:pStyle w:val="Bezodstpw"/>
              <w:jc w:val="both"/>
              <w:rPr>
                <w:bCs/>
                <w:sz w:val="24"/>
                <w:szCs w:val="24"/>
              </w:rPr>
            </w:pPr>
          </w:p>
        </w:tc>
      </w:tr>
      <w:tr w:rsidR="000E1BA9" w:rsidRPr="005328AE" w:rsidTr="00C545BF">
        <w:tc>
          <w:tcPr>
            <w:tcW w:w="772"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w:t>
            </w:r>
          </w:p>
        </w:tc>
        <w:tc>
          <w:tcPr>
            <w:tcW w:w="4005" w:type="dxa"/>
          </w:tcPr>
          <w:p w:rsidR="000E1BA9" w:rsidRPr="00C27AD4" w:rsidRDefault="000E1BA9" w:rsidP="00C545BF">
            <w:pPr>
              <w:suppressAutoHyphens w:val="0"/>
              <w:jc w:val="both"/>
              <w:rPr>
                <w:color w:val="000000"/>
                <w:sz w:val="24"/>
                <w:szCs w:val="24"/>
                <w:lang w:eastAsia="pl-PL"/>
              </w:rPr>
            </w:pPr>
            <w:r>
              <w:rPr>
                <w:color w:val="000000"/>
                <w:sz w:val="24"/>
                <w:szCs w:val="24"/>
                <w:lang w:eastAsia="pl-PL"/>
              </w:rPr>
              <w:t>C</w:t>
            </w:r>
            <w:r w:rsidRPr="00C27AD4">
              <w:rPr>
                <w:color w:val="000000"/>
                <w:sz w:val="24"/>
                <w:szCs w:val="24"/>
                <w:lang w:eastAsia="pl-PL"/>
              </w:rPr>
              <w:t>hałka, skład: mąka pszenna, woda, jaja kurze, cukier, margaryna, drożdże piekarskie, sól  max jednostkowa waga 1 kg</w:t>
            </w:r>
          </w:p>
        </w:tc>
        <w:tc>
          <w:tcPr>
            <w:tcW w:w="756"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900,00</w:t>
            </w:r>
          </w:p>
        </w:tc>
        <w:tc>
          <w:tcPr>
            <w:tcW w:w="1430" w:type="dxa"/>
          </w:tcPr>
          <w:p w:rsidR="000E1BA9" w:rsidRPr="005328AE" w:rsidRDefault="000E1BA9" w:rsidP="00C545BF">
            <w:pPr>
              <w:pStyle w:val="Bezodstpw"/>
              <w:jc w:val="both"/>
              <w:rPr>
                <w:bCs/>
                <w:sz w:val="24"/>
                <w:szCs w:val="24"/>
              </w:rPr>
            </w:pPr>
          </w:p>
        </w:tc>
        <w:tc>
          <w:tcPr>
            <w:tcW w:w="1426" w:type="dxa"/>
          </w:tcPr>
          <w:p w:rsidR="000E1BA9" w:rsidRPr="005328AE" w:rsidRDefault="000E1BA9" w:rsidP="00C545BF">
            <w:pPr>
              <w:pStyle w:val="Bezodstpw"/>
              <w:jc w:val="both"/>
              <w:rPr>
                <w:bCs/>
                <w:sz w:val="24"/>
                <w:szCs w:val="24"/>
              </w:rPr>
            </w:pPr>
          </w:p>
        </w:tc>
        <w:tc>
          <w:tcPr>
            <w:tcW w:w="1924" w:type="dxa"/>
          </w:tcPr>
          <w:p w:rsidR="000E1BA9" w:rsidRPr="005328AE" w:rsidRDefault="000E1BA9" w:rsidP="00C545BF">
            <w:pPr>
              <w:pStyle w:val="Bezodstpw"/>
              <w:jc w:val="both"/>
              <w:rPr>
                <w:bCs/>
                <w:sz w:val="24"/>
                <w:szCs w:val="24"/>
              </w:rPr>
            </w:pPr>
          </w:p>
        </w:tc>
        <w:tc>
          <w:tcPr>
            <w:tcW w:w="1765" w:type="dxa"/>
          </w:tcPr>
          <w:p w:rsidR="000E1BA9" w:rsidRPr="005328AE" w:rsidRDefault="000E1BA9" w:rsidP="00C545BF">
            <w:pPr>
              <w:pStyle w:val="Bezodstpw"/>
              <w:jc w:val="both"/>
              <w:rPr>
                <w:bCs/>
                <w:sz w:val="24"/>
                <w:szCs w:val="24"/>
              </w:rPr>
            </w:pPr>
          </w:p>
        </w:tc>
        <w:tc>
          <w:tcPr>
            <w:tcW w:w="1843" w:type="dxa"/>
          </w:tcPr>
          <w:p w:rsidR="000E1BA9" w:rsidRPr="005328AE" w:rsidRDefault="000E1BA9" w:rsidP="00C545BF">
            <w:pPr>
              <w:pStyle w:val="Bezodstpw"/>
              <w:jc w:val="both"/>
              <w:rPr>
                <w:bCs/>
                <w:sz w:val="24"/>
                <w:szCs w:val="24"/>
              </w:rPr>
            </w:pPr>
          </w:p>
        </w:tc>
      </w:tr>
      <w:tr w:rsidR="000E1BA9" w:rsidRPr="005328AE" w:rsidTr="00C545BF">
        <w:tc>
          <w:tcPr>
            <w:tcW w:w="772"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w:t>
            </w:r>
          </w:p>
        </w:tc>
        <w:tc>
          <w:tcPr>
            <w:tcW w:w="4005" w:type="dxa"/>
          </w:tcPr>
          <w:p w:rsidR="000E1BA9" w:rsidRPr="00C27AD4" w:rsidRDefault="000E1BA9" w:rsidP="00C545BF">
            <w:pPr>
              <w:suppressAutoHyphens w:val="0"/>
              <w:jc w:val="both"/>
              <w:rPr>
                <w:color w:val="000000"/>
                <w:sz w:val="24"/>
                <w:szCs w:val="24"/>
                <w:lang w:eastAsia="pl-PL"/>
              </w:rPr>
            </w:pPr>
            <w:r>
              <w:rPr>
                <w:color w:val="000000"/>
                <w:sz w:val="24"/>
                <w:szCs w:val="24"/>
                <w:lang w:eastAsia="pl-PL"/>
              </w:rPr>
              <w:t>C</w:t>
            </w:r>
            <w:r w:rsidRPr="00C27AD4">
              <w:rPr>
                <w:color w:val="000000"/>
                <w:sz w:val="24"/>
                <w:szCs w:val="24"/>
                <w:lang w:eastAsia="pl-PL"/>
              </w:rPr>
              <w:t>hleb sitkowy krojony, skład: mąka pszenna, woda, zakwas żytni, mąka pszenna razowa, mąka żytnia razowa, sól, drożdże piekarskie, żyto prażone mielone, max jednostkowa waga 1 kg</w:t>
            </w:r>
          </w:p>
        </w:tc>
        <w:tc>
          <w:tcPr>
            <w:tcW w:w="756"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1200,00</w:t>
            </w:r>
          </w:p>
        </w:tc>
        <w:tc>
          <w:tcPr>
            <w:tcW w:w="1430" w:type="dxa"/>
          </w:tcPr>
          <w:p w:rsidR="000E1BA9" w:rsidRPr="005328AE" w:rsidRDefault="000E1BA9" w:rsidP="00C545BF">
            <w:pPr>
              <w:pStyle w:val="Bezodstpw"/>
              <w:jc w:val="both"/>
              <w:rPr>
                <w:bCs/>
                <w:sz w:val="24"/>
                <w:szCs w:val="24"/>
              </w:rPr>
            </w:pPr>
          </w:p>
        </w:tc>
        <w:tc>
          <w:tcPr>
            <w:tcW w:w="1426" w:type="dxa"/>
          </w:tcPr>
          <w:p w:rsidR="000E1BA9" w:rsidRPr="005328AE" w:rsidRDefault="000E1BA9" w:rsidP="00C545BF">
            <w:pPr>
              <w:pStyle w:val="Bezodstpw"/>
              <w:jc w:val="both"/>
              <w:rPr>
                <w:bCs/>
                <w:sz w:val="24"/>
                <w:szCs w:val="24"/>
              </w:rPr>
            </w:pPr>
          </w:p>
        </w:tc>
        <w:tc>
          <w:tcPr>
            <w:tcW w:w="1924" w:type="dxa"/>
          </w:tcPr>
          <w:p w:rsidR="000E1BA9" w:rsidRPr="005328AE" w:rsidRDefault="000E1BA9" w:rsidP="00C545BF">
            <w:pPr>
              <w:pStyle w:val="Bezodstpw"/>
              <w:jc w:val="both"/>
              <w:rPr>
                <w:bCs/>
                <w:sz w:val="24"/>
                <w:szCs w:val="24"/>
              </w:rPr>
            </w:pPr>
          </w:p>
        </w:tc>
        <w:tc>
          <w:tcPr>
            <w:tcW w:w="1765" w:type="dxa"/>
          </w:tcPr>
          <w:p w:rsidR="000E1BA9" w:rsidRPr="005328AE" w:rsidRDefault="000E1BA9" w:rsidP="00C545BF">
            <w:pPr>
              <w:pStyle w:val="Bezodstpw"/>
              <w:jc w:val="both"/>
              <w:rPr>
                <w:bCs/>
                <w:sz w:val="24"/>
                <w:szCs w:val="24"/>
              </w:rPr>
            </w:pPr>
          </w:p>
        </w:tc>
        <w:tc>
          <w:tcPr>
            <w:tcW w:w="1843" w:type="dxa"/>
          </w:tcPr>
          <w:p w:rsidR="000E1BA9" w:rsidRPr="005328AE" w:rsidRDefault="000E1BA9" w:rsidP="00C545BF">
            <w:pPr>
              <w:pStyle w:val="Bezodstpw"/>
              <w:jc w:val="both"/>
              <w:rPr>
                <w:bCs/>
                <w:sz w:val="24"/>
                <w:szCs w:val="24"/>
              </w:rPr>
            </w:pPr>
          </w:p>
        </w:tc>
      </w:tr>
      <w:tr w:rsidR="000E1BA9" w:rsidRPr="005328AE" w:rsidTr="00C545BF">
        <w:tc>
          <w:tcPr>
            <w:tcW w:w="772"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4005" w:type="dxa"/>
          </w:tcPr>
          <w:p w:rsidR="000E1BA9" w:rsidRPr="00C27AD4" w:rsidRDefault="000E1BA9" w:rsidP="00C545BF">
            <w:pPr>
              <w:suppressAutoHyphens w:val="0"/>
              <w:jc w:val="both"/>
              <w:rPr>
                <w:color w:val="000000"/>
                <w:sz w:val="24"/>
                <w:szCs w:val="24"/>
                <w:lang w:eastAsia="pl-PL"/>
              </w:rPr>
            </w:pPr>
            <w:r>
              <w:rPr>
                <w:color w:val="000000"/>
                <w:sz w:val="24"/>
                <w:szCs w:val="24"/>
                <w:lang w:eastAsia="pl-PL"/>
              </w:rPr>
              <w:t>C</w:t>
            </w:r>
            <w:r w:rsidRPr="00C27AD4">
              <w:rPr>
                <w:color w:val="000000"/>
                <w:sz w:val="24"/>
                <w:szCs w:val="24"/>
                <w:lang w:eastAsia="pl-PL"/>
              </w:rPr>
              <w:t>hleb wiejski na wagę, skład: mąka pszenna, woda, zakwas żytni, mąka żytnia, sól, drożdże piekarskie</w:t>
            </w:r>
          </w:p>
        </w:tc>
        <w:tc>
          <w:tcPr>
            <w:tcW w:w="756"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300,00</w:t>
            </w:r>
          </w:p>
        </w:tc>
        <w:tc>
          <w:tcPr>
            <w:tcW w:w="1430" w:type="dxa"/>
          </w:tcPr>
          <w:p w:rsidR="000E1BA9" w:rsidRPr="005328AE" w:rsidRDefault="000E1BA9" w:rsidP="00C545BF">
            <w:pPr>
              <w:pStyle w:val="Bezodstpw"/>
              <w:jc w:val="both"/>
              <w:rPr>
                <w:bCs/>
                <w:sz w:val="24"/>
                <w:szCs w:val="24"/>
              </w:rPr>
            </w:pPr>
          </w:p>
        </w:tc>
        <w:tc>
          <w:tcPr>
            <w:tcW w:w="1426" w:type="dxa"/>
          </w:tcPr>
          <w:p w:rsidR="000E1BA9" w:rsidRPr="005328AE" w:rsidRDefault="000E1BA9" w:rsidP="00C545BF">
            <w:pPr>
              <w:pStyle w:val="Bezodstpw"/>
              <w:jc w:val="both"/>
              <w:rPr>
                <w:bCs/>
                <w:sz w:val="24"/>
                <w:szCs w:val="24"/>
              </w:rPr>
            </w:pPr>
          </w:p>
        </w:tc>
        <w:tc>
          <w:tcPr>
            <w:tcW w:w="1924" w:type="dxa"/>
          </w:tcPr>
          <w:p w:rsidR="000E1BA9" w:rsidRPr="005328AE" w:rsidRDefault="000E1BA9" w:rsidP="00C545BF">
            <w:pPr>
              <w:pStyle w:val="Bezodstpw"/>
              <w:jc w:val="both"/>
              <w:rPr>
                <w:bCs/>
                <w:sz w:val="24"/>
                <w:szCs w:val="24"/>
              </w:rPr>
            </w:pPr>
          </w:p>
        </w:tc>
        <w:tc>
          <w:tcPr>
            <w:tcW w:w="1765" w:type="dxa"/>
          </w:tcPr>
          <w:p w:rsidR="000E1BA9" w:rsidRPr="005328AE" w:rsidRDefault="000E1BA9" w:rsidP="00C545BF">
            <w:pPr>
              <w:pStyle w:val="Bezodstpw"/>
              <w:jc w:val="both"/>
              <w:rPr>
                <w:bCs/>
                <w:sz w:val="24"/>
                <w:szCs w:val="24"/>
              </w:rPr>
            </w:pPr>
          </w:p>
        </w:tc>
        <w:tc>
          <w:tcPr>
            <w:tcW w:w="1843" w:type="dxa"/>
          </w:tcPr>
          <w:p w:rsidR="000E1BA9" w:rsidRPr="005328AE" w:rsidRDefault="000E1BA9" w:rsidP="00C545BF">
            <w:pPr>
              <w:pStyle w:val="Bezodstpw"/>
              <w:jc w:val="both"/>
              <w:rPr>
                <w:bCs/>
                <w:sz w:val="24"/>
                <w:szCs w:val="24"/>
              </w:rPr>
            </w:pPr>
          </w:p>
        </w:tc>
      </w:tr>
      <w:tr w:rsidR="000E1BA9" w:rsidRPr="005328AE" w:rsidTr="00C545BF">
        <w:tc>
          <w:tcPr>
            <w:tcW w:w="772"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w:t>
            </w:r>
          </w:p>
        </w:tc>
        <w:tc>
          <w:tcPr>
            <w:tcW w:w="4005" w:type="dxa"/>
          </w:tcPr>
          <w:p w:rsidR="000E1BA9" w:rsidRPr="00C27AD4" w:rsidRDefault="000E1BA9" w:rsidP="00C545BF">
            <w:pPr>
              <w:suppressAutoHyphens w:val="0"/>
              <w:jc w:val="both"/>
              <w:rPr>
                <w:color w:val="000000"/>
                <w:sz w:val="24"/>
                <w:szCs w:val="24"/>
                <w:lang w:eastAsia="pl-PL"/>
              </w:rPr>
            </w:pPr>
            <w:r>
              <w:rPr>
                <w:color w:val="000000"/>
                <w:sz w:val="24"/>
                <w:szCs w:val="24"/>
                <w:lang w:eastAsia="pl-PL"/>
              </w:rPr>
              <w:t>C</w:t>
            </w:r>
            <w:r w:rsidRPr="00C27AD4">
              <w:rPr>
                <w:color w:val="000000"/>
                <w:sz w:val="24"/>
                <w:szCs w:val="24"/>
                <w:lang w:eastAsia="pl-PL"/>
              </w:rPr>
              <w:t xml:space="preserve">hleb żytni 100% na wagę, skład: mąka żytnia, woda, zakwas żytni, suchy zakwas żytni, drożdże </w:t>
            </w:r>
            <w:r w:rsidRPr="00C27AD4">
              <w:rPr>
                <w:color w:val="000000"/>
                <w:sz w:val="24"/>
                <w:szCs w:val="24"/>
                <w:lang w:eastAsia="pl-PL"/>
              </w:rPr>
              <w:lastRenderedPageBreak/>
              <w:t>piekarskie, sól.</w:t>
            </w:r>
          </w:p>
        </w:tc>
        <w:tc>
          <w:tcPr>
            <w:tcW w:w="756"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lastRenderedPageBreak/>
              <w:t>kg</w:t>
            </w:r>
          </w:p>
        </w:tc>
        <w:tc>
          <w:tcPr>
            <w:tcW w:w="1098"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600,00</w:t>
            </w:r>
          </w:p>
        </w:tc>
        <w:tc>
          <w:tcPr>
            <w:tcW w:w="1430" w:type="dxa"/>
          </w:tcPr>
          <w:p w:rsidR="000E1BA9" w:rsidRPr="005328AE" w:rsidRDefault="000E1BA9" w:rsidP="00C545BF">
            <w:pPr>
              <w:pStyle w:val="Bezodstpw"/>
              <w:jc w:val="both"/>
              <w:rPr>
                <w:bCs/>
                <w:sz w:val="24"/>
                <w:szCs w:val="24"/>
              </w:rPr>
            </w:pPr>
          </w:p>
        </w:tc>
        <w:tc>
          <w:tcPr>
            <w:tcW w:w="1426" w:type="dxa"/>
          </w:tcPr>
          <w:p w:rsidR="000E1BA9" w:rsidRPr="005328AE" w:rsidRDefault="000E1BA9" w:rsidP="00C545BF">
            <w:pPr>
              <w:pStyle w:val="Bezodstpw"/>
              <w:jc w:val="both"/>
              <w:rPr>
                <w:bCs/>
                <w:sz w:val="24"/>
                <w:szCs w:val="24"/>
              </w:rPr>
            </w:pPr>
          </w:p>
        </w:tc>
        <w:tc>
          <w:tcPr>
            <w:tcW w:w="1924" w:type="dxa"/>
          </w:tcPr>
          <w:p w:rsidR="000E1BA9" w:rsidRPr="005328AE" w:rsidRDefault="000E1BA9" w:rsidP="00C545BF">
            <w:pPr>
              <w:pStyle w:val="Bezodstpw"/>
              <w:jc w:val="both"/>
              <w:rPr>
                <w:bCs/>
                <w:sz w:val="24"/>
                <w:szCs w:val="24"/>
              </w:rPr>
            </w:pPr>
          </w:p>
        </w:tc>
        <w:tc>
          <w:tcPr>
            <w:tcW w:w="1765" w:type="dxa"/>
          </w:tcPr>
          <w:p w:rsidR="000E1BA9" w:rsidRPr="005328AE" w:rsidRDefault="000E1BA9" w:rsidP="00C545BF">
            <w:pPr>
              <w:pStyle w:val="Bezodstpw"/>
              <w:jc w:val="both"/>
              <w:rPr>
                <w:bCs/>
                <w:sz w:val="24"/>
                <w:szCs w:val="24"/>
              </w:rPr>
            </w:pPr>
          </w:p>
        </w:tc>
        <w:tc>
          <w:tcPr>
            <w:tcW w:w="1843" w:type="dxa"/>
          </w:tcPr>
          <w:p w:rsidR="000E1BA9" w:rsidRPr="005328AE" w:rsidRDefault="000E1BA9" w:rsidP="00C545BF">
            <w:pPr>
              <w:pStyle w:val="Bezodstpw"/>
              <w:jc w:val="both"/>
              <w:rPr>
                <w:bCs/>
                <w:sz w:val="24"/>
                <w:szCs w:val="24"/>
              </w:rPr>
            </w:pPr>
          </w:p>
        </w:tc>
      </w:tr>
      <w:tr w:rsidR="000E1BA9" w:rsidRPr="005328AE" w:rsidTr="00C545BF">
        <w:tc>
          <w:tcPr>
            <w:tcW w:w="772"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lastRenderedPageBreak/>
              <w:t>7</w:t>
            </w:r>
          </w:p>
        </w:tc>
        <w:tc>
          <w:tcPr>
            <w:tcW w:w="4005" w:type="dxa"/>
          </w:tcPr>
          <w:p w:rsidR="000E1BA9" w:rsidRPr="00C27AD4" w:rsidRDefault="000E1BA9" w:rsidP="00C545BF">
            <w:pPr>
              <w:suppressAutoHyphens w:val="0"/>
              <w:jc w:val="both"/>
              <w:rPr>
                <w:color w:val="000000"/>
                <w:sz w:val="24"/>
                <w:szCs w:val="24"/>
                <w:lang w:eastAsia="pl-PL"/>
              </w:rPr>
            </w:pPr>
            <w:r>
              <w:rPr>
                <w:color w:val="000000"/>
                <w:sz w:val="24"/>
                <w:szCs w:val="24"/>
                <w:lang w:eastAsia="pl-PL"/>
              </w:rPr>
              <w:t>C</w:t>
            </w:r>
            <w:r w:rsidRPr="00C27AD4">
              <w:rPr>
                <w:color w:val="000000"/>
                <w:sz w:val="24"/>
                <w:szCs w:val="24"/>
                <w:lang w:eastAsia="pl-PL"/>
              </w:rPr>
              <w:t>hleb żytni krojony, skład:  mąka żytnia, kwas żytni (woda, mąka żytnia), woda, otręby żytnie, regulator kwasowości: kwas cytrynowy, drożdże, sól max jednostkowa waga1kg</w:t>
            </w:r>
          </w:p>
        </w:tc>
        <w:tc>
          <w:tcPr>
            <w:tcW w:w="756"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400,00</w:t>
            </w:r>
          </w:p>
        </w:tc>
        <w:tc>
          <w:tcPr>
            <w:tcW w:w="1430" w:type="dxa"/>
          </w:tcPr>
          <w:p w:rsidR="000E1BA9" w:rsidRPr="005328AE" w:rsidRDefault="000E1BA9" w:rsidP="00C545BF">
            <w:pPr>
              <w:pStyle w:val="Bezodstpw"/>
              <w:jc w:val="both"/>
              <w:rPr>
                <w:bCs/>
                <w:sz w:val="24"/>
                <w:szCs w:val="24"/>
              </w:rPr>
            </w:pPr>
          </w:p>
        </w:tc>
        <w:tc>
          <w:tcPr>
            <w:tcW w:w="1426" w:type="dxa"/>
          </w:tcPr>
          <w:p w:rsidR="000E1BA9" w:rsidRPr="005328AE" w:rsidRDefault="000E1BA9" w:rsidP="00C545BF">
            <w:pPr>
              <w:pStyle w:val="Bezodstpw"/>
              <w:jc w:val="both"/>
              <w:rPr>
                <w:bCs/>
                <w:sz w:val="24"/>
                <w:szCs w:val="24"/>
              </w:rPr>
            </w:pPr>
          </w:p>
        </w:tc>
        <w:tc>
          <w:tcPr>
            <w:tcW w:w="1924" w:type="dxa"/>
          </w:tcPr>
          <w:p w:rsidR="000E1BA9" w:rsidRPr="005328AE" w:rsidRDefault="000E1BA9" w:rsidP="00C545BF">
            <w:pPr>
              <w:pStyle w:val="Bezodstpw"/>
              <w:jc w:val="both"/>
              <w:rPr>
                <w:bCs/>
                <w:sz w:val="24"/>
                <w:szCs w:val="24"/>
              </w:rPr>
            </w:pPr>
          </w:p>
        </w:tc>
        <w:tc>
          <w:tcPr>
            <w:tcW w:w="1765" w:type="dxa"/>
          </w:tcPr>
          <w:p w:rsidR="000E1BA9" w:rsidRPr="005328AE" w:rsidRDefault="000E1BA9" w:rsidP="00C545BF">
            <w:pPr>
              <w:pStyle w:val="Bezodstpw"/>
              <w:jc w:val="both"/>
              <w:rPr>
                <w:bCs/>
                <w:sz w:val="24"/>
                <w:szCs w:val="24"/>
              </w:rPr>
            </w:pPr>
          </w:p>
        </w:tc>
        <w:tc>
          <w:tcPr>
            <w:tcW w:w="1843" w:type="dxa"/>
          </w:tcPr>
          <w:p w:rsidR="000E1BA9" w:rsidRPr="005328AE" w:rsidRDefault="000E1BA9" w:rsidP="00C545BF">
            <w:pPr>
              <w:pStyle w:val="Bezodstpw"/>
              <w:jc w:val="both"/>
              <w:rPr>
                <w:bCs/>
                <w:sz w:val="24"/>
                <w:szCs w:val="24"/>
              </w:rPr>
            </w:pPr>
          </w:p>
        </w:tc>
      </w:tr>
      <w:tr w:rsidR="000E1BA9" w:rsidRPr="005328AE" w:rsidTr="00C545BF">
        <w:tc>
          <w:tcPr>
            <w:tcW w:w="772"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w:t>
            </w:r>
          </w:p>
        </w:tc>
        <w:tc>
          <w:tcPr>
            <w:tcW w:w="4005" w:type="dxa"/>
          </w:tcPr>
          <w:p w:rsidR="000E1BA9" w:rsidRPr="00C27AD4" w:rsidRDefault="000E1BA9" w:rsidP="00C545BF">
            <w:pPr>
              <w:suppressAutoHyphens w:val="0"/>
              <w:jc w:val="both"/>
              <w:rPr>
                <w:color w:val="000000"/>
                <w:sz w:val="24"/>
                <w:szCs w:val="24"/>
                <w:lang w:eastAsia="pl-PL"/>
              </w:rPr>
            </w:pPr>
            <w:r>
              <w:rPr>
                <w:color w:val="000000"/>
                <w:sz w:val="24"/>
                <w:szCs w:val="24"/>
                <w:lang w:eastAsia="pl-PL"/>
              </w:rPr>
              <w:t>C</w:t>
            </w:r>
            <w:r w:rsidRPr="00C27AD4">
              <w:rPr>
                <w:color w:val="000000"/>
                <w:sz w:val="24"/>
                <w:szCs w:val="24"/>
                <w:lang w:eastAsia="pl-PL"/>
              </w:rPr>
              <w:t>hleb żytnio-pszenny, skład: mąka żytnia 42%, woda, mąka pszenna 18%, mieszanka ziaren 10% (słonecznik, płatki owsiane, siemię lniane), zakwas naturalny (mąka żytnia, woda), drożdże, sól, ziarna do obtoczenia 2% (słonecznik, płatki owsiane, siemię lniane)  max jednostkowa waga 1 kg</w:t>
            </w:r>
          </w:p>
        </w:tc>
        <w:tc>
          <w:tcPr>
            <w:tcW w:w="756"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900,00</w:t>
            </w:r>
          </w:p>
        </w:tc>
        <w:tc>
          <w:tcPr>
            <w:tcW w:w="1430" w:type="dxa"/>
          </w:tcPr>
          <w:p w:rsidR="000E1BA9" w:rsidRPr="005328AE" w:rsidRDefault="000E1BA9" w:rsidP="00C545BF">
            <w:pPr>
              <w:pStyle w:val="Bezodstpw"/>
              <w:jc w:val="both"/>
              <w:rPr>
                <w:bCs/>
                <w:sz w:val="24"/>
                <w:szCs w:val="24"/>
              </w:rPr>
            </w:pPr>
          </w:p>
        </w:tc>
        <w:tc>
          <w:tcPr>
            <w:tcW w:w="1426" w:type="dxa"/>
          </w:tcPr>
          <w:p w:rsidR="000E1BA9" w:rsidRPr="005328AE" w:rsidRDefault="000E1BA9" w:rsidP="00C545BF">
            <w:pPr>
              <w:pStyle w:val="Bezodstpw"/>
              <w:jc w:val="both"/>
              <w:rPr>
                <w:bCs/>
                <w:sz w:val="24"/>
                <w:szCs w:val="24"/>
              </w:rPr>
            </w:pPr>
          </w:p>
        </w:tc>
        <w:tc>
          <w:tcPr>
            <w:tcW w:w="1924" w:type="dxa"/>
          </w:tcPr>
          <w:p w:rsidR="000E1BA9" w:rsidRPr="005328AE" w:rsidRDefault="000E1BA9" w:rsidP="00C545BF">
            <w:pPr>
              <w:pStyle w:val="Bezodstpw"/>
              <w:jc w:val="both"/>
              <w:rPr>
                <w:bCs/>
                <w:sz w:val="24"/>
                <w:szCs w:val="24"/>
              </w:rPr>
            </w:pPr>
          </w:p>
        </w:tc>
        <w:tc>
          <w:tcPr>
            <w:tcW w:w="1765" w:type="dxa"/>
          </w:tcPr>
          <w:p w:rsidR="000E1BA9" w:rsidRPr="005328AE" w:rsidRDefault="000E1BA9" w:rsidP="00C545BF">
            <w:pPr>
              <w:pStyle w:val="Bezodstpw"/>
              <w:jc w:val="both"/>
              <w:rPr>
                <w:bCs/>
                <w:sz w:val="24"/>
                <w:szCs w:val="24"/>
              </w:rPr>
            </w:pPr>
          </w:p>
        </w:tc>
        <w:tc>
          <w:tcPr>
            <w:tcW w:w="1843" w:type="dxa"/>
          </w:tcPr>
          <w:p w:rsidR="000E1BA9" w:rsidRPr="005328AE" w:rsidRDefault="000E1BA9" w:rsidP="00C545BF">
            <w:pPr>
              <w:pStyle w:val="Bezodstpw"/>
              <w:jc w:val="both"/>
              <w:rPr>
                <w:bCs/>
                <w:sz w:val="24"/>
                <w:szCs w:val="24"/>
              </w:rPr>
            </w:pPr>
          </w:p>
        </w:tc>
      </w:tr>
      <w:tr w:rsidR="000E1BA9" w:rsidRPr="005328AE" w:rsidTr="00C545BF">
        <w:tc>
          <w:tcPr>
            <w:tcW w:w="772"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w:t>
            </w:r>
          </w:p>
        </w:tc>
        <w:tc>
          <w:tcPr>
            <w:tcW w:w="4005" w:type="dxa"/>
          </w:tcPr>
          <w:p w:rsidR="000E1BA9" w:rsidRPr="00C27AD4" w:rsidRDefault="000E1BA9" w:rsidP="00C545BF">
            <w:pPr>
              <w:suppressAutoHyphens w:val="0"/>
              <w:jc w:val="both"/>
              <w:rPr>
                <w:color w:val="000000"/>
                <w:sz w:val="24"/>
                <w:szCs w:val="24"/>
                <w:lang w:eastAsia="pl-PL"/>
              </w:rPr>
            </w:pPr>
            <w:r>
              <w:rPr>
                <w:color w:val="000000"/>
                <w:sz w:val="24"/>
                <w:szCs w:val="24"/>
                <w:lang w:eastAsia="pl-PL"/>
              </w:rPr>
              <w:t>P</w:t>
            </w:r>
            <w:r w:rsidRPr="00C27AD4">
              <w:rPr>
                <w:color w:val="000000"/>
                <w:sz w:val="24"/>
                <w:szCs w:val="24"/>
                <w:lang w:eastAsia="pl-PL"/>
              </w:rPr>
              <w:t xml:space="preserve">ieczywo bezglutenowe max waga jednostkowa 500g </w:t>
            </w:r>
          </w:p>
        </w:tc>
        <w:tc>
          <w:tcPr>
            <w:tcW w:w="756"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100,00</w:t>
            </w:r>
          </w:p>
        </w:tc>
        <w:tc>
          <w:tcPr>
            <w:tcW w:w="1430" w:type="dxa"/>
          </w:tcPr>
          <w:p w:rsidR="000E1BA9" w:rsidRPr="005328AE" w:rsidRDefault="000E1BA9" w:rsidP="00C545BF">
            <w:pPr>
              <w:pStyle w:val="Bezodstpw"/>
              <w:jc w:val="both"/>
              <w:rPr>
                <w:bCs/>
                <w:sz w:val="24"/>
                <w:szCs w:val="24"/>
              </w:rPr>
            </w:pPr>
          </w:p>
        </w:tc>
        <w:tc>
          <w:tcPr>
            <w:tcW w:w="1426" w:type="dxa"/>
          </w:tcPr>
          <w:p w:rsidR="000E1BA9" w:rsidRPr="005328AE" w:rsidRDefault="000E1BA9" w:rsidP="00C545BF">
            <w:pPr>
              <w:pStyle w:val="Bezodstpw"/>
              <w:jc w:val="both"/>
              <w:rPr>
                <w:bCs/>
                <w:sz w:val="24"/>
                <w:szCs w:val="24"/>
              </w:rPr>
            </w:pPr>
          </w:p>
        </w:tc>
        <w:tc>
          <w:tcPr>
            <w:tcW w:w="1924" w:type="dxa"/>
          </w:tcPr>
          <w:p w:rsidR="000E1BA9" w:rsidRPr="005328AE" w:rsidRDefault="000E1BA9" w:rsidP="00C545BF">
            <w:pPr>
              <w:pStyle w:val="Bezodstpw"/>
              <w:jc w:val="both"/>
              <w:rPr>
                <w:bCs/>
                <w:sz w:val="24"/>
                <w:szCs w:val="24"/>
              </w:rPr>
            </w:pPr>
          </w:p>
        </w:tc>
        <w:tc>
          <w:tcPr>
            <w:tcW w:w="1765" w:type="dxa"/>
          </w:tcPr>
          <w:p w:rsidR="000E1BA9" w:rsidRPr="005328AE" w:rsidRDefault="000E1BA9" w:rsidP="00C545BF">
            <w:pPr>
              <w:pStyle w:val="Bezodstpw"/>
              <w:jc w:val="both"/>
              <w:rPr>
                <w:bCs/>
                <w:sz w:val="24"/>
                <w:szCs w:val="24"/>
              </w:rPr>
            </w:pPr>
          </w:p>
        </w:tc>
        <w:tc>
          <w:tcPr>
            <w:tcW w:w="1843" w:type="dxa"/>
          </w:tcPr>
          <w:p w:rsidR="000E1BA9" w:rsidRPr="005328AE" w:rsidRDefault="000E1BA9" w:rsidP="00C545BF">
            <w:pPr>
              <w:pStyle w:val="Bezodstpw"/>
              <w:jc w:val="both"/>
              <w:rPr>
                <w:bCs/>
                <w:sz w:val="24"/>
                <w:szCs w:val="24"/>
              </w:rPr>
            </w:pPr>
          </w:p>
        </w:tc>
      </w:tr>
      <w:tr w:rsidR="000E1BA9" w:rsidRPr="005328AE" w:rsidTr="00C545BF">
        <w:tc>
          <w:tcPr>
            <w:tcW w:w="772"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4005" w:type="dxa"/>
          </w:tcPr>
          <w:p w:rsidR="000E1BA9" w:rsidRPr="00C27AD4" w:rsidRDefault="000E1BA9" w:rsidP="00C545BF">
            <w:pPr>
              <w:suppressAutoHyphens w:val="0"/>
              <w:jc w:val="both"/>
              <w:rPr>
                <w:color w:val="000000"/>
                <w:sz w:val="24"/>
                <w:szCs w:val="24"/>
                <w:lang w:eastAsia="pl-PL"/>
              </w:rPr>
            </w:pPr>
            <w:r>
              <w:rPr>
                <w:color w:val="000000"/>
                <w:sz w:val="24"/>
                <w:szCs w:val="24"/>
                <w:lang w:eastAsia="pl-PL"/>
              </w:rPr>
              <w:t>R</w:t>
            </w:r>
            <w:r w:rsidRPr="00C27AD4">
              <w:rPr>
                <w:color w:val="000000"/>
                <w:sz w:val="24"/>
                <w:szCs w:val="24"/>
                <w:lang w:eastAsia="pl-PL"/>
              </w:rPr>
              <w:t>ogal słodki, skład: mąka pszenna, woda, margaryna, jaja kurze, cukier, drożdże piekarskie, sól  max jednostkowa waga 200g</w:t>
            </w:r>
          </w:p>
        </w:tc>
        <w:tc>
          <w:tcPr>
            <w:tcW w:w="756" w:type="dxa"/>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800,00</w:t>
            </w:r>
          </w:p>
        </w:tc>
        <w:tc>
          <w:tcPr>
            <w:tcW w:w="1430" w:type="dxa"/>
          </w:tcPr>
          <w:p w:rsidR="000E1BA9" w:rsidRPr="005328AE" w:rsidRDefault="000E1BA9" w:rsidP="00C545BF">
            <w:pPr>
              <w:pStyle w:val="Bezodstpw"/>
              <w:jc w:val="both"/>
              <w:rPr>
                <w:bCs/>
                <w:sz w:val="24"/>
                <w:szCs w:val="24"/>
              </w:rPr>
            </w:pPr>
          </w:p>
        </w:tc>
        <w:tc>
          <w:tcPr>
            <w:tcW w:w="1426" w:type="dxa"/>
          </w:tcPr>
          <w:p w:rsidR="000E1BA9" w:rsidRPr="005328AE" w:rsidRDefault="000E1BA9" w:rsidP="00C545BF">
            <w:pPr>
              <w:pStyle w:val="Bezodstpw"/>
              <w:jc w:val="both"/>
              <w:rPr>
                <w:bCs/>
                <w:sz w:val="24"/>
                <w:szCs w:val="24"/>
              </w:rPr>
            </w:pPr>
          </w:p>
        </w:tc>
        <w:tc>
          <w:tcPr>
            <w:tcW w:w="1924" w:type="dxa"/>
          </w:tcPr>
          <w:p w:rsidR="000E1BA9" w:rsidRPr="005328AE" w:rsidRDefault="000E1BA9" w:rsidP="00C545BF">
            <w:pPr>
              <w:pStyle w:val="Bezodstpw"/>
              <w:jc w:val="both"/>
              <w:rPr>
                <w:bCs/>
                <w:sz w:val="24"/>
                <w:szCs w:val="24"/>
              </w:rPr>
            </w:pPr>
          </w:p>
        </w:tc>
        <w:tc>
          <w:tcPr>
            <w:tcW w:w="1765" w:type="dxa"/>
          </w:tcPr>
          <w:p w:rsidR="000E1BA9" w:rsidRPr="005328AE" w:rsidRDefault="000E1BA9" w:rsidP="00C545BF">
            <w:pPr>
              <w:pStyle w:val="Bezodstpw"/>
              <w:jc w:val="both"/>
              <w:rPr>
                <w:bCs/>
                <w:sz w:val="24"/>
                <w:szCs w:val="24"/>
              </w:rPr>
            </w:pPr>
          </w:p>
        </w:tc>
        <w:tc>
          <w:tcPr>
            <w:tcW w:w="1843" w:type="dxa"/>
          </w:tcPr>
          <w:p w:rsidR="000E1BA9" w:rsidRPr="005328AE" w:rsidRDefault="000E1BA9" w:rsidP="00C545BF">
            <w:pPr>
              <w:pStyle w:val="Bezodstpw"/>
              <w:jc w:val="both"/>
              <w:rPr>
                <w:bCs/>
                <w:sz w:val="24"/>
                <w:szCs w:val="24"/>
              </w:rPr>
            </w:pPr>
          </w:p>
        </w:tc>
      </w:tr>
      <w:tr w:rsidR="000E1BA9" w:rsidRPr="005328AE" w:rsidTr="00C545BF">
        <w:tc>
          <w:tcPr>
            <w:tcW w:w="772" w:type="dxa"/>
          </w:tcPr>
          <w:p w:rsidR="000E1BA9" w:rsidRPr="005328AE" w:rsidRDefault="000E1BA9" w:rsidP="00C545BF">
            <w:pPr>
              <w:pStyle w:val="Bezodstpw"/>
              <w:jc w:val="right"/>
              <w:rPr>
                <w:bCs/>
                <w:sz w:val="24"/>
                <w:szCs w:val="24"/>
              </w:rPr>
            </w:pPr>
            <w:r w:rsidRPr="005328AE">
              <w:rPr>
                <w:bCs/>
                <w:sz w:val="24"/>
                <w:szCs w:val="24"/>
              </w:rPr>
              <w:t>11</w:t>
            </w:r>
          </w:p>
        </w:tc>
        <w:tc>
          <w:tcPr>
            <w:tcW w:w="10639" w:type="dxa"/>
            <w:gridSpan w:val="6"/>
          </w:tcPr>
          <w:p w:rsidR="000E1BA9" w:rsidRPr="005328AE" w:rsidRDefault="000E1BA9" w:rsidP="00C545BF">
            <w:pPr>
              <w:pStyle w:val="Bezodstpw"/>
              <w:jc w:val="right"/>
              <w:rPr>
                <w:bCs/>
                <w:sz w:val="24"/>
                <w:szCs w:val="24"/>
              </w:rPr>
            </w:pPr>
            <w:r w:rsidRPr="005328AE">
              <w:rPr>
                <w:bCs/>
                <w:sz w:val="24"/>
                <w:szCs w:val="24"/>
              </w:rPr>
              <w:t>Razem:</w:t>
            </w:r>
          </w:p>
        </w:tc>
        <w:tc>
          <w:tcPr>
            <w:tcW w:w="1765" w:type="dxa"/>
          </w:tcPr>
          <w:p w:rsidR="000E1BA9" w:rsidRPr="005328AE" w:rsidRDefault="000E1BA9" w:rsidP="00C545BF">
            <w:pPr>
              <w:pStyle w:val="Bezodstpw"/>
              <w:jc w:val="both"/>
              <w:rPr>
                <w:bCs/>
                <w:sz w:val="24"/>
                <w:szCs w:val="24"/>
              </w:rPr>
            </w:pPr>
          </w:p>
        </w:tc>
        <w:tc>
          <w:tcPr>
            <w:tcW w:w="1843" w:type="dxa"/>
          </w:tcPr>
          <w:p w:rsidR="000E1BA9" w:rsidRPr="005328AE" w:rsidRDefault="000E1BA9" w:rsidP="00C545BF">
            <w:pPr>
              <w:pStyle w:val="Bezodstpw"/>
              <w:jc w:val="both"/>
              <w:rPr>
                <w:bCs/>
                <w:sz w:val="24"/>
                <w:szCs w:val="24"/>
              </w:rPr>
            </w:pPr>
          </w:p>
        </w:tc>
      </w:tr>
    </w:tbl>
    <w:p w:rsidR="000E1BA9" w:rsidRPr="005328AE" w:rsidRDefault="000E1BA9" w:rsidP="000E1BA9">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0E1BA9" w:rsidRPr="005328AE" w:rsidRDefault="000E1BA9" w:rsidP="000E1BA9">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0E1BA9" w:rsidRPr="005328AE" w:rsidRDefault="000E1BA9" w:rsidP="000E1BA9">
      <w:pPr>
        <w:pStyle w:val="Akapitzlist"/>
        <w:ind w:left="0"/>
        <w:jc w:val="both"/>
        <w:rPr>
          <w:b/>
          <w:sz w:val="24"/>
          <w:szCs w:val="24"/>
        </w:rPr>
      </w:pPr>
      <w:r w:rsidRPr="005328AE">
        <w:rPr>
          <w:b/>
          <w:sz w:val="24"/>
          <w:szCs w:val="24"/>
        </w:rPr>
        <w:t>ŁĄCZNA WARTOŚĆ ZAMÓWIENIA DLA PIECZYWA WYNOSI:</w:t>
      </w:r>
    </w:p>
    <w:p w:rsidR="000E1BA9" w:rsidRPr="005328AE" w:rsidRDefault="000E1BA9" w:rsidP="000E1BA9">
      <w:pPr>
        <w:pStyle w:val="Akapitzlist"/>
        <w:numPr>
          <w:ilvl w:val="0"/>
          <w:numId w:val="31"/>
        </w:numPr>
        <w:suppressAutoHyphens w:val="0"/>
        <w:spacing w:after="200"/>
        <w:ind w:left="0" w:firstLine="0"/>
        <w:jc w:val="both"/>
        <w:rPr>
          <w:sz w:val="24"/>
          <w:szCs w:val="24"/>
        </w:rPr>
      </w:pPr>
      <w:r w:rsidRPr="005328AE">
        <w:rPr>
          <w:sz w:val="24"/>
          <w:szCs w:val="24"/>
        </w:rPr>
        <w:t>netto: ……………………………………………………………………………… zł</w:t>
      </w:r>
    </w:p>
    <w:p w:rsidR="000E1BA9" w:rsidRPr="005328AE" w:rsidRDefault="000E1BA9" w:rsidP="000E1BA9">
      <w:pPr>
        <w:pStyle w:val="Akapitzlist"/>
        <w:numPr>
          <w:ilvl w:val="0"/>
          <w:numId w:val="31"/>
        </w:numPr>
        <w:suppressAutoHyphens w:val="0"/>
        <w:spacing w:after="200"/>
        <w:ind w:left="0" w:firstLine="0"/>
        <w:jc w:val="both"/>
        <w:rPr>
          <w:sz w:val="24"/>
          <w:szCs w:val="24"/>
        </w:rPr>
      </w:pPr>
      <w:r w:rsidRPr="005328AE">
        <w:rPr>
          <w:sz w:val="24"/>
          <w:szCs w:val="24"/>
        </w:rPr>
        <w:t>brutto: ……………………………………………………………………………… zł</w:t>
      </w:r>
    </w:p>
    <w:p w:rsidR="000E1BA9" w:rsidRPr="005328AE" w:rsidRDefault="000E1BA9" w:rsidP="000E1BA9">
      <w:pPr>
        <w:pStyle w:val="Akapitzlist"/>
        <w:numPr>
          <w:ilvl w:val="0"/>
          <w:numId w:val="31"/>
        </w:numPr>
        <w:suppressAutoHyphens w:val="0"/>
        <w:spacing w:after="200"/>
        <w:ind w:left="0" w:firstLine="0"/>
        <w:jc w:val="both"/>
        <w:rPr>
          <w:b/>
          <w:sz w:val="24"/>
          <w:szCs w:val="24"/>
        </w:rPr>
      </w:pPr>
      <w:r w:rsidRPr="005328AE">
        <w:rPr>
          <w:b/>
          <w:sz w:val="24"/>
          <w:szCs w:val="24"/>
        </w:rPr>
        <w:t xml:space="preserve">SŁOWNIE WARTOŚĆ BRUTTO ZŁOTYCH: </w:t>
      </w:r>
      <w:r>
        <w:rPr>
          <w:b/>
          <w:sz w:val="24"/>
          <w:szCs w:val="24"/>
        </w:rPr>
        <w:t>……………………………………………………………………………………………..</w:t>
      </w:r>
    </w:p>
    <w:p w:rsidR="000E1BA9" w:rsidRPr="005328AE" w:rsidRDefault="000E1BA9" w:rsidP="000E1BA9">
      <w:pPr>
        <w:tabs>
          <w:tab w:val="left" w:pos="709"/>
        </w:tabs>
        <w:rPr>
          <w:sz w:val="24"/>
          <w:szCs w:val="24"/>
        </w:rPr>
      </w:pPr>
      <w:r w:rsidRPr="005328AE">
        <w:rPr>
          <w:sz w:val="24"/>
          <w:szCs w:val="24"/>
        </w:rPr>
        <w:t xml:space="preserve">…………………….…………………………………                               …………………….………………….…………………………………      </w:t>
      </w:r>
    </w:p>
    <w:p w:rsidR="000E1BA9" w:rsidRPr="005328AE" w:rsidRDefault="000E1BA9" w:rsidP="000E1BA9">
      <w:pPr>
        <w:rPr>
          <w:b/>
          <w:sz w:val="24"/>
          <w:szCs w:val="24"/>
        </w:rPr>
      </w:pPr>
      <w:r w:rsidRPr="005328AE">
        <w:rPr>
          <w:sz w:val="24"/>
          <w:szCs w:val="24"/>
        </w:rPr>
        <w:t xml:space="preserve"> ( miejscowość, data)                                                                            ( podpis Wykonawcy/ osoby upoważnionej do reprezentowania  Wykonawcy )    </w:t>
      </w:r>
    </w:p>
    <w:p w:rsidR="000E1BA9" w:rsidRPr="005328AE" w:rsidRDefault="000E1BA9" w:rsidP="000E1BA9">
      <w:pPr>
        <w:rPr>
          <w:b/>
          <w:sz w:val="24"/>
          <w:szCs w:val="24"/>
        </w:rPr>
      </w:pPr>
    </w:p>
    <w:p w:rsidR="000E1BA9" w:rsidRPr="005328AE" w:rsidRDefault="000E1BA9" w:rsidP="000E1BA9">
      <w:pPr>
        <w:rPr>
          <w:b/>
          <w:sz w:val="24"/>
          <w:szCs w:val="24"/>
        </w:rPr>
      </w:pPr>
    </w:p>
    <w:p w:rsidR="000E1BA9" w:rsidRPr="005328AE" w:rsidRDefault="000E1BA9" w:rsidP="000E1BA9">
      <w:pPr>
        <w:rPr>
          <w:b/>
          <w:sz w:val="24"/>
          <w:szCs w:val="24"/>
        </w:rPr>
      </w:pPr>
    </w:p>
    <w:p w:rsidR="000E1BA9" w:rsidRPr="005328AE" w:rsidRDefault="000E1BA9" w:rsidP="000E1BA9">
      <w:pPr>
        <w:rPr>
          <w:b/>
          <w:sz w:val="24"/>
          <w:szCs w:val="24"/>
        </w:rPr>
      </w:pPr>
    </w:p>
    <w:p w:rsidR="000E1BA9" w:rsidRPr="005328AE" w:rsidRDefault="000E1BA9" w:rsidP="000E1BA9">
      <w:pPr>
        <w:pStyle w:val="Akapitzlist"/>
        <w:suppressAutoHyphens w:val="0"/>
        <w:spacing w:after="200"/>
        <w:jc w:val="both"/>
        <w:rPr>
          <w:b/>
          <w:sz w:val="24"/>
          <w:szCs w:val="24"/>
        </w:rPr>
      </w:pPr>
      <w:r w:rsidRPr="005328AE">
        <w:rPr>
          <w:b/>
          <w:sz w:val="24"/>
          <w:szCs w:val="24"/>
        </w:rPr>
        <w:t>II KRYTERIUM OCENY OFERTY:</w:t>
      </w:r>
    </w:p>
    <w:p w:rsidR="000E1BA9" w:rsidRPr="005328AE" w:rsidRDefault="000E1BA9" w:rsidP="000E1BA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0E1BA9" w:rsidRPr="005328AE" w:rsidTr="00C545BF">
        <w:trPr>
          <w:trHeight w:val="466"/>
        </w:trPr>
        <w:tc>
          <w:tcPr>
            <w:tcW w:w="1310" w:type="dxa"/>
          </w:tcPr>
          <w:p w:rsidR="000E1BA9" w:rsidRPr="005328AE" w:rsidRDefault="000E1BA9" w:rsidP="00C545BF">
            <w:pPr>
              <w:autoSpaceDN w:val="0"/>
              <w:adjustRightInd w:val="0"/>
              <w:jc w:val="both"/>
              <w:rPr>
                <w:b/>
                <w:sz w:val="24"/>
                <w:szCs w:val="24"/>
              </w:rPr>
            </w:pPr>
            <w:r w:rsidRPr="005328AE">
              <w:rPr>
                <w:b/>
                <w:sz w:val="24"/>
                <w:szCs w:val="24"/>
              </w:rPr>
              <w:t>Zaznaczyć jedną odpowiedź</w:t>
            </w:r>
          </w:p>
        </w:tc>
        <w:tc>
          <w:tcPr>
            <w:tcW w:w="7054" w:type="dxa"/>
            <w:vAlign w:val="center"/>
          </w:tcPr>
          <w:p w:rsidR="000E1BA9" w:rsidRPr="005328AE" w:rsidRDefault="000E1BA9" w:rsidP="00C545BF">
            <w:pPr>
              <w:autoSpaceDN w:val="0"/>
              <w:adjustRightInd w:val="0"/>
              <w:jc w:val="both"/>
              <w:rPr>
                <w:b/>
                <w:sz w:val="24"/>
                <w:szCs w:val="24"/>
                <w:highlight w:val="lightGray"/>
              </w:rPr>
            </w:pPr>
            <w:r w:rsidRPr="005328AE">
              <w:rPr>
                <w:b/>
                <w:sz w:val="24"/>
                <w:szCs w:val="24"/>
              </w:rPr>
              <w:t>Czas przyjęcia reklamacji i podjęcia odpowiednich działań</w:t>
            </w:r>
          </w:p>
        </w:tc>
      </w:tr>
      <w:tr w:rsidR="000E1BA9" w:rsidRPr="005328AE" w:rsidTr="00C545BF">
        <w:trPr>
          <w:trHeight w:val="544"/>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0E1BA9" w:rsidRPr="005328AE" w:rsidTr="00C545BF">
        <w:trPr>
          <w:trHeight w:val="423"/>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r w:rsidRPr="005328AE">
        <w:rPr>
          <w:sz w:val="24"/>
          <w:szCs w:val="24"/>
        </w:rPr>
        <w:t xml:space="preserve">…………………….…………………………………                      …………………….………………….…………………………………      </w:t>
      </w:r>
    </w:p>
    <w:p w:rsidR="000E1BA9" w:rsidRPr="005328AE" w:rsidRDefault="000E1BA9" w:rsidP="000E1BA9">
      <w:pPr>
        <w:tabs>
          <w:tab w:val="left" w:pos="4253"/>
        </w:tabs>
        <w:rPr>
          <w:sz w:val="24"/>
          <w:szCs w:val="24"/>
        </w:rPr>
      </w:pPr>
    </w:p>
    <w:p w:rsidR="000E1BA9" w:rsidRPr="005328AE" w:rsidRDefault="000E1BA9" w:rsidP="000E1BA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0E1BA9" w:rsidRPr="005328AE" w:rsidRDefault="000E1BA9" w:rsidP="000E1BA9">
      <w:pPr>
        <w:tabs>
          <w:tab w:val="left" w:pos="4253"/>
        </w:tabs>
        <w:jc w:val="both"/>
        <w:rPr>
          <w:b/>
          <w:sz w:val="24"/>
          <w:szCs w:val="24"/>
        </w:rPr>
      </w:pP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Default="000E1BA9" w:rsidP="000E1BA9">
      <w:pPr>
        <w:pStyle w:val="Standard"/>
        <w:ind w:left="-900"/>
        <w:jc w:val="both"/>
        <w:rPr>
          <w:b/>
          <w:bCs/>
          <w:iCs/>
          <w:sz w:val="22"/>
          <w:szCs w:val="22"/>
        </w:rPr>
      </w:pPr>
    </w:p>
    <w:p w:rsidR="000E1BA9" w:rsidRDefault="000E1BA9" w:rsidP="000E1BA9">
      <w:pPr>
        <w:pStyle w:val="Standard"/>
        <w:ind w:left="-900"/>
        <w:jc w:val="both"/>
        <w:rPr>
          <w:b/>
          <w:bCs/>
          <w:iCs/>
          <w:sz w:val="22"/>
          <w:szCs w:val="22"/>
        </w:rPr>
      </w:pPr>
    </w:p>
    <w:p w:rsidR="000E1BA9" w:rsidRDefault="000E1BA9" w:rsidP="000E1BA9">
      <w:pPr>
        <w:pStyle w:val="Standard"/>
        <w:ind w:left="-900"/>
        <w:jc w:val="both"/>
        <w:rPr>
          <w:b/>
          <w:bCs/>
          <w:iCs/>
          <w:sz w:val="22"/>
          <w:szCs w:val="22"/>
        </w:rPr>
      </w:pPr>
    </w:p>
    <w:p w:rsidR="000E1BA9" w:rsidRDefault="000E1BA9" w:rsidP="000E1BA9">
      <w:pPr>
        <w:pStyle w:val="Standard"/>
        <w:ind w:left="-900"/>
        <w:jc w:val="both"/>
        <w:rPr>
          <w:b/>
          <w:bCs/>
          <w:iCs/>
          <w:sz w:val="22"/>
          <w:szCs w:val="22"/>
        </w:rPr>
      </w:pPr>
    </w:p>
    <w:p w:rsidR="000E1BA9"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5 – PRODUKTY DLA NIEMOWLĄT</w:t>
      </w:r>
    </w:p>
    <w:p w:rsidR="000E1BA9" w:rsidRPr="005328AE" w:rsidRDefault="000E1BA9" w:rsidP="000E1BA9">
      <w:pPr>
        <w:jc w:val="center"/>
        <w:rPr>
          <w:b/>
          <w:bCs/>
          <w:color w:val="000000"/>
          <w:sz w:val="24"/>
          <w:szCs w:val="24"/>
          <w:lang w:eastAsia="pl-PL"/>
        </w:rPr>
      </w:pPr>
      <w:r w:rsidRPr="005328AE">
        <w:rPr>
          <w:b/>
          <w:bCs/>
          <w:color w:val="000000"/>
          <w:sz w:val="24"/>
          <w:szCs w:val="24"/>
          <w:lang w:eastAsia="pl-PL"/>
        </w:rPr>
        <w:t>Kosztorys cenowy – opis produktów spożywczych</w:t>
      </w:r>
    </w:p>
    <w:p w:rsidR="000E1BA9" w:rsidRPr="005328AE" w:rsidRDefault="000E1BA9" w:rsidP="000E1BA9">
      <w:pPr>
        <w:rPr>
          <w:b/>
          <w:bCs/>
          <w:color w:val="000000"/>
          <w:sz w:val="24"/>
          <w:szCs w:val="24"/>
          <w:lang w:eastAsia="pl-PL"/>
        </w:rPr>
      </w:pPr>
      <w:r w:rsidRPr="005328AE">
        <w:rPr>
          <w:b/>
          <w:bCs/>
          <w:color w:val="000000"/>
          <w:sz w:val="24"/>
          <w:szCs w:val="24"/>
          <w:lang w:eastAsia="pl-PL"/>
        </w:rPr>
        <w:t>I KRYTERIUM OCENY OFERTY:</w:t>
      </w:r>
    </w:p>
    <w:p w:rsidR="000E1BA9" w:rsidRPr="005328AE" w:rsidRDefault="000E1BA9" w:rsidP="000E1BA9">
      <w:pPr>
        <w:tabs>
          <w:tab w:val="left" w:pos="4253"/>
        </w:tabs>
        <w:rPr>
          <w:b/>
          <w:bCs/>
          <w:sz w:val="24"/>
          <w:szCs w:val="24"/>
        </w:rPr>
      </w:pPr>
      <w:r w:rsidRPr="005328AE">
        <w:rPr>
          <w:b/>
          <w:sz w:val="24"/>
          <w:szCs w:val="24"/>
        </w:rPr>
        <w:t>Opis jakościowy produktów spożywczych będących przedmiotem zamówienia to:</w:t>
      </w:r>
    </w:p>
    <w:tbl>
      <w:tblPr>
        <w:tblW w:w="13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499"/>
        <w:gridCol w:w="800"/>
        <w:gridCol w:w="800"/>
        <w:gridCol w:w="1700"/>
        <w:gridCol w:w="1400"/>
        <w:gridCol w:w="1500"/>
        <w:gridCol w:w="1400"/>
        <w:gridCol w:w="1800"/>
      </w:tblGrid>
      <w:tr w:rsidR="000E1BA9" w:rsidRPr="005328AE" w:rsidTr="00C545BF">
        <w:trPr>
          <w:trHeight w:val="439"/>
        </w:trPr>
        <w:tc>
          <w:tcPr>
            <w:tcW w:w="771" w:type="dxa"/>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3499"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 xml:space="preserve">Produkty dla </w:t>
            </w:r>
            <w:proofErr w:type="spellStart"/>
            <w:r>
              <w:rPr>
                <w:b/>
                <w:bCs/>
                <w:color w:val="000000"/>
                <w:sz w:val="24"/>
                <w:szCs w:val="24"/>
                <w:lang w:eastAsia="pl-PL"/>
              </w:rPr>
              <w:t>niemowlat</w:t>
            </w:r>
            <w:proofErr w:type="spellEnd"/>
          </w:p>
        </w:tc>
        <w:tc>
          <w:tcPr>
            <w:tcW w:w="800"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J M</w:t>
            </w:r>
          </w:p>
        </w:tc>
        <w:tc>
          <w:tcPr>
            <w:tcW w:w="800"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Ilość</w:t>
            </w:r>
          </w:p>
        </w:tc>
        <w:tc>
          <w:tcPr>
            <w:tcW w:w="1700"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1400"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Stawka VAT (%) </w:t>
            </w:r>
          </w:p>
        </w:tc>
        <w:tc>
          <w:tcPr>
            <w:tcW w:w="1500" w:type="dxa"/>
            <w:vAlign w:val="center"/>
          </w:tcPr>
          <w:p w:rsidR="000E1BA9" w:rsidRPr="005328AE" w:rsidRDefault="000E1BA9" w:rsidP="00C545BF">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 5+kol.6)</w:t>
            </w:r>
          </w:p>
        </w:tc>
        <w:tc>
          <w:tcPr>
            <w:tcW w:w="1400" w:type="dxa"/>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(kol.4 x kol.5)</w:t>
            </w:r>
          </w:p>
          <w:p w:rsidR="000E1BA9" w:rsidRPr="005328AE" w:rsidRDefault="000E1BA9" w:rsidP="00C545BF">
            <w:pPr>
              <w:jc w:val="both"/>
              <w:rPr>
                <w:color w:val="000000"/>
                <w:sz w:val="24"/>
                <w:szCs w:val="24"/>
                <w:lang w:eastAsia="pl-PL"/>
              </w:rPr>
            </w:pPr>
          </w:p>
        </w:tc>
        <w:tc>
          <w:tcPr>
            <w:tcW w:w="1800" w:type="dxa"/>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0E1BA9" w:rsidRPr="005328AE" w:rsidRDefault="000E1BA9" w:rsidP="00C545BF">
            <w:pPr>
              <w:jc w:val="both"/>
              <w:rPr>
                <w:color w:val="000000"/>
                <w:sz w:val="24"/>
                <w:szCs w:val="24"/>
                <w:lang w:eastAsia="pl-PL"/>
              </w:rPr>
            </w:pPr>
          </w:p>
        </w:tc>
      </w:tr>
      <w:tr w:rsidR="000E1BA9" w:rsidRPr="005328AE" w:rsidTr="00C545BF">
        <w:tc>
          <w:tcPr>
            <w:tcW w:w="771" w:type="dxa"/>
          </w:tcPr>
          <w:p w:rsidR="000E1BA9" w:rsidRPr="005328AE" w:rsidRDefault="000E1BA9" w:rsidP="00C545BF">
            <w:pPr>
              <w:pStyle w:val="Bezodstpw"/>
              <w:jc w:val="center"/>
              <w:rPr>
                <w:bCs/>
                <w:sz w:val="24"/>
                <w:szCs w:val="24"/>
                <w:lang w:val="de-DE"/>
              </w:rPr>
            </w:pPr>
            <w:r w:rsidRPr="005328AE">
              <w:rPr>
                <w:bCs/>
                <w:sz w:val="24"/>
                <w:szCs w:val="24"/>
                <w:lang w:val="de-DE"/>
              </w:rPr>
              <w:t>Kol.1</w:t>
            </w:r>
          </w:p>
        </w:tc>
        <w:tc>
          <w:tcPr>
            <w:tcW w:w="3499" w:type="dxa"/>
          </w:tcPr>
          <w:p w:rsidR="000E1BA9" w:rsidRPr="005328AE" w:rsidRDefault="000E1BA9" w:rsidP="00C545BF">
            <w:pPr>
              <w:pStyle w:val="Bezodstpw"/>
              <w:jc w:val="center"/>
              <w:rPr>
                <w:bCs/>
                <w:sz w:val="24"/>
                <w:szCs w:val="24"/>
                <w:lang w:val="de-DE"/>
              </w:rPr>
            </w:pPr>
            <w:r w:rsidRPr="005328AE">
              <w:rPr>
                <w:bCs/>
                <w:sz w:val="24"/>
                <w:szCs w:val="24"/>
                <w:lang w:val="de-DE"/>
              </w:rPr>
              <w:t>Kol.2</w:t>
            </w:r>
          </w:p>
        </w:tc>
        <w:tc>
          <w:tcPr>
            <w:tcW w:w="800" w:type="dxa"/>
          </w:tcPr>
          <w:p w:rsidR="000E1BA9" w:rsidRPr="005328AE" w:rsidRDefault="000E1BA9" w:rsidP="00C545BF">
            <w:pPr>
              <w:pStyle w:val="Bezodstpw"/>
              <w:jc w:val="center"/>
              <w:rPr>
                <w:bCs/>
                <w:sz w:val="24"/>
                <w:szCs w:val="24"/>
                <w:lang w:val="de-DE"/>
              </w:rPr>
            </w:pPr>
            <w:r w:rsidRPr="005328AE">
              <w:rPr>
                <w:bCs/>
                <w:sz w:val="24"/>
                <w:szCs w:val="24"/>
                <w:lang w:val="de-DE"/>
              </w:rPr>
              <w:t>Kol.3</w:t>
            </w:r>
          </w:p>
        </w:tc>
        <w:tc>
          <w:tcPr>
            <w:tcW w:w="800" w:type="dxa"/>
          </w:tcPr>
          <w:p w:rsidR="000E1BA9" w:rsidRPr="005328AE" w:rsidRDefault="000E1BA9" w:rsidP="00C545BF">
            <w:pPr>
              <w:pStyle w:val="Bezodstpw"/>
              <w:jc w:val="center"/>
              <w:rPr>
                <w:bCs/>
                <w:sz w:val="24"/>
                <w:szCs w:val="24"/>
                <w:lang w:val="de-DE"/>
              </w:rPr>
            </w:pPr>
            <w:r w:rsidRPr="005328AE">
              <w:rPr>
                <w:bCs/>
                <w:sz w:val="24"/>
                <w:szCs w:val="24"/>
                <w:lang w:val="de-DE"/>
              </w:rPr>
              <w:t>Kol.4</w:t>
            </w:r>
          </w:p>
        </w:tc>
        <w:tc>
          <w:tcPr>
            <w:tcW w:w="1700" w:type="dxa"/>
          </w:tcPr>
          <w:p w:rsidR="000E1BA9" w:rsidRPr="005328AE" w:rsidRDefault="000E1BA9" w:rsidP="00C545BF">
            <w:pPr>
              <w:pStyle w:val="Bezodstpw"/>
              <w:jc w:val="center"/>
              <w:rPr>
                <w:bCs/>
                <w:sz w:val="24"/>
                <w:szCs w:val="24"/>
                <w:lang w:val="de-DE"/>
              </w:rPr>
            </w:pPr>
            <w:r w:rsidRPr="005328AE">
              <w:rPr>
                <w:bCs/>
                <w:sz w:val="24"/>
                <w:szCs w:val="24"/>
                <w:lang w:val="de-DE"/>
              </w:rPr>
              <w:t>Kol. 5</w:t>
            </w:r>
          </w:p>
        </w:tc>
        <w:tc>
          <w:tcPr>
            <w:tcW w:w="1400" w:type="dxa"/>
          </w:tcPr>
          <w:p w:rsidR="000E1BA9" w:rsidRPr="005328AE" w:rsidRDefault="000E1BA9" w:rsidP="00C545BF">
            <w:pPr>
              <w:pStyle w:val="Bezodstpw"/>
              <w:jc w:val="center"/>
              <w:rPr>
                <w:bCs/>
                <w:sz w:val="24"/>
                <w:szCs w:val="24"/>
                <w:lang w:val="de-DE"/>
              </w:rPr>
            </w:pPr>
            <w:r w:rsidRPr="005328AE">
              <w:rPr>
                <w:bCs/>
                <w:sz w:val="24"/>
                <w:szCs w:val="24"/>
                <w:lang w:val="de-DE"/>
              </w:rPr>
              <w:t>Kol. 6</w:t>
            </w:r>
          </w:p>
        </w:tc>
        <w:tc>
          <w:tcPr>
            <w:tcW w:w="1500" w:type="dxa"/>
          </w:tcPr>
          <w:p w:rsidR="000E1BA9" w:rsidRPr="005328AE" w:rsidRDefault="000E1BA9" w:rsidP="00C545BF">
            <w:pPr>
              <w:pStyle w:val="Bezodstpw"/>
              <w:jc w:val="center"/>
              <w:rPr>
                <w:bCs/>
                <w:sz w:val="24"/>
                <w:szCs w:val="24"/>
                <w:lang w:val="de-DE"/>
              </w:rPr>
            </w:pPr>
            <w:r w:rsidRPr="005328AE">
              <w:rPr>
                <w:bCs/>
                <w:sz w:val="24"/>
                <w:szCs w:val="24"/>
                <w:lang w:val="de-DE"/>
              </w:rPr>
              <w:t>Kol. 7</w:t>
            </w:r>
          </w:p>
        </w:tc>
        <w:tc>
          <w:tcPr>
            <w:tcW w:w="1400" w:type="dxa"/>
          </w:tcPr>
          <w:p w:rsidR="000E1BA9" w:rsidRPr="005328AE" w:rsidRDefault="000E1BA9" w:rsidP="00C545BF">
            <w:pPr>
              <w:pStyle w:val="Bezodstpw"/>
              <w:jc w:val="center"/>
              <w:rPr>
                <w:bCs/>
                <w:sz w:val="24"/>
                <w:szCs w:val="24"/>
                <w:lang w:val="de-DE"/>
              </w:rPr>
            </w:pPr>
            <w:r w:rsidRPr="005328AE">
              <w:rPr>
                <w:bCs/>
                <w:sz w:val="24"/>
                <w:szCs w:val="24"/>
                <w:lang w:val="de-DE"/>
              </w:rPr>
              <w:t>Kol. 8</w:t>
            </w:r>
          </w:p>
        </w:tc>
        <w:tc>
          <w:tcPr>
            <w:tcW w:w="1800" w:type="dxa"/>
          </w:tcPr>
          <w:p w:rsidR="000E1BA9" w:rsidRPr="005328AE" w:rsidRDefault="000E1BA9" w:rsidP="00C545BF">
            <w:pPr>
              <w:pStyle w:val="Bezodstpw"/>
              <w:jc w:val="center"/>
              <w:rPr>
                <w:bCs/>
                <w:sz w:val="24"/>
                <w:szCs w:val="24"/>
                <w:lang w:val="de-DE"/>
              </w:rPr>
            </w:pPr>
            <w:r w:rsidRPr="005328AE">
              <w:rPr>
                <w:bCs/>
                <w:sz w:val="24"/>
                <w:szCs w:val="24"/>
                <w:lang w:val="de-DE"/>
              </w:rPr>
              <w:t>Kol. 9</w:t>
            </w:r>
          </w:p>
        </w:tc>
      </w:tr>
      <w:tr w:rsidR="000E1BA9" w:rsidRPr="005328AE" w:rsidTr="00C545BF">
        <w:tc>
          <w:tcPr>
            <w:tcW w:w="77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t>1</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Woda mineralna niskosodowa,</w:t>
            </w:r>
            <w:r>
              <w:rPr>
                <w:color w:val="000000"/>
                <w:sz w:val="24"/>
                <w:szCs w:val="24"/>
                <w:lang w:eastAsia="pl-PL"/>
              </w:rPr>
              <w:t xml:space="preserve"> </w:t>
            </w:r>
            <w:proofErr w:type="spellStart"/>
            <w:r>
              <w:rPr>
                <w:color w:val="000000"/>
                <w:sz w:val="24"/>
                <w:szCs w:val="24"/>
                <w:lang w:eastAsia="pl-PL"/>
              </w:rPr>
              <w:t>niskozmineralizowana</w:t>
            </w:r>
            <w:proofErr w:type="spellEnd"/>
            <w:r>
              <w:rPr>
                <w:color w:val="000000"/>
                <w:sz w:val="24"/>
                <w:szCs w:val="24"/>
                <w:lang w:eastAsia="pl-PL"/>
              </w:rPr>
              <w:t>, posiadają</w:t>
            </w:r>
            <w:r w:rsidRPr="00C27AD4">
              <w:rPr>
                <w:color w:val="000000"/>
                <w:sz w:val="24"/>
                <w:szCs w:val="24"/>
                <w:lang w:eastAsia="pl-PL"/>
              </w:rPr>
              <w:t xml:space="preserve">ca pozytywna opinia Instytutu Matki i Dziecka op. max 2l </w:t>
            </w:r>
          </w:p>
        </w:tc>
        <w:tc>
          <w:tcPr>
            <w:tcW w:w="800" w:type="dxa"/>
            <w:vAlign w:val="bottom"/>
          </w:tcPr>
          <w:p w:rsidR="000E1BA9" w:rsidRPr="00C27AD4" w:rsidRDefault="000E1BA9" w:rsidP="00C545BF">
            <w:pPr>
              <w:suppressAutoHyphens w:val="0"/>
              <w:rPr>
                <w:color w:val="000000"/>
                <w:sz w:val="24"/>
                <w:szCs w:val="24"/>
                <w:lang w:eastAsia="pl-PL"/>
              </w:rPr>
            </w:pPr>
            <w:r>
              <w:rPr>
                <w:color w:val="000000"/>
                <w:sz w:val="24"/>
                <w:szCs w:val="24"/>
                <w:lang w:eastAsia="pl-PL"/>
              </w:rPr>
              <w:t>l</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4000</w:t>
            </w:r>
          </w:p>
        </w:tc>
        <w:tc>
          <w:tcPr>
            <w:tcW w:w="17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5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800" w:type="dxa"/>
          </w:tcPr>
          <w:p w:rsidR="000E1BA9" w:rsidRPr="005328AE" w:rsidRDefault="000E1BA9" w:rsidP="00C545BF">
            <w:pPr>
              <w:pStyle w:val="Bezodstpw"/>
              <w:jc w:val="right"/>
              <w:rPr>
                <w:bCs/>
                <w:sz w:val="24"/>
                <w:szCs w:val="24"/>
              </w:rPr>
            </w:pPr>
          </w:p>
        </w:tc>
      </w:tr>
      <w:tr w:rsidR="000E1BA9" w:rsidRPr="005328AE" w:rsidTr="00C545BF">
        <w:tc>
          <w:tcPr>
            <w:tcW w:w="77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t>2</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Kaszka mleczna bez dodatku cukru zawierająca gluten po 6,8,10 </w:t>
            </w:r>
            <w:proofErr w:type="spellStart"/>
            <w:r w:rsidRPr="00C27AD4">
              <w:rPr>
                <w:color w:val="000000"/>
                <w:sz w:val="24"/>
                <w:szCs w:val="24"/>
                <w:lang w:eastAsia="pl-PL"/>
              </w:rPr>
              <w:t>m-cu</w:t>
            </w:r>
            <w:proofErr w:type="spellEnd"/>
            <w:r w:rsidRPr="00C27AD4">
              <w:rPr>
                <w:color w:val="000000"/>
                <w:sz w:val="24"/>
                <w:szCs w:val="24"/>
                <w:lang w:eastAsia="pl-PL"/>
              </w:rPr>
              <w:t>- max 250g</w:t>
            </w:r>
          </w:p>
        </w:tc>
        <w:tc>
          <w:tcPr>
            <w:tcW w:w="800" w:type="dxa"/>
            <w:vAlign w:val="bottom"/>
          </w:tcPr>
          <w:p w:rsidR="000E1BA9" w:rsidRPr="00C27AD4" w:rsidRDefault="000E1BA9" w:rsidP="00C545BF">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18</w:t>
            </w:r>
          </w:p>
        </w:tc>
        <w:tc>
          <w:tcPr>
            <w:tcW w:w="17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5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800" w:type="dxa"/>
          </w:tcPr>
          <w:p w:rsidR="000E1BA9" w:rsidRPr="005328AE" w:rsidRDefault="000E1BA9" w:rsidP="00C545BF">
            <w:pPr>
              <w:pStyle w:val="Bezodstpw"/>
              <w:jc w:val="right"/>
              <w:rPr>
                <w:bCs/>
                <w:sz w:val="24"/>
                <w:szCs w:val="24"/>
              </w:rPr>
            </w:pPr>
          </w:p>
        </w:tc>
      </w:tr>
      <w:tr w:rsidR="000E1BA9" w:rsidRPr="005328AE" w:rsidTr="00C545BF">
        <w:tc>
          <w:tcPr>
            <w:tcW w:w="77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t>3</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Kaszka bezmleczna bez dodatku cukru zawierająca gluten po 6,8,m-cu- max op. 250g</w:t>
            </w:r>
          </w:p>
        </w:tc>
        <w:tc>
          <w:tcPr>
            <w:tcW w:w="800" w:type="dxa"/>
          </w:tcPr>
          <w:p w:rsidR="000E1BA9" w:rsidRPr="00C27AD4" w:rsidRDefault="000E1BA9" w:rsidP="00C545BF">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18</w:t>
            </w:r>
          </w:p>
        </w:tc>
        <w:tc>
          <w:tcPr>
            <w:tcW w:w="17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5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800" w:type="dxa"/>
          </w:tcPr>
          <w:p w:rsidR="000E1BA9" w:rsidRPr="005328AE" w:rsidRDefault="000E1BA9" w:rsidP="00C545BF">
            <w:pPr>
              <w:pStyle w:val="Bezodstpw"/>
              <w:jc w:val="right"/>
              <w:rPr>
                <w:bCs/>
                <w:sz w:val="24"/>
                <w:szCs w:val="24"/>
              </w:rPr>
            </w:pPr>
          </w:p>
        </w:tc>
      </w:tr>
      <w:tr w:rsidR="000E1BA9" w:rsidRPr="005328AE" w:rsidTr="00C545BF">
        <w:tc>
          <w:tcPr>
            <w:tcW w:w="77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t>4</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Kaszka mleczno-ryżowa o różnych smakach po 6,9,12 </w:t>
            </w:r>
            <w:proofErr w:type="spellStart"/>
            <w:r w:rsidRPr="00C27AD4">
              <w:rPr>
                <w:color w:val="000000"/>
                <w:sz w:val="24"/>
                <w:szCs w:val="24"/>
                <w:lang w:eastAsia="pl-PL"/>
              </w:rPr>
              <w:t>m-cu</w:t>
            </w:r>
            <w:proofErr w:type="spellEnd"/>
            <w:r w:rsidRPr="00C27AD4">
              <w:rPr>
                <w:color w:val="000000"/>
                <w:sz w:val="24"/>
                <w:szCs w:val="24"/>
                <w:lang w:eastAsia="pl-PL"/>
              </w:rPr>
              <w:t xml:space="preserve"> -op. max 250g</w:t>
            </w:r>
          </w:p>
        </w:tc>
        <w:tc>
          <w:tcPr>
            <w:tcW w:w="800"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18</w:t>
            </w:r>
          </w:p>
        </w:tc>
        <w:tc>
          <w:tcPr>
            <w:tcW w:w="17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5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800" w:type="dxa"/>
          </w:tcPr>
          <w:p w:rsidR="000E1BA9" w:rsidRPr="005328AE" w:rsidRDefault="000E1BA9" w:rsidP="00C545BF">
            <w:pPr>
              <w:pStyle w:val="Bezodstpw"/>
              <w:jc w:val="right"/>
              <w:rPr>
                <w:bCs/>
                <w:sz w:val="24"/>
                <w:szCs w:val="24"/>
              </w:rPr>
            </w:pPr>
          </w:p>
        </w:tc>
      </w:tr>
      <w:tr w:rsidR="000E1BA9" w:rsidRPr="005328AE" w:rsidTr="00C545BF">
        <w:tc>
          <w:tcPr>
            <w:tcW w:w="77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t>5</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Kaszka bezmleczna owocowa po 6,9 </w:t>
            </w:r>
            <w:proofErr w:type="spellStart"/>
            <w:r w:rsidRPr="00C27AD4">
              <w:rPr>
                <w:color w:val="000000"/>
                <w:sz w:val="24"/>
                <w:szCs w:val="24"/>
                <w:lang w:eastAsia="pl-PL"/>
              </w:rPr>
              <w:t>m-cu</w:t>
            </w:r>
            <w:proofErr w:type="spellEnd"/>
            <w:r w:rsidRPr="00C27AD4">
              <w:rPr>
                <w:color w:val="000000"/>
                <w:sz w:val="24"/>
                <w:szCs w:val="24"/>
                <w:lang w:eastAsia="pl-PL"/>
              </w:rPr>
              <w:t xml:space="preserve"> - op. max 250g</w:t>
            </w:r>
          </w:p>
        </w:tc>
        <w:tc>
          <w:tcPr>
            <w:tcW w:w="800" w:type="dxa"/>
          </w:tcPr>
          <w:p w:rsidR="000E1BA9" w:rsidRPr="00C27AD4" w:rsidRDefault="000E1BA9" w:rsidP="00C545BF">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18</w:t>
            </w:r>
          </w:p>
        </w:tc>
        <w:tc>
          <w:tcPr>
            <w:tcW w:w="17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5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800" w:type="dxa"/>
          </w:tcPr>
          <w:p w:rsidR="000E1BA9" w:rsidRPr="005328AE" w:rsidRDefault="000E1BA9" w:rsidP="00C545BF">
            <w:pPr>
              <w:pStyle w:val="Bezodstpw"/>
              <w:jc w:val="right"/>
              <w:rPr>
                <w:bCs/>
                <w:sz w:val="24"/>
                <w:szCs w:val="24"/>
              </w:rPr>
            </w:pPr>
          </w:p>
        </w:tc>
      </w:tr>
      <w:tr w:rsidR="000E1BA9" w:rsidRPr="005328AE" w:rsidTr="00C545BF">
        <w:tc>
          <w:tcPr>
            <w:tcW w:w="77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t>6</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Kaszka bezmleczna ryżowa bezglutenowa po 6 </w:t>
            </w:r>
            <w:proofErr w:type="spellStart"/>
            <w:r w:rsidRPr="00C27AD4">
              <w:rPr>
                <w:color w:val="000000"/>
                <w:sz w:val="24"/>
                <w:szCs w:val="24"/>
                <w:lang w:eastAsia="pl-PL"/>
              </w:rPr>
              <w:t>m-cu</w:t>
            </w:r>
            <w:proofErr w:type="spellEnd"/>
            <w:r w:rsidRPr="00C27AD4">
              <w:rPr>
                <w:color w:val="000000"/>
                <w:sz w:val="24"/>
                <w:szCs w:val="24"/>
                <w:lang w:eastAsia="pl-PL"/>
              </w:rPr>
              <w:t xml:space="preserve"> o różnych smakach op. max 250g</w:t>
            </w:r>
          </w:p>
        </w:tc>
        <w:tc>
          <w:tcPr>
            <w:tcW w:w="800" w:type="dxa"/>
          </w:tcPr>
          <w:p w:rsidR="000E1BA9" w:rsidRPr="00C27AD4" w:rsidRDefault="000E1BA9" w:rsidP="00C545BF">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18</w:t>
            </w:r>
          </w:p>
        </w:tc>
        <w:tc>
          <w:tcPr>
            <w:tcW w:w="17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5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800" w:type="dxa"/>
          </w:tcPr>
          <w:p w:rsidR="000E1BA9" w:rsidRPr="005328AE" w:rsidRDefault="000E1BA9" w:rsidP="00C545BF">
            <w:pPr>
              <w:pStyle w:val="Bezodstpw"/>
              <w:jc w:val="right"/>
              <w:rPr>
                <w:bCs/>
                <w:sz w:val="24"/>
                <w:szCs w:val="24"/>
              </w:rPr>
            </w:pPr>
          </w:p>
        </w:tc>
      </w:tr>
      <w:tr w:rsidR="000E1BA9" w:rsidRPr="005328AE" w:rsidTr="00C545BF">
        <w:tc>
          <w:tcPr>
            <w:tcW w:w="77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t>7</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Kaszka bezmleczna zbożowa zawierająca gluten, różne smaki op. max 250g</w:t>
            </w:r>
          </w:p>
        </w:tc>
        <w:tc>
          <w:tcPr>
            <w:tcW w:w="800" w:type="dxa"/>
          </w:tcPr>
          <w:p w:rsidR="000E1BA9" w:rsidRPr="00C27AD4" w:rsidRDefault="000E1BA9" w:rsidP="00C545BF">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17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5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800" w:type="dxa"/>
          </w:tcPr>
          <w:p w:rsidR="000E1BA9" w:rsidRPr="005328AE" w:rsidRDefault="000E1BA9" w:rsidP="00C545BF">
            <w:pPr>
              <w:pStyle w:val="Bezodstpw"/>
              <w:jc w:val="right"/>
              <w:rPr>
                <w:bCs/>
                <w:sz w:val="24"/>
                <w:szCs w:val="24"/>
              </w:rPr>
            </w:pPr>
          </w:p>
        </w:tc>
      </w:tr>
      <w:tr w:rsidR="000E1BA9" w:rsidRPr="005328AE" w:rsidTr="00C545BF">
        <w:tc>
          <w:tcPr>
            <w:tcW w:w="77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lastRenderedPageBreak/>
              <w:t>8</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Kleik ryżowy, bezmleczny, po 4 miesiącu życia, bez dodatku cukru op. max 250g</w:t>
            </w:r>
          </w:p>
        </w:tc>
        <w:tc>
          <w:tcPr>
            <w:tcW w:w="800" w:type="dxa"/>
          </w:tcPr>
          <w:p w:rsidR="000E1BA9" w:rsidRPr="00C27AD4" w:rsidRDefault="000E1BA9" w:rsidP="00C545BF">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17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5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800" w:type="dxa"/>
          </w:tcPr>
          <w:p w:rsidR="000E1BA9" w:rsidRPr="005328AE" w:rsidRDefault="000E1BA9" w:rsidP="00C545BF">
            <w:pPr>
              <w:pStyle w:val="Bezodstpw"/>
              <w:jc w:val="right"/>
              <w:rPr>
                <w:bCs/>
                <w:sz w:val="24"/>
                <w:szCs w:val="24"/>
              </w:rPr>
            </w:pPr>
          </w:p>
        </w:tc>
      </w:tr>
      <w:tr w:rsidR="000E1BA9" w:rsidRPr="005328AE" w:rsidTr="00C545BF">
        <w:tc>
          <w:tcPr>
            <w:tcW w:w="77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t>9</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Mleko modyfikowane bezglutenowe z przeznaczeniem dla: niemowląt do 6 miesiąca życia lub dla niemowląt i dzieci po 6. miesiącu życia lub dla dzieci po 1 roku życia op. max 800g w składzie </w:t>
            </w:r>
            <w:proofErr w:type="spellStart"/>
            <w:r w:rsidRPr="00C27AD4">
              <w:rPr>
                <w:color w:val="000000"/>
                <w:sz w:val="24"/>
                <w:szCs w:val="24"/>
                <w:lang w:eastAsia="pl-PL"/>
              </w:rPr>
              <w:t>m.inn</w:t>
            </w:r>
            <w:proofErr w:type="spellEnd"/>
            <w:r w:rsidRPr="00C27AD4">
              <w:rPr>
                <w:color w:val="000000"/>
                <w:sz w:val="24"/>
                <w:szCs w:val="24"/>
                <w:lang w:eastAsia="pl-PL"/>
              </w:rPr>
              <w:t xml:space="preserve">. Laktoza z mleka, odtłuszczone mleko w proszku, olej palmowy, olej kokosowy </w:t>
            </w:r>
            <w:r>
              <w:rPr>
                <w:b/>
                <w:bCs/>
                <w:color w:val="000000"/>
                <w:sz w:val="24"/>
                <w:szCs w:val="24"/>
                <w:lang w:eastAsia="pl-PL"/>
              </w:rPr>
              <w:t>zawierająca błonnik GOS/FOS</w:t>
            </w:r>
          </w:p>
        </w:tc>
        <w:tc>
          <w:tcPr>
            <w:tcW w:w="800" w:type="dxa"/>
          </w:tcPr>
          <w:p w:rsidR="000E1BA9" w:rsidRPr="00C27AD4" w:rsidRDefault="000E1BA9" w:rsidP="00C545BF">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900</w:t>
            </w:r>
          </w:p>
        </w:tc>
        <w:tc>
          <w:tcPr>
            <w:tcW w:w="17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5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800" w:type="dxa"/>
          </w:tcPr>
          <w:p w:rsidR="000E1BA9" w:rsidRPr="005328AE" w:rsidRDefault="000E1BA9" w:rsidP="00C545BF">
            <w:pPr>
              <w:pStyle w:val="Bezodstpw"/>
              <w:jc w:val="right"/>
              <w:rPr>
                <w:bCs/>
                <w:sz w:val="24"/>
                <w:szCs w:val="24"/>
              </w:rPr>
            </w:pPr>
          </w:p>
        </w:tc>
      </w:tr>
      <w:tr w:rsidR="000E1BA9" w:rsidRPr="005328AE" w:rsidTr="00C545BF">
        <w:tc>
          <w:tcPr>
            <w:tcW w:w="77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Mleko modyfikowane dla dzieci </w:t>
            </w:r>
            <w:proofErr w:type="spellStart"/>
            <w:r w:rsidRPr="00C27AD4">
              <w:rPr>
                <w:color w:val="000000"/>
                <w:sz w:val="24"/>
                <w:szCs w:val="24"/>
                <w:lang w:eastAsia="pl-PL"/>
              </w:rPr>
              <w:t>hypoalergiczne</w:t>
            </w:r>
            <w:proofErr w:type="spellEnd"/>
            <w:r w:rsidRPr="00C27AD4">
              <w:rPr>
                <w:color w:val="000000"/>
                <w:sz w:val="24"/>
                <w:szCs w:val="24"/>
                <w:lang w:eastAsia="pl-PL"/>
              </w:rPr>
              <w:t xml:space="preserve">  op. max 800g </w:t>
            </w:r>
          </w:p>
        </w:tc>
        <w:tc>
          <w:tcPr>
            <w:tcW w:w="800" w:type="dxa"/>
          </w:tcPr>
          <w:p w:rsidR="000E1BA9" w:rsidRPr="00C27AD4" w:rsidRDefault="000E1BA9" w:rsidP="00C545BF">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17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5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800" w:type="dxa"/>
          </w:tcPr>
          <w:p w:rsidR="000E1BA9" w:rsidRPr="005328AE" w:rsidRDefault="000E1BA9" w:rsidP="00C545BF">
            <w:pPr>
              <w:pStyle w:val="Bezodstpw"/>
              <w:jc w:val="right"/>
              <w:rPr>
                <w:bCs/>
                <w:sz w:val="24"/>
                <w:szCs w:val="24"/>
              </w:rPr>
            </w:pPr>
          </w:p>
        </w:tc>
      </w:tr>
      <w:tr w:rsidR="000E1BA9" w:rsidRPr="005328AE" w:rsidTr="00C545BF">
        <w:tc>
          <w:tcPr>
            <w:tcW w:w="77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t>11</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Mleko modyfikowane pro dla dzieci 1,2,3 op. max 800g </w:t>
            </w:r>
          </w:p>
        </w:tc>
        <w:tc>
          <w:tcPr>
            <w:tcW w:w="800" w:type="dxa"/>
          </w:tcPr>
          <w:p w:rsidR="000E1BA9" w:rsidRPr="00C27AD4" w:rsidRDefault="000E1BA9" w:rsidP="00C545BF">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17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500" w:type="dxa"/>
          </w:tcPr>
          <w:p w:rsidR="000E1BA9" w:rsidRPr="005328AE" w:rsidRDefault="000E1BA9" w:rsidP="00C545BF">
            <w:pPr>
              <w:pStyle w:val="Bezodstpw"/>
              <w:jc w:val="right"/>
              <w:rPr>
                <w:bCs/>
                <w:sz w:val="24"/>
                <w:szCs w:val="24"/>
              </w:rPr>
            </w:pPr>
          </w:p>
        </w:tc>
        <w:tc>
          <w:tcPr>
            <w:tcW w:w="1400" w:type="dxa"/>
          </w:tcPr>
          <w:p w:rsidR="000E1BA9" w:rsidRPr="005328AE" w:rsidRDefault="000E1BA9" w:rsidP="00C545BF">
            <w:pPr>
              <w:pStyle w:val="Bezodstpw"/>
              <w:jc w:val="right"/>
              <w:rPr>
                <w:bCs/>
                <w:sz w:val="24"/>
                <w:szCs w:val="24"/>
              </w:rPr>
            </w:pPr>
          </w:p>
        </w:tc>
        <w:tc>
          <w:tcPr>
            <w:tcW w:w="1800" w:type="dxa"/>
          </w:tcPr>
          <w:p w:rsidR="000E1BA9" w:rsidRPr="005328AE" w:rsidRDefault="000E1BA9" w:rsidP="00C545BF">
            <w:pPr>
              <w:pStyle w:val="Bezodstpw"/>
              <w:jc w:val="right"/>
              <w:rPr>
                <w:bCs/>
                <w:sz w:val="24"/>
                <w:szCs w:val="24"/>
              </w:rPr>
            </w:pPr>
          </w:p>
        </w:tc>
      </w:tr>
      <w:tr w:rsidR="000E1BA9" w:rsidRPr="005328AE" w:rsidTr="00C545BF">
        <w:tc>
          <w:tcPr>
            <w:tcW w:w="77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t>12</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Mleko modyfikowane dla dzieci </w:t>
            </w:r>
            <w:proofErr w:type="spellStart"/>
            <w:r w:rsidRPr="00C27AD4">
              <w:rPr>
                <w:color w:val="000000"/>
                <w:sz w:val="24"/>
                <w:szCs w:val="24"/>
                <w:lang w:eastAsia="pl-PL"/>
              </w:rPr>
              <w:t>hypoalergiczne</w:t>
            </w:r>
            <w:proofErr w:type="spellEnd"/>
            <w:r w:rsidRPr="00C27AD4">
              <w:rPr>
                <w:color w:val="000000"/>
                <w:sz w:val="24"/>
                <w:szCs w:val="24"/>
                <w:lang w:eastAsia="pl-PL"/>
              </w:rPr>
              <w:t xml:space="preserve"> HA1; HA2 op. max 800g </w:t>
            </w:r>
          </w:p>
        </w:tc>
        <w:tc>
          <w:tcPr>
            <w:tcW w:w="800" w:type="dxa"/>
          </w:tcPr>
          <w:p w:rsidR="000E1BA9" w:rsidRPr="00C27AD4" w:rsidRDefault="000E1BA9" w:rsidP="00C545BF">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1700" w:type="dxa"/>
          </w:tcPr>
          <w:p w:rsidR="000E1BA9" w:rsidRPr="005328AE" w:rsidRDefault="000E1BA9" w:rsidP="00C545BF">
            <w:pPr>
              <w:pStyle w:val="Bezodstpw"/>
              <w:jc w:val="right"/>
              <w:rPr>
                <w:b/>
                <w:sz w:val="24"/>
                <w:szCs w:val="24"/>
              </w:rPr>
            </w:pPr>
          </w:p>
        </w:tc>
        <w:tc>
          <w:tcPr>
            <w:tcW w:w="1400" w:type="dxa"/>
          </w:tcPr>
          <w:p w:rsidR="000E1BA9" w:rsidRPr="005328AE" w:rsidRDefault="000E1BA9" w:rsidP="00C545BF">
            <w:pPr>
              <w:pStyle w:val="Bezodstpw"/>
              <w:jc w:val="right"/>
              <w:rPr>
                <w:b/>
                <w:sz w:val="24"/>
                <w:szCs w:val="24"/>
              </w:rPr>
            </w:pPr>
          </w:p>
        </w:tc>
        <w:tc>
          <w:tcPr>
            <w:tcW w:w="1500" w:type="dxa"/>
          </w:tcPr>
          <w:p w:rsidR="000E1BA9" w:rsidRPr="005328AE" w:rsidRDefault="000E1BA9" w:rsidP="00C545BF">
            <w:pPr>
              <w:pStyle w:val="Bezodstpw"/>
              <w:jc w:val="right"/>
              <w:rPr>
                <w:b/>
                <w:sz w:val="24"/>
                <w:szCs w:val="24"/>
              </w:rPr>
            </w:pPr>
          </w:p>
        </w:tc>
        <w:tc>
          <w:tcPr>
            <w:tcW w:w="1400" w:type="dxa"/>
          </w:tcPr>
          <w:p w:rsidR="000E1BA9" w:rsidRPr="005328AE" w:rsidRDefault="000E1BA9" w:rsidP="00C545BF">
            <w:pPr>
              <w:pStyle w:val="Bezodstpw"/>
              <w:jc w:val="right"/>
              <w:rPr>
                <w:b/>
                <w:sz w:val="24"/>
                <w:szCs w:val="24"/>
              </w:rPr>
            </w:pPr>
          </w:p>
        </w:tc>
        <w:tc>
          <w:tcPr>
            <w:tcW w:w="1800" w:type="dxa"/>
          </w:tcPr>
          <w:p w:rsidR="000E1BA9" w:rsidRPr="005328AE" w:rsidRDefault="000E1BA9" w:rsidP="00C545BF">
            <w:pPr>
              <w:pStyle w:val="Bezodstpw"/>
              <w:jc w:val="right"/>
              <w:rPr>
                <w:b/>
                <w:sz w:val="24"/>
                <w:szCs w:val="24"/>
              </w:rPr>
            </w:pPr>
          </w:p>
        </w:tc>
      </w:tr>
      <w:tr w:rsidR="000E1BA9" w:rsidRPr="005328AE" w:rsidTr="00C545BF">
        <w:tc>
          <w:tcPr>
            <w:tcW w:w="77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t>13</w:t>
            </w:r>
          </w:p>
        </w:tc>
        <w:tc>
          <w:tcPr>
            <w:tcW w:w="3499" w:type="dxa"/>
            <w:vAlign w:val="bottom"/>
          </w:tcPr>
          <w:p w:rsidR="000E1BA9" w:rsidRPr="00FD759B" w:rsidRDefault="000E1BA9" w:rsidP="00C545BF">
            <w:pPr>
              <w:suppressAutoHyphens w:val="0"/>
              <w:spacing w:before="100" w:beforeAutospacing="1" w:after="100" w:afterAutospacing="1"/>
              <w:rPr>
                <w:sz w:val="24"/>
                <w:szCs w:val="24"/>
                <w:lang w:eastAsia="pl-PL"/>
              </w:rPr>
            </w:pPr>
            <w:r w:rsidRPr="00C27AD4">
              <w:rPr>
                <w:color w:val="000000"/>
                <w:sz w:val="24"/>
                <w:szCs w:val="24"/>
                <w:lang w:eastAsia="pl-PL"/>
              </w:rPr>
              <w:t xml:space="preserve">Mleko modyfikowane dla dzieci 1,2,3,4 op. max 800g w składzie </w:t>
            </w:r>
            <w:proofErr w:type="spellStart"/>
            <w:r w:rsidRPr="00C27AD4">
              <w:rPr>
                <w:color w:val="000000"/>
                <w:sz w:val="24"/>
                <w:szCs w:val="24"/>
                <w:lang w:eastAsia="pl-PL"/>
              </w:rPr>
              <w:t>m.inn</w:t>
            </w:r>
            <w:proofErr w:type="spellEnd"/>
            <w:r w:rsidRPr="00C27AD4">
              <w:rPr>
                <w:color w:val="000000"/>
                <w:sz w:val="24"/>
                <w:szCs w:val="24"/>
                <w:lang w:eastAsia="pl-PL"/>
              </w:rPr>
              <w:t xml:space="preserve">. Laktoza z mleka, odtłuszczone mleko w proszku, olej palmowy, olej kokosowy, </w:t>
            </w:r>
            <w:r>
              <w:rPr>
                <w:b/>
                <w:bCs/>
                <w:color w:val="000000"/>
                <w:sz w:val="24"/>
                <w:szCs w:val="24"/>
                <w:lang w:eastAsia="pl-PL"/>
              </w:rPr>
              <w:t xml:space="preserve">zawierające </w:t>
            </w:r>
            <w:r w:rsidRPr="00FD759B">
              <w:rPr>
                <w:b/>
                <w:sz w:val="24"/>
                <w:szCs w:val="24"/>
                <w:lang w:eastAsia="pl-PL"/>
              </w:rPr>
              <w:t>oligosacharyd mleka kobiecego 3’GL oraz oligosacharydy GOS/FOS 9:1</w:t>
            </w:r>
          </w:p>
        </w:tc>
        <w:tc>
          <w:tcPr>
            <w:tcW w:w="800" w:type="dxa"/>
          </w:tcPr>
          <w:p w:rsidR="000E1BA9" w:rsidRPr="00C27AD4" w:rsidRDefault="000E1BA9" w:rsidP="00C545BF">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12</w:t>
            </w:r>
          </w:p>
        </w:tc>
        <w:tc>
          <w:tcPr>
            <w:tcW w:w="1700" w:type="dxa"/>
          </w:tcPr>
          <w:p w:rsidR="000E1BA9" w:rsidRPr="005328AE" w:rsidRDefault="000E1BA9" w:rsidP="00C545BF">
            <w:pPr>
              <w:pStyle w:val="Bezodstpw"/>
              <w:jc w:val="right"/>
              <w:rPr>
                <w:b/>
                <w:sz w:val="24"/>
                <w:szCs w:val="24"/>
              </w:rPr>
            </w:pPr>
          </w:p>
        </w:tc>
        <w:tc>
          <w:tcPr>
            <w:tcW w:w="1400" w:type="dxa"/>
          </w:tcPr>
          <w:p w:rsidR="000E1BA9" w:rsidRPr="005328AE" w:rsidRDefault="000E1BA9" w:rsidP="00C545BF">
            <w:pPr>
              <w:pStyle w:val="Bezodstpw"/>
              <w:jc w:val="right"/>
              <w:rPr>
                <w:b/>
                <w:sz w:val="24"/>
                <w:szCs w:val="24"/>
              </w:rPr>
            </w:pPr>
          </w:p>
        </w:tc>
        <w:tc>
          <w:tcPr>
            <w:tcW w:w="1500" w:type="dxa"/>
          </w:tcPr>
          <w:p w:rsidR="000E1BA9" w:rsidRPr="005328AE" w:rsidRDefault="000E1BA9" w:rsidP="00C545BF">
            <w:pPr>
              <w:pStyle w:val="Bezodstpw"/>
              <w:jc w:val="right"/>
              <w:rPr>
                <w:b/>
                <w:sz w:val="24"/>
                <w:szCs w:val="24"/>
              </w:rPr>
            </w:pPr>
          </w:p>
        </w:tc>
        <w:tc>
          <w:tcPr>
            <w:tcW w:w="1400" w:type="dxa"/>
          </w:tcPr>
          <w:p w:rsidR="000E1BA9" w:rsidRPr="005328AE" w:rsidRDefault="000E1BA9" w:rsidP="00C545BF">
            <w:pPr>
              <w:pStyle w:val="Bezodstpw"/>
              <w:jc w:val="right"/>
              <w:rPr>
                <w:b/>
                <w:sz w:val="24"/>
                <w:szCs w:val="24"/>
              </w:rPr>
            </w:pPr>
          </w:p>
        </w:tc>
        <w:tc>
          <w:tcPr>
            <w:tcW w:w="1800" w:type="dxa"/>
          </w:tcPr>
          <w:p w:rsidR="000E1BA9" w:rsidRPr="005328AE" w:rsidRDefault="000E1BA9" w:rsidP="00C545BF">
            <w:pPr>
              <w:pStyle w:val="Bezodstpw"/>
              <w:jc w:val="right"/>
              <w:rPr>
                <w:b/>
                <w:sz w:val="24"/>
                <w:szCs w:val="24"/>
              </w:rPr>
            </w:pPr>
          </w:p>
        </w:tc>
      </w:tr>
      <w:tr w:rsidR="000E1BA9" w:rsidRPr="005328AE" w:rsidTr="00C545BF">
        <w:tc>
          <w:tcPr>
            <w:tcW w:w="77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t>14</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Mleko modyfikowane dla dzieci </w:t>
            </w:r>
            <w:proofErr w:type="spellStart"/>
            <w:r w:rsidRPr="00C27AD4">
              <w:rPr>
                <w:color w:val="000000"/>
                <w:sz w:val="24"/>
                <w:szCs w:val="24"/>
                <w:lang w:eastAsia="pl-PL"/>
              </w:rPr>
              <w:t>hipoalegriczne</w:t>
            </w:r>
            <w:proofErr w:type="spellEnd"/>
            <w:r w:rsidRPr="00C27AD4">
              <w:rPr>
                <w:color w:val="000000"/>
                <w:sz w:val="24"/>
                <w:szCs w:val="24"/>
                <w:lang w:eastAsia="pl-PL"/>
              </w:rPr>
              <w:t xml:space="preserve"> HA 1,2; a także przeciw ulewaniu AR  op. max 800g</w:t>
            </w:r>
          </w:p>
        </w:tc>
        <w:tc>
          <w:tcPr>
            <w:tcW w:w="800" w:type="dxa"/>
          </w:tcPr>
          <w:p w:rsidR="000E1BA9" w:rsidRPr="00C27AD4" w:rsidRDefault="000E1BA9" w:rsidP="00C545BF">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1700" w:type="dxa"/>
          </w:tcPr>
          <w:p w:rsidR="000E1BA9" w:rsidRPr="005328AE" w:rsidRDefault="000E1BA9" w:rsidP="00C545BF">
            <w:pPr>
              <w:pStyle w:val="Bezodstpw"/>
              <w:jc w:val="right"/>
              <w:rPr>
                <w:b/>
                <w:sz w:val="24"/>
                <w:szCs w:val="24"/>
              </w:rPr>
            </w:pPr>
          </w:p>
        </w:tc>
        <w:tc>
          <w:tcPr>
            <w:tcW w:w="1400" w:type="dxa"/>
          </w:tcPr>
          <w:p w:rsidR="000E1BA9" w:rsidRPr="005328AE" w:rsidRDefault="000E1BA9" w:rsidP="00C545BF">
            <w:pPr>
              <w:pStyle w:val="Bezodstpw"/>
              <w:jc w:val="right"/>
              <w:rPr>
                <w:b/>
                <w:sz w:val="24"/>
                <w:szCs w:val="24"/>
              </w:rPr>
            </w:pPr>
          </w:p>
        </w:tc>
        <w:tc>
          <w:tcPr>
            <w:tcW w:w="1500" w:type="dxa"/>
          </w:tcPr>
          <w:p w:rsidR="000E1BA9" w:rsidRPr="005328AE" w:rsidRDefault="000E1BA9" w:rsidP="00C545BF">
            <w:pPr>
              <w:pStyle w:val="Bezodstpw"/>
              <w:jc w:val="right"/>
              <w:rPr>
                <w:b/>
                <w:sz w:val="24"/>
                <w:szCs w:val="24"/>
              </w:rPr>
            </w:pPr>
          </w:p>
        </w:tc>
        <w:tc>
          <w:tcPr>
            <w:tcW w:w="1400" w:type="dxa"/>
          </w:tcPr>
          <w:p w:rsidR="000E1BA9" w:rsidRPr="005328AE" w:rsidRDefault="000E1BA9" w:rsidP="00C545BF">
            <w:pPr>
              <w:pStyle w:val="Bezodstpw"/>
              <w:jc w:val="right"/>
              <w:rPr>
                <w:b/>
                <w:sz w:val="24"/>
                <w:szCs w:val="24"/>
              </w:rPr>
            </w:pPr>
          </w:p>
        </w:tc>
        <w:tc>
          <w:tcPr>
            <w:tcW w:w="1800" w:type="dxa"/>
          </w:tcPr>
          <w:p w:rsidR="000E1BA9" w:rsidRPr="005328AE" w:rsidRDefault="000E1BA9" w:rsidP="00C545BF">
            <w:pPr>
              <w:pStyle w:val="Bezodstpw"/>
              <w:jc w:val="right"/>
              <w:rPr>
                <w:b/>
                <w:sz w:val="24"/>
                <w:szCs w:val="24"/>
              </w:rPr>
            </w:pPr>
          </w:p>
        </w:tc>
      </w:tr>
      <w:tr w:rsidR="000E1BA9" w:rsidRPr="005328AE" w:rsidTr="00C545BF">
        <w:tc>
          <w:tcPr>
            <w:tcW w:w="771" w:type="dxa"/>
            <w:vAlign w:val="center"/>
          </w:tcPr>
          <w:p w:rsidR="000E1BA9" w:rsidRPr="00C27AD4" w:rsidRDefault="000E1BA9" w:rsidP="00C545BF">
            <w:pPr>
              <w:suppressAutoHyphens w:val="0"/>
              <w:jc w:val="right"/>
              <w:rPr>
                <w:color w:val="000000"/>
                <w:sz w:val="24"/>
                <w:szCs w:val="24"/>
                <w:lang w:eastAsia="pl-PL"/>
              </w:rPr>
            </w:pPr>
            <w:r>
              <w:rPr>
                <w:color w:val="000000"/>
                <w:sz w:val="24"/>
                <w:szCs w:val="24"/>
                <w:lang w:eastAsia="pl-PL"/>
              </w:rPr>
              <w:t>15</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Nektar przecierowy dla </w:t>
            </w:r>
            <w:r w:rsidRPr="00C27AD4">
              <w:rPr>
                <w:color w:val="000000"/>
                <w:sz w:val="24"/>
                <w:szCs w:val="24"/>
                <w:lang w:eastAsia="pl-PL"/>
              </w:rPr>
              <w:lastRenderedPageBreak/>
              <w:t xml:space="preserve">niemowląt po 4,6,  miesiącu życia (bez cukru, konserwantów, sztucznych barwników) - różne smaki  op. </w:t>
            </w:r>
            <w:proofErr w:type="spellStart"/>
            <w:r w:rsidRPr="00C27AD4">
              <w:rPr>
                <w:color w:val="000000"/>
                <w:sz w:val="24"/>
                <w:szCs w:val="24"/>
                <w:lang w:eastAsia="pl-PL"/>
              </w:rPr>
              <w:t>makymalnie</w:t>
            </w:r>
            <w:proofErr w:type="spellEnd"/>
            <w:r w:rsidRPr="00C27AD4">
              <w:rPr>
                <w:color w:val="000000"/>
                <w:sz w:val="24"/>
                <w:szCs w:val="24"/>
                <w:lang w:eastAsia="pl-PL"/>
              </w:rPr>
              <w:t xml:space="preserve"> 1l</w:t>
            </w:r>
          </w:p>
        </w:tc>
        <w:tc>
          <w:tcPr>
            <w:tcW w:w="800" w:type="dxa"/>
          </w:tcPr>
          <w:p w:rsidR="000E1BA9" w:rsidRPr="00C27AD4" w:rsidRDefault="000E1BA9" w:rsidP="00C545BF">
            <w:pPr>
              <w:suppressAutoHyphens w:val="0"/>
              <w:rPr>
                <w:color w:val="000000"/>
                <w:sz w:val="24"/>
                <w:szCs w:val="24"/>
                <w:lang w:eastAsia="pl-PL"/>
              </w:rPr>
            </w:pPr>
            <w:r>
              <w:rPr>
                <w:color w:val="000000"/>
                <w:sz w:val="24"/>
                <w:szCs w:val="24"/>
                <w:lang w:eastAsia="pl-PL"/>
              </w:rPr>
              <w:lastRenderedPageBreak/>
              <w:t>l</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500</w:t>
            </w:r>
          </w:p>
        </w:tc>
        <w:tc>
          <w:tcPr>
            <w:tcW w:w="1700" w:type="dxa"/>
          </w:tcPr>
          <w:p w:rsidR="000E1BA9" w:rsidRPr="005328AE" w:rsidRDefault="000E1BA9" w:rsidP="00C545BF">
            <w:pPr>
              <w:pStyle w:val="Bezodstpw"/>
              <w:jc w:val="right"/>
              <w:rPr>
                <w:b/>
                <w:sz w:val="24"/>
                <w:szCs w:val="24"/>
              </w:rPr>
            </w:pPr>
          </w:p>
        </w:tc>
        <w:tc>
          <w:tcPr>
            <w:tcW w:w="1400" w:type="dxa"/>
          </w:tcPr>
          <w:p w:rsidR="000E1BA9" w:rsidRPr="005328AE" w:rsidRDefault="000E1BA9" w:rsidP="00C545BF">
            <w:pPr>
              <w:pStyle w:val="Bezodstpw"/>
              <w:jc w:val="right"/>
              <w:rPr>
                <w:b/>
                <w:sz w:val="24"/>
                <w:szCs w:val="24"/>
              </w:rPr>
            </w:pPr>
          </w:p>
        </w:tc>
        <w:tc>
          <w:tcPr>
            <w:tcW w:w="1500" w:type="dxa"/>
          </w:tcPr>
          <w:p w:rsidR="000E1BA9" w:rsidRPr="005328AE" w:rsidRDefault="000E1BA9" w:rsidP="00C545BF">
            <w:pPr>
              <w:pStyle w:val="Bezodstpw"/>
              <w:jc w:val="right"/>
              <w:rPr>
                <w:b/>
                <w:sz w:val="24"/>
                <w:szCs w:val="24"/>
              </w:rPr>
            </w:pPr>
          </w:p>
        </w:tc>
        <w:tc>
          <w:tcPr>
            <w:tcW w:w="1400" w:type="dxa"/>
          </w:tcPr>
          <w:p w:rsidR="000E1BA9" w:rsidRPr="005328AE" w:rsidRDefault="000E1BA9" w:rsidP="00C545BF">
            <w:pPr>
              <w:pStyle w:val="Bezodstpw"/>
              <w:jc w:val="right"/>
              <w:rPr>
                <w:b/>
                <w:sz w:val="24"/>
                <w:szCs w:val="24"/>
              </w:rPr>
            </w:pPr>
          </w:p>
        </w:tc>
        <w:tc>
          <w:tcPr>
            <w:tcW w:w="1800" w:type="dxa"/>
          </w:tcPr>
          <w:p w:rsidR="000E1BA9" w:rsidRPr="005328AE" w:rsidRDefault="000E1BA9" w:rsidP="00C545BF">
            <w:pPr>
              <w:pStyle w:val="Bezodstpw"/>
              <w:jc w:val="right"/>
              <w:rPr>
                <w:b/>
                <w:sz w:val="24"/>
                <w:szCs w:val="24"/>
              </w:rPr>
            </w:pPr>
          </w:p>
        </w:tc>
      </w:tr>
      <w:tr w:rsidR="000E1BA9" w:rsidRPr="005328AE" w:rsidTr="00C545BF">
        <w:trPr>
          <w:trHeight w:val="991"/>
        </w:trPr>
        <w:tc>
          <w:tcPr>
            <w:tcW w:w="77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lastRenderedPageBreak/>
              <w:t>16</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Nektar klarowny dla niemowląt po 4,6,  miesiącu życia (bez cukru, konserwantów, sztucznych barwników) - różne smaki  op. </w:t>
            </w:r>
            <w:proofErr w:type="spellStart"/>
            <w:r w:rsidRPr="00C27AD4">
              <w:rPr>
                <w:color w:val="000000"/>
                <w:sz w:val="24"/>
                <w:szCs w:val="24"/>
                <w:lang w:eastAsia="pl-PL"/>
              </w:rPr>
              <w:t>makymalnie</w:t>
            </w:r>
            <w:proofErr w:type="spellEnd"/>
            <w:r w:rsidRPr="00C27AD4">
              <w:rPr>
                <w:color w:val="000000"/>
                <w:sz w:val="24"/>
                <w:szCs w:val="24"/>
                <w:lang w:eastAsia="pl-PL"/>
              </w:rPr>
              <w:t xml:space="preserve"> 1l</w:t>
            </w:r>
          </w:p>
        </w:tc>
        <w:tc>
          <w:tcPr>
            <w:tcW w:w="800" w:type="dxa"/>
          </w:tcPr>
          <w:p w:rsidR="000E1BA9" w:rsidRPr="00C27AD4" w:rsidRDefault="000E1BA9" w:rsidP="00C545BF">
            <w:pPr>
              <w:suppressAutoHyphens w:val="0"/>
              <w:rPr>
                <w:color w:val="000000"/>
                <w:sz w:val="24"/>
                <w:szCs w:val="24"/>
                <w:lang w:eastAsia="pl-PL"/>
              </w:rPr>
            </w:pPr>
            <w:r>
              <w:rPr>
                <w:color w:val="000000"/>
                <w:sz w:val="24"/>
                <w:szCs w:val="24"/>
                <w:lang w:eastAsia="pl-PL"/>
              </w:rPr>
              <w:t>l</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500</w:t>
            </w:r>
          </w:p>
        </w:tc>
        <w:tc>
          <w:tcPr>
            <w:tcW w:w="1700" w:type="dxa"/>
          </w:tcPr>
          <w:p w:rsidR="000E1BA9" w:rsidRPr="005328AE" w:rsidRDefault="000E1BA9" w:rsidP="00C545BF">
            <w:pPr>
              <w:pStyle w:val="Bezodstpw"/>
              <w:jc w:val="right"/>
              <w:rPr>
                <w:b/>
                <w:sz w:val="24"/>
                <w:szCs w:val="24"/>
              </w:rPr>
            </w:pPr>
          </w:p>
        </w:tc>
        <w:tc>
          <w:tcPr>
            <w:tcW w:w="1400" w:type="dxa"/>
          </w:tcPr>
          <w:p w:rsidR="000E1BA9" w:rsidRPr="005328AE" w:rsidRDefault="000E1BA9" w:rsidP="00C545BF">
            <w:pPr>
              <w:pStyle w:val="Bezodstpw"/>
              <w:jc w:val="right"/>
              <w:rPr>
                <w:b/>
                <w:sz w:val="24"/>
                <w:szCs w:val="24"/>
              </w:rPr>
            </w:pPr>
          </w:p>
        </w:tc>
        <w:tc>
          <w:tcPr>
            <w:tcW w:w="1500" w:type="dxa"/>
          </w:tcPr>
          <w:p w:rsidR="000E1BA9" w:rsidRPr="005328AE" w:rsidRDefault="000E1BA9" w:rsidP="00C545BF">
            <w:pPr>
              <w:pStyle w:val="Bezodstpw"/>
              <w:jc w:val="right"/>
              <w:rPr>
                <w:b/>
                <w:sz w:val="24"/>
                <w:szCs w:val="24"/>
              </w:rPr>
            </w:pPr>
          </w:p>
        </w:tc>
        <w:tc>
          <w:tcPr>
            <w:tcW w:w="1400" w:type="dxa"/>
          </w:tcPr>
          <w:p w:rsidR="000E1BA9" w:rsidRPr="005328AE" w:rsidRDefault="000E1BA9" w:rsidP="00C545BF">
            <w:pPr>
              <w:pStyle w:val="Bezodstpw"/>
              <w:jc w:val="right"/>
              <w:rPr>
                <w:b/>
                <w:sz w:val="24"/>
                <w:szCs w:val="24"/>
              </w:rPr>
            </w:pPr>
          </w:p>
        </w:tc>
        <w:tc>
          <w:tcPr>
            <w:tcW w:w="1800" w:type="dxa"/>
          </w:tcPr>
          <w:p w:rsidR="000E1BA9" w:rsidRPr="005328AE" w:rsidRDefault="000E1BA9" w:rsidP="00C545BF">
            <w:pPr>
              <w:pStyle w:val="Bezodstpw"/>
              <w:jc w:val="right"/>
              <w:rPr>
                <w:b/>
                <w:sz w:val="24"/>
                <w:szCs w:val="24"/>
              </w:rPr>
            </w:pPr>
          </w:p>
        </w:tc>
      </w:tr>
      <w:tr w:rsidR="000E1BA9" w:rsidRPr="005328AE" w:rsidTr="00C545BF">
        <w:trPr>
          <w:trHeight w:val="126"/>
        </w:trPr>
        <w:tc>
          <w:tcPr>
            <w:tcW w:w="77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17</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Mleko modyfikowane sojowe posiadające w składzie </w:t>
            </w:r>
            <w:proofErr w:type="spellStart"/>
            <w:r w:rsidRPr="00C27AD4">
              <w:rPr>
                <w:color w:val="000000"/>
                <w:sz w:val="24"/>
                <w:szCs w:val="24"/>
                <w:lang w:eastAsia="pl-PL"/>
              </w:rPr>
              <w:t>m.inn</w:t>
            </w:r>
            <w:proofErr w:type="spellEnd"/>
            <w:r w:rsidRPr="00C27AD4">
              <w:rPr>
                <w:color w:val="000000"/>
                <w:sz w:val="24"/>
                <w:szCs w:val="24"/>
                <w:lang w:eastAsia="pl-PL"/>
              </w:rPr>
              <w:t xml:space="preserve">. syrop glukozowy, oleje roślinne, </w:t>
            </w:r>
            <w:proofErr w:type="spellStart"/>
            <w:r w:rsidRPr="00C27AD4">
              <w:rPr>
                <w:color w:val="000000"/>
                <w:sz w:val="24"/>
                <w:szCs w:val="24"/>
                <w:lang w:eastAsia="pl-PL"/>
              </w:rPr>
              <w:t>izolat</w:t>
            </w:r>
            <w:proofErr w:type="spellEnd"/>
            <w:r w:rsidRPr="00C27AD4">
              <w:rPr>
                <w:color w:val="000000"/>
                <w:sz w:val="24"/>
                <w:szCs w:val="24"/>
                <w:lang w:eastAsia="pl-PL"/>
              </w:rPr>
              <w:t xml:space="preserve"> białek sojowych, op. max 800g</w:t>
            </w:r>
          </w:p>
        </w:tc>
        <w:tc>
          <w:tcPr>
            <w:tcW w:w="800" w:type="dxa"/>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w:t>
            </w:r>
          </w:p>
        </w:tc>
        <w:tc>
          <w:tcPr>
            <w:tcW w:w="1700" w:type="dxa"/>
          </w:tcPr>
          <w:p w:rsidR="000E1BA9" w:rsidRPr="005328AE" w:rsidRDefault="000E1BA9" w:rsidP="00C545BF">
            <w:pPr>
              <w:pStyle w:val="Bezodstpw"/>
              <w:jc w:val="right"/>
              <w:rPr>
                <w:b/>
                <w:sz w:val="24"/>
                <w:szCs w:val="24"/>
              </w:rPr>
            </w:pPr>
          </w:p>
        </w:tc>
        <w:tc>
          <w:tcPr>
            <w:tcW w:w="1400" w:type="dxa"/>
          </w:tcPr>
          <w:p w:rsidR="000E1BA9" w:rsidRPr="005328AE" w:rsidRDefault="000E1BA9" w:rsidP="00C545BF">
            <w:pPr>
              <w:pStyle w:val="Bezodstpw"/>
              <w:jc w:val="right"/>
              <w:rPr>
                <w:b/>
                <w:sz w:val="24"/>
                <w:szCs w:val="24"/>
              </w:rPr>
            </w:pPr>
          </w:p>
        </w:tc>
        <w:tc>
          <w:tcPr>
            <w:tcW w:w="1500" w:type="dxa"/>
          </w:tcPr>
          <w:p w:rsidR="000E1BA9" w:rsidRPr="005328AE" w:rsidRDefault="000E1BA9" w:rsidP="00C545BF">
            <w:pPr>
              <w:pStyle w:val="Bezodstpw"/>
              <w:jc w:val="right"/>
              <w:rPr>
                <w:b/>
                <w:sz w:val="24"/>
                <w:szCs w:val="24"/>
              </w:rPr>
            </w:pPr>
          </w:p>
        </w:tc>
        <w:tc>
          <w:tcPr>
            <w:tcW w:w="1400" w:type="dxa"/>
          </w:tcPr>
          <w:p w:rsidR="000E1BA9" w:rsidRPr="005328AE" w:rsidRDefault="000E1BA9" w:rsidP="00C545BF">
            <w:pPr>
              <w:pStyle w:val="Bezodstpw"/>
              <w:jc w:val="right"/>
              <w:rPr>
                <w:b/>
                <w:sz w:val="24"/>
                <w:szCs w:val="24"/>
              </w:rPr>
            </w:pPr>
          </w:p>
        </w:tc>
        <w:tc>
          <w:tcPr>
            <w:tcW w:w="1800" w:type="dxa"/>
          </w:tcPr>
          <w:p w:rsidR="000E1BA9" w:rsidRPr="005328AE" w:rsidRDefault="000E1BA9" w:rsidP="00C545BF">
            <w:pPr>
              <w:pStyle w:val="Bezodstpw"/>
              <w:jc w:val="right"/>
              <w:rPr>
                <w:b/>
                <w:sz w:val="24"/>
                <w:szCs w:val="24"/>
              </w:rPr>
            </w:pPr>
          </w:p>
        </w:tc>
      </w:tr>
      <w:tr w:rsidR="000E1BA9" w:rsidRPr="005328AE" w:rsidTr="00C545BF">
        <w:trPr>
          <w:trHeight w:val="138"/>
        </w:trPr>
        <w:tc>
          <w:tcPr>
            <w:tcW w:w="771" w:type="dxa"/>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18</w:t>
            </w:r>
          </w:p>
        </w:tc>
        <w:tc>
          <w:tcPr>
            <w:tcW w:w="3499" w:type="dxa"/>
            <w:vAlign w:val="bottom"/>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Produkt zbożowy bezglutenowy, </w:t>
            </w:r>
            <w:proofErr w:type="spellStart"/>
            <w:r w:rsidRPr="00C27AD4">
              <w:rPr>
                <w:color w:val="000000"/>
                <w:sz w:val="24"/>
                <w:szCs w:val="24"/>
                <w:lang w:eastAsia="pl-PL"/>
              </w:rPr>
              <w:t>bezlaktozowy</w:t>
            </w:r>
            <w:proofErr w:type="spellEnd"/>
            <w:r w:rsidRPr="00C27AD4">
              <w:rPr>
                <w:color w:val="000000"/>
                <w:sz w:val="24"/>
                <w:szCs w:val="24"/>
                <w:lang w:eastAsia="pl-PL"/>
              </w:rPr>
              <w:t xml:space="preserve">, </w:t>
            </w:r>
            <w:proofErr w:type="spellStart"/>
            <w:r w:rsidRPr="00C27AD4">
              <w:rPr>
                <w:color w:val="000000"/>
                <w:sz w:val="24"/>
                <w:szCs w:val="24"/>
                <w:lang w:eastAsia="pl-PL"/>
              </w:rPr>
              <w:t>bezsojowy</w:t>
            </w:r>
            <w:proofErr w:type="spellEnd"/>
            <w:r w:rsidRPr="00C27AD4">
              <w:rPr>
                <w:color w:val="000000"/>
                <w:sz w:val="24"/>
                <w:szCs w:val="24"/>
                <w:lang w:eastAsia="pl-PL"/>
              </w:rPr>
              <w:t xml:space="preserve"> dla niemowląt po 4 miesiącu życia z dodatkiem mączki świętojańskiej  op. max 800g</w:t>
            </w:r>
          </w:p>
        </w:tc>
        <w:tc>
          <w:tcPr>
            <w:tcW w:w="800" w:type="dxa"/>
          </w:tcPr>
          <w:p w:rsidR="000E1BA9" w:rsidRPr="00C27AD4" w:rsidRDefault="000E1BA9" w:rsidP="00C545BF">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12</w:t>
            </w:r>
          </w:p>
        </w:tc>
        <w:tc>
          <w:tcPr>
            <w:tcW w:w="1700" w:type="dxa"/>
          </w:tcPr>
          <w:p w:rsidR="000E1BA9" w:rsidRPr="005328AE" w:rsidRDefault="000E1BA9" w:rsidP="00C545BF">
            <w:pPr>
              <w:pStyle w:val="Bezodstpw"/>
              <w:jc w:val="right"/>
              <w:rPr>
                <w:b/>
                <w:sz w:val="24"/>
                <w:szCs w:val="24"/>
              </w:rPr>
            </w:pPr>
          </w:p>
        </w:tc>
        <w:tc>
          <w:tcPr>
            <w:tcW w:w="1400" w:type="dxa"/>
          </w:tcPr>
          <w:p w:rsidR="000E1BA9" w:rsidRPr="005328AE" w:rsidRDefault="000E1BA9" w:rsidP="00C545BF">
            <w:pPr>
              <w:pStyle w:val="Bezodstpw"/>
              <w:jc w:val="right"/>
              <w:rPr>
                <w:b/>
                <w:sz w:val="24"/>
                <w:szCs w:val="24"/>
              </w:rPr>
            </w:pPr>
          </w:p>
        </w:tc>
        <w:tc>
          <w:tcPr>
            <w:tcW w:w="1500" w:type="dxa"/>
          </w:tcPr>
          <w:p w:rsidR="000E1BA9" w:rsidRPr="005328AE" w:rsidRDefault="000E1BA9" w:rsidP="00C545BF">
            <w:pPr>
              <w:pStyle w:val="Bezodstpw"/>
              <w:jc w:val="right"/>
              <w:rPr>
                <w:b/>
                <w:sz w:val="24"/>
                <w:szCs w:val="24"/>
              </w:rPr>
            </w:pPr>
          </w:p>
        </w:tc>
        <w:tc>
          <w:tcPr>
            <w:tcW w:w="1400" w:type="dxa"/>
          </w:tcPr>
          <w:p w:rsidR="000E1BA9" w:rsidRPr="005328AE" w:rsidRDefault="000E1BA9" w:rsidP="00C545BF">
            <w:pPr>
              <w:pStyle w:val="Bezodstpw"/>
              <w:jc w:val="right"/>
              <w:rPr>
                <w:b/>
                <w:sz w:val="24"/>
                <w:szCs w:val="24"/>
              </w:rPr>
            </w:pPr>
          </w:p>
        </w:tc>
        <w:tc>
          <w:tcPr>
            <w:tcW w:w="1800" w:type="dxa"/>
          </w:tcPr>
          <w:p w:rsidR="000E1BA9" w:rsidRPr="005328AE" w:rsidRDefault="000E1BA9" w:rsidP="00C545BF">
            <w:pPr>
              <w:pStyle w:val="Bezodstpw"/>
              <w:jc w:val="right"/>
              <w:rPr>
                <w:b/>
                <w:sz w:val="24"/>
                <w:szCs w:val="24"/>
              </w:rPr>
            </w:pPr>
          </w:p>
        </w:tc>
      </w:tr>
      <w:tr w:rsidR="000E1BA9" w:rsidRPr="005328AE" w:rsidTr="00C545BF">
        <w:tc>
          <w:tcPr>
            <w:tcW w:w="771" w:type="dxa"/>
          </w:tcPr>
          <w:p w:rsidR="000E1BA9" w:rsidRPr="005328AE" w:rsidRDefault="000E1BA9" w:rsidP="00C545BF">
            <w:pPr>
              <w:pStyle w:val="Bezodstpw"/>
              <w:jc w:val="right"/>
              <w:rPr>
                <w:bCs/>
                <w:sz w:val="24"/>
                <w:szCs w:val="24"/>
              </w:rPr>
            </w:pPr>
            <w:r>
              <w:rPr>
                <w:bCs/>
                <w:sz w:val="24"/>
                <w:szCs w:val="24"/>
              </w:rPr>
              <w:t>17</w:t>
            </w:r>
          </w:p>
        </w:tc>
        <w:tc>
          <w:tcPr>
            <w:tcW w:w="9699" w:type="dxa"/>
            <w:gridSpan w:val="6"/>
          </w:tcPr>
          <w:p w:rsidR="000E1BA9" w:rsidRPr="005328AE" w:rsidRDefault="000E1BA9" w:rsidP="00C545BF">
            <w:pPr>
              <w:pStyle w:val="Bezodstpw"/>
              <w:jc w:val="right"/>
              <w:rPr>
                <w:b/>
                <w:sz w:val="24"/>
                <w:szCs w:val="24"/>
              </w:rPr>
            </w:pPr>
            <w:r w:rsidRPr="005328AE">
              <w:rPr>
                <w:bCs/>
                <w:sz w:val="24"/>
                <w:szCs w:val="24"/>
              </w:rPr>
              <w:t>Razem:</w:t>
            </w:r>
          </w:p>
        </w:tc>
        <w:tc>
          <w:tcPr>
            <w:tcW w:w="1400" w:type="dxa"/>
          </w:tcPr>
          <w:p w:rsidR="000E1BA9" w:rsidRPr="005328AE" w:rsidRDefault="000E1BA9" w:rsidP="00C545BF">
            <w:pPr>
              <w:pStyle w:val="Bezodstpw"/>
              <w:jc w:val="both"/>
              <w:rPr>
                <w:b/>
                <w:sz w:val="24"/>
                <w:szCs w:val="24"/>
              </w:rPr>
            </w:pPr>
          </w:p>
        </w:tc>
        <w:tc>
          <w:tcPr>
            <w:tcW w:w="1800" w:type="dxa"/>
          </w:tcPr>
          <w:p w:rsidR="000E1BA9" w:rsidRPr="005328AE" w:rsidRDefault="000E1BA9" w:rsidP="00C545BF">
            <w:pPr>
              <w:pStyle w:val="Bezodstpw"/>
              <w:jc w:val="both"/>
              <w:rPr>
                <w:b/>
                <w:sz w:val="24"/>
                <w:szCs w:val="24"/>
              </w:rPr>
            </w:pPr>
          </w:p>
        </w:tc>
      </w:tr>
    </w:tbl>
    <w:p w:rsidR="000E1BA9" w:rsidRPr="005328AE" w:rsidRDefault="000E1BA9" w:rsidP="000E1BA9">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0E1BA9" w:rsidRPr="005328AE" w:rsidRDefault="000E1BA9" w:rsidP="000E1BA9">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0E1BA9" w:rsidRPr="005328AE" w:rsidRDefault="000E1BA9" w:rsidP="000E1BA9">
      <w:pPr>
        <w:pStyle w:val="Akapitzlist"/>
        <w:ind w:left="0"/>
        <w:jc w:val="both"/>
        <w:rPr>
          <w:b/>
          <w:sz w:val="24"/>
          <w:szCs w:val="24"/>
        </w:rPr>
      </w:pPr>
      <w:r w:rsidRPr="005328AE">
        <w:rPr>
          <w:b/>
          <w:sz w:val="24"/>
          <w:szCs w:val="24"/>
        </w:rPr>
        <w:t xml:space="preserve">ŁĄCZNA WARTOŚĆ ZAMÓWIENIA DLA </w:t>
      </w:r>
      <w:r>
        <w:rPr>
          <w:b/>
          <w:sz w:val="24"/>
          <w:szCs w:val="24"/>
        </w:rPr>
        <w:t xml:space="preserve">PRODUKTÓW DLA NIEMOWLĄT </w:t>
      </w:r>
      <w:r w:rsidRPr="005328AE">
        <w:rPr>
          <w:b/>
          <w:sz w:val="24"/>
          <w:szCs w:val="24"/>
        </w:rPr>
        <w:t>WYNOSI:</w:t>
      </w:r>
    </w:p>
    <w:p w:rsidR="000E1BA9" w:rsidRPr="005328AE" w:rsidRDefault="000E1BA9" w:rsidP="000E1BA9">
      <w:pPr>
        <w:pStyle w:val="Akapitzlist"/>
        <w:numPr>
          <w:ilvl w:val="0"/>
          <w:numId w:val="31"/>
        </w:numPr>
        <w:suppressAutoHyphens w:val="0"/>
        <w:spacing w:after="200"/>
        <w:ind w:left="0" w:firstLine="0"/>
        <w:jc w:val="both"/>
        <w:rPr>
          <w:sz w:val="24"/>
          <w:szCs w:val="24"/>
        </w:rPr>
      </w:pPr>
      <w:r w:rsidRPr="005328AE">
        <w:rPr>
          <w:sz w:val="24"/>
          <w:szCs w:val="24"/>
        </w:rPr>
        <w:t>netto: ……………………………………………………………………………… zł</w:t>
      </w:r>
    </w:p>
    <w:p w:rsidR="000E1BA9" w:rsidRPr="005328AE" w:rsidRDefault="000E1BA9" w:rsidP="000E1BA9">
      <w:pPr>
        <w:pStyle w:val="Akapitzlist"/>
        <w:numPr>
          <w:ilvl w:val="0"/>
          <w:numId w:val="31"/>
        </w:numPr>
        <w:suppressAutoHyphens w:val="0"/>
        <w:spacing w:after="200"/>
        <w:ind w:left="0" w:firstLine="0"/>
        <w:jc w:val="both"/>
        <w:rPr>
          <w:sz w:val="24"/>
          <w:szCs w:val="24"/>
        </w:rPr>
      </w:pPr>
      <w:r w:rsidRPr="005328AE">
        <w:rPr>
          <w:sz w:val="24"/>
          <w:szCs w:val="24"/>
        </w:rPr>
        <w:t>brutto: ……………………………………………………………………………… zł</w:t>
      </w:r>
    </w:p>
    <w:p w:rsidR="000E1BA9" w:rsidRPr="005328AE" w:rsidRDefault="000E1BA9" w:rsidP="000E1BA9">
      <w:pPr>
        <w:pStyle w:val="Akapitzlist"/>
        <w:numPr>
          <w:ilvl w:val="0"/>
          <w:numId w:val="31"/>
        </w:numPr>
        <w:suppressAutoHyphens w:val="0"/>
        <w:spacing w:after="200"/>
        <w:ind w:left="0" w:firstLine="0"/>
        <w:jc w:val="both"/>
        <w:rPr>
          <w:b/>
          <w:sz w:val="24"/>
          <w:szCs w:val="24"/>
        </w:rPr>
      </w:pPr>
      <w:r w:rsidRPr="005328AE">
        <w:rPr>
          <w:b/>
          <w:sz w:val="24"/>
          <w:szCs w:val="24"/>
        </w:rPr>
        <w:t xml:space="preserve">SŁOWNIE WARTOŚĆ BRUTTO ZŁOTYCH: </w:t>
      </w:r>
    </w:p>
    <w:p w:rsidR="000E1BA9" w:rsidRPr="005328AE" w:rsidRDefault="000E1BA9" w:rsidP="000E1BA9">
      <w:pPr>
        <w:pStyle w:val="Akapitzlist"/>
        <w:suppressAutoHyphens w:val="0"/>
        <w:spacing w:after="200"/>
        <w:ind w:left="0"/>
        <w:jc w:val="both"/>
        <w:rPr>
          <w:b/>
          <w:sz w:val="24"/>
          <w:szCs w:val="24"/>
        </w:rPr>
      </w:pPr>
      <w:r w:rsidRPr="005328AE">
        <w:rPr>
          <w:b/>
          <w:sz w:val="24"/>
          <w:szCs w:val="24"/>
        </w:rPr>
        <w:t>………………………………………………………………………………………………………………………………………………………</w:t>
      </w:r>
    </w:p>
    <w:p w:rsidR="000E1BA9" w:rsidRPr="005328AE" w:rsidRDefault="000E1BA9" w:rsidP="000E1BA9">
      <w:pPr>
        <w:tabs>
          <w:tab w:val="left" w:pos="709"/>
        </w:tabs>
        <w:rPr>
          <w:sz w:val="24"/>
          <w:szCs w:val="24"/>
        </w:rPr>
      </w:pPr>
      <w:r w:rsidRPr="005328AE">
        <w:rPr>
          <w:sz w:val="24"/>
          <w:szCs w:val="24"/>
        </w:rPr>
        <w:t xml:space="preserve">…………………….…………………………………                               …………………….………………….…………………………………      </w:t>
      </w:r>
    </w:p>
    <w:p w:rsidR="000E1BA9" w:rsidRPr="005328AE" w:rsidRDefault="000E1BA9" w:rsidP="000E1BA9">
      <w:pPr>
        <w:tabs>
          <w:tab w:val="left" w:pos="4253"/>
        </w:tabs>
        <w:rPr>
          <w:sz w:val="24"/>
          <w:szCs w:val="24"/>
        </w:rPr>
      </w:pPr>
    </w:p>
    <w:p w:rsidR="000E1BA9" w:rsidRPr="005328AE" w:rsidRDefault="000E1BA9" w:rsidP="000E1BA9">
      <w:pPr>
        <w:rPr>
          <w:b/>
          <w:sz w:val="24"/>
          <w:szCs w:val="24"/>
        </w:rPr>
      </w:pPr>
      <w:r w:rsidRPr="005328AE">
        <w:rPr>
          <w:sz w:val="24"/>
          <w:szCs w:val="24"/>
        </w:rPr>
        <w:t xml:space="preserve"> ( miejscowość, data)                                                                            ( podpis Wykonawcy/ osoby upoważnionej do reprezentowania  Wykonawcy )    </w:t>
      </w:r>
    </w:p>
    <w:p w:rsidR="000E1BA9" w:rsidRPr="005328AE" w:rsidRDefault="000E1BA9" w:rsidP="000E1BA9">
      <w:pPr>
        <w:pStyle w:val="Akapitzlist"/>
        <w:suppressAutoHyphens w:val="0"/>
        <w:spacing w:after="200"/>
        <w:jc w:val="both"/>
        <w:rPr>
          <w:b/>
          <w:sz w:val="24"/>
          <w:szCs w:val="24"/>
        </w:rPr>
      </w:pPr>
      <w:r w:rsidRPr="005328AE">
        <w:rPr>
          <w:b/>
          <w:sz w:val="24"/>
          <w:szCs w:val="24"/>
        </w:rPr>
        <w:lastRenderedPageBreak/>
        <w:t>II KRYTERIUM OCENY OFERTY:</w:t>
      </w:r>
    </w:p>
    <w:p w:rsidR="000E1BA9" w:rsidRPr="005328AE" w:rsidRDefault="000E1BA9" w:rsidP="000E1BA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0E1BA9" w:rsidRPr="005328AE" w:rsidTr="00C545BF">
        <w:trPr>
          <w:trHeight w:val="466"/>
        </w:trPr>
        <w:tc>
          <w:tcPr>
            <w:tcW w:w="1310" w:type="dxa"/>
          </w:tcPr>
          <w:p w:rsidR="000E1BA9" w:rsidRPr="005328AE" w:rsidRDefault="000E1BA9" w:rsidP="00C545BF">
            <w:pPr>
              <w:autoSpaceDN w:val="0"/>
              <w:adjustRightInd w:val="0"/>
              <w:jc w:val="both"/>
              <w:rPr>
                <w:b/>
                <w:sz w:val="24"/>
                <w:szCs w:val="24"/>
              </w:rPr>
            </w:pPr>
            <w:r w:rsidRPr="005328AE">
              <w:rPr>
                <w:b/>
                <w:sz w:val="24"/>
                <w:szCs w:val="24"/>
              </w:rPr>
              <w:t>Zaznaczyć jedną odpowiedź</w:t>
            </w:r>
          </w:p>
        </w:tc>
        <w:tc>
          <w:tcPr>
            <w:tcW w:w="7054" w:type="dxa"/>
            <w:vAlign w:val="center"/>
          </w:tcPr>
          <w:p w:rsidR="000E1BA9" w:rsidRPr="005328AE" w:rsidRDefault="000E1BA9" w:rsidP="00C545BF">
            <w:pPr>
              <w:autoSpaceDN w:val="0"/>
              <w:adjustRightInd w:val="0"/>
              <w:jc w:val="both"/>
              <w:rPr>
                <w:b/>
                <w:sz w:val="24"/>
                <w:szCs w:val="24"/>
                <w:highlight w:val="lightGray"/>
              </w:rPr>
            </w:pPr>
            <w:r w:rsidRPr="005328AE">
              <w:rPr>
                <w:b/>
                <w:sz w:val="24"/>
                <w:szCs w:val="24"/>
              </w:rPr>
              <w:t>Czas przyjęcia reklamacji i podjęcia odpowiednich działań</w:t>
            </w:r>
          </w:p>
        </w:tc>
      </w:tr>
      <w:tr w:rsidR="000E1BA9" w:rsidRPr="005328AE" w:rsidTr="00C545BF">
        <w:trPr>
          <w:trHeight w:val="544"/>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0E1BA9" w:rsidRPr="005328AE" w:rsidTr="00C545BF">
        <w:trPr>
          <w:trHeight w:val="423"/>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Default="000E1BA9" w:rsidP="000E1BA9">
      <w:pPr>
        <w:tabs>
          <w:tab w:val="left" w:pos="709"/>
        </w:tabs>
        <w:rPr>
          <w:sz w:val="24"/>
          <w:szCs w:val="24"/>
        </w:rPr>
      </w:pPr>
    </w:p>
    <w:p w:rsidR="000E1BA9" w:rsidRDefault="000E1BA9" w:rsidP="000E1BA9">
      <w:pPr>
        <w:tabs>
          <w:tab w:val="left" w:pos="709"/>
        </w:tabs>
        <w:rPr>
          <w:sz w:val="24"/>
          <w:szCs w:val="24"/>
        </w:rPr>
      </w:pPr>
    </w:p>
    <w:p w:rsidR="000E1BA9" w:rsidRDefault="000E1BA9" w:rsidP="000E1BA9">
      <w:pPr>
        <w:tabs>
          <w:tab w:val="left" w:pos="709"/>
        </w:tabs>
        <w:rPr>
          <w:sz w:val="24"/>
          <w:szCs w:val="24"/>
        </w:rPr>
      </w:pPr>
    </w:p>
    <w:p w:rsidR="000E1BA9" w:rsidRDefault="000E1BA9" w:rsidP="000E1BA9">
      <w:pPr>
        <w:tabs>
          <w:tab w:val="left" w:pos="709"/>
        </w:tabs>
        <w:rPr>
          <w:sz w:val="24"/>
          <w:szCs w:val="24"/>
        </w:rPr>
      </w:pPr>
    </w:p>
    <w:p w:rsidR="000E1BA9" w:rsidRPr="005328AE" w:rsidRDefault="000E1BA9" w:rsidP="000E1BA9">
      <w:pPr>
        <w:tabs>
          <w:tab w:val="left" w:pos="709"/>
        </w:tabs>
        <w:rPr>
          <w:sz w:val="24"/>
          <w:szCs w:val="24"/>
        </w:rPr>
      </w:pPr>
      <w:r w:rsidRPr="005328AE">
        <w:rPr>
          <w:sz w:val="24"/>
          <w:szCs w:val="24"/>
        </w:rPr>
        <w:t xml:space="preserve">…………………….…………………………………                      …………………….………………….…………………………………      </w:t>
      </w:r>
    </w:p>
    <w:p w:rsidR="000E1BA9" w:rsidRPr="005328AE" w:rsidRDefault="000E1BA9" w:rsidP="000E1BA9">
      <w:pPr>
        <w:tabs>
          <w:tab w:val="left" w:pos="4253"/>
        </w:tabs>
        <w:rPr>
          <w:sz w:val="24"/>
          <w:szCs w:val="24"/>
        </w:rPr>
      </w:pPr>
    </w:p>
    <w:p w:rsidR="000E1BA9" w:rsidRPr="005328AE" w:rsidRDefault="000E1BA9" w:rsidP="000E1BA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0E1BA9" w:rsidRPr="005328AE" w:rsidRDefault="000E1BA9" w:rsidP="000E1BA9">
      <w:pPr>
        <w:tabs>
          <w:tab w:val="left" w:pos="4253"/>
        </w:tabs>
        <w:jc w:val="both"/>
        <w:rPr>
          <w:b/>
          <w:sz w:val="24"/>
          <w:szCs w:val="24"/>
        </w:rPr>
      </w:pP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Default="000E1BA9" w:rsidP="000E1BA9">
      <w:pPr>
        <w:pStyle w:val="Standard"/>
        <w:ind w:left="-900"/>
        <w:jc w:val="both"/>
        <w:rPr>
          <w:b/>
          <w:bCs/>
          <w:iCs/>
          <w:sz w:val="22"/>
          <w:szCs w:val="22"/>
        </w:rPr>
      </w:pPr>
    </w:p>
    <w:p w:rsidR="000E1BA9" w:rsidRDefault="000E1BA9" w:rsidP="000E1BA9">
      <w:pPr>
        <w:pStyle w:val="Standard"/>
        <w:ind w:left="-900"/>
        <w:jc w:val="both"/>
        <w:rPr>
          <w:b/>
          <w:bCs/>
          <w:iCs/>
          <w:sz w:val="22"/>
          <w:szCs w:val="22"/>
        </w:rPr>
      </w:pPr>
    </w:p>
    <w:p w:rsidR="000E1BA9" w:rsidRDefault="000E1BA9" w:rsidP="000E1BA9">
      <w:pPr>
        <w:pStyle w:val="Standard"/>
        <w:ind w:left="-900"/>
        <w:jc w:val="both"/>
        <w:rPr>
          <w:b/>
          <w:bCs/>
          <w:iCs/>
          <w:sz w:val="22"/>
          <w:szCs w:val="22"/>
        </w:rPr>
      </w:pPr>
    </w:p>
    <w:p w:rsidR="000E1BA9" w:rsidRDefault="000E1BA9" w:rsidP="000E1BA9">
      <w:pPr>
        <w:pStyle w:val="Standard"/>
        <w:ind w:left="-900"/>
        <w:jc w:val="both"/>
        <w:rPr>
          <w:b/>
          <w:bCs/>
          <w:iCs/>
          <w:sz w:val="22"/>
          <w:szCs w:val="22"/>
        </w:rPr>
      </w:pPr>
    </w:p>
    <w:p w:rsidR="000E1BA9" w:rsidRDefault="000E1BA9" w:rsidP="000E1BA9">
      <w:pPr>
        <w:pStyle w:val="Standard"/>
        <w:ind w:left="-900"/>
        <w:jc w:val="both"/>
        <w:rPr>
          <w:b/>
          <w:bCs/>
          <w:iCs/>
          <w:sz w:val="22"/>
          <w:szCs w:val="22"/>
        </w:rPr>
      </w:pPr>
    </w:p>
    <w:p w:rsidR="000E1BA9" w:rsidRDefault="000E1BA9" w:rsidP="000E1BA9">
      <w:pPr>
        <w:pStyle w:val="Standard"/>
        <w:ind w:left="-900"/>
        <w:jc w:val="both"/>
        <w:rPr>
          <w:b/>
          <w:bCs/>
          <w:iCs/>
          <w:sz w:val="22"/>
          <w:szCs w:val="22"/>
        </w:rPr>
      </w:pPr>
    </w:p>
    <w:p w:rsidR="000E1BA9" w:rsidRDefault="000E1BA9" w:rsidP="000E1BA9">
      <w:pPr>
        <w:pStyle w:val="Standard"/>
        <w:ind w:left="-900"/>
        <w:jc w:val="both"/>
        <w:rPr>
          <w:b/>
          <w:bCs/>
          <w:iCs/>
          <w:sz w:val="22"/>
          <w:szCs w:val="22"/>
        </w:rPr>
      </w:pPr>
    </w:p>
    <w:p w:rsidR="000E1BA9"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rPr>
          <w:b/>
          <w:sz w:val="24"/>
          <w:szCs w:val="24"/>
        </w:rPr>
      </w:pPr>
    </w:p>
    <w:p w:rsidR="000E1BA9" w:rsidRPr="005328AE" w:rsidRDefault="000E1BA9" w:rsidP="000E1BA9">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6 – JAJA KURZE</w:t>
      </w:r>
    </w:p>
    <w:p w:rsidR="000E1BA9" w:rsidRPr="005328AE" w:rsidRDefault="000E1BA9" w:rsidP="000E1BA9">
      <w:pPr>
        <w:jc w:val="center"/>
        <w:rPr>
          <w:b/>
          <w:bCs/>
          <w:color w:val="000000"/>
          <w:sz w:val="24"/>
          <w:szCs w:val="24"/>
          <w:lang w:eastAsia="pl-PL"/>
        </w:rPr>
      </w:pPr>
      <w:r w:rsidRPr="005328AE">
        <w:rPr>
          <w:b/>
          <w:bCs/>
          <w:color w:val="000000"/>
          <w:sz w:val="24"/>
          <w:szCs w:val="24"/>
          <w:lang w:eastAsia="pl-PL"/>
        </w:rPr>
        <w:t>Kosztorys cenowy – opis produktów spożywczych</w:t>
      </w:r>
    </w:p>
    <w:p w:rsidR="000E1BA9" w:rsidRPr="005328AE" w:rsidRDefault="000E1BA9" w:rsidP="000E1BA9">
      <w:pPr>
        <w:rPr>
          <w:b/>
          <w:bCs/>
          <w:color w:val="000000"/>
          <w:sz w:val="24"/>
          <w:szCs w:val="24"/>
          <w:lang w:eastAsia="pl-PL"/>
        </w:rPr>
      </w:pPr>
      <w:r w:rsidRPr="005328AE">
        <w:rPr>
          <w:b/>
          <w:bCs/>
          <w:color w:val="000000"/>
          <w:sz w:val="24"/>
          <w:szCs w:val="24"/>
          <w:lang w:eastAsia="pl-PL"/>
        </w:rPr>
        <w:t>I KRYTERIUM OCENY OFERTY:</w:t>
      </w:r>
    </w:p>
    <w:p w:rsidR="000E1BA9" w:rsidRPr="005328AE" w:rsidRDefault="000E1BA9" w:rsidP="000E1BA9">
      <w:pPr>
        <w:tabs>
          <w:tab w:val="left" w:pos="4253"/>
        </w:tabs>
        <w:rPr>
          <w:b/>
          <w:bCs/>
          <w:sz w:val="24"/>
          <w:szCs w:val="24"/>
        </w:rPr>
      </w:pPr>
      <w:r w:rsidRPr="005328AE">
        <w:rPr>
          <w:b/>
          <w:sz w:val="24"/>
          <w:szCs w:val="24"/>
        </w:rPr>
        <w:t>Opis jakościowy produktów spożywczych będących przedmiotem zamówienia to:</w:t>
      </w:r>
    </w:p>
    <w:tbl>
      <w:tblPr>
        <w:tblpPr w:leftFromText="141" w:rightFromText="141" w:vertAnchor="text" w:horzAnchor="page" w:tblpX="964" w:tblpY="757"/>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820"/>
        <w:gridCol w:w="709"/>
        <w:gridCol w:w="850"/>
        <w:gridCol w:w="1559"/>
        <w:gridCol w:w="993"/>
        <w:gridCol w:w="1559"/>
        <w:gridCol w:w="1701"/>
        <w:gridCol w:w="2017"/>
      </w:tblGrid>
      <w:tr w:rsidR="000E1BA9" w:rsidRPr="005328AE" w:rsidTr="00C545BF">
        <w:trPr>
          <w:trHeight w:val="218"/>
        </w:trPr>
        <w:tc>
          <w:tcPr>
            <w:tcW w:w="14883" w:type="dxa"/>
            <w:gridSpan w:val="9"/>
          </w:tcPr>
          <w:p w:rsidR="000E1BA9" w:rsidRPr="005328AE" w:rsidRDefault="000E1BA9" w:rsidP="00C545BF">
            <w:pPr>
              <w:rPr>
                <w:b/>
              </w:rPr>
            </w:pPr>
            <w:r w:rsidRPr="005328AE">
              <w:rPr>
                <w:b/>
              </w:rPr>
              <w:t xml:space="preserve">Kosztorys cenowy i opis asortymentu </w:t>
            </w:r>
          </w:p>
        </w:tc>
      </w:tr>
      <w:tr w:rsidR="000E1BA9" w:rsidRPr="005328AE" w:rsidTr="00C545BF">
        <w:trPr>
          <w:trHeight w:val="555"/>
        </w:trPr>
        <w:tc>
          <w:tcPr>
            <w:tcW w:w="675"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820"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Przedmiot zamówienia – </w:t>
            </w:r>
            <w:r>
              <w:rPr>
                <w:color w:val="000000"/>
                <w:sz w:val="24"/>
                <w:szCs w:val="24"/>
                <w:lang w:eastAsia="pl-PL"/>
              </w:rPr>
              <w:t>J</w:t>
            </w:r>
            <w:r>
              <w:rPr>
                <w:b/>
                <w:bCs/>
                <w:color w:val="000000"/>
                <w:sz w:val="24"/>
                <w:szCs w:val="24"/>
                <w:lang w:eastAsia="pl-PL"/>
              </w:rPr>
              <w:t>aja kurze</w:t>
            </w:r>
          </w:p>
        </w:tc>
        <w:tc>
          <w:tcPr>
            <w:tcW w:w="709"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J M</w:t>
            </w:r>
          </w:p>
        </w:tc>
        <w:tc>
          <w:tcPr>
            <w:tcW w:w="850"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Ilość</w:t>
            </w:r>
          </w:p>
        </w:tc>
        <w:tc>
          <w:tcPr>
            <w:tcW w:w="1559"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993" w:type="dxa"/>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Stawka VAT (%) </w:t>
            </w:r>
          </w:p>
        </w:tc>
        <w:tc>
          <w:tcPr>
            <w:tcW w:w="1559" w:type="dxa"/>
            <w:vAlign w:val="center"/>
          </w:tcPr>
          <w:p w:rsidR="000E1BA9" w:rsidRPr="005328AE" w:rsidRDefault="000E1BA9" w:rsidP="00C545BF">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 5+kol. 6)</w:t>
            </w:r>
          </w:p>
        </w:tc>
        <w:tc>
          <w:tcPr>
            <w:tcW w:w="1701" w:type="dxa"/>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(kol.4 x kol.5)</w:t>
            </w:r>
          </w:p>
          <w:p w:rsidR="000E1BA9" w:rsidRPr="005328AE" w:rsidRDefault="000E1BA9" w:rsidP="00C545BF">
            <w:pPr>
              <w:jc w:val="both"/>
              <w:rPr>
                <w:color w:val="000000"/>
                <w:sz w:val="24"/>
                <w:szCs w:val="24"/>
                <w:lang w:eastAsia="pl-PL"/>
              </w:rPr>
            </w:pPr>
          </w:p>
        </w:tc>
        <w:tc>
          <w:tcPr>
            <w:tcW w:w="2017" w:type="dxa"/>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0E1BA9" w:rsidRPr="005328AE" w:rsidRDefault="000E1BA9" w:rsidP="00C545BF">
            <w:pPr>
              <w:jc w:val="both"/>
              <w:rPr>
                <w:color w:val="000000"/>
                <w:sz w:val="24"/>
                <w:szCs w:val="24"/>
                <w:lang w:eastAsia="pl-PL"/>
              </w:rPr>
            </w:pPr>
          </w:p>
        </w:tc>
      </w:tr>
      <w:tr w:rsidR="000E1BA9" w:rsidRPr="005328AE" w:rsidTr="00C545BF">
        <w:trPr>
          <w:trHeight w:val="332"/>
        </w:trPr>
        <w:tc>
          <w:tcPr>
            <w:tcW w:w="675" w:type="dxa"/>
          </w:tcPr>
          <w:p w:rsidR="000E1BA9" w:rsidRPr="005328AE" w:rsidRDefault="000E1BA9" w:rsidP="00C545BF">
            <w:r w:rsidRPr="005328AE">
              <w:t>kol. 1</w:t>
            </w:r>
          </w:p>
        </w:tc>
        <w:tc>
          <w:tcPr>
            <w:tcW w:w="4820" w:type="dxa"/>
          </w:tcPr>
          <w:p w:rsidR="000E1BA9" w:rsidRPr="005328AE" w:rsidRDefault="000E1BA9" w:rsidP="00C545BF">
            <w:r w:rsidRPr="005328AE">
              <w:t>kol. 2</w:t>
            </w:r>
          </w:p>
        </w:tc>
        <w:tc>
          <w:tcPr>
            <w:tcW w:w="709" w:type="dxa"/>
          </w:tcPr>
          <w:p w:rsidR="000E1BA9" w:rsidRPr="005328AE" w:rsidRDefault="000E1BA9" w:rsidP="00C545BF">
            <w:r w:rsidRPr="005328AE">
              <w:t>kol. 3</w:t>
            </w:r>
          </w:p>
        </w:tc>
        <w:tc>
          <w:tcPr>
            <w:tcW w:w="850" w:type="dxa"/>
          </w:tcPr>
          <w:p w:rsidR="000E1BA9" w:rsidRPr="005328AE" w:rsidRDefault="000E1BA9" w:rsidP="00C545BF">
            <w:r w:rsidRPr="005328AE">
              <w:t>kol. 4</w:t>
            </w:r>
          </w:p>
        </w:tc>
        <w:tc>
          <w:tcPr>
            <w:tcW w:w="1559" w:type="dxa"/>
          </w:tcPr>
          <w:p w:rsidR="000E1BA9" w:rsidRPr="005328AE" w:rsidRDefault="000E1BA9" w:rsidP="00C545BF">
            <w:r w:rsidRPr="005328AE">
              <w:t>kol. 5</w:t>
            </w:r>
          </w:p>
        </w:tc>
        <w:tc>
          <w:tcPr>
            <w:tcW w:w="993" w:type="dxa"/>
          </w:tcPr>
          <w:p w:rsidR="000E1BA9" w:rsidRPr="005328AE" w:rsidRDefault="000E1BA9" w:rsidP="00C545BF">
            <w:r w:rsidRPr="005328AE">
              <w:t>kol. 6</w:t>
            </w:r>
          </w:p>
        </w:tc>
        <w:tc>
          <w:tcPr>
            <w:tcW w:w="1559" w:type="dxa"/>
          </w:tcPr>
          <w:p w:rsidR="000E1BA9" w:rsidRPr="005328AE" w:rsidRDefault="000E1BA9" w:rsidP="00C545BF">
            <w:r w:rsidRPr="005328AE">
              <w:t>kol. 7</w:t>
            </w:r>
          </w:p>
        </w:tc>
        <w:tc>
          <w:tcPr>
            <w:tcW w:w="1701" w:type="dxa"/>
          </w:tcPr>
          <w:p w:rsidR="000E1BA9" w:rsidRPr="005328AE" w:rsidRDefault="000E1BA9" w:rsidP="00C545BF">
            <w:r w:rsidRPr="005328AE">
              <w:t>kol. 8</w:t>
            </w:r>
          </w:p>
        </w:tc>
        <w:tc>
          <w:tcPr>
            <w:tcW w:w="2017" w:type="dxa"/>
          </w:tcPr>
          <w:p w:rsidR="000E1BA9" w:rsidRPr="005328AE" w:rsidRDefault="000E1BA9" w:rsidP="00C545BF">
            <w:r w:rsidRPr="005328AE">
              <w:t>kol.9</w:t>
            </w:r>
          </w:p>
        </w:tc>
      </w:tr>
      <w:tr w:rsidR="000E1BA9" w:rsidRPr="005328AE" w:rsidTr="00C545BF">
        <w:trPr>
          <w:trHeight w:val="525"/>
        </w:trPr>
        <w:tc>
          <w:tcPr>
            <w:tcW w:w="675" w:type="dxa"/>
          </w:tcPr>
          <w:p w:rsidR="000E1BA9" w:rsidRPr="005328AE" w:rsidRDefault="000E1BA9" w:rsidP="00C545BF">
            <w:pPr>
              <w:jc w:val="right"/>
            </w:pPr>
            <w:r w:rsidRPr="005328AE">
              <w:t>1</w:t>
            </w:r>
          </w:p>
        </w:tc>
        <w:tc>
          <w:tcPr>
            <w:tcW w:w="4820" w:type="dxa"/>
          </w:tcPr>
          <w:p w:rsidR="000E1BA9" w:rsidRPr="00C326A4" w:rsidRDefault="000E1BA9" w:rsidP="00C545BF">
            <w:pPr>
              <w:rPr>
                <w:sz w:val="24"/>
                <w:szCs w:val="24"/>
              </w:rPr>
            </w:pPr>
            <w:r w:rsidRPr="00C326A4">
              <w:rPr>
                <w:sz w:val="24"/>
                <w:szCs w:val="24"/>
              </w:rPr>
              <w:t>Jajka kurze-duże ( 0,063-0,073g) klasa A, pocho</w:t>
            </w:r>
            <w:r>
              <w:rPr>
                <w:sz w:val="24"/>
                <w:szCs w:val="24"/>
              </w:rPr>
              <w:t xml:space="preserve">dzące z chowu ściółkowego, max </w:t>
            </w:r>
            <w:r w:rsidRPr="00C326A4">
              <w:rPr>
                <w:sz w:val="24"/>
                <w:szCs w:val="24"/>
              </w:rPr>
              <w:t xml:space="preserve">opakowanie jednostkowe 30 szt.  </w:t>
            </w:r>
          </w:p>
        </w:tc>
        <w:tc>
          <w:tcPr>
            <w:tcW w:w="709" w:type="dxa"/>
          </w:tcPr>
          <w:p w:rsidR="000E1BA9" w:rsidRPr="00C326A4" w:rsidRDefault="000E1BA9" w:rsidP="00C545BF">
            <w:pPr>
              <w:rPr>
                <w:sz w:val="24"/>
                <w:szCs w:val="24"/>
              </w:rPr>
            </w:pPr>
            <w:r>
              <w:rPr>
                <w:sz w:val="24"/>
                <w:szCs w:val="24"/>
              </w:rPr>
              <w:t>s</w:t>
            </w:r>
            <w:r w:rsidRPr="00C326A4">
              <w:rPr>
                <w:sz w:val="24"/>
                <w:szCs w:val="24"/>
              </w:rPr>
              <w:t>zt.</w:t>
            </w:r>
          </w:p>
        </w:tc>
        <w:tc>
          <w:tcPr>
            <w:tcW w:w="850" w:type="dxa"/>
            <w:vAlign w:val="bottom"/>
          </w:tcPr>
          <w:p w:rsidR="000E1BA9" w:rsidRPr="005328AE" w:rsidRDefault="000E1BA9" w:rsidP="00C545BF">
            <w:pPr>
              <w:jc w:val="center"/>
              <w:rPr>
                <w:sz w:val="24"/>
                <w:szCs w:val="24"/>
              </w:rPr>
            </w:pPr>
            <w:r>
              <w:rPr>
                <w:sz w:val="24"/>
                <w:szCs w:val="24"/>
              </w:rPr>
              <w:t>60000</w:t>
            </w:r>
          </w:p>
        </w:tc>
        <w:tc>
          <w:tcPr>
            <w:tcW w:w="1559" w:type="dxa"/>
          </w:tcPr>
          <w:p w:rsidR="000E1BA9" w:rsidRPr="005328AE" w:rsidRDefault="000E1BA9" w:rsidP="00C545BF"/>
        </w:tc>
        <w:tc>
          <w:tcPr>
            <w:tcW w:w="2552" w:type="dxa"/>
            <w:gridSpan w:val="2"/>
          </w:tcPr>
          <w:p w:rsidR="000E1BA9" w:rsidRPr="005328AE" w:rsidRDefault="000E1BA9" w:rsidP="00C545BF"/>
        </w:tc>
        <w:tc>
          <w:tcPr>
            <w:tcW w:w="1701" w:type="dxa"/>
          </w:tcPr>
          <w:p w:rsidR="000E1BA9" w:rsidRPr="005328AE" w:rsidRDefault="000E1BA9" w:rsidP="00C545BF"/>
        </w:tc>
        <w:tc>
          <w:tcPr>
            <w:tcW w:w="2017" w:type="dxa"/>
          </w:tcPr>
          <w:p w:rsidR="000E1BA9" w:rsidRPr="005328AE" w:rsidRDefault="000E1BA9" w:rsidP="00C545BF"/>
        </w:tc>
      </w:tr>
      <w:tr w:rsidR="000E1BA9" w:rsidRPr="005328AE" w:rsidTr="00C545BF">
        <w:trPr>
          <w:trHeight w:val="142"/>
        </w:trPr>
        <w:tc>
          <w:tcPr>
            <w:tcW w:w="675" w:type="dxa"/>
          </w:tcPr>
          <w:p w:rsidR="000E1BA9" w:rsidRPr="005328AE" w:rsidRDefault="000E1BA9" w:rsidP="00C545BF">
            <w:pPr>
              <w:jc w:val="right"/>
            </w:pPr>
            <w:r>
              <w:t>2</w:t>
            </w:r>
          </w:p>
        </w:tc>
        <w:tc>
          <w:tcPr>
            <w:tcW w:w="10490" w:type="dxa"/>
            <w:gridSpan w:val="6"/>
          </w:tcPr>
          <w:p w:rsidR="000E1BA9" w:rsidRPr="005328AE" w:rsidRDefault="000E1BA9" w:rsidP="00C545BF">
            <w:pPr>
              <w:jc w:val="right"/>
            </w:pPr>
            <w:r>
              <w:t>Razem:</w:t>
            </w:r>
          </w:p>
        </w:tc>
        <w:tc>
          <w:tcPr>
            <w:tcW w:w="1701" w:type="dxa"/>
          </w:tcPr>
          <w:p w:rsidR="000E1BA9" w:rsidRPr="005328AE" w:rsidRDefault="000E1BA9" w:rsidP="00C545BF">
            <w:pPr>
              <w:jc w:val="right"/>
            </w:pPr>
          </w:p>
        </w:tc>
        <w:tc>
          <w:tcPr>
            <w:tcW w:w="2017" w:type="dxa"/>
          </w:tcPr>
          <w:p w:rsidR="000E1BA9" w:rsidRPr="005328AE" w:rsidRDefault="000E1BA9" w:rsidP="00C545BF"/>
        </w:tc>
      </w:tr>
    </w:tbl>
    <w:p w:rsidR="000E1BA9" w:rsidRPr="005328AE" w:rsidRDefault="000E1BA9" w:rsidP="000E1BA9">
      <w:pPr>
        <w:spacing w:line="360" w:lineRule="auto"/>
        <w:ind w:left="-708" w:right="-993" w:hanging="1"/>
        <w:jc w:val="both"/>
        <w:rPr>
          <w:sz w:val="24"/>
          <w:szCs w:val="24"/>
        </w:rPr>
      </w:pPr>
    </w:p>
    <w:p w:rsidR="000E1BA9" w:rsidRPr="005328AE" w:rsidRDefault="000E1BA9" w:rsidP="000E1BA9">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0E1BA9" w:rsidRPr="005328AE" w:rsidRDefault="000E1BA9" w:rsidP="000E1BA9">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0E1BA9" w:rsidRPr="005328AE" w:rsidRDefault="000E1BA9" w:rsidP="000E1BA9">
      <w:pPr>
        <w:pStyle w:val="Akapitzlist"/>
        <w:ind w:left="0"/>
        <w:jc w:val="both"/>
        <w:rPr>
          <w:b/>
          <w:sz w:val="24"/>
          <w:szCs w:val="24"/>
        </w:rPr>
      </w:pPr>
      <w:r w:rsidRPr="005328AE">
        <w:rPr>
          <w:b/>
          <w:sz w:val="24"/>
          <w:szCs w:val="24"/>
        </w:rPr>
        <w:t xml:space="preserve">ŁĄCZNA WARTOŚĆ ZAMÓWIENIA DLA </w:t>
      </w:r>
      <w:r>
        <w:rPr>
          <w:b/>
          <w:sz w:val="24"/>
          <w:szCs w:val="24"/>
        </w:rPr>
        <w:t xml:space="preserve">JAJ KURZYCH </w:t>
      </w:r>
      <w:r w:rsidRPr="005328AE">
        <w:rPr>
          <w:b/>
          <w:sz w:val="24"/>
          <w:szCs w:val="24"/>
        </w:rPr>
        <w:t>WYNOSI:</w:t>
      </w:r>
    </w:p>
    <w:p w:rsidR="000E1BA9" w:rsidRPr="005328AE" w:rsidRDefault="000E1BA9" w:rsidP="000E1BA9">
      <w:pPr>
        <w:pStyle w:val="Akapitzlist"/>
        <w:numPr>
          <w:ilvl w:val="0"/>
          <w:numId w:val="31"/>
        </w:numPr>
        <w:suppressAutoHyphens w:val="0"/>
        <w:spacing w:after="200"/>
        <w:ind w:left="0" w:firstLine="0"/>
        <w:jc w:val="both"/>
        <w:rPr>
          <w:sz w:val="24"/>
          <w:szCs w:val="24"/>
        </w:rPr>
      </w:pPr>
      <w:r w:rsidRPr="005328AE">
        <w:rPr>
          <w:sz w:val="24"/>
          <w:szCs w:val="24"/>
        </w:rPr>
        <w:t>netto: ……………………………………………………………………………… zł</w:t>
      </w:r>
    </w:p>
    <w:p w:rsidR="000E1BA9" w:rsidRPr="005328AE" w:rsidRDefault="000E1BA9" w:rsidP="000E1BA9">
      <w:pPr>
        <w:pStyle w:val="Akapitzlist"/>
        <w:numPr>
          <w:ilvl w:val="0"/>
          <w:numId w:val="31"/>
        </w:numPr>
        <w:suppressAutoHyphens w:val="0"/>
        <w:spacing w:after="200"/>
        <w:ind w:left="0" w:firstLine="0"/>
        <w:jc w:val="both"/>
        <w:rPr>
          <w:sz w:val="24"/>
          <w:szCs w:val="24"/>
        </w:rPr>
      </w:pPr>
      <w:r w:rsidRPr="005328AE">
        <w:rPr>
          <w:sz w:val="24"/>
          <w:szCs w:val="24"/>
        </w:rPr>
        <w:t>brutto: ……………………………………………………………………………… zł</w:t>
      </w:r>
    </w:p>
    <w:p w:rsidR="000E1BA9" w:rsidRPr="005328AE" w:rsidRDefault="000E1BA9" w:rsidP="000E1BA9">
      <w:pPr>
        <w:pStyle w:val="Akapitzlist"/>
        <w:numPr>
          <w:ilvl w:val="0"/>
          <w:numId w:val="31"/>
        </w:numPr>
        <w:suppressAutoHyphens w:val="0"/>
        <w:spacing w:after="200"/>
        <w:ind w:left="0" w:firstLine="0"/>
        <w:jc w:val="both"/>
        <w:rPr>
          <w:b/>
          <w:sz w:val="24"/>
          <w:szCs w:val="24"/>
        </w:rPr>
      </w:pPr>
      <w:r w:rsidRPr="005328AE">
        <w:rPr>
          <w:b/>
          <w:sz w:val="24"/>
          <w:szCs w:val="24"/>
        </w:rPr>
        <w:t xml:space="preserve">SŁOWNIE WARTOŚĆ BRUTTO ZŁOTYCH: </w:t>
      </w:r>
    </w:p>
    <w:p w:rsidR="000E1BA9" w:rsidRPr="005328AE" w:rsidRDefault="000E1BA9" w:rsidP="000E1BA9">
      <w:pPr>
        <w:pStyle w:val="Akapitzlist"/>
        <w:suppressAutoHyphens w:val="0"/>
        <w:spacing w:after="200"/>
        <w:ind w:left="0"/>
        <w:jc w:val="both"/>
        <w:rPr>
          <w:b/>
          <w:sz w:val="24"/>
          <w:szCs w:val="24"/>
        </w:rPr>
      </w:pPr>
      <w:r w:rsidRPr="005328AE">
        <w:rPr>
          <w:b/>
          <w:sz w:val="24"/>
          <w:szCs w:val="24"/>
        </w:rPr>
        <w:t>………………………………………………………………………………………………………………………………………………………</w:t>
      </w:r>
    </w:p>
    <w:p w:rsidR="000E1BA9" w:rsidRPr="005328AE" w:rsidRDefault="000E1BA9" w:rsidP="000E1BA9">
      <w:pPr>
        <w:tabs>
          <w:tab w:val="left" w:pos="709"/>
        </w:tabs>
        <w:rPr>
          <w:sz w:val="24"/>
          <w:szCs w:val="24"/>
        </w:rPr>
      </w:pPr>
      <w:r w:rsidRPr="005328AE">
        <w:rPr>
          <w:sz w:val="24"/>
          <w:szCs w:val="24"/>
        </w:rPr>
        <w:t xml:space="preserve">…………………….…………………………………                               …………………….………………….…………………………………      </w:t>
      </w:r>
    </w:p>
    <w:p w:rsidR="000E1BA9" w:rsidRPr="005328AE" w:rsidRDefault="000E1BA9" w:rsidP="000E1BA9">
      <w:pPr>
        <w:tabs>
          <w:tab w:val="left" w:pos="4253"/>
        </w:tabs>
        <w:rPr>
          <w:sz w:val="24"/>
          <w:szCs w:val="24"/>
        </w:rPr>
      </w:pPr>
    </w:p>
    <w:p w:rsidR="000E1BA9" w:rsidRPr="005328AE" w:rsidRDefault="000E1BA9" w:rsidP="000E1BA9">
      <w:pPr>
        <w:rPr>
          <w:b/>
          <w:sz w:val="24"/>
          <w:szCs w:val="24"/>
        </w:rPr>
      </w:pPr>
      <w:r w:rsidRPr="005328AE">
        <w:rPr>
          <w:sz w:val="24"/>
          <w:szCs w:val="24"/>
        </w:rPr>
        <w:t xml:space="preserve"> ( miejscowość, data)                                                                            ( podpis Wykonawcy/ osoby upoważnionej do reprezentowania  Wykonawcy )    </w:t>
      </w:r>
    </w:p>
    <w:p w:rsidR="000E1BA9" w:rsidRPr="005328AE" w:rsidRDefault="000E1BA9" w:rsidP="000E1BA9">
      <w:pPr>
        <w:rPr>
          <w:b/>
          <w:sz w:val="24"/>
          <w:szCs w:val="24"/>
        </w:rPr>
      </w:pPr>
    </w:p>
    <w:p w:rsidR="000E1BA9" w:rsidRPr="005328AE" w:rsidRDefault="000E1BA9" w:rsidP="000E1BA9">
      <w:pPr>
        <w:rPr>
          <w:b/>
          <w:sz w:val="24"/>
          <w:szCs w:val="24"/>
        </w:rPr>
      </w:pPr>
    </w:p>
    <w:p w:rsidR="000E1BA9" w:rsidRPr="005328AE" w:rsidRDefault="000E1BA9" w:rsidP="000E1BA9">
      <w:pPr>
        <w:rPr>
          <w:b/>
          <w:sz w:val="24"/>
          <w:szCs w:val="24"/>
        </w:rPr>
      </w:pPr>
    </w:p>
    <w:p w:rsidR="000E1BA9" w:rsidRPr="005328AE" w:rsidRDefault="000E1BA9" w:rsidP="000E1BA9">
      <w:pPr>
        <w:pStyle w:val="Akapitzlist"/>
        <w:suppressAutoHyphens w:val="0"/>
        <w:spacing w:after="200"/>
        <w:jc w:val="both"/>
        <w:rPr>
          <w:b/>
          <w:sz w:val="24"/>
          <w:szCs w:val="24"/>
        </w:rPr>
      </w:pPr>
      <w:r w:rsidRPr="005328AE">
        <w:rPr>
          <w:b/>
          <w:sz w:val="24"/>
          <w:szCs w:val="24"/>
        </w:rPr>
        <w:t>II KRYTERIUM OCENY OFERTY:</w:t>
      </w:r>
    </w:p>
    <w:p w:rsidR="000E1BA9" w:rsidRPr="005328AE" w:rsidRDefault="000E1BA9" w:rsidP="000E1BA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0E1BA9" w:rsidRPr="005328AE" w:rsidTr="00C545BF">
        <w:trPr>
          <w:trHeight w:val="466"/>
        </w:trPr>
        <w:tc>
          <w:tcPr>
            <w:tcW w:w="1310" w:type="dxa"/>
          </w:tcPr>
          <w:p w:rsidR="000E1BA9" w:rsidRPr="005328AE" w:rsidRDefault="000E1BA9" w:rsidP="00C545BF">
            <w:pPr>
              <w:autoSpaceDN w:val="0"/>
              <w:adjustRightInd w:val="0"/>
              <w:jc w:val="both"/>
              <w:rPr>
                <w:b/>
                <w:sz w:val="24"/>
                <w:szCs w:val="24"/>
              </w:rPr>
            </w:pPr>
            <w:r w:rsidRPr="005328AE">
              <w:rPr>
                <w:b/>
                <w:sz w:val="24"/>
                <w:szCs w:val="24"/>
              </w:rPr>
              <w:t>Zaznaczyć jedną odpowiedź</w:t>
            </w:r>
          </w:p>
        </w:tc>
        <w:tc>
          <w:tcPr>
            <w:tcW w:w="7054" w:type="dxa"/>
            <w:vAlign w:val="center"/>
          </w:tcPr>
          <w:p w:rsidR="000E1BA9" w:rsidRPr="005328AE" w:rsidRDefault="000E1BA9" w:rsidP="00C545BF">
            <w:pPr>
              <w:autoSpaceDN w:val="0"/>
              <w:adjustRightInd w:val="0"/>
              <w:jc w:val="both"/>
              <w:rPr>
                <w:b/>
                <w:sz w:val="24"/>
                <w:szCs w:val="24"/>
                <w:highlight w:val="lightGray"/>
              </w:rPr>
            </w:pPr>
            <w:r w:rsidRPr="005328AE">
              <w:rPr>
                <w:b/>
                <w:sz w:val="24"/>
                <w:szCs w:val="24"/>
              </w:rPr>
              <w:t>Czas przyjęcia reklamacji i podjęcia odpowiednich działań</w:t>
            </w:r>
          </w:p>
        </w:tc>
      </w:tr>
      <w:tr w:rsidR="000E1BA9" w:rsidRPr="005328AE" w:rsidTr="00C545BF">
        <w:trPr>
          <w:trHeight w:val="544"/>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0E1BA9" w:rsidRPr="005328AE" w:rsidTr="00C545BF">
        <w:trPr>
          <w:trHeight w:val="423"/>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r w:rsidRPr="005328AE">
        <w:rPr>
          <w:sz w:val="24"/>
          <w:szCs w:val="24"/>
        </w:rPr>
        <w:t xml:space="preserve">…………………….…………………………………                      …………………….………………….…………………………………      </w:t>
      </w:r>
    </w:p>
    <w:p w:rsidR="000E1BA9" w:rsidRPr="005328AE" w:rsidRDefault="000E1BA9" w:rsidP="000E1BA9">
      <w:pPr>
        <w:tabs>
          <w:tab w:val="left" w:pos="4253"/>
        </w:tabs>
        <w:rPr>
          <w:sz w:val="24"/>
          <w:szCs w:val="24"/>
        </w:rPr>
      </w:pPr>
    </w:p>
    <w:p w:rsidR="000E1BA9" w:rsidRPr="005328AE" w:rsidRDefault="000E1BA9" w:rsidP="000E1BA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0E1BA9" w:rsidRPr="005328AE" w:rsidRDefault="000E1BA9" w:rsidP="000E1BA9">
      <w:pPr>
        <w:tabs>
          <w:tab w:val="left" w:pos="4253"/>
        </w:tabs>
        <w:jc w:val="both"/>
        <w:rPr>
          <w:b/>
          <w:sz w:val="24"/>
          <w:szCs w:val="24"/>
        </w:rPr>
      </w:pPr>
    </w:p>
    <w:p w:rsidR="000E1BA9" w:rsidRPr="005328AE" w:rsidRDefault="000E1BA9" w:rsidP="000E1BA9">
      <w:pPr>
        <w:pStyle w:val="Standard"/>
        <w:ind w:left="-900"/>
        <w:jc w:val="both"/>
        <w:rPr>
          <w:b/>
          <w:bCs/>
          <w:iCs/>
          <w:sz w:val="22"/>
          <w:szCs w:val="22"/>
        </w:rPr>
      </w:pPr>
    </w:p>
    <w:p w:rsidR="000E1BA9" w:rsidRPr="005328AE" w:rsidRDefault="000E1BA9" w:rsidP="000E1BA9">
      <w:pPr>
        <w:pStyle w:val="Standard"/>
        <w:ind w:left="-900"/>
        <w:jc w:val="both"/>
        <w:rPr>
          <w:b/>
          <w:bCs/>
          <w:iCs/>
          <w:sz w:val="22"/>
          <w:szCs w:val="22"/>
        </w:rPr>
      </w:pPr>
    </w:p>
    <w:p w:rsidR="000E1BA9" w:rsidRPr="005328AE" w:rsidRDefault="000E1BA9" w:rsidP="000E1BA9">
      <w:pPr>
        <w:spacing w:line="360" w:lineRule="auto"/>
        <w:ind w:left="4395"/>
        <w:rPr>
          <w:i/>
          <w:sz w:val="24"/>
          <w:szCs w:val="24"/>
        </w:rPr>
      </w:pPr>
    </w:p>
    <w:p w:rsidR="000E1BA9" w:rsidRPr="005328AE" w:rsidRDefault="000E1BA9" w:rsidP="000E1BA9">
      <w:pPr>
        <w:spacing w:line="360" w:lineRule="auto"/>
        <w:ind w:left="4395"/>
        <w:rPr>
          <w:i/>
          <w:sz w:val="24"/>
          <w:szCs w:val="24"/>
        </w:rPr>
      </w:pPr>
    </w:p>
    <w:p w:rsidR="000E1BA9" w:rsidRPr="005328AE" w:rsidRDefault="000E1BA9" w:rsidP="000E1BA9">
      <w:pPr>
        <w:spacing w:line="360" w:lineRule="auto"/>
        <w:ind w:left="4395"/>
        <w:rPr>
          <w:i/>
          <w:sz w:val="24"/>
          <w:szCs w:val="24"/>
        </w:rPr>
      </w:pPr>
    </w:p>
    <w:p w:rsidR="000E1BA9" w:rsidRDefault="000E1BA9" w:rsidP="000E1BA9">
      <w:pPr>
        <w:spacing w:line="360" w:lineRule="auto"/>
        <w:ind w:left="4395"/>
        <w:rPr>
          <w:i/>
          <w:sz w:val="24"/>
          <w:szCs w:val="24"/>
        </w:rPr>
      </w:pPr>
    </w:p>
    <w:p w:rsidR="000E1BA9" w:rsidRPr="005328AE" w:rsidRDefault="000E1BA9" w:rsidP="000E1BA9">
      <w:pPr>
        <w:spacing w:line="360" w:lineRule="auto"/>
        <w:ind w:left="4395"/>
        <w:rPr>
          <w:i/>
          <w:sz w:val="24"/>
          <w:szCs w:val="24"/>
        </w:rPr>
      </w:pPr>
    </w:p>
    <w:p w:rsidR="000E1BA9" w:rsidRPr="005328AE" w:rsidRDefault="000E1BA9" w:rsidP="000E1BA9">
      <w:pPr>
        <w:spacing w:line="360" w:lineRule="auto"/>
        <w:ind w:left="4395"/>
        <w:rPr>
          <w:i/>
          <w:sz w:val="24"/>
          <w:szCs w:val="24"/>
        </w:rPr>
      </w:pPr>
    </w:p>
    <w:tbl>
      <w:tblPr>
        <w:tblW w:w="14489" w:type="dxa"/>
        <w:tblInd w:w="2" w:type="dxa"/>
        <w:tblCellMar>
          <w:left w:w="70" w:type="dxa"/>
          <w:right w:w="70" w:type="dxa"/>
        </w:tblCellMar>
        <w:tblLook w:val="00A0"/>
      </w:tblPr>
      <w:tblGrid>
        <w:gridCol w:w="14489"/>
      </w:tblGrid>
      <w:tr w:rsidR="000E1BA9" w:rsidRPr="005328AE" w:rsidTr="00C545BF">
        <w:trPr>
          <w:trHeight w:val="439"/>
        </w:trPr>
        <w:tc>
          <w:tcPr>
            <w:tcW w:w="14489" w:type="dxa"/>
            <w:tcBorders>
              <w:top w:val="nil"/>
              <w:left w:val="nil"/>
              <w:bottom w:val="nil"/>
              <w:right w:val="nil"/>
            </w:tcBorders>
            <w:noWrap/>
            <w:vAlign w:val="center"/>
          </w:tcPr>
          <w:p w:rsidR="000E1BA9" w:rsidRPr="005328AE" w:rsidRDefault="000E1BA9" w:rsidP="00C545BF">
            <w:pPr>
              <w:jc w:val="right"/>
              <w:rPr>
                <w:b/>
                <w:bCs/>
                <w:color w:val="000000"/>
                <w:sz w:val="24"/>
                <w:szCs w:val="24"/>
                <w:lang w:eastAsia="pl-PL"/>
              </w:rPr>
            </w:pPr>
            <w:r w:rsidRPr="005328AE">
              <w:rPr>
                <w:sz w:val="24"/>
                <w:szCs w:val="24"/>
              </w:rPr>
              <w:br w:type="page"/>
            </w:r>
          </w:p>
          <w:p w:rsidR="000E1BA9" w:rsidRPr="005328AE" w:rsidRDefault="000E1BA9" w:rsidP="00C545BF">
            <w:pPr>
              <w:jc w:val="both"/>
              <w:rPr>
                <w:b/>
                <w:bCs/>
                <w:color w:val="000000"/>
                <w:sz w:val="24"/>
                <w:szCs w:val="24"/>
                <w:lang w:eastAsia="pl-PL"/>
              </w:rPr>
            </w:pPr>
          </w:p>
          <w:p w:rsidR="000E1BA9" w:rsidRPr="005328AE" w:rsidRDefault="000E1BA9" w:rsidP="00C545BF">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7 – MROŻONKI</w:t>
            </w:r>
          </w:p>
          <w:p w:rsidR="000E1BA9" w:rsidRPr="005328AE" w:rsidRDefault="000E1BA9" w:rsidP="00C545BF">
            <w:pPr>
              <w:jc w:val="center"/>
              <w:rPr>
                <w:b/>
                <w:bCs/>
                <w:color w:val="000000"/>
                <w:sz w:val="24"/>
                <w:szCs w:val="24"/>
                <w:lang w:eastAsia="pl-PL"/>
              </w:rPr>
            </w:pPr>
            <w:r w:rsidRPr="005328AE">
              <w:rPr>
                <w:b/>
                <w:bCs/>
                <w:color w:val="000000"/>
                <w:sz w:val="24"/>
                <w:szCs w:val="24"/>
                <w:lang w:eastAsia="pl-PL"/>
              </w:rPr>
              <w:t>Kosztorys cenowy – opis produktów spożywczych</w:t>
            </w:r>
          </w:p>
          <w:p w:rsidR="000E1BA9" w:rsidRPr="005328AE" w:rsidRDefault="000E1BA9" w:rsidP="00C545BF">
            <w:pPr>
              <w:rPr>
                <w:b/>
                <w:bCs/>
                <w:color w:val="000000"/>
                <w:sz w:val="24"/>
                <w:szCs w:val="24"/>
                <w:lang w:eastAsia="pl-PL"/>
              </w:rPr>
            </w:pPr>
            <w:r w:rsidRPr="005328AE">
              <w:rPr>
                <w:b/>
                <w:bCs/>
                <w:color w:val="000000"/>
                <w:sz w:val="24"/>
                <w:szCs w:val="24"/>
                <w:lang w:eastAsia="pl-PL"/>
              </w:rPr>
              <w:t>I KRYTERIUM OCENY OFERTY:</w:t>
            </w:r>
          </w:p>
          <w:p w:rsidR="000E1BA9" w:rsidRPr="005328AE" w:rsidRDefault="000E1BA9" w:rsidP="00C545BF">
            <w:pPr>
              <w:jc w:val="center"/>
              <w:rPr>
                <w:b/>
                <w:sz w:val="24"/>
                <w:szCs w:val="24"/>
              </w:rPr>
            </w:pPr>
          </w:p>
          <w:p w:rsidR="000E1BA9" w:rsidRPr="005328AE" w:rsidRDefault="000E1BA9" w:rsidP="00C545BF">
            <w:pPr>
              <w:jc w:val="both"/>
              <w:rPr>
                <w:b/>
                <w:sz w:val="24"/>
                <w:szCs w:val="24"/>
              </w:rPr>
            </w:pPr>
            <w:r w:rsidRPr="005328AE">
              <w:rPr>
                <w:b/>
                <w:sz w:val="24"/>
                <w:szCs w:val="24"/>
              </w:rPr>
              <w:t xml:space="preserve">Opis jakościowy produktów spożywczych będących przedmiotem zamówienia to: </w:t>
            </w:r>
          </w:p>
          <w:tbl>
            <w:tblPr>
              <w:tblW w:w="14349" w:type="dxa"/>
              <w:tblCellMar>
                <w:left w:w="70" w:type="dxa"/>
                <w:right w:w="70" w:type="dxa"/>
              </w:tblCellMar>
              <w:tblLook w:val="00A0"/>
            </w:tblPr>
            <w:tblGrid>
              <w:gridCol w:w="627"/>
              <w:gridCol w:w="4110"/>
              <w:gridCol w:w="708"/>
              <w:gridCol w:w="993"/>
              <w:gridCol w:w="1555"/>
              <w:gridCol w:w="866"/>
              <w:gridCol w:w="1540"/>
              <w:gridCol w:w="1980"/>
              <w:gridCol w:w="1970"/>
            </w:tblGrid>
            <w:tr w:rsidR="000E1BA9" w:rsidRPr="005328AE" w:rsidTr="00C545BF">
              <w:trPr>
                <w:trHeight w:val="439"/>
              </w:trPr>
              <w:tc>
                <w:tcPr>
                  <w:tcW w:w="14349" w:type="dxa"/>
                  <w:gridSpan w:val="9"/>
                  <w:tcBorders>
                    <w:top w:val="nil"/>
                    <w:left w:val="nil"/>
                    <w:bottom w:val="single" w:sz="4" w:space="0" w:color="auto"/>
                    <w:right w:val="nil"/>
                  </w:tcBorders>
                  <w:noWrap/>
                  <w:vAlign w:val="center"/>
                </w:tcPr>
                <w:p w:rsidR="000E1BA9" w:rsidRPr="005328AE" w:rsidRDefault="000E1BA9" w:rsidP="00C545BF">
                  <w:pPr>
                    <w:rPr>
                      <w:sz w:val="24"/>
                      <w:szCs w:val="24"/>
                    </w:rPr>
                  </w:pPr>
                </w:p>
              </w:tc>
            </w:tr>
            <w:tr w:rsidR="000E1BA9" w:rsidRPr="005328AE" w:rsidTr="00C545BF">
              <w:trPr>
                <w:trHeight w:val="1395"/>
              </w:trPr>
              <w:tc>
                <w:tcPr>
                  <w:tcW w:w="627" w:type="dxa"/>
                  <w:tcBorders>
                    <w:top w:val="nil"/>
                    <w:left w:val="single" w:sz="4" w:space="0" w:color="auto"/>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L</w:t>
                  </w:r>
                  <w:r>
                    <w:rPr>
                      <w:color w:val="000000"/>
                      <w:sz w:val="24"/>
                      <w:szCs w:val="24"/>
                      <w:lang w:eastAsia="pl-PL"/>
                    </w:rPr>
                    <w:t>.p.</w:t>
                  </w:r>
                </w:p>
              </w:tc>
              <w:tc>
                <w:tcPr>
                  <w:tcW w:w="411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Mrożonki</w:t>
                  </w:r>
                </w:p>
              </w:tc>
              <w:tc>
                <w:tcPr>
                  <w:tcW w:w="708"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p>
              </w:tc>
              <w:tc>
                <w:tcPr>
                  <w:tcW w:w="1980" w:type="dxa"/>
                  <w:tcBorders>
                    <w:top w:val="nil"/>
                    <w:left w:val="nil"/>
                    <w:bottom w:val="single" w:sz="4" w:space="0" w:color="auto"/>
                    <w:right w:val="single" w:sz="4" w:space="0" w:color="auto"/>
                  </w:tcBorders>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(kol.4 x kol.5)</w:t>
                  </w:r>
                </w:p>
                <w:p w:rsidR="000E1BA9" w:rsidRPr="005328AE" w:rsidRDefault="000E1BA9" w:rsidP="00C545BF">
                  <w:pPr>
                    <w:jc w:val="both"/>
                    <w:rPr>
                      <w:color w:val="000000"/>
                      <w:sz w:val="24"/>
                      <w:szCs w:val="24"/>
                      <w:lang w:eastAsia="pl-PL"/>
                    </w:rPr>
                  </w:pPr>
                </w:p>
              </w:tc>
              <w:tc>
                <w:tcPr>
                  <w:tcW w:w="1970" w:type="dxa"/>
                  <w:tcBorders>
                    <w:top w:val="nil"/>
                    <w:left w:val="nil"/>
                    <w:bottom w:val="single" w:sz="4" w:space="0" w:color="auto"/>
                    <w:right w:val="single" w:sz="4" w:space="0" w:color="auto"/>
                  </w:tcBorders>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0E1BA9" w:rsidRPr="005328AE" w:rsidRDefault="000E1BA9" w:rsidP="00C545BF">
                  <w:pPr>
                    <w:jc w:val="both"/>
                    <w:rPr>
                      <w:color w:val="000000"/>
                      <w:sz w:val="24"/>
                      <w:szCs w:val="24"/>
                      <w:lang w:eastAsia="pl-PL"/>
                    </w:rPr>
                  </w:pPr>
                </w:p>
              </w:tc>
            </w:tr>
            <w:tr w:rsidR="000E1BA9" w:rsidRPr="005328AE" w:rsidTr="00C545BF">
              <w:trPr>
                <w:trHeight w:val="765"/>
              </w:trPr>
              <w:tc>
                <w:tcPr>
                  <w:tcW w:w="627" w:type="dxa"/>
                  <w:tcBorders>
                    <w:top w:val="nil"/>
                    <w:left w:val="single" w:sz="4" w:space="0" w:color="auto"/>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kol.1</w:t>
                  </w:r>
                </w:p>
              </w:tc>
              <w:tc>
                <w:tcPr>
                  <w:tcW w:w="411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Kol.9</w:t>
                  </w:r>
                </w:p>
              </w:tc>
            </w:tr>
            <w:tr w:rsidR="000E1BA9" w:rsidRPr="005328AE" w:rsidTr="00C545BF">
              <w:trPr>
                <w:trHeight w:val="439"/>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w:t>
                  </w:r>
                </w:p>
              </w:tc>
              <w:tc>
                <w:tcPr>
                  <w:tcW w:w="4110"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Brok</w:t>
                  </w:r>
                  <w:r>
                    <w:rPr>
                      <w:color w:val="000000"/>
                      <w:sz w:val="24"/>
                      <w:szCs w:val="24"/>
                      <w:lang w:eastAsia="pl-PL"/>
                    </w:rPr>
                    <w:t>uły mrożone, różyczki op.  max.3,</w:t>
                  </w:r>
                  <w:r w:rsidRPr="00C27AD4">
                    <w:rPr>
                      <w:color w:val="000000"/>
                      <w:sz w:val="24"/>
                      <w:szCs w:val="24"/>
                      <w:lang w:eastAsia="pl-PL"/>
                    </w:rPr>
                    <w:t xml:space="preserve">0 kg </w:t>
                  </w:r>
                </w:p>
              </w:tc>
              <w:tc>
                <w:tcPr>
                  <w:tcW w:w="708"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 xml:space="preserve"> 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1200</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339"/>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w:t>
                  </w:r>
                </w:p>
              </w:tc>
              <w:tc>
                <w:tcPr>
                  <w:tcW w:w="4110"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Cukini</w:t>
                  </w:r>
                  <w:r>
                    <w:rPr>
                      <w:color w:val="000000"/>
                      <w:sz w:val="24"/>
                      <w:szCs w:val="24"/>
                      <w:lang w:eastAsia="pl-PL"/>
                    </w:rPr>
                    <w:t>a mrożona kostka -  op. max 3,</w:t>
                  </w:r>
                  <w:r w:rsidRPr="00C27AD4">
                    <w:rPr>
                      <w:color w:val="000000"/>
                      <w:sz w:val="24"/>
                      <w:szCs w:val="24"/>
                      <w:lang w:eastAsia="pl-PL"/>
                    </w:rPr>
                    <w:t>0kg</w:t>
                  </w:r>
                </w:p>
              </w:tc>
              <w:tc>
                <w:tcPr>
                  <w:tcW w:w="708"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400</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439"/>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w:t>
                  </w:r>
                </w:p>
              </w:tc>
              <w:tc>
                <w:tcPr>
                  <w:tcW w:w="4110"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Dyn</w:t>
                  </w:r>
                  <w:r>
                    <w:rPr>
                      <w:color w:val="000000"/>
                      <w:sz w:val="24"/>
                      <w:szCs w:val="24"/>
                      <w:lang w:eastAsia="pl-PL"/>
                    </w:rPr>
                    <w:t>ia jadalna, kostka - op. max 3,</w:t>
                  </w:r>
                  <w:r w:rsidRPr="00C27AD4">
                    <w:rPr>
                      <w:color w:val="000000"/>
                      <w:sz w:val="24"/>
                      <w:szCs w:val="24"/>
                      <w:lang w:eastAsia="pl-PL"/>
                    </w:rPr>
                    <w:t>0kg</w:t>
                  </w:r>
                </w:p>
              </w:tc>
              <w:tc>
                <w:tcPr>
                  <w:tcW w:w="708"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400</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362"/>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w:t>
                  </w:r>
                </w:p>
              </w:tc>
              <w:tc>
                <w:tcPr>
                  <w:tcW w:w="4110"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Fasolka szparagowa </w:t>
                  </w:r>
                  <w:r>
                    <w:rPr>
                      <w:color w:val="000000"/>
                      <w:sz w:val="24"/>
                      <w:szCs w:val="24"/>
                      <w:lang w:eastAsia="pl-PL"/>
                    </w:rPr>
                    <w:t>żółta, zielona, cięta - op. max</w:t>
                  </w:r>
                  <w:r w:rsidRPr="00C27AD4">
                    <w:rPr>
                      <w:color w:val="000000"/>
                      <w:sz w:val="24"/>
                      <w:szCs w:val="24"/>
                      <w:lang w:eastAsia="pl-PL"/>
                    </w:rPr>
                    <w:t xml:space="preserve"> </w:t>
                  </w:r>
                  <w:r>
                    <w:rPr>
                      <w:color w:val="000000"/>
                      <w:sz w:val="24"/>
                      <w:szCs w:val="24"/>
                      <w:lang w:eastAsia="pl-PL"/>
                    </w:rPr>
                    <w:t>3,</w:t>
                  </w:r>
                  <w:r w:rsidRPr="00C27AD4">
                    <w:rPr>
                      <w:color w:val="000000"/>
                      <w:sz w:val="24"/>
                      <w:szCs w:val="24"/>
                      <w:lang w:eastAsia="pl-PL"/>
                    </w:rPr>
                    <w:t>0 kg</w:t>
                  </w:r>
                </w:p>
              </w:tc>
              <w:tc>
                <w:tcPr>
                  <w:tcW w:w="708"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900</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256"/>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w:t>
                  </w:r>
                </w:p>
              </w:tc>
              <w:tc>
                <w:tcPr>
                  <w:tcW w:w="4110"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Groszek zielony, mrożony -  </w:t>
                  </w:r>
                  <w:r>
                    <w:rPr>
                      <w:color w:val="000000"/>
                      <w:sz w:val="24"/>
                      <w:szCs w:val="24"/>
                      <w:lang w:eastAsia="pl-PL"/>
                    </w:rPr>
                    <w:t xml:space="preserve"> op. max 3,</w:t>
                  </w:r>
                  <w:r w:rsidRPr="00C27AD4">
                    <w:rPr>
                      <w:color w:val="000000"/>
                      <w:sz w:val="24"/>
                      <w:szCs w:val="24"/>
                      <w:lang w:eastAsia="pl-PL"/>
                    </w:rPr>
                    <w:t>0 kg</w:t>
                  </w:r>
                </w:p>
              </w:tc>
              <w:tc>
                <w:tcPr>
                  <w:tcW w:w="708"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478"/>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w:t>
                  </w:r>
                </w:p>
              </w:tc>
              <w:tc>
                <w:tcPr>
                  <w:tcW w:w="4110"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Pr>
                      <w:color w:val="000000"/>
                      <w:sz w:val="24"/>
                      <w:szCs w:val="24"/>
                      <w:lang w:eastAsia="pl-PL"/>
                    </w:rPr>
                    <w:t>Jagody czarne -  op. max 3,</w:t>
                  </w:r>
                  <w:r w:rsidRPr="00C27AD4">
                    <w:rPr>
                      <w:color w:val="000000"/>
                      <w:sz w:val="24"/>
                      <w:szCs w:val="24"/>
                      <w:lang w:eastAsia="pl-PL"/>
                    </w:rPr>
                    <w:t>0 kg</w:t>
                  </w:r>
                </w:p>
              </w:tc>
              <w:tc>
                <w:tcPr>
                  <w:tcW w:w="708"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600</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272"/>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7</w:t>
                  </w:r>
                </w:p>
              </w:tc>
              <w:tc>
                <w:tcPr>
                  <w:tcW w:w="4110"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Kalafior mrożony, różyczki  - op. max </w:t>
                  </w:r>
                  <w:r>
                    <w:rPr>
                      <w:color w:val="000000"/>
                      <w:sz w:val="24"/>
                      <w:szCs w:val="24"/>
                      <w:lang w:eastAsia="pl-PL"/>
                    </w:rPr>
                    <w:t>3,</w:t>
                  </w:r>
                  <w:r w:rsidRPr="00C27AD4">
                    <w:rPr>
                      <w:color w:val="000000"/>
                      <w:sz w:val="24"/>
                      <w:szCs w:val="24"/>
                      <w:lang w:eastAsia="pl-PL"/>
                    </w:rPr>
                    <w:t>0 kg</w:t>
                  </w:r>
                </w:p>
              </w:tc>
              <w:tc>
                <w:tcPr>
                  <w:tcW w:w="708"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900</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w:t>
                  </w:r>
                </w:p>
              </w:tc>
              <w:tc>
                <w:tcPr>
                  <w:tcW w:w="4110" w:type="dxa"/>
                  <w:tcBorders>
                    <w:top w:val="single" w:sz="4" w:space="0" w:color="auto"/>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Pr>
                      <w:color w:val="000000"/>
                      <w:sz w:val="24"/>
                      <w:szCs w:val="24"/>
                      <w:lang w:eastAsia="pl-PL"/>
                    </w:rPr>
                    <w:t>Maliny mrożone  - op. max 3,</w:t>
                  </w:r>
                  <w:r w:rsidRPr="00C27AD4">
                    <w:rPr>
                      <w:color w:val="000000"/>
                      <w:sz w:val="24"/>
                      <w:szCs w:val="24"/>
                      <w:lang w:eastAsia="pl-PL"/>
                    </w:rPr>
                    <w:t>0 kg</w:t>
                  </w:r>
                </w:p>
              </w:tc>
              <w:tc>
                <w:tcPr>
                  <w:tcW w:w="708" w:type="dxa"/>
                  <w:tcBorders>
                    <w:top w:val="single" w:sz="4" w:space="0" w:color="auto"/>
                    <w:left w:val="nil"/>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800</w:t>
                  </w:r>
                </w:p>
              </w:tc>
              <w:tc>
                <w:tcPr>
                  <w:tcW w:w="1555" w:type="dxa"/>
                  <w:tcBorders>
                    <w:top w:val="single" w:sz="4" w:space="0" w:color="auto"/>
                    <w:left w:val="nil"/>
                    <w:bottom w:val="single" w:sz="4" w:space="0" w:color="auto"/>
                    <w:right w:val="single" w:sz="4" w:space="0" w:color="auto"/>
                  </w:tcBorders>
                  <w:vAlign w:val="center"/>
                </w:tcPr>
                <w:p w:rsidR="000E1BA9" w:rsidRPr="005328AE" w:rsidRDefault="000E1BA9" w:rsidP="00C545BF">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0E1BA9" w:rsidRPr="005328AE" w:rsidRDefault="000E1BA9" w:rsidP="00C545BF">
                  <w:pPr>
                    <w:spacing w:line="360" w:lineRule="auto"/>
                    <w:rPr>
                      <w:b/>
                    </w:rPr>
                  </w:pPr>
                </w:p>
              </w:tc>
              <w:tc>
                <w:tcPr>
                  <w:tcW w:w="1540" w:type="dxa"/>
                  <w:tcBorders>
                    <w:top w:val="single" w:sz="4" w:space="0" w:color="auto"/>
                    <w:left w:val="nil"/>
                    <w:bottom w:val="single" w:sz="4" w:space="0" w:color="auto"/>
                    <w:right w:val="single" w:sz="4" w:space="0" w:color="auto"/>
                  </w:tcBorders>
                </w:tcPr>
                <w:p w:rsidR="000E1BA9" w:rsidRPr="005328AE" w:rsidRDefault="000E1BA9" w:rsidP="00C545BF">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387"/>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9</w:t>
                  </w:r>
                </w:p>
              </w:tc>
              <w:tc>
                <w:tcPr>
                  <w:tcW w:w="4110"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Marchewka mrożona , mini -  op. max </w:t>
                  </w:r>
                  <w:r>
                    <w:rPr>
                      <w:color w:val="000000"/>
                      <w:sz w:val="24"/>
                      <w:szCs w:val="24"/>
                      <w:lang w:eastAsia="pl-PL"/>
                    </w:rPr>
                    <w:t>3,</w:t>
                  </w:r>
                  <w:r w:rsidRPr="00C27AD4">
                    <w:rPr>
                      <w:color w:val="000000"/>
                      <w:sz w:val="24"/>
                      <w:szCs w:val="24"/>
                      <w:lang w:eastAsia="pl-PL"/>
                    </w:rPr>
                    <w:t>0 kg</w:t>
                  </w:r>
                </w:p>
              </w:tc>
              <w:tc>
                <w:tcPr>
                  <w:tcW w:w="708"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700</w:t>
                  </w:r>
                </w:p>
              </w:tc>
              <w:tc>
                <w:tcPr>
                  <w:tcW w:w="1555"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4110"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Marchewka mrożona, kostka -  op. max </w:t>
                  </w:r>
                  <w:r>
                    <w:rPr>
                      <w:color w:val="000000"/>
                      <w:sz w:val="24"/>
                      <w:szCs w:val="24"/>
                      <w:lang w:eastAsia="pl-PL"/>
                    </w:rPr>
                    <w:t>3,</w:t>
                  </w:r>
                  <w:r w:rsidRPr="00C27AD4">
                    <w:rPr>
                      <w:color w:val="000000"/>
                      <w:sz w:val="24"/>
                      <w:szCs w:val="24"/>
                      <w:lang w:eastAsia="pl-PL"/>
                    </w:rPr>
                    <w:t>0 kg</w:t>
                  </w:r>
                </w:p>
              </w:tc>
              <w:tc>
                <w:tcPr>
                  <w:tcW w:w="708"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300</w:t>
                  </w:r>
                </w:p>
              </w:tc>
              <w:tc>
                <w:tcPr>
                  <w:tcW w:w="1555"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lastRenderedPageBreak/>
                    <w:t>11</w:t>
                  </w:r>
                </w:p>
              </w:tc>
              <w:tc>
                <w:tcPr>
                  <w:tcW w:w="4110"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Mieszanka kompotowa, bez pestki, skład 100% owoców w ró</w:t>
                  </w:r>
                  <w:r>
                    <w:rPr>
                      <w:color w:val="000000"/>
                      <w:sz w:val="24"/>
                      <w:szCs w:val="24"/>
                      <w:lang w:eastAsia="pl-PL"/>
                    </w:rPr>
                    <w:t>żnych proporcjach - op. max 3,0</w:t>
                  </w:r>
                  <w:r w:rsidRPr="00C27AD4">
                    <w:rPr>
                      <w:color w:val="000000"/>
                      <w:sz w:val="24"/>
                      <w:szCs w:val="24"/>
                      <w:lang w:eastAsia="pl-PL"/>
                    </w:rPr>
                    <w:t xml:space="preserve"> kg</w:t>
                  </w:r>
                </w:p>
              </w:tc>
              <w:tc>
                <w:tcPr>
                  <w:tcW w:w="708"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2100</w:t>
                  </w:r>
                </w:p>
              </w:tc>
              <w:tc>
                <w:tcPr>
                  <w:tcW w:w="1555"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12</w:t>
                  </w:r>
                </w:p>
              </w:tc>
              <w:tc>
                <w:tcPr>
                  <w:tcW w:w="4110"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Pr>
                      <w:color w:val="000000"/>
                      <w:sz w:val="24"/>
                      <w:szCs w:val="24"/>
                      <w:lang w:eastAsia="pl-PL"/>
                    </w:rPr>
                    <w:t>Porzeczki czarne - op. max 3,</w:t>
                  </w:r>
                  <w:r w:rsidRPr="00C27AD4">
                    <w:rPr>
                      <w:color w:val="000000"/>
                      <w:sz w:val="24"/>
                      <w:szCs w:val="24"/>
                      <w:lang w:eastAsia="pl-PL"/>
                    </w:rPr>
                    <w:t>0 kg</w:t>
                  </w:r>
                </w:p>
              </w:tc>
              <w:tc>
                <w:tcPr>
                  <w:tcW w:w="708"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w:t>
                  </w:r>
                </w:p>
              </w:tc>
              <w:tc>
                <w:tcPr>
                  <w:tcW w:w="1555"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73"/>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13</w:t>
                  </w:r>
                </w:p>
              </w:tc>
              <w:tc>
                <w:tcPr>
                  <w:tcW w:w="4110"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Szpinak mrożony liść, porcjowany - op.  max</w:t>
                  </w:r>
                  <w:r>
                    <w:rPr>
                      <w:color w:val="000000"/>
                      <w:sz w:val="24"/>
                      <w:szCs w:val="24"/>
                      <w:lang w:eastAsia="pl-PL"/>
                    </w:rPr>
                    <w:t xml:space="preserve"> 3,</w:t>
                  </w:r>
                  <w:r w:rsidRPr="00C27AD4">
                    <w:rPr>
                      <w:color w:val="000000"/>
                      <w:sz w:val="24"/>
                      <w:szCs w:val="24"/>
                      <w:lang w:eastAsia="pl-PL"/>
                    </w:rPr>
                    <w:t>0 kg</w:t>
                  </w:r>
                </w:p>
              </w:tc>
              <w:tc>
                <w:tcPr>
                  <w:tcW w:w="708"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300</w:t>
                  </w:r>
                </w:p>
              </w:tc>
              <w:tc>
                <w:tcPr>
                  <w:tcW w:w="1555"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14</w:t>
                  </w:r>
                </w:p>
              </w:tc>
              <w:tc>
                <w:tcPr>
                  <w:tcW w:w="4110"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Pr>
                      <w:color w:val="000000"/>
                      <w:sz w:val="24"/>
                      <w:szCs w:val="24"/>
                      <w:lang w:eastAsia="pl-PL"/>
                    </w:rPr>
                    <w:t>Truskawki mrożone - op. max 3,</w:t>
                  </w:r>
                  <w:r w:rsidRPr="00C27AD4">
                    <w:rPr>
                      <w:color w:val="000000"/>
                      <w:sz w:val="24"/>
                      <w:szCs w:val="24"/>
                      <w:lang w:eastAsia="pl-PL"/>
                    </w:rPr>
                    <w:t>0 kg</w:t>
                  </w:r>
                </w:p>
              </w:tc>
              <w:tc>
                <w:tcPr>
                  <w:tcW w:w="708"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600</w:t>
                  </w:r>
                </w:p>
              </w:tc>
              <w:tc>
                <w:tcPr>
                  <w:tcW w:w="1555"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w:t>
                  </w:r>
                </w:p>
              </w:tc>
              <w:tc>
                <w:tcPr>
                  <w:tcW w:w="4110"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Pr>
                      <w:color w:val="000000"/>
                      <w:sz w:val="24"/>
                      <w:szCs w:val="24"/>
                      <w:lang w:eastAsia="pl-PL"/>
                    </w:rPr>
                    <w:t>Wiśnie b/p - op. max 3,</w:t>
                  </w:r>
                  <w:r w:rsidRPr="00C27AD4">
                    <w:rPr>
                      <w:color w:val="000000"/>
                      <w:sz w:val="24"/>
                      <w:szCs w:val="24"/>
                      <w:lang w:eastAsia="pl-PL"/>
                    </w:rPr>
                    <w:t>0 kg</w:t>
                  </w:r>
                </w:p>
              </w:tc>
              <w:tc>
                <w:tcPr>
                  <w:tcW w:w="708"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w:t>
                  </w:r>
                </w:p>
              </w:tc>
              <w:tc>
                <w:tcPr>
                  <w:tcW w:w="1555"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212"/>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16</w:t>
                  </w:r>
                </w:p>
              </w:tc>
              <w:tc>
                <w:tcPr>
                  <w:tcW w:w="4110"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 xml:space="preserve">Włoszczyzna mrożona, paski - op. max </w:t>
                  </w:r>
                  <w:r>
                    <w:rPr>
                      <w:color w:val="000000"/>
                      <w:sz w:val="24"/>
                      <w:szCs w:val="24"/>
                      <w:lang w:eastAsia="pl-PL"/>
                    </w:rPr>
                    <w:t>3,</w:t>
                  </w:r>
                  <w:r w:rsidRPr="00C27AD4">
                    <w:rPr>
                      <w:color w:val="000000"/>
                      <w:sz w:val="24"/>
                      <w:szCs w:val="24"/>
                      <w:lang w:eastAsia="pl-PL"/>
                    </w:rPr>
                    <w:t>0 kg</w:t>
                  </w:r>
                </w:p>
              </w:tc>
              <w:tc>
                <w:tcPr>
                  <w:tcW w:w="708"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700</w:t>
                  </w:r>
                </w:p>
              </w:tc>
              <w:tc>
                <w:tcPr>
                  <w:tcW w:w="1555"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0E1BA9" w:rsidRPr="005328AE" w:rsidRDefault="000E1BA9" w:rsidP="00C545BF">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20"/>
              </w:trPr>
              <w:tc>
                <w:tcPr>
                  <w:tcW w:w="627" w:type="dxa"/>
                  <w:tcBorders>
                    <w:top w:val="single" w:sz="4" w:space="0" w:color="auto"/>
                    <w:left w:val="single" w:sz="4" w:space="0" w:color="auto"/>
                    <w:bottom w:val="single" w:sz="4" w:space="0" w:color="auto"/>
                    <w:right w:val="single" w:sz="6" w:space="0" w:color="auto"/>
                  </w:tcBorders>
                  <w:noWrap/>
                </w:tcPr>
                <w:p w:rsidR="000E1BA9" w:rsidRPr="005328AE" w:rsidRDefault="000E1BA9" w:rsidP="00C545BF">
                  <w:pPr>
                    <w:pStyle w:val="Zawartotabeli"/>
                    <w:snapToGrid w:val="0"/>
                    <w:jc w:val="right"/>
                    <w:rPr>
                      <w:rFonts w:cs="Times New Roman"/>
                    </w:rPr>
                  </w:pPr>
                  <w:r>
                    <w:rPr>
                      <w:rFonts w:cs="Times New Roman"/>
                    </w:rPr>
                    <w:t>17</w:t>
                  </w:r>
                </w:p>
              </w:tc>
              <w:tc>
                <w:tcPr>
                  <w:tcW w:w="9772" w:type="dxa"/>
                  <w:gridSpan w:val="6"/>
                  <w:tcBorders>
                    <w:top w:val="single" w:sz="4" w:space="0" w:color="auto"/>
                    <w:left w:val="single" w:sz="6" w:space="0" w:color="auto"/>
                    <w:bottom w:val="single" w:sz="4" w:space="0" w:color="auto"/>
                    <w:right w:val="single" w:sz="6" w:space="0" w:color="auto"/>
                  </w:tcBorders>
                  <w:vAlign w:val="bottom"/>
                </w:tcPr>
                <w:p w:rsidR="000E1BA9" w:rsidRPr="005328AE" w:rsidRDefault="000E1BA9" w:rsidP="00C545BF">
                  <w:pPr>
                    <w:spacing w:line="360" w:lineRule="auto"/>
                    <w:jc w:val="right"/>
                    <w:rPr>
                      <w:b/>
                    </w:rPr>
                  </w:pPr>
                  <w:r>
                    <w:t>Razem:</w:t>
                  </w:r>
                </w:p>
              </w:tc>
              <w:tc>
                <w:tcPr>
                  <w:tcW w:w="1980"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bl>
          <w:p w:rsidR="000E1BA9" w:rsidRDefault="000E1BA9" w:rsidP="00C545BF">
            <w:pPr>
              <w:pStyle w:val="Bezodstpw"/>
              <w:jc w:val="both"/>
              <w:rPr>
                <w:b/>
                <w:sz w:val="22"/>
                <w:szCs w:val="22"/>
              </w:rPr>
            </w:pPr>
          </w:p>
          <w:p w:rsidR="000E1BA9" w:rsidRPr="005328AE" w:rsidRDefault="000E1BA9" w:rsidP="00C545BF">
            <w:pPr>
              <w:pStyle w:val="Bezodstpw"/>
              <w:jc w:val="both"/>
              <w:rPr>
                <w:b/>
                <w:sz w:val="22"/>
                <w:szCs w:val="22"/>
              </w:rPr>
            </w:pPr>
            <w:r>
              <w:rPr>
                <w:b/>
                <w:sz w:val="22"/>
                <w:szCs w:val="22"/>
              </w:rPr>
              <w:t>W</w:t>
            </w:r>
            <w:r w:rsidRPr="005328AE">
              <w:rPr>
                <w:b/>
                <w:sz w:val="22"/>
                <w:szCs w:val="22"/>
              </w:rPr>
              <w:t>ażne! Do łącznej ceny oferty należy wliczyć oprócz ceny produktów także koszt dostarczenia ich do placówek Zamawiającego i wyładunku do pomieszczenia wskazanego przez przedstawiciela Zamawiającego siłami Wykonawcy, koszty opakowań i udzielonej gwarancji jakości.</w:t>
            </w:r>
          </w:p>
          <w:p w:rsidR="000E1BA9" w:rsidRPr="005328AE" w:rsidRDefault="000E1BA9" w:rsidP="00C545BF">
            <w:pPr>
              <w:jc w:val="both"/>
              <w:rPr>
                <w:i/>
                <w:sz w:val="22"/>
                <w:szCs w:val="22"/>
              </w:rPr>
            </w:pPr>
            <w:r w:rsidRPr="005328AE">
              <w:rPr>
                <w:i/>
                <w:sz w:val="22"/>
                <w:szCs w:val="22"/>
              </w:rPr>
              <w:t>Sposób obliczenia ceny w punkcie 1</w:t>
            </w:r>
            <w:r>
              <w:rPr>
                <w:i/>
                <w:sz w:val="22"/>
                <w:szCs w:val="22"/>
              </w:rPr>
              <w:t>4</w:t>
            </w:r>
            <w:r w:rsidRPr="005328AE">
              <w:rPr>
                <w:i/>
                <w:sz w:val="22"/>
                <w:szCs w:val="22"/>
              </w:rPr>
              <w:t xml:space="preserve"> SWZ.</w:t>
            </w:r>
          </w:p>
          <w:p w:rsidR="000E1BA9" w:rsidRPr="005328AE" w:rsidRDefault="000E1BA9" w:rsidP="00C545BF">
            <w:pPr>
              <w:jc w:val="both"/>
              <w:rPr>
                <w:sz w:val="24"/>
                <w:szCs w:val="24"/>
              </w:rPr>
            </w:pPr>
          </w:p>
        </w:tc>
      </w:tr>
    </w:tbl>
    <w:p w:rsidR="000E1BA9" w:rsidRPr="005328AE" w:rsidRDefault="000E1BA9" w:rsidP="000E1BA9">
      <w:pPr>
        <w:pStyle w:val="Akapitzlist"/>
        <w:ind w:left="0"/>
        <w:jc w:val="both"/>
        <w:rPr>
          <w:b/>
          <w:sz w:val="22"/>
          <w:szCs w:val="22"/>
        </w:rPr>
      </w:pPr>
      <w:r w:rsidRPr="005328AE">
        <w:rPr>
          <w:b/>
          <w:sz w:val="22"/>
          <w:szCs w:val="22"/>
        </w:rPr>
        <w:lastRenderedPageBreak/>
        <w:t>ŁĄCZNA WARTOŚĆ ZAMÓWIENIA DLA MROŻONEK WYNOSI:</w:t>
      </w:r>
    </w:p>
    <w:p w:rsidR="000E1BA9" w:rsidRPr="005328AE" w:rsidRDefault="000E1BA9" w:rsidP="000E1BA9">
      <w:pPr>
        <w:pStyle w:val="Akapitzlist"/>
        <w:numPr>
          <w:ilvl w:val="0"/>
          <w:numId w:val="31"/>
        </w:numPr>
        <w:suppressAutoHyphens w:val="0"/>
        <w:spacing w:after="200"/>
        <w:ind w:left="0" w:firstLine="0"/>
        <w:jc w:val="both"/>
        <w:rPr>
          <w:sz w:val="22"/>
          <w:szCs w:val="22"/>
        </w:rPr>
      </w:pPr>
      <w:r w:rsidRPr="005328AE">
        <w:rPr>
          <w:sz w:val="22"/>
          <w:szCs w:val="22"/>
        </w:rPr>
        <w:t>netto: ……………………………………………………………………………… zł</w:t>
      </w:r>
    </w:p>
    <w:p w:rsidR="000E1BA9" w:rsidRPr="005328AE" w:rsidRDefault="000E1BA9" w:rsidP="000E1BA9">
      <w:pPr>
        <w:pStyle w:val="Akapitzlist"/>
        <w:numPr>
          <w:ilvl w:val="0"/>
          <w:numId w:val="31"/>
        </w:numPr>
        <w:suppressAutoHyphens w:val="0"/>
        <w:spacing w:after="200"/>
        <w:ind w:left="0" w:firstLine="0"/>
        <w:jc w:val="both"/>
        <w:rPr>
          <w:sz w:val="22"/>
          <w:szCs w:val="22"/>
        </w:rPr>
      </w:pPr>
      <w:r w:rsidRPr="005328AE">
        <w:rPr>
          <w:sz w:val="22"/>
          <w:szCs w:val="22"/>
        </w:rPr>
        <w:t>brutto: ……………………………………………………………………………… zł</w:t>
      </w:r>
    </w:p>
    <w:p w:rsidR="000E1BA9" w:rsidRPr="005328AE" w:rsidRDefault="000E1BA9" w:rsidP="000E1BA9">
      <w:pPr>
        <w:pStyle w:val="Akapitzlist"/>
        <w:numPr>
          <w:ilvl w:val="0"/>
          <w:numId w:val="31"/>
        </w:numPr>
        <w:tabs>
          <w:tab w:val="left" w:pos="709"/>
        </w:tabs>
        <w:suppressAutoHyphens w:val="0"/>
        <w:spacing w:after="200"/>
        <w:ind w:left="0" w:firstLine="0"/>
        <w:jc w:val="both"/>
        <w:rPr>
          <w:sz w:val="24"/>
          <w:szCs w:val="24"/>
        </w:rPr>
      </w:pPr>
      <w:r w:rsidRPr="005328AE">
        <w:rPr>
          <w:b/>
          <w:sz w:val="22"/>
          <w:szCs w:val="22"/>
        </w:rPr>
        <w:t xml:space="preserve">SŁOWNIE WARTOŚĆ BRUTTO ZŁOTYCH: ……………………………………………………………………… </w:t>
      </w:r>
    </w:p>
    <w:p w:rsidR="000E1BA9" w:rsidRDefault="000E1BA9" w:rsidP="000E1BA9">
      <w:pPr>
        <w:pStyle w:val="Akapitzlist"/>
        <w:tabs>
          <w:tab w:val="left" w:pos="709"/>
        </w:tabs>
        <w:suppressAutoHyphens w:val="0"/>
        <w:spacing w:after="200"/>
        <w:ind w:left="0"/>
        <w:jc w:val="both"/>
        <w:rPr>
          <w:sz w:val="24"/>
          <w:szCs w:val="24"/>
        </w:rPr>
      </w:pPr>
    </w:p>
    <w:p w:rsidR="000E1BA9" w:rsidRPr="005328AE" w:rsidRDefault="000E1BA9" w:rsidP="000E1BA9">
      <w:pPr>
        <w:pStyle w:val="Akapitzlist"/>
        <w:tabs>
          <w:tab w:val="left" w:pos="709"/>
        </w:tabs>
        <w:suppressAutoHyphens w:val="0"/>
        <w:spacing w:after="200"/>
        <w:ind w:left="0"/>
        <w:jc w:val="both"/>
        <w:rPr>
          <w:sz w:val="24"/>
          <w:szCs w:val="24"/>
        </w:rPr>
      </w:pPr>
      <w:r w:rsidRPr="005328AE">
        <w:rPr>
          <w:sz w:val="24"/>
          <w:szCs w:val="24"/>
        </w:rPr>
        <w:t xml:space="preserve">………………….…………………………………                               …………………….………………….…………………………………      </w:t>
      </w:r>
    </w:p>
    <w:p w:rsidR="000E1BA9" w:rsidRPr="005328AE" w:rsidRDefault="000E1BA9" w:rsidP="000E1BA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0E1BA9" w:rsidRPr="005328AE" w:rsidRDefault="000E1BA9" w:rsidP="000E1BA9">
      <w:pPr>
        <w:tabs>
          <w:tab w:val="left" w:pos="4253"/>
        </w:tabs>
        <w:jc w:val="both"/>
        <w:rPr>
          <w:sz w:val="24"/>
          <w:szCs w:val="24"/>
        </w:rPr>
      </w:pPr>
    </w:p>
    <w:p w:rsidR="000E1BA9" w:rsidRPr="00495CEE" w:rsidRDefault="000E1BA9" w:rsidP="000E1BA9">
      <w:pPr>
        <w:pStyle w:val="Akapitzlist"/>
        <w:suppressAutoHyphens w:val="0"/>
        <w:spacing w:after="200"/>
        <w:jc w:val="both"/>
        <w:rPr>
          <w:b/>
          <w:strike/>
          <w:color w:val="FF0000"/>
          <w:sz w:val="24"/>
          <w:szCs w:val="24"/>
        </w:rPr>
      </w:pPr>
    </w:p>
    <w:p w:rsidR="000E1BA9" w:rsidRDefault="000E1BA9" w:rsidP="000E1BA9">
      <w:pPr>
        <w:pStyle w:val="Akapitzlist"/>
        <w:suppressAutoHyphens w:val="0"/>
        <w:spacing w:after="200"/>
        <w:jc w:val="both"/>
        <w:rPr>
          <w:b/>
          <w:sz w:val="24"/>
          <w:szCs w:val="24"/>
        </w:rPr>
      </w:pPr>
    </w:p>
    <w:p w:rsidR="000E1BA9" w:rsidRPr="005328AE" w:rsidRDefault="000E1BA9" w:rsidP="000E1BA9">
      <w:pPr>
        <w:pStyle w:val="Akapitzlist"/>
        <w:suppressAutoHyphens w:val="0"/>
        <w:spacing w:after="200"/>
        <w:jc w:val="both"/>
        <w:rPr>
          <w:b/>
          <w:sz w:val="24"/>
          <w:szCs w:val="24"/>
        </w:rPr>
      </w:pPr>
    </w:p>
    <w:p w:rsidR="000E1BA9" w:rsidRPr="005328AE" w:rsidRDefault="000E1BA9" w:rsidP="000E1BA9">
      <w:pPr>
        <w:pStyle w:val="Akapitzlist"/>
        <w:suppressAutoHyphens w:val="0"/>
        <w:spacing w:after="200"/>
        <w:jc w:val="both"/>
        <w:rPr>
          <w:b/>
          <w:sz w:val="24"/>
          <w:szCs w:val="24"/>
        </w:rPr>
      </w:pPr>
      <w:r w:rsidRPr="005328AE">
        <w:rPr>
          <w:b/>
          <w:sz w:val="24"/>
          <w:szCs w:val="24"/>
        </w:rPr>
        <w:lastRenderedPageBreak/>
        <w:t>II KRYTERIUM OCENY OFERTY:</w:t>
      </w:r>
    </w:p>
    <w:p w:rsidR="000E1BA9" w:rsidRPr="005328AE" w:rsidRDefault="000E1BA9" w:rsidP="000E1BA9">
      <w:pPr>
        <w:tabs>
          <w:tab w:val="left" w:pos="709"/>
        </w:tabs>
        <w:rPr>
          <w:sz w:val="24"/>
          <w:szCs w:val="24"/>
        </w:rPr>
      </w:pPr>
    </w:p>
    <w:p w:rsidR="000E1BA9" w:rsidRPr="005328AE" w:rsidRDefault="000E1BA9" w:rsidP="000E1BA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0E1BA9" w:rsidRPr="005328AE" w:rsidTr="00C545BF">
        <w:trPr>
          <w:trHeight w:val="466"/>
        </w:trPr>
        <w:tc>
          <w:tcPr>
            <w:tcW w:w="1310" w:type="dxa"/>
          </w:tcPr>
          <w:p w:rsidR="000E1BA9" w:rsidRPr="005328AE" w:rsidRDefault="000E1BA9" w:rsidP="00C545BF">
            <w:pPr>
              <w:autoSpaceDN w:val="0"/>
              <w:adjustRightInd w:val="0"/>
              <w:jc w:val="both"/>
              <w:rPr>
                <w:b/>
                <w:sz w:val="24"/>
                <w:szCs w:val="24"/>
              </w:rPr>
            </w:pPr>
            <w:r w:rsidRPr="005328AE">
              <w:rPr>
                <w:b/>
                <w:sz w:val="24"/>
                <w:szCs w:val="24"/>
              </w:rPr>
              <w:t>Zaznaczyć jedną odpowiedź</w:t>
            </w:r>
          </w:p>
        </w:tc>
        <w:tc>
          <w:tcPr>
            <w:tcW w:w="7054" w:type="dxa"/>
            <w:vAlign w:val="center"/>
          </w:tcPr>
          <w:p w:rsidR="000E1BA9" w:rsidRPr="005328AE" w:rsidRDefault="000E1BA9" w:rsidP="00C545BF">
            <w:pPr>
              <w:autoSpaceDN w:val="0"/>
              <w:adjustRightInd w:val="0"/>
              <w:jc w:val="both"/>
              <w:rPr>
                <w:b/>
                <w:sz w:val="24"/>
                <w:szCs w:val="24"/>
                <w:highlight w:val="lightGray"/>
              </w:rPr>
            </w:pPr>
            <w:r w:rsidRPr="005328AE">
              <w:rPr>
                <w:b/>
                <w:sz w:val="24"/>
                <w:szCs w:val="24"/>
              </w:rPr>
              <w:t>Czas przyjęcia reklamacji i podjęcia odpowiednich działań</w:t>
            </w:r>
          </w:p>
        </w:tc>
      </w:tr>
      <w:tr w:rsidR="000E1BA9" w:rsidRPr="005328AE" w:rsidTr="00C545BF">
        <w:trPr>
          <w:trHeight w:val="544"/>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0E1BA9" w:rsidRPr="005328AE" w:rsidTr="00C545BF">
        <w:trPr>
          <w:trHeight w:val="423"/>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r w:rsidRPr="005328AE">
        <w:rPr>
          <w:sz w:val="24"/>
          <w:szCs w:val="24"/>
        </w:rPr>
        <w:t xml:space="preserve">…………………….…………………………………                      …………………….………………….…………………………………      </w:t>
      </w:r>
    </w:p>
    <w:p w:rsidR="000E1BA9" w:rsidRPr="005328AE" w:rsidRDefault="000E1BA9" w:rsidP="000E1BA9">
      <w:pPr>
        <w:tabs>
          <w:tab w:val="left" w:pos="4253"/>
        </w:tabs>
        <w:rPr>
          <w:sz w:val="24"/>
          <w:szCs w:val="24"/>
        </w:rPr>
      </w:pPr>
    </w:p>
    <w:p w:rsidR="000E1BA9" w:rsidRPr="005328AE" w:rsidRDefault="000E1BA9" w:rsidP="000E1BA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0E1BA9" w:rsidRPr="005328AE" w:rsidRDefault="000E1BA9" w:rsidP="000E1BA9">
      <w:pPr>
        <w:pStyle w:val="Standard"/>
        <w:ind w:left="-900"/>
        <w:jc w:val="both"/>
        <w:rPr>
          <w:b/>
          <w:bCs/>
          <w:iCs/>
          <w:sz w:val="22"/>
          <w:szCs w:val="22"/>
        </w:rPr>
      </w:pPr>
    </w:p>
    <w:p w:rsidR="000E1BA9" w:rsidRPr="005328AE" w:rsidRDefault="000E1BA9" w:rsidP="000E1BA9">
      <w:pPr>
        <w:tabs>
          <w:tab w:val="left" w:pos="4253"/>
        </w:tabs>
        <w:jc w:val="both"/>
        <w:rPr>
          <w:b/>
          <w:sz w:val="24"/>
          <w:szCs w:val="24"/>
        </w:rPr>
      </w:pPr>
    </w:p>
    <w:p w:rsidR="000E1BA9" w:rsidRPr="00495CEE" w:rsidRDefault="000E1BA9" w:rsidP="000E1BA9">
      <w:pPr>
        <w:suppressAutoHyphens w:val="0"/>
        <w:spacing w:after="200"/>
        <w:jc w:val="both"/>
        <w:rPr>
          <w:strike/>
          <w:color w:val="FF0000"/>
          <w:sz w:val="24"/>
          <w:szCs w:val="24"/>
        </w:rPr>
      </w:pPr>
    </w:p>
    <w:p w:rsidR="000E1BA9" w:rsidRPr="005328AE" w:rsidRDefault="000E1BA9" w:rsidP="000E1BA9">
      <w:pPr>
        <w:suppressAutoHyphens w:val="0"/>
        <w:spacing w:after="200"/>
        <w:jc w:val="both"/>
        <w:rPr>
          <w:sz w:val="24"/>
          <w:szCs w:val="24"/>
        </w:rPr>
      </w:pPr>
    </w:p>
    <w:p w:rsidR="000E1BA9" w:rsidRDefault="000E1BA9" w:rsidP="000E1BA9">
      <w:pPr>
        <w:suppressAutoHyphens w:val="0"/>
        <w:spacing w:after="200"/>
        <w:jc w:val="both"/>
        <w:rPr>
          <w:sz w:val="24"/>
          <w:szCs w:val="24"/>
        </w:rPr>
      </w:pPr>
    </w:p>
    <w:p w:rsidR="000E1BA9" w:rsidRDefault="000E1BA9" w:rsidP="000E1BA9">
      <w:pPr>
        <w:suppressAutoHyphens w:val="0"/>
        <w:spacing w:after="200"/>
        <w:jc w:val="both"/>
        <w:rPr>
          <w:sz w:val="24"/>
          <w:szCs w:val="24"/>
        </w:rPr>
      </w:pPr>
    </w:p>
    <w:p w:rsidR="000E1BA9" w:rsidRPr="005328AE" w:rsidRDefault="000E1BA9" w:rsidP="000E1BA9">
      <w:pPr>
        <w:suppressAutoHyphens w:val="0"/>
        <w:spacing w:after="200"/>
        <w:jc w:val="both"/>
        <w:rPr>
          <w:sz w:val="24"/>
          <w:szCs w:val="24"/>
        </w:rPr>
      </w:pPr>
    </w:p>
    <w:p w:rsidR="000E1BA9" w:rsidRPr="005328AE" w:rsidRDefault="000E1BA9" w:rsidP="000E1BA9">
      <w:pPr>
        <w:suppressAutoHyphens w:val="0"/>
        <w:spacing w:after="200"/>
        <w:jc w:val="both"/>
        <w:rPr>
          <w:sz w:val="24"/>
          <w:szCs w:val="24"/>
        </w:rPr>
      </w:pPr>
    </w:p>
    <w:p w:rsidR="000E1BA9" w:rsidRPr="005328AE" w:rsidRDefault="000E1BA9" w:rsidP="000E1BA9">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8 – RYBY</w:t>
      </w:r>
    </w:p>
    <w:p w:rsidR="000E1BA9" w:rsidRPr="005328AE" w:rsidRDefault="000E1BA9" w:rsidP="000E1BA9">
      <w:pPr>
        <w:jc w:val="center"/>
        <w:rPr>
          <w:b/>
          <w:bCs/>
          <w:color w:val="000000"/>
          <w:sz w:val="24"/>
          <w:szCs w:val="24"/>
          <w:lang w:eastAsia="pl-PL"/>
        </w:rPr>
      </w:pPr>
      <w:r w:rsidRPr="005328AE">
        <w:rPr>
          <w:b/>
          <w:bCs/>
          <w:color w:val="000000"/>
          <w:sz w:val="24"/>
          <w:szCs w:val="24"/>
          <w:lang w:eastAsia="pl-PL"/>
        </w:rPr>
        <w:t>Kosztorys cenowy – opis produktów spożywczych</w:t>
      </w:r>
    </w:p>
    <w:p w:rsidR="000E1BA9" w:rsidRPr="005328AE" w:rsidRDefault="000E1BA9" w:rsidP="000E1BA9">
      <w:pPr>
        <w:rPr>
          <w:b/>
          <w:bCs/>
          <w:color w:val="000000"/>
          <w:sz w:val="24"/>
          <w:szCs w:val="24"/>
          <w:lang w:eastAsia="pl-PL"/>
        </w:rPr>
      </w:pPr>
      <w:r w:rsidRPr="005328AE">
        <w:rPr>
          <w:b/>
          <w:bCs/>
          <w:color w:val="000000"/>
          <w:sz w:val="24"/>
          <w:szCs w:val="24"/>
          <w:lang w:eastAsia="pl-PL"/>
        </w:rPr>
        <w:t>I KRYTERIUM OCENY OFERTY:</w:t>
      </w:r>
    </w:p>
    <w:tbl>
      <w:tblPr>
        <w:tblW w:w="14245" w:type="dxa"/>
        <w:tblInd w:w="2" w:type="dxa"/>
        <w:tblBorders>
          <w:top w:val="single" w:sz="4" w:space="0" w:color="auto"/>
        </w:tblBorders>
        <w:tblCellMar>
          <w:left w:w="70" w:type="dxa"/>
          <w:right w:w="70" w:type="dxa"/>
        </w:tblCellMar>
        <w:tblLook w:val="0000"/>
      </w:tblPr>
      <w:tblGrid>
        <w:gridCol w:w="627"/>
        <w:gridCol w:w="4095"/>
        <w:gridCol w:w="6"/>
        <w:gridCol w:w="703"/>
        <w:gridCol w:w="993"/>
        <w:gridCol w:w="1555"/>
        <w:gridCol w:w="866"/>
        <w:gridCol w:w="1544"/>
        <w:gridCol w:w="1979"/>
        <w:gridCol w:w="1877"/>
      </w:tblGrid>
      <w:tr w:rsidR="000E1BA9" w:rsidRPr="005328AE" w:rsidTr="00C545BF">
        <w:trPr>
          <w:trHeight w:val="100"/>
        </w:trPr>
        <w:tc>
          <w:tcPr>
            <w:tcW w:w="627" w:type="dxa"/>
            <w:tcBorders>
              <w:top w:val="single" w:sz="4" w:space="0" w:color="auto"/>
              <w:left w:val="single" w:sz="4" w:space="0" w:color="auto"/>
            </w:tcBorders>
          </w:tcPr>
          <w:p w:rsidR="000E1BA9" w:rsidRPr="005328AE" w:rsidRDefault="000E1BA9" w:rsidP="00C545BF">
            <w:pPr>
              <w:jc w:val="both"/>
              <w:rPr>
                <w:color w:val="000000"/>
                <w:sz w:val="24"/>
                <w:szCs w:val="24"/>
                <w:lang w:eastAsia="pl-PL"/>
              </w:rPr>
            </w:pPr>
          </w:p>
        </w:tc>
        <w:tc>
          <w:tcPr>
            <w:tcW w:w="4101" w:type="dxa"/>
            <w:gridSpan w:val="2"/>
            <w:tcBorders>
              <w:top w:val="single" w:sz="4" w:space="0" w:color="auto"/>
              <w:left w:val="single" w:sz="4" w:space="0" w:color="auto"/>
            </w:tcBorders>
          </w:tcPr>
          <w:p w:rsidR="000E1BA9" w:rsidRPr="005328AE" w:rsidRDefault="000E1BA9" w:rsidP="00C545BF">
            <w:pPr>
              <w:jc w:val="both"/>
              <w:rPr>
                <w:color w:val="000000"/>
                <w:sz w:val="24"/>
                <w:szCs w:val="24"/>
                <w:lang w:eastAsia="pl-PL"/>
              </w:rPr>
            </w:pPr>
          </w:p>
        </w:tc>
        <w:tc>
          <w:tcPr>
            <w:tcW w:w="703" w:type="dxa"/>
            <w:tcBorders>
              <w:top w:val="single" w:sz="4" w:space="0" w:color="auto"/>
              <w:left w:val="single" w:sz="4" w:space="0" w:color="auto"/>
            </w:tcBorders>
          </w:tcPr>
          <w:p w:rsidR="000E1BA9" w:rsidRPr="005328AE" w:rsidRDefault="000E1BA9" w:rsidP="00C545BF">
            <w:pPr>
              <w:jc w:val="both"/>
              <w:rPr>
                <w:color w:val="000000"/>
                <w:sz w:val="24"/>
                <w:szCs w:val="24"/>
                <w:lang w:eastAsia="pl-PL"/>
              </w:rPr>
            </w:pPr>
          </w:p>
        </w:tc>
        <w:tc>
          <w:tcPr>
            <w:tcW w:w="993" w:type="dxa"/>
            <w:tcBorders>
              <w:top w:val="single" w:sz="4" w:space="0" w:color="auto"/>
              <w:left w:val="single" w:sz="4" w:space="0" w:color="auto"/>
              <w:right w:val="single" w:sz="4" w:space="0" w:color="auto"/>
            </w:tcBorders>
          </w:tcPr>
          <w:p w:rsidR="000E1BA9" w:rsidRPr="005328AE" w:rsidRDefault="000E1BA9" w:rsidP="00C545BF">
            <w:pPr>
              <w:jc w:val="both"/>
              <w:rPr>
                <w:color w:val="000000"/>
                <w:sz w:val="24"/>
                <w:szCs w:val="24"/>
                <w:lang w:eastAsia="pl-PL"/>
              </w:rPr>
            </w:pPr>
          </w:p>
        </w:tc>
        <w:tc>
          <w:tcPr>
            <w:tcW w:w="1555" w:type="dxa"/>
            <w:tcBorders>
              <w:top w:val="single" w:sz="4" w:space="0" w:color="auto"/>
              <w:left w:val="single" w:sz="4" w:space="0" w:color="auto"/>
              <w:right w:val="single" w:sz="4" w:space="0" w:color="auto"/>
            </w:tcBorders>
          </w:tcPr>
          <w:p w:rsidR="000E1BA9" w:rsidRPr="005328AE" w:rsidRDefault="000E1BA9" w:rsidP="00C545BF">
            <w:pPr>
              <w:jc w:val="both"/>
              <w:rPr>
                <w:color w:val="000000"/>
                <w:sz w:val="24"/>
                <w:szCs w:val="24"/>
                <w:lang w:eastAsia="pl-PL"/>
              </w:rPr>
            </w:pPr>
          </w:p>
        </w:tc>
        <w:tc>
          <w:tcPr>
            <w:tcW w:w="866" w:type="dxa"/>
            <w:tcBorders>
              <w:top w:val="single" w:sz="4" w:space="0" w:color="auto"/>
              <w:left w:val="single" w:sz="4" w:space="0" w:color="auto"/>
              <w:right w:val="single" w:sz="4" w:space="0" w:color="auto"/>
            </w:tcBorders>
          </w:tcPr>
          <w:p w:rsidR="000E1BA9" w:rsidRPr="005328AE" w:rsidRDefault="000E1BA9" w:rsidP="00C545BF">
            <w:pPr>
              <w:jc w:val="both"/>
              <w:rPr>
                <w:color w:val="000000"/>
                <w:sz w:val="24"/>
                <w:szCs w:val="24"/>
                <w:lang w:eastAsia="pl-PL"/>
              </w:rPr>
            </w:pPr>
          </w:p>
        </w:tc>
        <w:tc>
          <w:tcPr>
            <w:tcW w:w="1544" w:type="dxa"/>
            <w:tcBorders>
              <w:top w:val="single" w:sz="4" w:space="0" w:color="auto"/>
              <w:left w:val="single" w:sz="4" w:space="0" w:color="auto"/>
              <w:right w:val="single" w:sz="4" w:space="0" w:color="auto"/>
            </w:tcBorders>
          </w:tcPr>
          <w:p w:rsidR="000E1BA9" w:rsidRPr="005328AE" w:rsidRDefault="000E1BA9" w:rsidP="00C545BF">
            <w:pPr>
              <w:jc w:val="both"/>
              <w:rPr>
                <w:color w:val="000000"/>
                <w:sz w:val="24"/>
                <w:szCs w:val="24"/>
                <w:lang w:eastAsia="pl-PL"/>
              </w:rPr>
            </w:pPr>
          </w:p>
        </w:tc>
        <w:tc>
          <w:tcPr>
            <w:tcW w:w="1979" w:type="dxa"/>
            <w:tcBorders>
              <w:top w:val="single" w:sz="4" w:space="0" w:color="auto"/>
              <w:left w:val="single" w:sz="4" w:space="0" w:color="auto"/>
              <w:right w:val="single" w:sz="4" w:space="0" w:color="auto"/>
            </w:tcBorders>
          </w:tcPr>
          <w:p w:rsidR="000E1BA9" w:rsidRPr="005328AE" w:rsidRDefault="000E1BA9" w:rsidP="00C545BF">
            <w:pPr>
              <w:jc w:val="both"/>
              <w:rPr>
                <w:color w:val="000000"/>
                <w:sz w:val="24"/>
                <w:szCs w:val="24"/>
                <w:lang w:eastAsia="pl-PL"/>
              </w:rPr>
            </w:pPr>
          </w:p>
        </w:tc>
        <w:tc>
          <w:tcPr>
            <w:tcW w:w="1877" w:type="dxa"/>
            <w:tcBorders>
              <w:top w:val="single" w:sz="4" w:space="0" w:color="auto"/>
              <w:left w:val="single" w:sz="4" w:space="0" w:color="auto"/>
              <w:right w:val="single" w:sz="4" w:space="0" w:color="auto"/>
            </w:tcBorders>
          </w:tcPr>
          <w:p w:rsidR="000E1BA9" w:rsidRPr="005328AE" w:rsidRDefault="000E1BA9" w:rsidP="00C545BF">
            <w:pPr>
              <w:jc w:val="both"/>
              <w:rPr>
                <w:color w:val="000000"/>
                <w:sz w:val="24"/>
                <w:szCs w:val="24"/>
                <w:lang w:eastAsia="pl-PL"/>
              </w:rPr>
            </w:pPr>
          </w:p>
        </w:tc>
      </w:tr>
      <w:tr w:rsidR="000E1BA9" w:rsidRPr="005328AE" w:rsidTr="00C545BF">
        <w:tblPrEx>
          <w:tblBorders>
            <w:top w:val="none" w:sz="0" w:space="0" w:color="auto"/>
          </w:tblBorders>
          <w:tblLook w:val="00A0"/>
        </w:tblPrEx>
        <w:trPr>
          <w:trHeight w:val="1395"/>
        </w:trPr>
        <w:tc>
          <w:tcPr>
            <w:tcW w:w="627" w:type="dxa"/>
            <w:tcBorders>
              <w:top w:val="nil"/>
              <w:left w:val="single" w:sz="4" w:space="0" w:color="auto"/>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09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Ryby</w:t>
            </w:r>
          </w:p>
        </w:tc>
        <w:tc>
          <w:tcPr>
            <w:tcW w:w="709" w:type="dxa"/>
            <w:gridSpan w:val="2"/>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Stawka VAT (%) </w:t>
            </w:r>
          </w:p>
        </w:tc>
        <w:tc>
          <w:tcPr>
            <w:tcW w:w="1544"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 5+kol. 6)</w:t>
            </w:r>
          </w:p>
        </w:tc>
        <w:tc>
          <w:tcPr>
            <w:tcW w:w="1979" w:type="dxa"/>
            <w:tcBorders>
              <w:top w:val="nil"/>
              <w:left w:val="nil"/>
              <w:bottom w:val="single" w:sz="4" w:space="0" w:color="auto"/>
              <w:right w:val="single" w:sz="4" w:space="0" w:color="auto"/>
            </w:tcBorders>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(kol.4 x kol.5)</w:t>
            </w:r>
          </w:p>
          <w:p w:rsidR="000E1BA9" w:rsidRPr="005328AE" w:rsidRDefault="000E1BA9" w:rsidP="00C545BF">
            <w:pPr>
              <w:jc w:val="both"/>
              <w:rPr>
                <w:color w:val="000000"/>
                <w:sz w:val="24"/>
                <w:szCs w:val="24"/>
                <w:lang w:eastAsia="pl-PL"/>
              </w:rPr>
            </w:pPr>
          </w:p>
        </w:tc>
        <w:tc>
          <w:tcPr>
            <w:tcW w:w="1877" w:type="dxa"/>
            <w:tcBorders>
              <w:top w:val="nil"/>
              <w:left w:val="nil"/>
              <w:bottom w:val="single" w:sz="4" w:space="0" w:color="auto"/>
              <w:right w:val="single" w:sz="4" w:space="0" w:color="auto"/>
            </w:tcBorders>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0E1BA9" w:rsidRPr="005328AE" w:rsidRDefault="000E1BA9" w:rsidP="00C545BF">
            <w:pPr>
              <w:jc w:val="both"/>
              <w:rPr>
                <w:color w:val="000000"/>
                <w:sz w:val="24"/>
                <w:szCs w:val="24"/>
                <w:lang w:eastAsia="pl-PL"/>
              </w:rPr>
            </w:pPr>
          </w:p>
        </w:tc>
      </w:tr>
      <w:tr w:rsidR="000E1BA9" w:rsidRPr="005328AE" w:rsidTr="00C545BF">
        <w:tblPrEx>
          <w:tblBorders>
            <w:top w:val="none" w:sz="0" w:space="0" w:color="auto"/>
          </w:tblBorders>
          <w:tblLook w:val="00A0"/>
        </w:tblPrEx>
        <w:trPr>
          <w:trHeight w:val="765"/>
        </w:trPr>
        <w:tc>
          <w:tcPr>
            <w:tcW w:w="627" w:type="dxa"/>
            <w:tcBorders>
              <w:top w:val="nil"/>
              <w:left w:val="single" w:sz="4" w:space="0" w:color="auto"/>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kol.1</w:t>
            </w:r>
          </w:p>
        </w:tc>
        <w:tc>
          <w:tcPr>
            <w:tcW w:w="409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Kol.2</w:t>
            </w:r>
          </w:p>
        </w:tc>
        <w:tc>
          <w:tcPr>
            <w:tcW w:w="709" w:type="dxa"/>
            <w:gridSpan w:val="2"/>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Kol.6</w:t>
            </w:r>
          </w:p>
        </w:tc>
        <w:tc>
          <w:tcPr>
            <w:tcW w:w="1544"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Kol.7</w:t>
            </w:r>
          </w:p>
        </w:tc>
        <w:tc>
          <w:tcPr>
            <w:tcW w:w="197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Kol.8</w:t>
            </w:r>
          </w:p>
        </w:tc>
        <w:tc>
          <w:tcPr>
            <w:tcW w:w="1877"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Kol.9</w:t>
            </w:r>
          </w:p>
        </w:tc>
      </w:tr>
      <w:tr w:rsidR="000E1BA9" w:rsidRPr="005328AE" w:rsidTr="00C545BF">
        <w:tblPrEx>
          <w:tblBorders>
            <w:top w:val="none" w:sz="0" w:space="0" w:color="auto"/>
          </w:tblBorders>
          <w:tblLook w:val="00A0"/>
        </w:tblPrEx>
        <w:trPr>
          <w:trHeight w:val="439"/>
        </w:trPr>
        <w:tc>
          <w:tcPr>
            <w:tcW w:w="627" w:type="dxa"/>
            <w:tcBorders>
              <w:top w:val="nil"/>
              <w:left w:val="single" w:sz="4" w:space="0" w:color="auto"/>
              <w:bottom w:val="single" w:sz="4" w:space="0" w:color="auto"/>
              <w:right w:val="single" w:sz="4" w:space="0" w:color="auto"/>
            </w:tcBorders>
            <w:noWrap/>
          </w:tcPr>
          <w:p w:rsidR="000E1BA9" w:rsidRPr="005328AE" w:rsidRDefault="000E1BA9" w:rsidP="00C545BF">
            <w:pPr>
              <w:pStyle w:val="Zawartotabeli"/>
              <w:snapToGrid w:val="0"/>
              <w:jc w:val="right"/>
              <w:rPr>
                <w:rFonts w:cs="Times New Roman"/>
              </w:rPr>
            </w:pPr>
            <w:r>
              <w:rPr>
                <w:rFonts w:cs="Times New Roman"/>
              </w:rPr>
              <w:t>1</w:t>
            </w:r>
          </w:p>
        </w:tc>
        <w:tc>
          <w:tcPr>
            <w:tcW w:w="4095" w:type="dxa"/>
            <w:tcBorders>
              <w:top w:val="nil"/>
              <w:left w:val="nil"/>
              <w:bottom w:val="single" w:sz="4" w:space="0" w:color="auto"/>
              <w:right w:val="single" w:sz="4" w:space="0" w:color="auto"/>
            </w:tcBorders>
          </w:tcPr>
          <w:p w:rsidR="000E1BA9" w:rsidRPr="005328AE" w:rsidRDefault="000E1BA9" w:rsidP="00C545BF">
            <w:pPr>
              <w:spacing w:line="360" w:lineRule="auto"/>
              <w:rPr>
                <w:sz w:val="24"/>
                <w:szCs w:val="24"/>
              </w:rPr>
            </w:pPr>
            <w:r w:rsidRPr="005328AE">
              <w:rPr>
                <w:sz w:val="24"/>
                <w:szCs w:val="24"/>
              </w:rPr>
              <w:t xml:space="preserve">Filet z dorsza b/s – mrożony z gatunku </w:t>
            </w:r>
            <w:proofErr w:type="spellStart"/>
            <w:r w:rsidRPr="005328AE">
              <w:rPr>
                <w:sz w:val="24"/>
                <w:szCs w:val="24"/>
              </w:rPr>
              <w:t>Gadus</w:t>
            </w:r>
            <w:proofErr w:type="spellEnd"/>
            <w:r>
              <w:rPr>
                <w:sz w:val="24"/>
                <w:szCs w:val="24"/>
              </w:rPr>
              <w:t xml:space="preserve"> </w:t>
            </w:r>
            <w:proofErr w:type="spellStart"/>
            <w:r w:rsidRPr="005328AE">
              <w:rPr>
                <w:sz w:val="24"/>
                <w:szCs w:val="24"/>
              </w:rPr>
              <w:t>Morhua</w:t>
            </w:r>
            <w:proofErr w:type="spellEnd"/>
            <w:r w:rsidRPr="005328AE">
              <w:rPr>
                <w:sz w:val="24"/>
                <w:szCs w:val="24"/>
              </w:rPr>
              <w:t>, SHP</w:t>
            </w:r>
          </w:p>
        </w:tc>
        <w:tc>
          <w:tcPr>
            <w:tcW w:w="709" w:type="dxa"/>
            <w:gridSpan w:val="2"/>
            <w:tcBorders>
              <w:top w:val="nil"/>
              <w:left w:val="nil"/>
              <w:bottom w:val="single" w:sz="4" w:space="0" w:color="auto"/>
              <w:right w:val="single" w:sz="4" w:space="0" w:color="auto"/>
            </w:tcBorders>
            <w:noWrap/>
            <w:vAlign w:val="bottom"/>
          </w:tcPr>
          <w:p w:rsidR="000E1BA9" w:rsidRPr="005328AE" w:rsidRDefault="000E1BA9" w:rsidP="00C545BF">
            <w:pPr>
              <w:jc w:val="center"/>
            </w:pPr>
            <w:r w:rsidRPr="005328AE">
              <w:t>kg</w:t>
            </w:r>
          </w:p>
        </w:tc>
        <w:tc>
          <w:tcPr>
            <w:tcW w:w="993" w:type="dxa"/>
            <w:tcBorders>
              <w:top w:val="nil"/>
              <w:left w:val="nil"/>
              <w:bottom w:val="single" w:sz="4" w:space="0" w:color="auto"/>
              <w:right w:val="single" w:sz="4" w:space="0" w:color="auto"/>
            </w:tcBorders>
          </w:tcPr>
          <w:p w:rsidR="000E1BA9" w:rsidRPr="005328AE" w:rsidRDefault="000E1BA9" w:rsidP="00C545BF">
            <w:pPr>
              <w:spacing w:line="360" w:lineRule="auto"/>
              <w:jc w:val="center"/>
              <w:rPr>
                <w:sz w:val="24"/>
                <w:szCs w:val="24"/>
              </w:rPr>
            </w:pPr>
            <w:r>
              <w:rPr>
                <w:sz w:val="24"/>
                <w:szCs w:val="24"/>
              </w:rPr>
              <w:t>1200</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4"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7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blPrEx>
          <w:tblBorders>
            <w:top w:val="none" w:sz="0" w:space="0" w:color="auto"/>
          </w:tblBorders>
          <w:tblLook w:val="00A0"/>
        </w:tblPrEx>
        <w:trPr>
          <w:trHeight w:val="246"/>
        </w:trPr>
        <w:tc>
          <w:tcPr>
            <w:tcW w:w="627" w:type="dxa"/>
            <w:tcBorders>
              <w:top w:val="nil"/>
              <w:left w:val="single" w:sz="4" w:space="0" w:color="auto"/>
              <w:bottom w:val="single" w:sz="4" w:space="0" w:color="auto"/>
              <w:right w:val="single" w:sz="4" w:space="0" w:color="auto"/>
            </w:tcBorders>
            <w:noWrap/>
          </w:tcPr>
          <w:p w:rsidR="000E1BA9" w:rsidRPr="005328AE" w:rsidRDefault="000E1BA9" w:rsidP="00C545BF">
            <w:pPr>
              <w:pStyle w:val="Zawartotabeli"/>
              <w:snapToGrid w:val="0"/>
              <w:jc w:val="right"/>
              <w:rPr>
                <w:rFonts w:cs="Times New Roman"/>
              </w:rPr>
            </w:pPr>
            <w:r>
              <w:rPr>
                <w:rFonts w:cs="Times New Roman"/>
              </w:rPr>
              <w:t>2</w:t>
            </w:r>
          </w:p>
        </w:tc>
        <w:tc>
          <w:tcPr>
            <w:tcW w:w="4095" w:type="dxa"/>
            <w:tcBorders>
              <w:top w:val="nil"/>
              <w:left w:val="nil"/>
              <w:bottom w:val="single" w:sz="4" w:space="0" w:color="auto"/>
              <w:right w:val="single" w:sz="4" w:space="0" w:color="auto"/>
            </w:tcBorders>
          </w:tcPr>
          <w:p w:rsidR="000E1BA9" w:rsidRPr="005328AE" w:rsidRDefault="000E1BA9" w:rsidP="00C545BF">
            <w:pPr>
              <w:spacing w:line="360" w:lineRule="auto"/>
              <w:rPr>
                <w:sz w:val="24"/>
                <w:szCs w:val="24"/>
              </w:rPr>
            </w:pPr>
            <w:r w:rsidRPr="005328AE">
              <w:rPr>
                <w:sz w:val="24"/>
                <w:szCs w:val="24"/>
              </w:rPr>
              <w:t>Filet z łososia, mrożony bez glazury</w:t>
            </w:r>
          </w:p>
        </w:tc>
        <w:tc>
          <w:tcPr>
            <w:tcW w:w="709" w:type="dxa"/>
            <w:gridSpan w:val="2"/>
            <w:tcBorders>
              <w:top w:val="nil"/>
              <w:left w:val="nil"/>
              <w:bottom w:val="single" w:sz="4" w:space="0" w:color="auto"/>
              <w:right w:val="single" w:sz="4" w:space="0" w:color="auto"/>
            </w:tcBorders>
            <w:noWrap/>
            <w:vAlign w:val="bottom"/>
          </w:tcPr>
          <w:p w:rsidR="000E1BA9" w:rsidRPr="005328AE" w:rsidRDefault="000E1BA9" w:rsidP="00C545BF">
            <w:pPr>
              <w:jc w:val="center"/>
            </w:pPr>
            <w:r w:rsidRPr="005328AE">
              <w:t>kg</w:t>
            </w:r>
          </w:p>
        </w:tc>
        <w:tc>
          <w:tcPr>
            <w:tcW w:w="993" w:type="dxa"/>
            <w:tcBorders>
              <w:top w:val="nil"/>
              <w:left w:val="nil"/>
              <w:bottom w:val="single" w:sz="4" w:space="0" w:color="auto"/>
              <w:right w:val="single" w:sz="4" w:space="0" w:color="auto"/>
            </w:tcBorders>
          </w:tcPr>
          <w:p w:rsidR="000E1BA9" w:rsidRPr="005328AE" w:rsidRDefault="000E1BA9" w:rsidP="00C545BF">
            <w:pPr>
              <w:spacing w:line="360" w:lineRule="auto"/>
              <w:jc w:val="center"/>
              <w:rPr>
                <w:sz w:val="24"/>
                <w:szCs w:val="24"/>
              </w:rPr>
            </w:pPr>
            <w:r>
              <w:rPr>
                <w:sz w:val="24"/>
                <w:szCs w:val="24"/>
              </w:rPr>
              <w:t>600</w:t>
            </w:r>
          </w:p>
        </w:tc>
        <w:tc>
          <w:tcPr>
            <w:tcW w:w="1555"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866"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544" w:type="dxa"/>
            <w:tcBorders>
              <w:top w:val="nil"/>
              <w:left w:val="nil"/>
              <w:bottom w:val="single" w:sz="4" w:space="0" w:color="auto"/>
              <w:right w:val="single" w:sz="4" w:space="0" w:color="auto"/>
            </w:tcBorders>
          </w:tcPr>
          <w:p w:rsidR="000E1BA9" w:rsidRPr="005328AE" w:rsidRDefault="000E1BA9" w:rsidP="00C545BF">
            <w:pPr>
              <w:spacing w:line="360" w:lineRule="auto"/>
              <w:rPr>
                <w:b/>
              </w:rPr>
            </w:pPr>
          </w:p>
        </w:tc>
        <w:tc>
          <w:tcPr>
            <w:tcW w:w="197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blPrEx>
          <w:tblBorders>
            <w:top w:val="none" w:sz="0" w:space="0" w:color="auto"/>
          </w:tblBorders>
          <w:tblLook w:val="00A0"/>
        </w:tblPrEx>
        <w:trPr>
          <w:trHeight w:val="201"/>
        </w:trPr>
        <w:tc>
          <w:tcPr>
            <w:tcW w:w="627" w:type="dxa"/>
            <w:tcBorders>
              <w:top w:val="single" w:sz="4" w:space="0" w:color="auto"/>
              <w:left w:val="single" w:sz="4" w:space="0" w:color="auto"/>
              <w:bottom w:val="single" w:sz="4" w:space="0" w:color="auto"/>
              <w:right w:val="single" w:sz="4" w:space="0" w:color="auto"/>
            </w:tcBorders>
            <w:noWrap/>
          </w:tcPr>
          <w:p w:rsidR="000E1BA9" w:rsidRPr="005328AE" w:rsidRDefault="000E1BA9" w:rsidP="00C545BF">
            <w:pPr>
              <w:pStyle w:val="Zawartotabeli"/>
              <w:snapToGrid w:val="0"/>
              <w:jc w:val="right"/>
              <w:rPr>
                <w:rFonts w:cs="Times New Roman"/>
              </w:rPr>
            </w:pPr>
            <w:r>
              <w:rPr>
                <w:rFonts w:cs="Times New Roman"/>
              </w:rPr>
              <w:t>3</w:t>
            </w:r>
          </w:p>
        </w:tc>
        <w:tc>
          <w:tcPr>
            <w:tcW w:w="9762" w:type="dxa"/>
            <w:gridSpan w:val="7"/>
            <w:tcBorders>
              <w:top w:val="single" w:sz="4" w:space="0" w:color="auto"/>
              <w:left w:val="nil"/>
              <w:bottom w:val="single" w:sz="4" w:space="0" w:color="auto"/>
              <w:right w:val="single" w:sz="4" w:space="0" w:color="auto"/>
            </w:tcBorders>
          </w:tcPr>
          <w:p w:rsidR="000E1BA9" w:rsidRPr="005328AE" w:rsidRDefault="000E1BA9" w:rsidP="00C545BF">
            <w:pPr>
              <w:spacing w:line="360" w:lineRule="auto"/>
              <w:jc w:val="right"/>
              <w:rPr>
                <w:b/>
              </w:rPr>
            </w:pPr>
            <w:r>
              <w:rPr>
                <w:sz w:val="24"/>
                <w:szCs w:val="24"/>
              </w:rPr>
              <w:t>Razem:</w:t>
            </w:r>
          </w:p>
        </w:tc>
        <w:tc>
          <w:tcPr>
            <w:tcW w:w="1979"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bl>
    <w:p w:rsidR="000E1BA9" w:rsidRPr="005328AE" w:rsidRDefault="000E1BA9" w:rsidP="000E1BA9">
      <w:pPr>
        <w:pStyle w:val="Bezodstpw"/>
        <w:jc w:val="both"/>
        <w:rPr>
          <w:b/>
          <w:sz w:val="22"/>
          <w:szCs w:val="22"/>
        </w:rPr>
      </w:pPr>
      <w:r w:rsidRPr="005328AE">
        <w:rPr>
          <w:b/>
          <w:sz w:val="22"/>
          <w:szCs w:val="22"/>
        </w:rPr>
        <w:t>Ważne! Do łącznej ceny oferty należy wliczyć oprócz ceny produktów także koszt dostarczenia ich do placówek Zamawiającego i wyładunku do pomieszczenia wskazanego przez przedstawiciela Zamawiającego siłami Wykonawcy, koszty opakowań i udzielonej gwarancji jakości.</w:t>
      </w:r>
    </w:p>
    <w:p w:rsidR="000E1BA9" w:rsidRPr="0044414C" w:rsidRDefault="000E1BA9" w:rsidP="000E1BA9">
      <w:pPr>
        <w:jc w:val="both"/>
        <w:rPr>
          <w:i/>
          <w:sz w:val="22"/>
          <w:szCs w:val="22"/>
        </w:rPr>
      </w:pPr>
      <w:r w:rsidRPr="005328AE">
        <w:rPr>
          <w:i/>
          <w:sz w:val="22"/>
          <w:szCs w:val="22"/>
        </w:rPr>
        <w:t>Sposób obliczenia ceny w punkcie 1</w:t>
      </w:r>
      <w:r>
        <w:rPr>
          <w:i/>
          <w:sz w:val="22"/>
          <w:szCs w:val="22"/>
        </w:rPr>
        <w:t>4</w:t>
      </w:r>
      <w:r w:rsidRPr="005328AE">
        <w:rPr>
          <w:i/>
          <w:sz w:val="22"/>
          <w:szCs w:val="22"/>
        </w:rPr>
        <w:t xml:space="preserve"> SWZ.</w:t>
      </w:r>
    </w:p>
    <w:p w:rsidR="000E1BA9" w:rsidRPr="005328AE" w:rsidRDefault="000E1BA9" w:rsidP="000E1BA9">
      <w:pPr>
        <w:pStyle w:val="Akapitzlist"/>
        <w:ind w:left="0"/>
        <w:jc w:val="both"/>
        <w:rPr>
          <w:b/>
          <w:sz w:val="22"/>
          <w:szCs w:val="22"/>
        </w:rPr>
      </w:pPr>
      <w:r w:rsidRPr="005328AE">
        <w:rPr>
          <w:b/>
          <w:sz w:val="22"/>
          <w:szCs w:val="22"/>
        </w:rPr>
        <w:t>ŁĄCZNA WARTOŚĆ ZAMÓWIENIA DLA RYB WYNOSI:</w:t>
      </w:r>
    </w:p>
    <w:p w:rsidR="000E1BA9" w:rsidRPr="005328AE" w:rsidRDefault="000E1BA9" w:rsidP="000E1BA9">
      <w:pPr>
        <w:pStyle w:val="Akapitzlist"/>
        <w:numPr>
          <w:ilvl w:val="0"/>
          <w:numId w:val="31"/>
        </w:numPr>
        <w:suppressAutoHyphens w:val="0"/>
        <w:spacing w:after="200"/>
        <w:ind w:left="0" w:firstLine="0"/>
        <w:jc w:val="both"/>
        <w:rPr>
          <w:sz w:val="22"/>
          <w:szCs w:val="22"/>
        </w:rPr>
      </w:pPr>
      <w:r w:rsidRPr="005328AE">
        <w:rPr>
          <w:sz w:val="22"/>
          <w:szCs w:val="22"/>
        </w:rPr>
        <w:t>netto: ……………………………………………………………………………… zł</w:t>
      </w:r>
    </w:p>
    <w:p w:rsidR="000E1BA9" w:rsidRPr="005328AE" w:rsidRDefault="000E1BA9" w:rsidP="000E1BA9">
      <w:pPr>
        <w:pStyle w:val="Akapitzlist"/>
        <w:numPr>
          <w:ilvl w:val="0"/>
          <w:numId w:val="31"/>
        </w:numPr>
        <w:suppressAutoHyphens w:val="0"/>
        <w:spacing w:after="200"/>
        <w:ind w:left="0" w:firstLine="0"/>
        <w:jc w:val="both"/>
        <w:rPr>
          <w:sz w:val="22"/>
          <w:szCs w:val="22"/>
        </w:rPr>
      </w:pPr>
      <w:r w:rsidRPr="005328AE">
        <w:rPr>
          <w:sz w:val="22"/>
          <w:szCs w:val="22"/>
        </w:rPr>
        <w:t>brutto: ……………………………………………………………………………… zł</w:t>
      </w:r>
    </w:p>
    <w:p w:rsidR="000E1BA9" w:rsidRPr="005328AE" w:rsidRDefault="000E1BA9" w:rsidP="000E1BA9">
      <w:pPr>
        <w:pStyle w:val="Akapitzlist"/>
        <w:tabs>
          <w:tab w:val="left" w:pos="709"/>
        </w:tabs>
        <w:suppressAutoHyphens w:val="0"/>
        <w:spacing w:after="200"/>
        <w:ind w:left="0"/>
        <w:jc w:val="both"/>
        <w:rPr>
          <w:sz w:val="24"/>
          <w:szCs w:val="24"/>
        </w:rPr>
      </w:pPr>
      <w:r w:rsidRPr="005328AE">
        <w:rPr>
          <w:b/>
          <w:sz w:val="22"/>
          <w:szCs w:val="22"/>
        </w:rPr>
        <w:t>SŁOWNIE WARTOŚĆ BRUTTO ZŁOTYCH: ……………………………………………………………………………………………………………</w:t>
      </w:r>
    </w:p>
    <w:p w:rsidR="000E1BA9" w:rsidRPr="005328AE" w:rsidRDefault="000E1BA9" w:rsidP="000E1BA9">
      <w:pPr>
        <w:pStyle w:val="Akapitzlist"/>
        <w:tabs>
          <w:tab w:val="left" w:pos="709"/>
        </w:tabs>
        <w:suppressAutoHyphens w:val="0"/>
        <w:spacing w:after="200"/>
        <w:ind w:left="0"/>
        <w:jc w:val="both"/>
        <w:rPr>
          <w:sz w:val="24"/>
          <w:szCs w:val="24"/>
        </w:rPr>
      </w:pPr>
      <w:r w:rsidRPr="005328AE">
        <w:rPr>
          <w:sz w:val="24"/>
          <w:szCs w:val="24"/>
        </w:rPr>
        <w:t xml:space="preserve">…………………….…………………………………                               …………………….………………….…………………………………      </w:t>
      </w:r>
    </w:p>
    <w:p w:rsidR="000E1BA9" w:rsidRPr="005328AE" w:rsidRDefault="000E1BA9" w:rsidP="000E1BA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0E1BA9" w:rsidRPr="005328AE" w:rsidRDefault="000E1BA9" w:rsidP="000E1BA9">
      <w:pPr>
        <w:pStyle w:val="Akapitzlist"/>
        <w:suppressAutoHyphens w:val="0"/>
        <w:spacing w:after="200"/>
        <w:jc w:val="both"/>
        <w:rPr>
          <w:b/>
          <w:sz w:val="24"/>
          <w:szCs w:val="24"/>
        </w:rPr>
      </w:pPr>
    </w:p>
    <w:p w:rsidR="000E1BA9" w:rsidRPr="005328AE" w:rsidRDefault="000E1BA9" w:rsidP="000E1BA9">
      <w:pPr>
        <w:pStyle w:val="Akapitzlist"/>
        <w:suppressAutoHyphens w:val="0"/>
        <w:spacing w:after="200"/>
        <w:jc w:val="both"/>
        <w:rPr>
          <w:b/>
          <w:sz w:val="24"/>
          <w:szCs w:val="24"/>
        </w:rPr>
      </w:pPr>
    </w:p>
    <w:p w:rsidR="000E1BA9" w:rsidRPr="005328AE" w:rsidRDefault="000E1BA9" w:rsidP="000E1BA9">
      <w:pPr>
        <w:pStyle w:val="Akapitzlist"/>
        <w:suppressAutoHyphens w:val="0"/>
        <w:spacing w:after="200"/>
        <w:jc w:val="both"/>
        <w:rPr>
          <w:b/>
          <w:sz w:val="24"/>
          <w:szCs w:val="24"/>
        </w:rPr>
      </w:pPr>
      <w:r w:rsidRPr="005328AE">
        <w:rPr>
          <w:b/>
          <w:sz w:val="24"/>
          <w:szCs w:val="24"/>
        </w:rPr>
        <w:lastRenderedPageBreak/>
        <w:t>II KRYTERIUM OCENY OFERTY:</w:t>
      </w:r>
    </w:p>
    <w:p w:rsidR="000E1BA9" w:rsidRPr="005328AE" w:rsidRDefault="000E1BA9" w:rsidP="000E1BA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0E1BA9" w:rsidRPr="005328AE" w:rsidTr="00C545BF">
        <w:trPr>
          <w:trHeight w:val="466"/>
        </w:trPr>
        <w:tc>
          <w:tcPr>
            <w:tcW w:w="1310" w:type="dxa"/>
          </w:tcPr>
          <w:p w:rsidR="000E1BA9" w:rsidRPr="005328AE" w:rsidRDefault="000E1BA9" w:rsidP="00C545BF">
            <w:pPr>
              <w:autoSpaceDN w:val="0"/>
              <w:adjustRightInd w:val="0"/>
              <w:jc w:val="both"/>
              <w:rPr>
                <w:b/>
                <w:sz w:val="24"/>
                <w:szCs w:val="24"/>
              </w:rPr>
            </w:pPr>
            <w:r w:rsidRPr="005328AE">
              <w:rPr>
                <w:b/>
                <w:sz w:val="24"/>
                <w:szCs w:val="24"/>
              </w:rPr>
              <w:t>Zaznaczyć jedną odpowiedź</w:t>
            </w:r>
          </w:p>
        </w:tc>
        <w:tc>
          <w:tcPr>
            <w:tcW w:w="7054" w:type="dxa"/>
            <w:vAlign w:val="center"/>
          </w:tcPr>
          <w:p w:rsidR="000E1BA9" w:rsidRPr="005328AE" w:rsidRDefault="000E1BA9" w:rsidP="00C545BF">
            <w:pPr>
              <w:autoSpaceDN w:val="0"/>
              <w:adjustRightInd w:val="0"/>
              <w:jc w:val="both"/>
              <w:rPr>
                <w:b/>
                <w:sz w:val="24"/>
                <w:szCs w:val="24"/>
                <w:highlight w:val="lightGray"/>
              </w:rPr>
            </w:pPr>
            <w:r w:rsidRPr="005328AE">
              <w:rPr>
                <w:b/>
                <w:sz w:val="24"/>
                <w:szCs w:val="24"/>
              </w:rPr>
              <w:t>Czas przyjęcia reklamacji i podjęcia odpowiednich działań</w:t>
            </w:r>
          </w:p>
        </w:tc>
      </w:tr>
      <w:tr w:rsidR="000E1BA9" w:rsidRPr="005328AE" w:rsidTr="00C545BF">
        <w:trPr>
          <w:trHeight w:val="544"/>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0E1BA9" w:rsidRPr="005328AE" w:rsidTr="00C545BF">
        <w:trPr>
          <w:trHeight w:val="423"/>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r w:rsidRPr="005328AE">
        <w:rPr>
          <w:sz w:val="24"/>
          <w:szCs w:val="24"/>
        </w:rPr>
        <w:t xml:space="preserve">…………………….…………………………………                      …………………….………………….…………………………………      </w:t>
      </w:r>
    </w:p>
    <w:p w:rsidR="000E1BA9" w:rsidRPr="005328AE" w:rsidRDefault="000E1BA9" w:rsidP="000E1BA9">
      <w:pPr>
        <w:tabs>
          <w:tab w:val="left" w:pos="4253"/>
        </w:tabs>
        <w:rPr>
          <w:sz w:val="24"/>
          <w:szCs w:val="24"/>
        </w:rPr>
      </w:pPr>
    </w:p>
    <w:p w:rsidR="000E1BA9" w:rsidRPr="005328AE" w:rsidRDefault="000E1BA9" w:rsidP="000E1BA9">
      <w:pPr>
        <w:tabs>
          <w:tab w:val="left" w:pos="4253"/>
        </w:tabs>
        <w:jc w:val="both"/>
        <w:rPr>
          <w:sz w:val="24"/>
          <w:szCs w:val="24"/>
        </w:rPr>
      </w:pPr>
      <w:r w:rsidRPr="005328AE">
        <w:rPr>
          <w:sz w:val="24"/>
          <w:szCs w:val="24"/>
        </w:rPr>
        <w:t xml:space="preserve"> ( miejscowość, data)</w:t>
      </w:r>
      <w:r>
        <w:rPr>
          <w:sz w:val="24"/>
          <w:szCs w:val="24"/>
        </w:rPr>
        <w:t xml:space="preserve">                                      </w:t>
      </w:r>
      <w:r w:rsidRPr="005328AE">
        <w:rPr>
          <w:sz w:val="24"/>
          <w:szCs w:val="24"/>
        </w:rPr>
        <w:t xml:space="preserve">                           ( podpis Wykonawcy/ osoby upoważnionej do reprezentowania  Wykonawcy ) </w:t>
      </w:r>
    </w:p>
    <w:p w:rsidR="000E1BA9" w:rsidRPr="005328AE" w:rsidRDefault="000E1BA9" w:rsidP="000E1BA9">
      <w:pPr>
        <w:pStyle w:val="Standard"/>
        <w:ind w:left="-900"/>
        <w:jc w:val="both"/>
        <w:rPr>
          <w:b/>
          <w:bCs/>
          <w:iCs/>
          <w:sz w:val="22"/>
          <w:szCs w:val="22"/>
        </w:rPr>
      </w:pPr>
    </w:p>
    <w:p w:rsidR="000E1BA9" w:rsidRPr="005328AE" w:rsidRDefault="000E1BA9" w:rsidP="000E1BA9">
      <w:pPr>
        <w:tabs>
          <w:tab w:val="left" w:pos="4253"/>
        </w:tabs>
        <w:jc w:val="both"/>
        <w:rPr>
          <w:b/>
          <w:sz w:val="24"/>
          <w:szCs w:val="24"/>
        </w:rPr>
      </w:pPr>
    </w:p>
    <w:p w:rsidR="000E1BA9" w:rsidRDefault="000E1BA9" w:rsidP="000E1BA9">
      <w:pPr>
        <w:suppressAutoHyphens w:val="0"/>
        <w:spacing w:after="200"/>
        <w:jc w:val="both"/>
        <w:rPr>
          <w:strike/>
          <w:color w:val="FF0000"/>
          <w:sz w:val="24"/>
          <w:szCs w:val="24"/>
        </w:rPr>
      </w:pPr>
    </w:p>
    <w:p w:rsidR="000E1BA9" w:rsidRDefault="000E1BA9" w:rsidP="000E1BA9">
      <w:pPr>
        <w:suppressAutoHyphens w:val="0"/>
        <w:spacing w:after="200"/>
        <w:jc w:val="both"/>
        <w:rPr>
          <w:strike/>
          <w:color w:val="FF0000"/>
          <w:sz w:val="24"/>
          <w:szCs w:val="24"/>
        </w:rPr>
      </w:pPr>
    </w:p>
    <w:p w:rsidR="000E1BA9" w:rsidRDefault="000E1BA9" w:rsidP="000E1BA9">
      <w:pPr>
        <w:suppressAutoHyphens w:val="0"/>
        <w:spacing w:after="200"/>
        <w:jc w:val="both"/>
        <w:rPr>
          <w:strike/>
          <w:color w:val="FF0000"/>
          <w:sz w:val="24"/>
          <w:szCs w:val="24"/>
        </w:rPr>
      </w:pPr>
    </w:p>
    <w:p w:rsidR="000E1BA9" w:rsidRPr="00495CEE" w:rsidRDefault="000E1BA9" w:rsidP="000E1BA9">
      <w:pPr>
        <w:suppressAutoHyphens w:val="0"/>
        <w:spacing w:after="200"/>
        <w:jc w:val="both"/>
        <w:rPr>
          <w:strike/>
          <w:color w:val="FF0000"/>
          <w:sz w:val="24"/>
          <w:szCs w:val="24"/>
        </w:rPr>
      </w:pPr>
    </w:p>
    <w:p w:rsidR="000E1BA9" w:rsidRPr="005328AE" w:rsidRDefault="000E1BA9" w:rsidP="000E1BA9">
      <w:pPr>
        <w:suppressAutoHyphens w:val="0"/>
        <w:spacing w:after="200"/>
        <w:jc w:val="both"/>
        <w:rPr>
          <w:sz w:val="24"/>
          <w:szCs w:val="24"/>
        </w:rPr>
      </w:pPr>
    </w:p>
    <w:p w:rsidR="000E1BA9" w:rsidRDefault="000E1BA9" w:rsidP="000E1BA9">
      <w:pPr>
        <w:suppressAutoHyphens w:val="0"/>
        <w:spacing w:after="200"/>
        <w:jc w:val="both"/>
        <w:rPr>
          <w:sz w:val="24"/>
          <w:szCs w:val="24"/>
        </w:rPr>
      </w:pPr>
    </w:p>
    <w:p w:rsidR="000E1BA9" w:rsidRDefault="000E1BA9" w:rsidP="000E1BA9">
      <w:pPr>
        <w:suppressAutoHyphens w:val="0"/>
        <w:spacing w:after="200"/>
        <w:jc w:val="both"/>
        <w:rPr>
          <w:sz w:val="24"/>
          <w:szCs w:val="24"/>
        </w:rPr>
      </w:pPr>
    </w:p>
    <w:p w:rsidR="000E1BA9" w:rsidRPr="005328AE" w:rsidRDefault="000E1BA9" w:rsidP="000E1BA9">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9 – ŚWIEŻE WARZYWA I OWOCE </w:t>
      </w:r>
    </w:p>
    <w:p w:rsidR="000E1BA9" w:rsidRPr="005328AE" w:rsidRDefault="000E1BA9" w:rsidP="000E1BA9">
      <w:pPr>
        <w:tabs>
          <w:tab w:val="left" w:pos="4253"/>
        </w:tabs>
        <w:jc w:val="center"/>
        <w:rPr>
          <w:b/>
          <w:bCs/>
          <w:color w:val="000000"/>
          <w:sz w:val="24"/>
          <w:szCs w:val="24"/>
          <w:lang w:eastAsia="pl-PL"/>
        </w:rPr>
      </w:pPr>
      <w:r w:rsidRPr="005328AE">
        <w:rPr>
          <w:b/>
          <w:bCs/>
          <w:color w:val="000000"/>
          <w:sz w:val="24"/>
          <w:szCs w:val="24"/>
          <w:lang w:eastAsia="pl-PL"/>
        </w:rPr>
        <w:t>Kosztorys cenowy – opis produktów spożywczych</w:t>
      </w:r>
    </w:p>
    <w:p w:rsidR="000E1BA9" w:rsidRPr="005328AE" w:rsidRDefault="000E1BA9" w:rsidP="000E1BA9">
      <w:pPr>
        <w:rPr>
          <w:b/>
          <w:bCs/>
          <w:color w:val="000000"/>
          <w:sz w:val="24"/>
          <w:szCs w:val="24"/>
          <w:lang w:eastAsia="pl-PL"/>
        </w:rPr>
      </w:pPr>
      <w:r w:rsidRPr="005328AE">
        <w:rPr>
          <w:b/>
          <w:bCs/>
          <w:color w:val="000000"/>
          <w:sz w:val="24"/>
          <w:szCs w:val="24"/>
          <w:lang w:eastAsia="pl-PL"/>
        </w:rPr>
        <w:t>I KRYTERIUM OCENY OFERTY:</w:t>
      </w:r>
    </w:p>
    <w:tbl>
      <w:tblPr>
        <w:tblW w:w="14349" w:type="dxa"/>
        <w:tblInd w:w="2" w:type="dxa"/>
        <w:tblCellMar>
          <w:left w:w="70" w:type="dxa"/>
          <w:right w:w="70" w:type="dxa"/>
        </w:tblCellMar>
        <w:tblLook w:val="00A0"/>
      </w:tblPr>
      <w:tblGrid>
        <w:gridCol w:w="627"/>
        <w:gridCol w:w="3921"/>
        <w:gridCol w:w="1073"/>
        <w:gridCol w:w="993"/>
        <w:gridCol w:w="1539"/>
        <w:gridCol w:w="864"/>
        <w:gridCol w:w="1525"/>
        <w:gridCol w:w="1719"/>
        <w:gridCol w:w="2088"/>
      </w:tblGrid>
      <w:tr w:rsidR="000E1BA9" w:rsidRPr="005328AE" w:rsidTr="00C545BF">
        <w:trPr>
          <w:trHeight w:val="1395"/>
        </w:trPr>
        <w:tc>
          <w:tcPr>
            <w:tcW w:w="627" w:type="dxa"/>
            <w:tcBorders>
              <w:top w:val="single" w:sz="4" w:space="0" w:color="auto"/>
              <w:left w:val="single" w:sz="4" w:space="0" w:color="auto"/>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3921"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 xml:space="preserve">Świeże warzywa i owoce </w:t>
            </w:r>
          </w:p>
        </w:tc>
        <w:tc>
          <w:tcPr>
            <w:tcW w:w="1073"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J M</w:t>
            </w:r>
          </w:p>
        </w:tc>
        <w:tc>
          <w:tcPr>
            <w:tcW w:w="993" w:type="dxa"/>
            <w:tcBorders>
              <w:top w:val="single" w:sz="4" w:space="0" w:color="auto"/>
              <w:left w:val="nil"/>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Ilość</w:t>
            </w:r>
          </w:p>
        </w:tc>
        <w:tc>
          <w:tcPr>
            <w:tcW w:w="1539"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4"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xml:space="preserve">Stawka VAT (%) </w:t>
            </w:r>
          </w:p>
        </w:tc>
        <w:tc>
          <w:tcPr>
            <w:tcW w:w="1525"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 5+kol. 6)</w:t>
            </w:r>
          </w:p>
        </w:tc>
        <w:tc>
          <w:tcPr>
            <w:tcW w:w="1719" w:type="dxa"/>
            <w:tcBorders>
              <w:top w:val="single" w:sz="4" w:space="0" w:color="auto"/>
              <w:left w:val="nil"/>
              <w:bottom w:val="single" w:sz="4" w:space="0" w:color="auto"/>
              <w:right w:val="single" w:sz="4" w:space="0" w:color="auto"/>
            </w:tcBorders>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(kol.4 x kol.5)</w:t>
            </w:r>
          </w:p>
          <w:p w:rsidR="000E1BA9" w:rsidRPr="005328AE" w:rsidRDefault="000E1BA9" w:rsidP="00C545BF">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0E1BA9" w:rsidRDefault="000E1BA9" w:rsidP="00C545BF">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0E1BA9" w:rsidRPr="005328AE" w:rsidRDefault="000E1BA9" w:rsidP="00C545BF">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0E1BA9" w:rsidRPr="005328AE" w:rsidRDefault="000E1BA9" w:rsidP="00C545BF">
            <w:pPr>
              <w:jc w:val="both"/>
              <w:rPr>
                <w:color w:val="000000"/>
                <w:sz w:val="24"/>
                <w:szCs w:val="24"/>
                <w:lang w:eastAsia="pl-PL"/>
              </w:rPr>
            </w:pPr>
          </w:p>
        </w:tc>
      </w:tr>
      <w:tr w:rsidR="000E1BA9" w:rsidRPr="005328AE" w:rsidTr="00C545BF">
        <w:trPr>
          <w:trHeight w:val="559"/>
        </w:trPr>
        <w:tc>
          <w:tcPr>
            <w:tcW w:w="627" w:type="dxa"/>
            <w:tcBorders>
              <w:top w:val="nil"/>
              <w:left w:val="single" w:sz="4" w:space="0" w:color="auto"/>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kol.1</w:t>
            </w:r>
          </w:p>
        </w:tc>
        <w:tc>
          <w:tcPr>
            <w:tcW w:w="3921"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Kol.2</w:t>
            </w:r>
          </w:p>
        </w:tc>
        <w:tc>
          <w:tcPr>
            <w:tcW w:w="1073"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Kol.4</w:t>
            </w:r>
          </w:p>
        </w:tc>
        <w:tc>
          <w:tcPr>
            <w:tcW w:w="153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Kol.5</w:t>
            </w:r>
          </w:p>
        </w:tc>
        <w:tc>
          <w:tcPr>
            <w:tcW w:w="864"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Kol.6</w:t>
            </w:r>
          </w:p>
        </w:tc>
        <w:tc>
          <w:tcPr>
            <w:tcW w:w="152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Kol.7</w:t>
            </w:r>
          </w:p>
        </w:tc>
        <w:tc>
          <w:tcPr>
            <w:tcW w:w="171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Kol.8</w:t>
            </w:r>
          </w:p>
        </w:tc>
        <w:tc>
          <w:tcPr>
            <w:tcW w:w="2088"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Kol.9</w:t>
            </w:r>
          </w:p>
        </w:tc>
      </w:tr>
      <w:tr w:rsidR="000E1BA9" w:rsidRPr="005328AE" w:rsidTr="00C545BF">
        <w:trPr>
          <w:trHeight w:val="195"/>
        </w:trPr>
        <w:tc>
          <w:tcPr>
            <w:tcW w:w="14349" w:type="dxa"/>
            <w:gridSpan w:val="9"/>
            <w:tcBorders>
              <w:top w:val="single" w:sz="4" w:space="0" w:color="auto"/>
              <w:left w:val="single" w:sz="4" w:space="0" w:color="auto"/>
              <w:bottom w:val="single" w:sz="4" w:space="0" w:color="auto"/>
              <w:right w:val="single" w:sz="4" w:space="0" w:color="auto"/>
            </w:tcBorders>
            <w:noWrap/>
            <w:vAlign w:val="center"/>
          </w:tcPr>
          <w:p w:rsidR="000E1BA9" w:rsidRPr="005328AE" w:rsidRDefault="000E1BA9" w:rsidP="00C545BF">
            <w:pPr>
              <w:jc w:val="center"/>
              <w:rPr>
                <w:color w:val="000000"/>
                <w:sz w:val="24"/>
                <w:szCs w:val="24"/>
                <w:lang w:eastAsia="pl-PL"/>
              </w:rPr>
            </w:pPr>
            <w:r w:rsidRPr="005328AE">
              <w:rPr>
                <w:b/>
                <w:color w:val="000000"/>
                <w:sz w:val="24"/>
                <w:szCs w:val="24"/>
                <w:lang w:eastAsia="pl-PL"/>
              </w:rPr>
              <w:t>WARZYWA</w:t>
            </w:r>
          </w:p>
        </w:tc>
      </w:tr>
      <w:tr w:rsidR="000E1BA9" w:rsidRPr="005328AE" w:rsidTr="00C545BF">
        <w:trPr>
          <w:trHeight w:val="439"/>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1.</w:t>
            </w:r>
          </w:p>
        </w:tc>
        <w:tc>
          <w:tcPr>
            <w:tcW w:w="3921" w:type="dxa"/>
            <w:tcBorders>
              <w:top w:val="nil"/>
              <w:left w:val="nil"/>
              <w:bottom w:val="single" w:sz="4" w:space="0" w:color="auto"/>
              <w:right w:val="single" w:sz="4"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Botwinka</w:t>
            </w:r>
            <w:r w:rsidRPr="00C27AD4">
              <w:rPr>
                <w:color w:val="000000"/>
                <w:sz w:val="24"/>
                <w:szCs w:val="24"/>
                <w:lang w:eastAsia="pl-PL"/>
              </w:rPr>
              <w:t xml:space="preserve"> -</w:t>
            </w:r>
            <w:proofErr w:type="spellStart"/>
            <w:r w:rsidRPr="00C27AD4">
              <w:rPr>
                <w:color w:val="000000"/>
                <w:sz w:val="24"/>
                <w:szCs w:val="24"/>
                <w:lang w:eastAsia="pl-PL"/>
              </w:rPr>
              <w:t>kl.I</w:t>
            </w:r>
            <w:proofErr w:type="spellEnd"/>
            <w:r w:rsidRPr="00C27AD4">
              <w:rPr>
                <w:color w:val="000000"/>
                <w:sz w:val="24"/>
                <w:szCs w:val="24"/>
                <w:lang w:eastAsia="pl-PL"/>
              </w:rPr>
              <w:t>, bez objawów zwiędnięcia, zdrowe, bez objawów zapatrzeń, zmarznięcia i gnicia , bez szkodników i śladów po szkodnikach, czyste, bez obcych zanieczyszczeń,</w:t>
            </w:r>
          </w:p>
        </w:tc>
        <w:tc>
          <w:tcPr>
            <w:tcW w:w="1073"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t>szt</w:t>
            </w:r>
            <w:proofErr w:type="spellEnd"/>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300</w:t>
            </w:r>
          </w:p>
        </w:tc>
        <w:tc>
          <w:tcPr>
            <w:tcW w:w="153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500"/>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2.</w:t>
            </w:r>
          </w:p>
        </w:tc>
        <w:tc>
          <w:tcPr>
            <w:tcW w:w="3921" w:type="dxa"/>
            <w:tcBorders>
              <w:top w:val="nil"/>
              <w:left w:val="nil"/>
              <w:bottom w:val="single" w:sz="4" w:space="0" w:color="auto"/>
              <w:right w:val="single" w:sz="4"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 xml:space="preserve">Brokuł </w:t>
            </w:r>
            <w:r w:rsidRPr="00C27AD4">
              <w:rPr>
                <w:color w:val="000000"/>
                <w:sz w:val="24"/>
                <w:szCs w:val="24"/>
                <w:lang w:eastAsia="pl-PL"/>
              </w:rPr>
              <w:t xml:space="preserve">, </w:t>
            </w:r>
            <w:proofErr w:type="spellStart"/>
            <w:r w:rsidRPr="00C27AD4">
              <w:rPr>
                <w:color w:val="000000"/>
                <w:sz w:val="24"/>
                <w:szCs w:val="24"/>
                <w:lang w:eastAsia="pl-PL"/>
              </w:rPr>
              <w:t>kl.I</w:t>
            </w:r>
            <w:proofErr w:type="spellEnd"/>
            <w:r w:rsidRPr="00C27AD4">
              <w:rPr>
                <w:color w:val="000000"/>
                <w:sz w:val="24"/>
                <w:szCs w:val="24"/>
                <w:lang w:eastAsia="pl-PL"/>
              </w:rPr>
              <w:t>, cały z ładnie wykształconą różą w jednolitym kolorze zielonym, bez przebarwień, o świeżym wyglądzie, bez uszkodzeń mechanicznych, mrozowych, bez oznak gnicia, chorób grzybowych lub śladów po szkodnikach, min. waga sztuki 500 g</w:t>
            </w:r>
          </w:p>
        </w:tc>
        <w:tc>
          <w:tcPr>
            <w:tcW w:w="1073"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t>szt</w:t>
            </w:r>
            <w:proofErr w:type="spellEnd"/>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2000</w:t>
            </w:r>
          </w:p>
        </w:tc>
        <w:tc>
          <w:tcPr>
            <w:tcW w:w="153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439"/>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3.</w:t>
            </w:r>
          </w:p>
        </w:tc>
        <w:tc>
          <w:tcPr>
            <w:tcW w:w="3921" w:type="dxa"/>
            <w:tcBorders>
              <w:top w:val="nil"/>
              <w:left w:val="nil"/>
              <w:bottom w:val="single" w:sz="4" w:space="0" w:color="auto"/>
              <w:right w:val="single" w:sz="4"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Burak ćwikłowy</w:t>
            </w:r>
            <w:r w:rsidRPr="00C27AD4">
              <w:rPr>
                <w:color w:val="000000"/>
                <w:sz w:val="24"/>
                <w:szCs w:val="24"/>
                <w:lang w:eastAsia="pl-PL"/>
              </w:rPr>
              <w:t xml:space="preserve">- </w:t>
            </w:r>
            <w:proofErr w:type="spellStart"/>
            <w:r w:rsidRPr="00C27AD4">
              <w:rPr>
                <w:color w:val="000000"/>
                <w:sz w:val="24"/>
                <w:szCs w:val="24"/>
                <w:lang w:eastAsia="pl-PL"/>
              </w:rPr>
              <w:t>kl.I</w:t>
            </w:r>
            <w:proofErr w:type="spellEnd"/>
            <w:r w:rsidRPr="00C27AD4">
              <w:rPr>
                <w:color w:val="000000"/>
                <w:sz w:val="24"/>
                <w:szCs w:val="24"/>
                <w:lang w:eastAsia="pl-PL"/>
              </w:rPr>
              <w:t xml:space="preserve">,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w:t>
            </w:r>
            <w:r w:rsidRPr="00C27AD4">
              <w:rPr>
                <w:color w:val="000000"/>
                <w:sz w:val="24"/>
                <w:szCs w:val="24"/>
                <w:lang w:eastAsia="pl-PL"/>
              </w:rPr>
              <w:lastRenderedPageBreak/>
              <w:t xml:space="preserve">powierzchniowego, bez obcych zapachów i smaków. </w:t>
            </w:r>
          </w:p>
        </w:tc>
        <w:tc>
          <w:tcPr>
            <w:tcW w:w="1073"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2000</w:t>
            </w:r>
          </w:p>
        </w:tc>
        <w:tc>
          <w:tcPr>
            <w:tcW w:w="153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510"/>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lastRenderedPageBreak/>
              <w:t>4.</w:t>
            </w:r>
          </w:p>
        </w:tc>
        <w:tc>
          <w:tcPr>
            <w:tcW w:w="3921"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b/>
                <w:bCs/>
                <w:color w:val="000000"/>
                <w:sz w:val="24"/>
                <w:szCs w:val="24"/>
                <w:lang w:eastAsia="pl-PL"/>
              </w:rPr>
              <w:t>Cebula –</w:t>
            </w:r>
            <w:r w:rsidRPr="00C27AD4">
              <w:rPr>
                <w:color w:val="000000"/>
                <w:sz w:val="24"/>
                <w:szCs w:val="24"/>
                <w:lang w:eastAsia="pl-PL"/>
              </w:rPr>
              <w:t xml:space="preserve"> luz, </w:t>
            </w:r>
            <w:proofErr w:type="spellStart"/>
            <w:r w:rsidRPr="00C27AD4">
              <w:rPr>
                <w:color w:val="000000"/>
                <w:sz w:val="24"/>
                <w:szCs w:val="24"/>
                <w:lang w:eastAsia="pl-PL"/>
              </w:rPr>
              <w:t>kl.I</w:t>
            </w:r>
            <w:proofErr w:type="spellEnd"/>
            <w:r w:rsidRPr="00C27AD4">
              <w:rPr>
                <w:color w:val="000000"/>
                <w:sz w:val="24"/>
                <w:szCs w:val="24"/>
                <w:lang w:eastAsia="pl-PL"/>
              </w:rPr>
              <w:t>, wielkość 50-70 mm, cała – bez uszkodzeń, czysta – bez zanieczyszczeń, bez szklistej, mięsistej łuski, wystarczająco wysuszona, jędrna, bez pustej i twardej szyjki, bez szkodników i uszkodzeń przez szkodniki, bez obcych zapachów i posmaków, suchy szczypior ucięty lub ukręcony o długości max 6 cm, bez widocznego na zewnątrz wyrastającego szczypioru, praktycznie bez korzeni</w:t>
            </w:r>
          </w:p>
        </w:tc>
        <w:tc>
          <w:tcPr>
            <w:tcW w:w="1073"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300</w:t>
            </w:r>
          </w:p>
        </w:tc>
        <w:tc>
          <w:tcPr>
            <w:tcW w:w="153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630"/>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5.</w:t>
            </w:r>
          </w:p>
        </w:tc>
        <w:tc>
          <w:tcPr>
            <w:tcW w:w="3921" w:type="dxa"/>
            <w:tcBorders>
              <w:top w:val="nil"/>
              <w:left w:val="nil"/>
              <w:bottom w:val="single" w:sz="4" w:space="0" w:color="auto"/>
              <w:right w:val="single" w:sz="4" w:space="0" w:color="auto"/>
            </w:tcBorders>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 xml:space="preserve">Cebula czerwona, </w:t>
            </w:r>
            <w:r w:rsidRPr="00C27AD4">
              <w:rPr>
                <w:color w:val="000000"/>
                <w:sz w:val="24"/>
                <w:szCs w:val="24"/>
                <w:lang w:eastAsia="pl-PL"/>
              </w:rPr>
              <w:t>kl. I, zdrowa, czysta, bez uszkodzeń, ścisła, dojrzała, bez plam gnilnych, jednolita odmianowo, niezmarznięta, szyjka zaschnięta, łuska sucha niepopękana</w:t>
            </w:r>
          </w:p>
        </w:tc>
        <w:tc>
          <w:tcPr>
            <w:tcW w:w="1073"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w:t>
            </w:r>
          </w:p>
        </w:tc>
        <w:tc>
          <w:tcPr>
            <w:tcW w:w="153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286"/>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6.</w:t>
            </w:r>
          </w:p>
        </w:tc>
        <w:tc>
          <w:tcPr>
            <w:tcW w:w="3921"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b/>
                <w:bCs/>
                <w:color w:val="000000"/>
                <w:sz w:val="24"/>
                <w:szCs w:val="24"/>
                <w:lang w:eastAsia="pl-PL"/>
              </w:rPr>
              <w:t xml:space="preserve"> Cukinia, kl. I,</w:t>
            </w:r>
            <w:r w:rsidRPr="00C27AD4">
              <w:rPr>
                <w:color w:val="000000"/>
                <w:sz w:val="24"/>
                <w:szCs w:val="24"/>
                <w:lang w:eastAsia="pl-PL"/>
              </w:rPr>
              <w:t xml:space="preserve"> całe, z szypułką, która może być lekko uszkodzona, o świeżym wyglądzie, jędrne, zdrowe; nie dopuszcza się cukinii z objawami gnicia lub takiego zepsucia, które czynią je niezdatnymi do spożycia, bez uszkodzeń spowodowanych przez owady i inne szkodniki, bez pustych komór, bez pęknięć, czyste, praktycznie wolne od jakichkolwiek widocznych zanieczyszczeń obcych, wystarczająco rozwinięte, bez nadmiernie rozwiniętych nasion, bez nadmiernego zawilgocenia powierzchniowego, bez obcych </w:t>
            </w:r>
            <w:r w:rsidRPr="00C27AD4">
              <w:rPr>
                <w:color w:val="000000"/>
                <w:sz w:val="24"/>
                <w:szCs w:val="24"/>
                <w:lang w:eastAsia="pl-PL"/>
              </w:rPr>
              <w:lastRenderedPageBreak/>
              <w:t xml:space="preserve">zapachów i/lub smaków. </w:t>
            </w:r>
          </w:p>
        </w:tc>
        <w:tc>
          <w:tcPr>
            <w:tcW w:w="1073"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645"/>
        </w:trPr>
        <w:tc>
          <w:tcPr>
            <w:tcW w:w="627" w:type="dxa"/>
            <w:tcBorders>
              <w:top w:val="nil"/>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lastRenderedPageBreak/>
              <w:t>7.</w:t>
            </w:r>
          </w:p>
        </w:tc>
        <w:tc>
          <w:tcPr>
            <w:tcW w:w="3921" w:type="dxa"/>
            <w:tcBorders>
              <w:top w:val="nil"/>
              <w:left w:val="nil"/>
              <w:bottom w:val="single" w:sz="4" w:space="0" w:color="auto"/>
              <w:right w:val="single" w:sz="4" w:space="0" w:color="auto"/>
            </w:tcBorders>
            <w:vAlign w:val="center"/>
          </w:tcPr>
          <w:p w:rsidR="000E1BA9" w:rsidRPr="00C27AD4" w:rsidRDefault="000E1BA9" w:rsidP="00C545BF">
            <w:pPr>
              <w:suppressAutoHyphens w:val="0"/>
              <w:rPr>
                <w:color w:val="000000"/>
                <w:sz w:val="24"/>
                <w:szCs w:val="24"/>
                <w:lang w:eastAsia="pl-PL"/>
              </w:rPr>
            </w:pPr>
            <w:r w:rsidRPr="00C27AD4">
              <w:rPr>
                <w:b/>
                <w:bCs/>
                <w:color w:val="000000"/>
                <w:sz w:val="24"/>
                <w:szCs w:val="24"/>
                <w:lang w:eastAsia="pl-PL"/>
              </w:rPr>
              <w:t>Czosnek polski</w:t>
            </w:r>
            <w:r w:rsidRPr="00C27AD4">
              <w:rPr>
                <w:color w:val="000000"/>
                <w:sz w:val="24"/>
                <w:szCs w:val="24"/>
                <w:lang w:eastAsia="pl-PL"/>
              </w:rPr>
              <w:t xml:space="preserve">- główka, </w:t>
            </w:r>
            <w:proofErr w:type="spellStart"/>
            <w:r w:rsidRPr="00C27AD4">
              <w:rPr>
                <w:color w:val="000000"/>
                <w:sz w:val="24"/>
                <w:szCs w:val="24"/>
                <w:lang w:eastAsia="pl-PL"/>
              </w:rPr>
              <w:t>kl.I</w:t>
            </w:r>
            <w:proofErr w:type="spellEnd"/>
            <w:r w:rsidRPr="00C27AD4">
              <w:rPr>
                <w:color w:val="000000"/>
                <w:sz w:val="24"/>
                <w:szCs w:val="24"/>
                <w:lang w:eastAsia="pl-PL"/>
              </w:rPr>
              <w:t xml:space="preserve"> zdrowy; nie dopuszcza się czosnku z objawami zepsucia lub z takimi zmianami, które czynią go niezdatnym do spożycia, praktycznie wolny od szkodników,  wolny od uszkodzeń spowodowanych przez szkodniki,  czysty, praktycznie wolny od jakichkolwiek widocznych zanieczyszczeń obcych, jędrny, wolny od uszkodzeń spowodowanych działaniem mrozu i </w:t>
            </w:r>
            <w:proofErr w:type="spellStart"/>
            <w:r w:rsidRPr="00C27AD4">
              <w:rPr>
                <w:color w:val="000000"/>
                <w:sz w:val="24"/>
                <w:szCs w:val="24"/>
                <w:lang w:eastAsia="pl-PL"/>
              </w:rPr>
              <w:t>i</w:t>
            </w:r>
            <w:proofErr w:type="spellEnd"/>
            <w:r w:rsidRPr="00C27AD4">
              <w:rPr>
                <w:color w:val="000000"/>
                <w:sz w:val="24"/>
                <w:szCs w:val="24"/>
                <w:lang w:eastAsia="pl-PL"/>
              </w:rPr>
              <w:t xml:space="preserve"> słońca, wolny od widocznych na zewnątrz oznak wyrośnięcia, wolny od nadmiernego zawilgocenia powierzchniowego, wolny od obcych zapachów i/lub smaków </w:t>
            </w:r>
          </w:p>
        </w:tc>
        <w:tc>
          <w:tcPr>
            <w:tcW w:w="1073" w:type="dxa"/>
            <w:tcBorders>
              <w:top w:val="nil"/>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t>szt</w:t>
            </w:r>
            <w:proofErr w:type="spellEnd"/>
          </w:p>
        </w:tc>
        <w:tc>
          <w:tcPr>
            <w:tcW w:w="993" w:type="dxa"/>
            <w:tcBorders>
              <w:top w:val="nil"/>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w:t>
            </w:r>
          </w:p>
        </w:tc>
        <w:tc>
          <w:tcPr>
            <w:tcW w:w="153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8.</w:t>
            </w:r>
          </w:p>
        </w:tc>
        <w:tc>
          <w:tcPr>
            <w:tcW w:w="3921" w:type="dxa"/>
            <w:tcBorders>
              <w:top w:val="single" w:sz="4" w:space="0" w:color="auto"/>
              <w:left w:val="nil"/>
              <w:bottom w:val="single" w:sz="4" w:space="0" w:color="auto"/>
              <w:right w:val="single" w:sz="4"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 xml:space="preserve">Dynia jadalna </w:t>
            </w:r>
            <w:r w:rsidRPr="00C27AD4">
              <w:rPr>
                <w:color w:val="000000"/>
                <w:sz w:val="24"/>
                <w:szCs w:val="24"/>
                <w:lang w:eastAsia="pl-PL"/>
              </w:rPr>
              <w:t xml:space="preserve">, </w:t>
            </w:r>
            <w:proofErr w:type="spellStart"/>
            <w:r w:rsidRPr="00C27AD4">
              <w:rPr>
                <w:color w:val="000000"/>
                <w:sz w:val="24"/>
                <w:szCs w:val="24"/>
                <w:lang w:eastAsia="pl-PL"/>
              </w:rPr>
              <w:t>kl.I</w:t>
            </w:r>
            <w:proofErr w:type="spellEnd"/>
            <w:r w:rsidRPr="00C27AD4">
              <w:rPr>
                <w:color w:val="000000"/>
                <w:sz w:val="24"/>
                <w:szCs w:val="24"/>
                <w:lang w:eastAsia="pl-PL"/>
              </w:rPr>
              <w:t xml:space="preserve">,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powierzchniowego, bez obcych zapachów i smaków. </w:t>
            </w:r>
          </w:p>
        </w:tc>
        <w:tc>
          <w:tcPr>
            <w:tcW w:w="1073" w:type="dxa"/>
            <w:tcBorders>
              <w:top w:val="single" w:sz="4" w:space="0" w:color="auto"/>
              <w:left w:val="nil"/>
              <w:bottom w:val="single" w:sz="4" w:space="0" w:color="auto"/>
              <w:right w:val="single" w:sz="4"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419"/>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9.</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b/>
                <w:bCs/>
                <w:color w:val="000000"/>
                <w:sz w:val="24"/>
                <w:szCs w:val="24"/>
                <w:lang w:eastAsia="pl-PL"/>
              </w:rPr>
              <w:t>Fasolka szparagowa</w:t>
            </w:r>
            <w:r w:rsidRPr="00C27AD4">
              <w:rPr>
                <w:color w:val="000000"/>
                <w:sz w:val="24"/>
                <w:szCs w:val="24"/>
                <w:lang w:eastAsia="pl-PL"/>
              </w:rPr>
              <w:t xml:space="preserve"> żółta, zielona, kl. I cała, zdrowa, nie dopuszcza się fasoli z objawami gnicia lub zepsucia, które czynią ją niezdatną do spożycia, czysta, praktycznie wolna od jakichkolwiek widocznych </w:t>
            </w:r>
            <w:r w:rsidRPr="00C27AD4">
              <w:rPr>
                <w:color w:val="000000"/>
                <w:sz w:val="24"/>
                <w:szCs w:val="24"/>
                <w:lang w:eastAsia="pl-PL"/>
              </w:rPr>
              <w:lastRenderedPageBreak/>
              <w:t xml:space="preserve">zanieczyszczeń obcych, o świeżym wyglądzie, praktycznie wolna od szkodników,  wolna od uszkodzeń spowodowanych przez szkodniki,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r w:rsidRPr="005328AE">
              <w:rPr>
                <w:color w:val="000000"/>
                <w:sz w:val="24"/>
                <w:szCs w:val="24"/>
                <w:lang w:eastAsia="pl-PL"/>
              </w:rPr>
              <w:t> </w:t>
            </w:r>
          </w:p>
        </w:tc>
      </w:tr>
      <w:tr w:rsidR="000E1BA9" w:rsidRPr="005328AE" w:rsidTr="00C545BF">
        <w:trPr>
          <w:trHeight w:val="534"/>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lastRenderedPageBreak/>
              <w:t>10.</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Kalafior</w:t>
            </w:r>
            <w:r w:rsidRPr="00C27AD4">
              <w:rPr>
                <w:color w:val="000000"/>
                <w:sz w:val="24"/>
                <w:szCs w:val="24"/>
                <w:lang w:eastAsia="pl-PL"/>
              </w:rPr>
              <w:t xml:space="preserve"> kl. I , o zwięzłej budowie, wolne od uszkodzeń, zdrowe, bez objawów zepsucia, czyste, bez zanieczyszczeń, dobrze wykształcone, jędrne, o świeżym wyglądzie, wolne od szkodników i od uszkodzeń spowodowanych przez szkodniki, bez nadmiernego zawilgocenia powierzchniowego, bez obcych zapachów i posmaków, o jednolitej białej lub lekko kremowej barwie, liście kalafiorów powinny być świeże, min. waga sztuki 500g</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11.</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Kalarepka</w:t>
            </w:r>
            <w:r w:rsidRPr="00C27AD4">
              <w:rPr>
                <w:color w:val="000000"/>
                <w:sz w:val="24"/>
                <w:szCs w:val="24"/>
                <w:lang w:eastAsia="pl-PL"/>
              </w:rPr>
              <w:t xml:space="preserve">, </w:t>
            </w:r>
            <w:proofErr w:type="spellStart"/>
            <w:r w:rsidRPr="00C27AD4">
              <w:rPr>
                <w:color w:val="000000"/>
                <w:sz w:val="24"/>
                <w:szCs w:val="24"/>
                <w:lang w:eastAsia="pl-PL"/>
              </w:rPr>
              <w:t>kl.I</w:t>
            </w:r>
            <w:proofErr w:type="spellEnd"/>
            <w:r w:rsidRPr="00C27AD4">
              <w:rPr>
                <w:color w:val="000000"/>
                <w:sz w:val="24"/>
                <w:szCs w:val="24"/>
                <w:lang w:eastAsia="pl-PL"/>
              </w:rPr>
              <w:t xml:space="preserve">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powierzchniowego, bez obcych zapachów i smaków, min. waga sztuki 300 g</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12.</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b/>
                <w:bCs/>
                <w:color w:val="000000"/>
                <w:sz w:val="24"/>
                <w:szCs w:val="24"/>
                <w:lang w:eastAsia="pl-PL"/>
              </w:rPr>
              <w:t>Kapusta biała,</w:t>
            </w:r>
            <w:r w:rsidRPr="00C27AD4">
              <w:rPr>
                <w:color w:val="000000"/>
                <w:sz w:val="24"/>
                <w:szCs w:val="24"/>
                <w:lang w:eastAsia="pl-PL"/>
              </w:rPr>
              <w:t xml:space="preserve"> kl. I nienaruszona, o świeżym wyglądzie, bez oznak </w:t>
            </w:r>
            <w:r w:rsidRPr="00C27AD4">
              <w:rPr>
                <w:color w:val="000000"/>
                <w:sz w:val="24"/>
                <w:szCs w:val="24"/>
                <w:lang w:eastAsia="pl-PL"/>
              </w:rPr>
              <w:lastRenderedPageBreak/>
              <w:t xml:space="preserve">kwitnienia, zdrowa, praktycznie wolna od szkodników i uszkodzeń spowodowanych przez 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lastRenderedPageBreak/>
              <w:t>13.</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b/>
                <w:bCs/>
                <w:color w:val="000000"/>
                <w:sz w:val="24"/>
                <w:szCs w:val="24"/>
                <w:lang w:eastAsia="pl-PL"/>
              </w:rPr>
              <w:t>Kapusta czerwona</w:t>
            </w:r>
            <w:r w:rsidRPr="00C27AD4">
              <w:rPr>
                <w:color w:val="000000"/>
                <w:sz w:val="24"/>
                <w:szCs w:val="24"/>
                <w:lang w:eastAsia="pl-PL"/>
              </w:rPr>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40"/>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14.</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Kapusta kiszon</w:t>
            </w:r>
            <w:r w:rsidRPr="00C27AD4">
              <w:rPr>
                <w:color w:val="000000"/>
                <w:sz w:val="24"/>
                <w:szCs w:val="24"/>
                <w:lang w:eastAsia="pl-PL"/>
              </w:rPr>
              <w:t xml:space="preserve">a, kl. I, kiszona wg tradycyjnego przepisu w beczkach, w składzie tylko naturalne dodatki, opak. wiaderko plastikowe,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1200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15.</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Kapusta młoda biała</w:t>
            </w:r>
            <w:r w:rsidRPr="00C27AD4">
              <w:rPr>
                <w:color w:val="000000"/>
                <w:sz w:val="24"/>
                <w:szCs w:val="24"/>
                <w:lang w:eastAsia="pl-PL"/>
              </w:rPr>
              <w:t>, kl. I,  bez objawów zwiędnięcia, zdrowa, bez objawów zapatrzeń, zmarznięcia i gnicia , bez szkodników i śladów po szkodnikach, czysta, bez obcych zanieczyszczeń,  dostawy w terminie 01.05-31.07.2022r.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40"/>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16.</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Kapusta pekińska</w:t>
            </w:r>
            <w:r w:rsidRPr="00C27AD4">
              <w:rPr>
                <w:color w:val="000000"/>
                <w:sz w:val="24"/>
                <w:szCs w:val="24"/>
                <w:lang w:eastAsia="pl-PL"/>
              </w:rPr>
              <w:t xml:space="preserve">, kl. I, wielkość 0,8 – 1,2 kg, wykształcona, zwarta, liście zewnętrzne zielone do seledyn, bez uszkodzeń mechanicznych, zdrowa- bez śladów gnicia i chorób grzybowych, bez szkodników i śladów po szkodnikach, o świeżym wyglądzie, </w:t>
            </w:r>
            <w:r w:rsidRPr="00C27AD4">
              <w:rPr>
                <w:color w:val="000000"/>
                <w:sz w:val="24"/>
                <w:szCs w:val="24"/>
                <w:lang w:eastAsia="pl-PL"/>
              </w:rPr>
              <w:lastRenderedPageBreak/>
              <w:t xml:space="preserve">czysta, bez uszkodzeń mrozowych, bez wyrośniętych pędów kwiatostanowych, bez nadmiernego zawilgocenia, bez obcych zapachów i posmaków, każda główka owinięta folią, główka przycięta poniżej najniższego liścia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lastRenderedPageBreak/>
              <w:t>17.</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b/>
                <w:bCs/>
                <w:color w:val="000000"/>
                <w:sz w:val="24"/>
                <w:szCs w:val="24"/>
                <w:lang w:eastAsia="pl-PL"/>
              </w:rPr>
              <w:t>Kapusta włoska</w:t>
            </w:r>
            <w:r w:rsidRPr="00C27AD4">
              <w:rPr>
                <w:color w:val="000000"/>
                <w:sz w:val="24"/>
                <w:szCs w:val="24"/>
                <w:lang w:eastAsia="pl-PL"/>
              </w:rPr>
              <w:t xml:space="preserve">, kl. I nienaruszona, o świeżym wyglądzie, bez oznak kwitnienia, zdrowa, praktycznie wolna od szkodników i uszkodzeń spowodowanych przez szkodniki, czysta, wolna od nadmiernego zawilgocenia powierzchniowego, wolna od obcych zapachów i/lub smaków, min. waga szt.500g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75"/>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18.</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 xml:space="preserve">Koper </w:t>
            </w:r>
            <w:r w:rsidRPr="00C27AD4">
              <w:rPr>
                <w:color w:val="000000"/>
                <w:sz w:val="24"/>
                <w:szCs w:val="24"/>
                <w:lang w:eastAsia="pl-PL"/>
              </w:rPr>
              <w:t xml:space="preserve">– pęczek,- </w:t>
            </w:r>
            <w:proofErr w:type="spellStart"/>
            <w:r w:rsidRPr="00C27AD4">
              <w:rPr>
                <w:color w:val="000000"/>
                <w:sz w:val="24"/>
                <w:szCs w:val="24"/>
                <w:lang w:eastAsia="pl-PL"/>
              </w:rPr>
              <w:t>kl.I</w:t>
            </w:r>
            <w:proofErr w:type="spellEnd"/>
            <w:r w:rsidRPr="00C27AD4">
              <w:rPr>
                <w:color w:val="000000"/>
                <w:sz w:val="24"/>
                <w:szCs w:val="24"/>
                <w:lang w:eastAsia="pl-PL"/>
              </w:rPr>
              <w:t xml:space="preserve">, bez objawów zwiędnięcia, zdrowe, bez objawów zapatrzeń, zmarznięcia i gnicia , bez szkodników i śladów po szkodnikach, czyste, bez obcych zanieczyszczeń, ,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4500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19.</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b/>
                <w:bCs/>
                <w:color w:val="000000"/>
                <w:sz w:val="24"/>
                <w:szCs w:val="24"/>
                <w:lang w:eastAsia="pl-PL"/>
              </w:rPr>
              <w:t xml:space="preserve">Marchew </w:t>
            </w:r>
            <w:r w:rsidRPr="00C27AD4">
              <w:rPr>
                <w:color w:val="000000"/>
                <w:sz w:val="24"/>
                <w:szCs w:val="24"/>
                <w:lang w:eastAsia="pl-PL"/>
              </w:rPr>
              <w:t xml:space="preserve">-luz </w:t>
            </w:r>
            <w:proofErr w:type="spellStart"/>
            <w:r w:rsidRPr="00C27AD4">
              <w:rPr>
                <w:color w:val="000000"/>
                <w:sz w:val="24"/>
                <w:szCs w:val="24"/>
                <w:lang w:eastAsia="pl-PL"/>
              </w:rPr>
              <w:t>kl.I</w:t>
            </w:r>
            <w:proofErr w:type="spellEnd"/>
            <w:r w:rsidRPr="00C27AD4">
              <w:rPr>
                <w:color w:val="000000"/>
                <w:sz w:val="24"/>
                <w:szCs w:val="24"/>
                <w:lang w:eastAsia="pl-PL"/>
              </w:rPr>
              <w:t xml:space="preserve">, średnica max 40 mm 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w:t>
            </w:r>
            <w:r w:rsidRPr="00C27AD4">
              <w:rPr>
                <w:color w:val="000000"/>
                <w:sz w:val="24"/>
                <w:szCs w:val="24"/>
                <w:lang w:eastAsia="pl-PL"/>
              </w:rPr>
              <w:lastRenderedPageBreak/>
              <w:t>bez wyrastania w pęd nasienny</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10000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25"/>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lastRenderedPageBreak/>
              <w:t>20.</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b/>
                <w:bCs/>
                <w:color w:val="000000"/>
                <w:sz w:val="24"/>
                <w:szCs w:val="24"/>
                <w:lang w:eastAsia="pl-PL"/>
              </w:rPr>
              <w:t xml:space="preserve">Marchew młoda </w:t>
            </w:r>
            <w:r w:rsidRPr="00C27AD4">
              <w:rPr>
                <w:color w:val="000000"/>
                <w:sz w:val="24"/>
                <w:szCs w:val="24"/>
                <w:lang w:eastAsia="pl-PL"/>
              </w:rPr>
              <w:t>-nie może mieć uszkodzeń, bez odłamanych korzeni zdrowa – nie może być zgniła i zapleśniała, bez chorób, czysta, myta i osuszona, jędrna – nie może być zwiędnięta i wyschnięta, nie może mieć śladów po szkodnikach,  bez obecności szkodników, bez obcych zapachów i smaków, nie zdrewniała bez wyrastania w pęd nasienny, dostawy w terminie 01.05-31.07.2022r.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800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86"/>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21.</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Natka pietruszk</w:t>
            </w:r>
            <w:r w:rsidRPr="00C27AD4">
              <w:rPr>
                <w:color w:val="000000"/>
                <w:sz w:val="24"/>
                <w:szCs w:val="24"/>
                <w:lang w:eastAsia="pl-PL"/>
              </w:rPr>
              <w:t>i- pęczek, bez objawów zwiędnięcia, zdrowe, bez objawów zapatrzeń, zmarznięcia i gnicia ,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22.</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Ogórki ,</w:t>
            </w:r>
            <w:r w:rsidRPr="00C27AD4">
              <w:rPr>
                <w:color w:val="000000"/>
                <w:sz w:val="24"/>
                <w:szCs w:val="24"/>
                <w:lang w:eastAsia="pl-PL"/>
              </w:rPr>
              <w:t xml:space="preserve"> kl. I, całe, zdrowe, bez śladów gnicia lub innego zepsucia, które czynią je niezdatnymi do spożycia, o świeżym wyglądzie, jędrne, czyste, bez szkodników, bez uszkodzeń spowodowanych przez szkodniki ,bez gorzkiego smaku, nie mogą być mokre, bez obcych zapachów i smaków.</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96"/>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23.</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Ogórki kiszone</w:t>
            </w:r>
            <w:r w:rsidRPr="00C27AD4">
              <w:rPr>
                <w:color w:val="000000"/>
                <w:sz w:val="24"/>
                <w:szCs w:val="24"/>
                <w:lang w:eastAsia="pl-PL"/>
              </w:rPr>
              <w:t xml:space="preserve">, kl. I, kiszone wg tradycyjnego przepisu w beczkach, w składzie:  ogórki, woda,  sól, czosnek, chrzan, koper, opakowanie- wiaderko plastikowe,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1200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72"/>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24.</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Papryka</w:t>
            </w:r>
            <w:r w:rsidRPr="00C27AD4">
              <w:rPr>
                <w:color w:val="000000"/>
                <w:sz w:val="24"/>
                <w:szCs w:val="24"/>
                <w:lang w:eastAsia="pl-PL"/>
              </w:rPr>
              <w:t xml:space="preserve"> czerwona, pomarańczowa, </w:t>
            </w:r>
            <w:r w:rsidRPr="00C27AD4">
              <w:rPr>
                <w:color w:val="000000"/>
                <w:sz w:val="24"/>
                <w:szCs w:val="24"/>
                <w:lang w:eastAsia="pl-PL"/>
              </w:rPr>
              <w:lastRenderedPageBreak/>
              <w:t>żółta,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lastRenderedPageBreak/>
              <w:t>25.</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Pietruszka</w:t>
            </w:r>
            <w:r w:rsidRPr="00C27AD4">
              <w:rPr>
                <w:color w:val="000000"/>
                <w:sz w:val="24"/>
                <w:szCs w:val="24"/>
                <w:lang w:eastAsia="pl-PL"/>
              </w:rPr>
              <w:t xml:space="preserve"> -luz </w:t>
            </w:r>
            <w:proofErr w:type="spellStart"/>
            <w:r w:rsidRPr="00C27AD4">
              <w:rPr>
                <w:color w:val="000000"/>
                <w:sz w:val="24"/>
                <w:szCs w:val="24"/>
                <w:lang w:eastAsia="pl-PL"/>
              </w:rPr>
              <w:t>kl.I</w:t>
            </w:r>
            <w:proofErr w:type="spellEnd"/>
            <w:r w:rsidRPr="00C27AD4">
              <w:rPr>
                <w:color w:val="000000"/>
                <w:sz w:val="24"/>
                <w:szCs w:val="24"/>
                <w:lang w:eastAsia="pl-PL"/>
              </w:rPr>
              <w:t>, 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26.</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Pomidory</w:t>
            </w:r>
            <w:r w:rsidRPr="00C27AD4">
              <w:rPr>
                <w:color w:val="000000"/>
                <w:sz w:val="24"/>
                <w:szCs w:val="24"/>
                <w:lang w:eastAsia="pl-PL"/>
              </w:rPr>
              <w:t xml:space="preserve"> , </w:t>
            </w:r>
            <w:proofErr w:type="spellStart"/>
            <w:r w:rsidRPr="00C27AD4">
              <w:rPr>
                <w:color w:val="000000"/>
                <w:sz w:val="24"/>
                <w:szCs w:val="24"/>
                <w:lang w:eastAsia="pl-PL"/>
              </w:rPr>
              <w:t>kl.I</w:t>
            </w:r>
            <w:proofErr w:type="spellEnd"/>
            <w:r w:rsidRPr="00C27AD4">
              <w:rPr>
                <w:color w:val="000000"/>
                <w:sz w:val="24"/>
                <w:szCs w:val="24"/>
                <w:lang w:eastAsia="pl-PL"/>
              </w:rPr>
              <w:t xml:space="preserve">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25"/>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27.</w:t>
            </w:r>
          </w:p>
        </w:tc>
        <w:tc>
          <w:tcPr>
            <w:tcW w:w="3921" w:type="dxa"/>
            <w:tcBorders>
              <w:top w:val="single" w:sz="4" w:space="0" w:color="auto"/>
              <w:left w:val="single" w:sz="6" w:space="0" w:color="auto"/>
              <w:bottom w:val="single" w:sz="4" w:space="0" w:color="auto"/>
              <w:right w:val="single" w:sz="6" w:space="0" w:color="auto"/>
            </w:tcBorders>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Pomidorki koktajlowe - ,</w:t>
            </w:r>
            <w:r w:rsidRPr="00C27AD4">
              <w:rPr>
                <w:color w:val="000000"/>
                <w:sz w:val="24"/>
                <w:szCs w:val="24"/>
                <w:lang w:eastAsia="pl-PL"/>
              </w:rPr>
              <w:t xml:space="preserve"> kl. I, całe, zdrowe, bez śladów gnicia lub innego zepsucia, które czynią je niezdatnymi do spożycia, o świeżym wyglądzie</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28.</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b/>
                <w:bCs/>
                <w:color w:val="000000"/>
                <w:sz w:val="24"/>
                <w:szCs w:val="24"/>
                <w:lang w:eastAsia="pl-PL"/>
              </w:rPr>
              <w:t xml:space="preserve"> Por-</w:t>
            </w:r>
            <w:r w:rsidRPr="00C27AD4">
              <w:rPr>
                <w:color w:val="000000"/>
                <w:sz w:val="24"/>
                <w:szCs w:val="24"/>
                <w:lang w:eastAsia="pl-PL"/>
              </w:rPr>
              <w:t xml:space="preserve">  kl. I, świeże, zdrowe, czyste, bez śladów gleby, bez żadnych odgnieceń, bez śladów wciornastka i śladów jego żerowania.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29.</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Rzodkiew biała</w:t>
            </w:r>
            <w:r w:rsidRPr="00C27AD4">
              <w:rPr>
                <w:color w:val="000000"/>
                <w:sz w:val="24"/>
                <w:szCs w:val="24"/>
                <w:lang w:eastAsia="pl-PL"/>
              </w:rPr>
              <w:t xml:space="preserve"> </w:t>
            </w:r>
            <w:proofErr w:type="spellStart"/>
            <w:r w:rsidRPr="00C27AD4">
              <w:rPr>
                <w:color w:val="000000"/>
                <w:sz w:val="24"/>
                <w:szCs w:val="24"/>
                <w:lang w:eastAsia="pl-PL"/>
              </w:rPr>
              <w:t>kl.I</w:t>
            </w:r>
            <w:proofErr w:type="spellEnd"/>
            <w:r w:rsidRPr="00C27AD4">
              <w:rPr>
                <w:color w:val="000000"/>
                <w:sz w:val="24"/>
                <w:szCs w:val="24"/>
                <w:lang w:eastAsia="pl-PL"/>
              </w:rPr>
              <w:t xml:space="preserve">- całe, bez ran powstałych podczas zbioru lub pakowania, jędrne, bez objawów zwiędnięcia, zdrowe, bez objawów zapatrzeń, zmarznięcia i gnicia , bez szkodników i śladów po szkodnikach, czyste, bez obcych zanieczyszczeń, </w:t>
            </w:r>
            <w:r w:rsidRPr="00C27AD4">
              <w:rPr>
                <w:color w:val="000000"/>
                <w:sz w:val="24"/>
                <w:szCs w:val="24"/>
                <w:lang w:eastAsia="pl-PL"/>
              </w:rPr>
              <w:lastRenderedPageBreak/>
              <w:t xml:space="preserve">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39"/>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lastRenderedPageBreak/>
              <w:t>30.</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b/>
                <w:bCs/>
                <w:color w:val="000000"/>
                <w:sz w:val="24"/>
                <w:szCs w:val="24"/>
                <w:lang w:eastAsia="pl-PL"/>
              </w:rPr>
              <w:t>Rzodkiewka w pęczku</w:t>
            </w:r>
            <w:r w:rsidRPr="00C27AD4">
              <w:rPr>
                <w:color w:val="000000"/>
                <w:sz w:val="24"/>
                <w:szCs w:val="24"/>
                <w:lang w:eastAsia="pl-PL"/>
              </w:rPr>
              <w:t xml:space="preserve"> ( min. 10 szt. w pęczku) całe, bez ran powstałych podczas zbioru lub pakowania, jędrne, bez objawów zwiędnięcia, zdrowe, bez objawów zapatrzeń, zmarznięcia i gnicia ,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31.</w:t>
            </w:r>
          </w:p>
        </w:tc>
        <w:tc>
          <w:tcPr>
            <w:tcW w:w="3921" w:type="dxa"/>
            <w:tcBorders>
              <w:top w:val="single" w:sz="4" w:space="0" w:color="auto"/>
              <w:left w:val="single" w:sz="6" w:space="0" w:color="auto"/>
              <w:bottom w:val="single" w:sz="4" w:space="0" w:color="auto"/>
              <w:right w:val="single" w:sz="6" w:space="0" w:color="auto"/>
            </w:tcBorders>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 xml:space="preserve">Sałata karbowana zielona/czerwona, </w:t>
            </w:r>
            <w:r w:rsidRPr="00C27AD4">
              <w:rPr>
                <w:color w:val="000000"/>
                <w:sz w:val="24"/>
                <w:szCs w:val="24"/>
                <w:lang w:eastAsia="pl-PL"/>
              </w:rPr>
              <w:t xml:space="preserve">kl. I, zdrowa, bez uszkodzeń, czysta, niezwiędnięta, praktycznie bez liścia zanieczyszczona ziemią, świeża, 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32.</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 xml:space="preserve">Sałata zielona, </w:t>
            </w:r>
            <w:r w:rsidRPr="00C27AD4">
              <w:rPr>
                <w:color w:val="000000"/>
                <w:sz w:val="24"/>
                <w:szCs w:val="24"/>
                <w:lang w:eastAsia="pl-PL"/>
              </w:rPr>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65"/>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33.</w:t>
            </w:r>
          </w:p>
        </w:tc>
        <w:tc>
          <w:tcPr>
            <w:tcW w:w="3921" w:type="dxa"/>
            <w:tcBorders>
              <w:top w:val="single" w:sz="4" w:space="0" w:color="auto"/>
              <w:left w:val="single" w:sz="6" w:space="0" w:color="auto"/>
              <w:bottom w:val="single" w:sz="4" w:space="0" w:color="auto"/>
              <w:right w:val="single" w:sz="6" w:space="0" w:color="auto"/>
            </w:tcBorders>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 xml:space="preserve">Sałata roszponka, </w:t>
            </w:r>
            <w:r w:rsidRPr="00C27AD4">
              <w:rPr>
                <w:color w:val="000000"/>
                <w:sz w:val="24"/>
                <w:szCs w:val="24"/>
                <w:lang w:eastAsia="pl-PL"/>
              </w:rPr>
              <w:t xml:space="preserve">kl. I, zdrowa, bez uszkodzeń, czysta, niezwiędnięta, praktycznie bez liścia zanieczyszczona ziemią, świeża, 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11"/>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34.</w:t>
            </w:r>
          </w:p>
        </w:tc>
        <w:tc>
          <w:tcPr>
            <w:tcW w:w="3921" w:type="dxa"/>
            <w:tcBorders>
              <w:top w:val="single" w:sz="4" w:space="0" w:color="auto"/>
              <w:left w:val="single" w:sz="6" w:space="0" w:color="auto"/>
              <w:bottom w:val="single" w:sz="4" w:space="0" w:color="auto"/>
              <w:right w:val="single" w:sz="6" w:space="0" w:color="auto"/>
            </w:tcBorders>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 xml:space="preserve">Sałata </w:t>
            </w:r>
            <w:proofErr w:type="spellStart"/>
            <w:r w:rsidRPr="00C27AD4">
              <w:rPr>
                <w:b/>
                <w:bCs/>
                <w:color w:val="000000"/>
                <w:sz w:val="24"/>
                <w:szCs w:val="24"/>
                <w:lang w:eastAsia="pl-PL"/>
              </w:rPr>
              <w:t>Rukola</w:t>
            </w:r>
            <w:proofErr w:type="spellEnd"/>
            <w:r w:rsidRPr="00C27AD4">
              <w:rPr>
                <w:b/>
                <w:bCs/>
                <w:color w:val="000000"/>
                <w:sz w:val="24"/>
                <w:szCs w:val="24"/>
                <w:lang w:eastAsia="pl-PL"/>
              </w:rPr>
              <w:t xml:space="preserve">, </w:t>
            </w:r>
            <w:r w:rsidRPr="00C27AD4">
              <w:rPr>
                <w:color w:val="000000"/>
                <w:sz w:val="24"/>
                <w:szCs w:val="24"/>
                <w:lang w:eastAsia="pl-PL"/>
              </w:rPr>
              <w:t xml:space="preserve">kl. I, zdrowa, bez uszkodzeń, czysta, niezwiędnięta, praktycznie bez liścia zanieczyszczona ziemią, świeża, wolna od owadów i uszkodzeń nimi spowodowanych, bez oznak nadgnicia, obcych smaków i </w:t>
            </w:r>
            <w:r w:rsidRPr="00C27AD4">
              <w:rPr>
                <w:color w:val="000000"/>
                <w:sz w:val="24"/>
                <w:szCs w:val="24"/>
                <w:lang w:eastAsia="pl-PL"/>
              </w:rPr>
              <w:lastRenderedPageBreak/>
              <w:t>zapachów</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lastRenderedPageBreak/>
              <w:t>35.</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 xml:space="preserve">Seler </w:t>
            </w:r>
            <w:r w:rsidRPr="00C27AD4">
              <w:rPr>
                <w:color w:val="000000"/>
                <w:sz w:val="24"/>
                <w:szCs w:val="24"/>
                <w:lang w:eastAsia="pl-PL"/>
              </w:rPr>
              <w:t xml:space="preserve">-korzeń, </w:t>
            </w:r>
            <w:proofErr w:type="spellStart"/>
            <w:r w:rsidRPr="00C27AD4">
              <w:rPr>
                <w:color w:val="000000"/>
                <w:sz w:val="24"/>
                <w:szCs w:val="24"/>
                <w:lang w:eastAsia="pl-PL"/>
              </w:rPr>
              <w:t>kl.I</w:t>
            </w:r>
            <w:proofErr w:type="spellEnd"/>
            <w:r w:rsidRPr="00C27AD4">
              <w:rPr>
                <w:color w:val="000000"/>
                <w:sz w:val="24"/>
                <w:szCs w:val="24"/>
                <w:lang w:eastAsia="pl-PL"/>
              </w:rPr>
              <w:t xml:space="preserve">, zdrowe, bez śladów gnicia całe, korzeń prawidłowo wykształcony, gładki bez </w:t>
            </w:r>
            <w:proofErr w:type="spellStart"/>
            <w:r w:rsidRPr="00C27AD4">
              <w:rPr>
                <w:color w:val="000000"/>
                <w:sz w:val="24"/>
                <w:szCs w:val="24"/>
                <w:lang w:eastAsia="pl-PL"/>
              </w:rPr>
              <w:t>ordzawień</w:t>
            </w:r>
            <w:proofErr w:type="spellEnd"/>
            <w:r w:rsidRPr="00C27AD4">
              <w:rPr>
                <w:color w:val="000000"/>
                <w:sz w:val="24"/>
                <w:szCs w:val="24"/>
                <w:lang w:eastAsia="pl-PL"/>
              </w:rPr>
              <w:t xml:space="preserve"> skórki czyste, myte, wysuszone bez uszkodzeń mechanicznych i stłuczeń twarde, jędrne bez oznak zmarznięcia bez szkodników i śladów po szkodnikach o świeżym wyglądzie na przekroju: białe lub biało-kremowe bez pustych przestrzeni bez oznak wyrastania pędów kwiatostanowych bez obcych zapachów i posmaków</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1100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36.</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Szczypiorek</w:t>
            </w:r>
            <w:r w:rsidRPr="00C27AD4">
              <w:rPr>
                <w:color w:val="000000"/>
                <w:sz w:val="24"/>
                <w:szCs w:val="24"/>
                <w:lang w:eastAsia="pl-PL"/>
              </w:rPr>
              <w:t xml:space="preserve"> -pęczek, bez objawów zwiędnięcia, zdrowe, bez objawów zapatrzeń, zmarznięcia i gnicia ,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852"/>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37.</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b/>
                <w:bCs/>
                <w:color w:val="000000"/>
                <w:sz w:val="24"/>
                <w:szCs w:val="24"/>
                <w:lang w:eastAsia="pl-PL"/>
              </w:rPr>
              <w:t>Ziemniaki jadalne</w:t>
            </w:r>
            <w:r w:rsidRPr="00C27AD4">
              <w:rPr>
                <w:color w:val="000000"/>
                <w:sz w:val="24"/>
                <w:szCs w:val="24"/>
                <w:lang w:eastAsia="pl-PL"/>
              </w:rPr>
              <w:t xml:space="preserve">, </w:t>
            </w:r>
            <w:proofErr w:type="spellStart"/>
            <w:r w:rsidRPr="00C27AD4">
              <w:rPr>
                <w:color w:val="000000"/>
                <w:sz w:val="24"/>
                <w:szCs w:val="24"/>
                <w:lang w:eastAsia="pl-PL"/>
              </w:rPr>
              <w:t>kl.I</w:t>
            </w:r>
            <w:proofErr w:type="spellEnd"/>
            <w:r w:rsidRPr="00C27AD4">
              <w:rPr>
                <w:color w:val="000000"/>
                <w:sz w:val="24"/>
                <w:szCs w:val="24"/>
                <w:lang w:eastAsia="pl-PL"/>
              </w:rPr>
              <w:t>, jakość handlowa zgodnie załącznikiem Rozporządzenia Ministra Rolnictwa i Rozwoju Wsi z dnia 29 października 2003 r. w sprawie szczegółowych wymagań w zakresie jakości handlowej ziemniaków (Dz. U. z dnia 19 listopada 2003 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10000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38.</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color w:val="000000"/>
                <w:sz w:val="24"/>
                <w:szCs w:val="24"/>
                <w:lang w:eastAsia="pl-PL"/>
              </w:rPr>
            </w:pPr>
            <w:r w:rsidRPr="00C27AD4">
              <w:rPr>
                <w:b/>
                <w:bCs/>
                <w:color w:val="000000"/>
                <w:sz w:val="24"/>
                <w:szCs w:val="24"/>
                <w:lang w:eastAsia="pl-PL"/>
              </w:rPr>
              <w:t xml:space="preserve">Ziemniaki </w:t>
            </w:r>
            <w:proofErr w:type="spellStart"/>
            <w:r w:rsidRPr="00C27AD4">
              <w:rPr>
                <w:b/>
                <w:bCs/>
                <w:color w:val="000000"/>
                <w:sz w:val="24"/>
                <w:szCs w:val="24"/>
                <w:lang w:eastAsia="pl-PL"/>
              </w:rPr>
              <w:t>słodkie-bagaty</w:t>
            </w:r>
            <w:proofErr w:type="spellEnd"/>
            <w:r w:rsidRPr="00C27AD4">
              <w:rPr>
                <w:color w:val="000000"/>
                <w:sz w:val="24"/>
                <w:szCs w:val="24"/>
                <w:lang w:eastAsia="pl-PL"/>
              </w:rPr>
              <w:t xml:space="preserve">, </w:t>
            </w:r>
            <w:proofErr w:type="spellStart"/>
            <w:r w:rsidRPr="00C27AD4">
              <w:rPr>
                <w:color w:val="000000"/>
                <w:sz w:val="24"/>
                <w:szCs w:val="24"/>
                <w:lang w:eastAsia="pl-PL"/>
              </w:rPr>
              <w:t>kl.I</w:t>
            </w:r>
            <w:proofErr w:type="spellEnd"/>
            <w:r w:rsidRPr="00C27AD4">
              <w:rPr>
                <w:color w:val="000000"/>
                <w:sz w:val="24"/>
                <w:szCs w:val="24"/>
                <w:lang w:eastAsia="pl-PL"/>
              </w:rPr>
              <w:t>, jakość handlowa zgodnie załącznikiem Rozporządzenia Ministra Rolnictwa i Rozwoju Wsi z dnia 29 października 2003 r. w sprawie szczegółowych wymagań w zakresie jakości handlowej ziemniaków (Dz. U. z dnia 19 listopada 2003 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130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587"/>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lastRenderedPageBreak/>
              <w:t>39.</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 xml:space="preserve">Ziemniaki  wczesne, </w:t>
            </w:r>
            <w:proofErr w:type="spellStart"/>
            <w:r w:rsidRPr="00C27AD4">
              <w:rPr>
                <w:b/>
                <w:bCs/>
                <w:color w:val="000000"/>
                <w:sz w:val="24"/>
                <w:szCs w:val="24"/>
                <w:lang w:eastAsia="pl-PL"/>
              </w:rPr>
              <w:t>kl.I</w:t>
            </w:r>
            <w:proofErr w:type="spellEnd"/>
            <w:r w:rsidRPr="00C27AD4">
              <w:rPr>
                <w:b/>
                <w:bCs/>
                <w:color w:val="000000"/>
                <w:sz w:val="24"/>
                <w:szCs w:val="24"/>
                <w:lang w:eastAsia="pl-PL"/>
              </w:rPr>
              <w:t>, jakość handlowa zgodnie załącznikiem R</w:t>
            </w:r>
            <w:r w:rsidRPr="00C27AD4">
              <w:rPr>
                <w:color w:val="000000"/>
                <w:sz w:val="24"/>
                <w:szCs w:val="24"/>
                <w:lang w:eastAsia="pl-PL"/>
              </w:rPr>
              <w:t>ozporządzenia Ministra Rolnictwa i Rozwoju Wsi z dnia 29 października 2003 r. w sprawie szczegółowych wymagań w zakresie jakości handlowej ziemniaków</w:t>
            </w:r>
            <w:r w:rsidRPr="00C27AD4">
              <w:rPr>
                <w:b/>
                <w:bCs/>
                <w:color w:val="000000"/>
                <w:sz w:val="24"/>
                <w:szCs w:val="24"/>
                <w:lang w:eastAsia="pl-PL"/>
              </w:rPr>
              <w:t xml:space="preserve"> </w:t>
            </w:r>
            <w:r w:rsidRPr="00C27AD4">
              <w:rPr>
                <w:color w:val="000000"/>
                <w:sz w:val="24"/>
                <w:szCs w:val="24"/>
                <w:lang w:eastAsia="pl-PL"/>
              </w:rPr>
              <w:t>(Dz. U. z dnia 19 listopada 2003 r.) dostawy w terminie 01.05-31.08.2022r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3700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347"/>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40.</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 xml:space="preserve">Zioła w doniczce mięta, bazylia, kolendra, </w:t>
            </w:r>
            <w:proofErr w:type="spellStart"/>
            <w:r w:rsidRPr="00C27AD4">
              <w:rPr>
                <w:b/>
                <w:bCs/>
                <w:color w:val="000000"/>
                <w:sz w:val="24"/>
                <w:szCs w:val="24"/>
                <w:lang w:eastAsia="pl-PL"/>
              </w:rPr>
              <w:t>oregano</w:t>
            </w:r>
            <w:proofErr w:type="spellEnd"/>
            <w:r w:rsidRPr="00C27AD4">
              <w:rPr>
                <w:b/>
                <w:bCs/>
                <w:color w:val="000000"/>
                <w:sz w:val="24"/>
                <w:szCs w:val="24"/>
                <w:lang w:eastAsia="pl-PL"/>
              </w:rPr>
              <w:t xml:space="preserve"> - wyhodowane bez użycia </w:t>
            </w:r>
            <w:proofErr w:type="spellStart"/>
            <w:r w:rsidRPr="00C27AD4">
              <w:rPr>
                <w:b/>
                <w:bCs/>
                <w:color w:val="000000"/>
                <w:sz w:val="24"/>
                <w:szCs w:val="24"/>
                <w:lang w:eastAsia="pl-PL"/>
              </w:rPr>
              <w:t>pescytydów</w:t>
            </w:r>
            <w:proofErr w:type="spellEnd"/>
            <w:r w:rsidRPr="00C27AD4">
              <w:rPr>
                <w:color w:val="000000"/>
                <w:sz w:val="24"/>
                <w:szCs w:val="24"/>
                <w:lang w:eastAsia="pl-PL"/>
              </w:rPr>
              <w:t xml:space="preserve">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06"/>
        </w:trPr>
        <w:tc>
          <w:tcPr>
            <w:tcW w:w="14349" w:type="dxa"/>
            <w:gridSpan w:val="9"/>
            <w:tcBorders>
              <w:top w:val="single" w:sz="4" w:space="0" w:color="auto"/>
              <w:left w:val="single" w:sz="4" w:space="0" w:color="auto"/>
              <w:bottom w:val="single" w:sz="4" w:space="0" w:color="auto"/>
              <w:right w:val="single" w:sz="4" w:space="0" w:color="auto"/>
            </w:tcBorders>
            <w:noWrap/>
          </w:tcPr>
          <w:p w:rsidR="000E1BA9" w:rsidRPr="005328AE" w:rsidRDefault="000E1BA9" w:rsidP="00C545BF">
            <w:pPr>
              <w:jc w:val="both"/>
              <w:rPr>
                <w:color w:val="000000"/>
                <w:sz w:val="24"/>
                <w:szCs w:val="24"/>
                <w:lang w:eastAsia="pl-PL"/>
              </w:rPr>
            </w:pPr>
          </w:p>
        </w:tc>
      </w:tr>
      <w:tr w:rsidR="000E1BA9" w:rsidRPr="005328AE" w:rsidTr="00C545BF">
        <w:trPr>
          <w:trHeight w:val="140"/>
        </w:trPr>
        <w:tc>
          <w:tcPr>
            <w:tcW w:w="14349" w:type="dxa"/>
            <w:gridSpan w:val="9"/>
            <w:tcBorders>
              <w:top w:val="single" w:sz="4" w:space="0" w:color="auto"/>
              <w:left w:val="single" w:sz="4" w:space="0" w:color="auto"/>
              <w:bottom w:val="single" w:sz="4" w:space="0" w:color="auto"/>
              <w:right w:val="single" w:sz="4" w:space="0" w:color="auto"/>
            </w:tcBorders>
            <w:noWrap/>
          </w:tcPr>
          <w:p w:rsidR="000E1BA9" w:rsidRPr="005328AE" w:rsidRDefault="000E1BA9" w:rsidP="00C545BF">
            <w:pPr>
              <w:jc w:val="center"/>
              <w:rPr>
                <w:color w:val="000000"/>
                <w:sz w:val="24"/>
                <w:szCs w:val="24"/>
                <w:lang w:eastAsia="pl-PL"/>
              </w:rPr>
            </w:pPr>
            <w:r w:rsidRPr="005328AE">
              <w:rPr>
                <w:b/>
              </w:rPr>
              <w:t>OWOCE</w:t>
            </w:r>
          </w:p>
        </w:tc>
      </w:tr>
      <w:tr w:rsidR="000E1BA9" w:rsidRPr="005328AE" w:rsidTr="00C545BF">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41.</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Arbuzy</w:t>
            </w:r>
            <w:r w:rsidRPr="00C27AD4">
              <w:rPr>
                <w:color w:val="000000"/>
                <w:sz w:val="24"/>
                <w:szCs w:val="24"/>
                <w:lang w:eastAsia="pl-PL"/>
              </w:rPr>
              <w:t xml:space="preserve">,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 barwa i smak miąższu powinny być odpowiednie do danego stopnia dojrzałości,  nie popękane,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42.</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Awokado</w:t>
            </w:r>
            <w:r w:rsidRPr="00C27AD4">
              <w:rPr>
                <w:color w:val="000000"/>
                <w:sz w:val="24"/>
                <w:szCs w:val="24"/>
                <w:lang w:eastAsia="pl-PL"/>
              </w:rPr>
              <w:t xml:space="preserve">-klasa I, jędrne, całe, zdrowe; nie dopuszcza się owoców z objawami gnicia lub zepsucia, które </w:t>
            </w:r>
            <w:r w:rsidRPr="00C27AD4">
              <w:rPr>
                <w:color w:val="000000"/>
                <w:sz w:val="24"/>
                <w:szCs w:val="24"/>
                <w:lang w:eastAsia="pl-PL"/>
              </w:rPr>
              <w:lastRenderedPageBreak/>
              <w:t xml:space="preserve">czynią je niezdatnymi do spożycia, czyste, praktycznie wolne od jakichkolwiek widocznych zanieczyszczeń obcych, wolne od uszkodzeń spowodowanych przez szkodniki, wolne od uszkodzeń spowodowanych niskimi temperaturami, z szypułką, czysto uciętą, której długości nie powinna być większa niż 10 </w:t>
            </w:r>
            <w:proofErr w:type="spellStart"/>
            <w:r w:rsidRPr="00C27AD4">
              <w:rPr>
                <w:color w:val="000000"/>
                <w:sz w:val="24"/>
                <w:szCs w:val="24"/>
                <w:lang w:eastAsia="pl-PL"/>
              </w:rPr>
              <w:t>mm</w:t>
            </w:r>
            <w:proofErr w:type="spellEnd"/>
            <w:r w:rsidRPr="00C27AD4">
              <w:rPr>
                <w:color w:val="000000"/>
                <w:sz w:val="24"/>
                <w:szCs w:val="24"/>
                <w:lang w:eastAsia="pl-PL"/>
              </w:rPr>
              <w:t xml:space="preserve">. (jednak brak szypułki nie jest uważany za wadę pod warunkiem, że miejsce po szypułce pozostaje suche i nienaruszone),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proofErr w:type="spellStart"/>
            <w:r w:rsidRPr="00C27AD4">
              <w:rPr>
                <w:color w:val="000000"/>
                <w:sz w:val="24"/>
                <w:szCs w:val="24"/>
                <w:lang w:eastAsia="pl-PL"/>
              </w:rPr>
              <w:lastRenderedPageBreak/>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lastRenderedPageBreak/>
              <w:t>43.</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Banany</w:t>
            </w:r>
            <w:r w:rsidRPr="00C27AD4">
              <w:rPr>
                <w:color w:val="000000"/>
                <w:sz w:val="24"/>
                <w:szCs w:val="24"/>
                <w:lang w:eastAsia="pl-PL"/>
              </w:rPr>
              <w:t xml:space="preserve">, </w:t>
            </w:r>
            <w:proofErr w:type="spellStart"/>
            <w:r w:rsidRPr="00C27AD4">
              <w:rPr>
                <w:color w:val="000000"/>
                <w:sz w:val="24"/>
                <w:szCs w:val="24"/>
                <w:lang w:eastAsia="pl-PL"/>
              </w:rPr>
              <w:t>kl.I</w:t>
            </w:r>
            <w:proofErr w:type="spellEnd"/>
            <w:r w:rsidRPr="00C27AD4">
              <w:rPr>
                <w:color w:val="000000"/>
                <w:sz w:val="24"/>
                <w:szCs w:val="24"/>
                <w:lang w:eastAsia="pl-PL"/>
              </w:rPr>
              <w:t xml:space="preserve">,, bez uszkodzeń mechanicznych ani oznak procesów gnilnych, barwa żółta( jednolita) bez brązowych plam  </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6000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44.</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 xml:space="preserve">Brzoskwinie </w:t>
            </w:r>
            <w:r w:rsidRPr="00C27AD4">
              <w:rPr>
                <w:color w:val="000000"/>
                <w:sz w:val="24"/>
                <w:szCs w:val="24"/>
                <w:lang w:eastAsia="pl-PL"/>
              </w:rPr>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45.</w:t>
            </w:r>
          </w:p>
        </w:tc>
        <w:tc>
          <w:tcPr>
            <w:tcW w:w="3921"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 xml:space="preserve">Brzoskwinia </w:t>
            </w:r>
            <w:proofErr w:type="spellStart"/>
            <w:r w:rsidRPr="00C27AD4">
              <w:rPr>
                <w:b/>
                <w:bCs/>
                <w:color w:val="000000"/>
                <w:sz w:val="24"/>
                <w:szCs w:val="24"/>
                <w:lang w:eastAsia="pl-PL"/>
              </w:rPr>
              <w:t>płaskoowocowa</w:t>
            </w:r>
            <w:proofErr w:type="spellEnd"/>
            <w:r w:rsidRPr="00C27AD4">
              <w:rPr>
                <w:b/>
                <w:bCs/>
                <w:color w:val="000000"/>
                <w:sz w:val="24"/>
                <w:szCs w:val="24"/>
                <w:lang w:eastAsia="pl-PL"/>
              </w:rPr>
              <w:t xml:space="preserve"> - </w:t>
            </w:r>
            <w:r w:rsidRPr="00C27AD4">
              <w:rPr>
                <w:color w:val="000000"/>
                <w:sz w:val="24"/>
                <w:szCs w:val="24"/>
                <w:lang w:eastAsia="pl-PL"/>
              </w:rPr>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46.</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Cytryny</w:t>
            </w:r>
            <w:r w:rsidRPr="00C27AD4">
              <w:rPr>
                <w:color w:val="000000"/>
                <w:sz w:val="24"/>
                <w:szCs w:val="24"/>
                <w:lang w:eastAsia="pl-PL"/>
              </w:rPr>
              <w:t xml:space="preserve"> ,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47.</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Gruszki</w:t>
            </w:r>
            <w:r w:rsidRPr="00C27AD4">
              <w:rPr>
                <w:color w:val="000000"/>
                <w:sz w:val="24"/>
                <w:szCs w:val="24"/>
                <w:lang w:eastAsia="pl-PL"/>
              </w:rPr>
              <w:t xml:space="preserve"> , kl. I,  (  odmiany: klapsa, konferencja, </w:t>
            </w:r>
            <w:proofErr w:type="spellStart"/>
            <w:r w:rsidRPr="00C27AD4">
              <w:rPr>
                <w:color w:val="000000"/>
                <w:sz w:val="24"/>
                <w:szCs w:val="24"/>
                <w:lang w:eastAsia="pl-PL"/>
              </w:rPr>
              <w:t>komisówka</w:t>
            </w:r>
            <w:proofErr w:type="spellEnd"/>
            <w:r w:rsidRPr="00C27AD4">
              <w:rPr>
                <w:color w:val="000000"/>
                <w:sz w:val="24"/>
                <w:szCs w:val="24"/>
                <w:lang w:eastAsia="pl-PL"/>
              </w:rPr>
              <w:t xml:space="preserve">)  jakość zgodnie z Rozporządzeniem Komisji UE nr 543/2011 z dnia 7 czerwca </w:t>
            </w:r>
            <w:r w:rsidRPr="00C27AD4">
              <w:rPr>
                <w:color w:val="000000"/>
                <w:sz w:val="24"/>
                <w:szCs w:val="24"/>
                <w:lang w:eastAsia="pl-PL"/>
              </w:rPr>
              <w:lastRenderedPageBreak/>
              <w:t>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2000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lastRenderedPageBreak/>
              <w:t>48.</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Jabłka krajow</w:t>
            </w:r>
            <w:r w:rsidRPr="00C27AD4">
              <w:rPr>
                <w:color w:val="000000"/>
                <w:sz w:val="24"/>
                <w:szCs w:val="24"/>
                <w:lang w:eastAsia="pl-PL"/>
              </w:rPr>
              <w:t xml:space="preserve">e, deserowe, średniej wielkości, </w:t>
            </w:r>
            <w:proofErr w:type="spellStart"/>
            <w:r w:rsidRPr="00C27AD4">
              <w:rPr>
                <w:color w:val="000000"/>
                <w:sz w:val="24"/>
                <w:szCs w:val="24"/>
                <w:lang w:eastAsia="pl-PL"/>
              </w:rPr>
              <w:t>kl.I</w:t>
            </w:r>
            <w:proofErr w:type="spellEnd"/>
            <w:r w:rsidRPr="00C27AD4">
              <w:rPr>
                <w:color w:val="000000"/>
                <w:sz w:val="24"/>
                <w:szCs w:val="24"/>
                <w:lang w:eastAsia="pl-PL"/>
              </w:rPr>
              <w:t>,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15000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49.</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Jabłka krajowe</w:t>
            </w:r>
            <w:r w:rsidRPr="00C27AD4">
              <w:rPr>
                <w:color w:val="000000"/>
                <w:sz w:val="24"/>
                <w:szCs w:val="24"/>
                <w:lang w:eastAsia="pl-PL"/>
              </w:rPr>
              <w:t xml:space="preserve">, kwaśne, średniej wielkości, </w:t>
            </w:r>
            <w:proofErr w:type="spellStart"/>
            <w:r w:rsidRPr="00C27AD4">
              <w:rPr>
                <w:color w:val="000000"/>
                <w:sz w:val="24"/>
                <w:szCs w:val="24"/>
                <w:lang w:eastAsia="pl-PL"/>
              </w:rPr>
              <w:t>kl.I</w:t>
            </w:r>
            <w:proofErr w:type="spellEnd"/>
            <w:r w:rsidRPr="00C27AD4">
              <w:rPr>
                <w:color w:val="000000"/>
                <w:sz w:val="24"/>
                <w:szCs w:val="24"/>
                <w:lang w:eastAsia="pl-PL"/>
              </w:rPr>
              <w:t>,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50.</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Kiwi</w:t>
            </w:r>
            <w:r w:rsidRPr="00C27AD4">
              <w:rPr>
                <w:color w:val="000000"/>
                <w:sz w:val="24"/>
                <w:szCs w:val="24"/>
                <w:lang w:eastAsia="pl-PL"/>
              </w:rPr>
              <w:t xml:space="preserve"> ,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51.</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sz w:val="24"/>
                <w:szCs w:val="24"/>
                <w:lang w:eastAsia="pl-PL"/>
              </w:rPr>
            </w:pPr>
            <w:r w:rsidRPr="00DA4E2C">
              <w:rPr>
                <w:b/>
                <w:bCs/>
                <w:sz w:val="24"/>
                <w:szCs w:val="24"/>
                <w:lang w:eastAsia="pl-PL"/>
              </w:rPr>
              <w:t xml:space="preserve">Mandarynki bezpestkowe </w:t>
            </w:r>
            <w:r w:rsidRPr="00C27AD4">
              <w:rPr>
                <w:sz w:val="24"/>
                <w:szCs w:val="24"/>
                <w:lang w:eastAsia="pl-PL"/>
              </w:rPr>
              <w:t>,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2500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72"/>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52.</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Melon</w:t>
            </w:r>
            <w:r w:rsidRPr="00C27AD4">
              <w:rPr>
                <w:color w:val="000000"/>
                <w:sz w:val="24"/>
                <w:szCs w:val="24"/>
                <w:lang w:eastAsia="pl-PL"/>
              </w:rPr>
              <w:t xml:space="preserve"> żółty, zielony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53.</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Nektarynki</w:t>
            </w:r>
            <w:r w:rsidRPr="00C27AD4">
              <w:rPr>
                <w:color w:val="000000"/>
                <w:sz w:val="24"/>
                <w:szCs w:val="24"/>
                <w:lang w:eastAsia="pl-PL"/>
              </w:rPr>
              <w:t xml:space="preserve">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100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1420"/>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t>54.</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Pomarańcze</w:t>
            </w:r>
            <w:r w:rsidRPr="00C27AD4">
              <w:rPr>
                <w:color w:val="000000"/>
                <w:sz w:val="24"/>
                <w:szCs w:val="24"/>
                <w:lang w:eastAsia="pl-PL"/>
              </w:rPr>
              <w:t>,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3500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601"/>
        </w:trPr>
        <w:tc>
          <w:tcPr>
            <w:tcW w:w="627" w:type="dxa"/>
            <w:tcBorders>
              <w:top w:val="single" w:sz="4" w:space="0" w:color="auto"/>
              <w:left w:val="single" w:sz="4" w:space="0" w:color="auto"/>
              <w:bottom w:val="single" w:sz="4" w:space="0" w:color="auto"/>
              <w:right w:val="single" w:sz="6" w:space="0" w:color="auto"/>
            </w:tcBorders>
            <w:noWrap/>
            <w:vAlign w:val="center"/>
          </w:tcPr>
          <w:p w:rsidR="000E1BA9" w:rsidRPr="00C27AD4" w:rsidRDefault="000E1BA9" w:rsidP="00C545BF">
            <w:pPr>
              <w:suppressAutoHyphens w:val="0"/>
              <w:jc w:val="center"/>
              <w:rPr>
                <w:color w:val="000000"/>
                <w:sz w:val="24"/>
                <w:szCs w:val="24"/>
                <w:lang w:eastAsia="pl-PL"/>
              </w:rPr>
            </w:pPr>
            <w:r w:rsidRPr="00C27AD4">
              <w:rPr>
                <w:color w:val="000000"/>
                <w:sz w:val="24"/>
                <w:szCs w:val="24"/>
                <w:lang w:eastAsia="pl-PL"/>
              </w:rPr>
              <w:lastRenderedPageBreak/>
              <w:t>55.</w:t>
            </w:r>
          </w:p>
        </w:tc>
        <w:tc>
          <w:tcPr>
            <w:tcW w:w="3921" w:type="dxa"/>
            <w:tcBorders>
              <w:top w:val="single" w:sz="4" w:space="0" w:color="auto"/>
              <w:left w:val="single" w:sz="6" w:space="0" w:color="auto"/>
              <w:bottom w:val="single" w:sz="4" w:space="0" w:color="auto"/>
              <w:right w:val="single" w:sz="6" w:space="0" w:color="auto"/>
            </w:tcBorders>
            <w:vAlign w:val="center"/>
          </w:tcPr>
          <w:p w:rsidR="000E1BA9" w:rsidRPr="00C27AD4" w:rsidRDefault="000E1BA9" w:rsidP="00C545BF">
            <w:pPr>
              <w:suppressAutoHyphens w:val="0"/>
              <w:rPr>
                <w:b/>
                <w:bCs/>
                <w:color w:val="000000"/>
                <w:sz w:val="24"/>
                <w:szCs w:val="24"/>
                <w:lang w:eastAsia="pl-PL"/>
              </w:rPr>
            </w:pPr>
            <w:r w:rsidRPr="00C27AD4">
              <w:rPr>
                <w:b/>
                <w:bCs/>
                <w:color w:val="000000"/>
                <w:sz w:val="24"/>
                <w:szCs w:val="24"/>
                <w:lang w:eastAsia="pl-PL"/>
              </w:rPr>
              <w:t>Śliwki węgierki</w:t>
            </w:r>
            <w:r w:rsidRPr="00C27AD4">
              <w:rPr>
                <w:color w:val="000000"/>
                <w:sz w:val="24"/>
                <w:szCs w:val="24"/>
                <w:lang w:eastAsia="pl-PL"/>
              </w:rPr>
              <w:t>,  kl. I,  całe,  o świeżym wyglądzie, zdrowe, jędrne, czyste, bez zanieczyszczeń, bez szkodników i uszkodzeń spowodowanych przez szkodniki, wolne od nadmiernego zawilgocenia powierzchniowego, bez obcych zapachów i smaków, bez oparzelin, pęknięć, odgnieceń lub uszkodzeń spowodowanych przez grad.</w:t>
            </w:r>
          </w:p>
        </w:tc>
        <w:tc>
          <w:tcPr>
            <w:tcW w:w="1073" w:type="dxa"/>
            <w:tcBorders>
              <w:top w:val="single" w:sz="4" w:space="0" w:color="auto"/>
              <w:left w:val="single" w:sz="6" w:space="0" w:color="auto"/>
              <w:bottom w:val="single" w:sz="4" w:space="0" w:color="auto"/>
              <w:right w:val="single" w:sz="6" w:space="0" w:color="auto"/>
            </w:tcBorders>
            <w:noWrap/>
            <w:vAlign w:val="center"/>
          </w:tcPr>
          <w:p w:rsidR="000E1BA9" w:rsidRPr="00C27AD4" w:rsidRDefault="000E1BA9" w:rsidP="00C545BF">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0E1BA9" w:rsidRPr="00C27AD4" w:rsidRDefault="000E1BA9" w:rsidP="00C545BF">
            <w:pPr>
              <w:suppressAutoHyphens w:val="0"/>
              <w:jc w:val="right"/>
              <w:rPr>
                <w:color w:val="000000"/>
                <w:sz w:val="24"/>
                <w:szCs w:val="24"/>
                <w:lang w:eastAsia="pl-PL"/>
              </w:rPr>
            </w:pPr>
            <w:r w:rsidRPr="00C27AD4">
              <w:rPr>
                <w:color w:val="000000"/>
                <w:sz w:val="24"/>
                <w:szCs w:val="24"/>
                <w:lang w:eastAsia="pl-PL"/>
              </w:rPr>
              <w:t>50</w:t>
            </w:r>
          </w:p>
        </w:tc>
        <w:tc>
          <w:tcPr>
            <w:tcW w:w="153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r w:rsidR="000E1BA9" w:rsidRPr="005328AE" w:rsidTr="00C545BF">
        <w:trPr>
          <w:trHeight w:val="76"/>
        </w:trPr>
        <w:tc>
          <w:tcPr>
            <w:tcW w:w="627" w:type="dxa"/>
            <w:tcBorders>
              <w:top w:val="single" w:sz="4" w:space="0" w:color="auto"/>
              <w:left w:val="single" w:sz="4" w:space="0" w:color="auto"/>
              <w:bottom w:val="single" w:sz="4" w:space="0" w:color="auto"/>
              <w:right w:val="single" w:sz="6" w:space="0" w:color="auto"/>
            </w:tcBorders>
            <w:noWrap/>
          </w:tcPr>
          <w:p w:rsidR="000E1BA9" w:rsidRDefault="000E1BA9" w:rsidP="00C545BF">
            <w:pPr>
              <w:pStyle w:val="Zawartotabeli"/>
              <w:snapToGrid w:val="0"/>
              <w:jc w:val="center"/>
              <w:rPr>
                <w:rFonts w:cs="Times New Roman"/>
              </w:rPr>
            </w:pPr>
            <w:r>
              <w:rPr>
                <w:rFonts w:cs="Times New Roman"/>
              </w:rPr>
              <w:t>56.</w:t>
            </w:r>
          </w:p>
        </w:tc>
        <w:tc>
          <w:tcPr>
            <w:tcW w:w="9915" w:type="dxa"/>
            <w:gridSpan w:val="6"/>
            <w:tcBorders>
              <w:top w:val="single" w:sz="4" w:space="0" w:color="auto"/>
              <w:left w:val="single" w:sz="6" w:space="0" w:color="auto"/>
              <w:bottom w:val="single" w:sz="4" w:space="0" w:color="auto"/>
              <w:right w:val="single" w:sz="6" w:space="0" w:color="auto"/>
            </w:tcBorders>
          </w:tcPr>
          <w:p w:rsidR="000E1BA9" w:rsidRPr="005328AE" w:rsidRDefault="000E1BA9" w:rsidP="00C545BF">
            <w:pPr>
              <w:jc w:val="right"/>
              <w:rPr>
                <w:color w:val="000000"/>
                <w:sz w:val="24"/>
                <w:szCs w:val="24"/>
                <w:lang w:eastAsia="pl-PL"/>
              </w:rPr>
            </w:pPr>
            <w:r>
              <w:rPr>
                <w:b/>
                <w:bCs/>
              </w:rPr>
              <w:t>Razem:</w:t>
            </w:r>
          </w:p>
        </w:tc>
        <w:tc>
          <w:tcPr>
            <w:tcW w:w="1719" w:type="dxa"/>
            <w:tcBorders>
              <w:top w:val="single" w:sz="4" w:space="0" w:color="auto"/>
              <w:left w:val="single" w:sz="6" w:space="0" w:color="auto"/>
              <w:bottom w:val="single" w:sz="4" w:space="0" w:color="auto"/>
              <w:right w:val="single" w:sz="6" w:space="0" w:color="auto"/>
            </w:tcBorders>
            <w:vAlign w:val="center"/>
          </w:tcPr>
          <w:p w:rsidR="000E1BA9" w:rsidRPr="005328AE" w:rsidRDefault="000E1BA9" w:rsidP="00C545BF">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0E1BA9" w:rsidRPr="005328AE" w:rsidRDefault="000E1BA9" w:rsidP="00C545BF">
            <w:pPr>
              <w:jc w:val="both"/>
              <w:rPr>
                <w:color w:val="000000"/>
                <w:sz w:val="24"/>
                <w:szCs w:val="24"/>
                <w:lang w:eastAsia="pl-PL"/>
              </w:rPr>
            </w:pPr>
          </w:p>
        </w:tc>
      </w:tr>
    </w:tbl>
    <w:p w:rsidR="000E1BA9" w:rsidRDefault="000E1BA9" w:rsidP="000E1BA9">
      <w:pPr>
        <w:pStyle w:val="Standard"/>
        <w:ind w:left="-900"/>
        <w:jc w:val="both"/>
        <w:rPr>
          <w:b/>
          <w:bCs/>
          <w:iCs/>
          <w:sz w:val="22"/>
          <w:szCs w:val="22"/>
        </w:rPr>
      </w:pPr>
      <w:r>
        <w:rPr>
          <w:b/>
          <w:bCs/>
          <w:iCs/>
          <w:sz w:val="22"/>
          <w:szCs w:val="22"/>
        </w:rPr>
        <w:t xml:space="preserve">              </w:t>
      </w:r>
    </w:p>
    <w:p w:rsidR="000E1BA9" w:rsidRPr="005328AE" w:rsidRDefault="000E1BA9" w:rsidP="000E1BA9">
      <w:pPr>
        <w:pStyle w:val="Standard"/>
        <w:ind w:left="-900"/>
        <w:jc w:val="both"/>
        <w:rPr>
          <w:b/>
          <w:bCs/>
          <w:iCs/>
          <w:sz w:val="22"/>
          <w:szCs w:val="22"/>
        </w:rPr>
      </w:pPr>
      <w:r>
        <w:rPr>
          <w:b/>
          <w:bCs/>
          <w:iCs/>
          <w:sz w:val="22"/>
          <w:szCs w:val="22"/>
        </w:rPr>
        <w:t xml:space="preserve">               N</w:t>
      </w:r>
      <w:r w:rsidRPr="005328AE">
        <w:rPr>
          <w:b/>
          <w:bCs/>
          <w:iCs/>
          <w:sz w:val="22"/>
          <w:szCs w:val="22"/>
        </w:rPr>
        <w:t>ależy zaparafować każdą stronę kalkulacji cenowej.</w:t>
      </w:r>
    </w:p>
    <w:p w:rsidR="000E1BA9" w:rsidRPr="005328AE" w:rsidRDefault="000E1BA9" w:rsidP="000E1BA9">
      <w:pPr>
        <w:pStyle w:val="Bezodstpw"/>
        <w:jc w:val="both"/>
        <w:rPr>
          <w:b/>
          <w:sz w:val="24"/>
          <w:szCs w:val="24"/>
        </w:rPr>
      </w:pPr>
      <w:r w:rsidRPr="005328AE">
        <w:rPr>
          <w:b/>
          <w:sz w:val="24"/>
          <w:szCs w:val="24"/>
        </w:rPr>
        <w:t>Ważne! Do łącznej ceny oferty należy wliczy oprócz ceny produktów także koszt dostarczenia ich do placówek Zamawiającego i wyładunku do pomieszczenia wskazanego przez przedstawiciela Zamawiającego siłami Wykonawcy, koszty opakowań i udzielonej gwarancji jakości.</w:t>
      </w:r>
    </w:p>
    <w:p w:rsidR="000E1BA9" w:rsidRDefault="000E1BA9" w:rsidP="000E1BA9">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0E1BA9" w:rsidRPr="00DD750F" w:rsidRDefault="000E1BA9" w:rsidP="000E1BA9">
      <w:pPr>
        <w:jc w:val="both"/>
        <w:rPr>
          <w:i/>
          <w:sz w:val="24"/>
          <w:szCs w:val="24"/>
        </w:rPr>
      </w:pPr>
      <w:r w:rsidRPr="005328AE">
        <w:rPr>
          <w:b/>
          <w:sz w:val="24"/>
          <w:szCs w:val="24"/>
        </w:rPr>
        <w:t>ŁĄCZNA WARTOŚĆ ZAMÓWIENIA DLA ŚWIEŻYCH WARZYW I OWOCÓW WYNOSI:</w:t>
      </w:r>
    </w:p>
    <w:p w:rsidR="000E1BA9" w:rsidRPr="005328AE" w:rsidRDefault="000E1BA9" w:rsidP="000E1BA9">
      <w:pPr>
        <w:pStyle w:val="Akapitzlist"/>
        <w:numPr>
          <w:ilvl w:val="0"/>
          <w:numId w:val="31"/>
        </w:numPr>
        <w:suppressAutoHyphens w:val="0"/>
        <w:spacing w:after="200"/>
        <w:ind w:left="0" w:firstLine="0"/>
        <w:jc w:val="both"/>
        <w:rPr>
          <w:sz w:val="24"/>
          <w:szCs w:val="24"/>
        </w:rPr>
      </w:pPr>
      <w:r w:rsidRPr="005328AE">
        <w:rPr>
          <w:sz w:val="24"/>
          <w:szCs w:val="24"/>
        </w:rPr>
        <w:t>netto: ……………………………………………………………………………… zł</w:t>
      </w:r>
    </w:p>
    <w:p w:rsidR="000E1BA9" w:rsidRPr="005328AE" w:rsidRDefault="000E1BA9" w:rsidP="000E1BA9">
      <w:pPr>
        <w:pStyle w:val="Akapitzlist"/>
        <w:numPr>
          <w:ilvl w:val="0"/>
          <w:numId w:val="31"/>
        </w:numPr>
        <w:suppressAutoHyphens w:val="0"/>
        <w:spacing w:after="200"/>
        <w:ind w:left="0" w:firstLine="0"/>
        <w:jc w:val="both"/>
        <w:rPr>
          <w:sz w:val="24"/>
          <w:szCs w:val="24"/>
        </w:rPr>
      </w:pPr>
      <w:r w:rsidRPr="005328AE">
        <w:rPr>
          <w:sz w:val="24"/>
          <w:szCs w:val="24"/>
        </w:rPr>
        <w:t>brutto: ……………………………………………………………………………… zł</w:t>
      </w:r>
    </w:p>
    <w:p w:rsidR="000E1BA9" w:rsidRPr="00941F82" w:rsidRDefault="000E1BA9" w:rsidP="000E1BA9">
      <w:pPr>
        <w:pStyle w:val="Akapitzlist"/>
        <w:numPr>
          <w:ilvl w:val="0"/>
          <w:numId w:val="31"/>
        </w:numPr>
        <w:suppressAutoHyphens w:val="0"/>
        <w:spacing w:after="200"/>
        <w:ind w:left="0" w:firstLine="0"/>
        <w:jc w:val="both"/>
        <w:rPr>
          <w:b/>
          <w:sz w:val="24"/>
          <w:szCs w:val="24"/>
        </w:rPr>
      </w:pPr>
      <w:r w:rsidRPr="00941F82">
        <w:rPr>
          <w:b/>
          <w:sz w:val="24"/>
          <w:szCs w:val="24"/>
        </w:rPr>
        <w:t>SŁOWNIE WARTOŚĆ BRUTTO ZŁOTYCH:</w:t>
      </w:r>
      <w:r>
        <w:rPr>
          <w:b/>
          <w:sz w:val="24"/>
          <w:szCs w:val="24"/>
        </w:rPr>
        <w:t xml:space="preserve">   </w:t>
      </w:r>
      <w:r w:rsidRPr="00941F82">
        <w:rPr>
          <w:b/>
          <w:sz w:val="24"/>
          <w:szCs w:val="24"/>
        </w:rPr>
        <w:t>……………………………………………………</w:t>
      </w:r>
    </w:p>
    <w:p w:rsidR="000E1BA9" w:rsidRDefault="000E1BA9" w:rsidP="000E1BA9">
      <w:pPr>
        <w:tabs>
          <w:tab w:val="left" w:pos="709"/>
        </w:tabs>
        <w:rPr>
          <w:sz w:val="24"/>
          <w:szCs w:val="24"/>
        </w:rPr>
      </w:pPr>
    </w:p>
    <w:p w:rsidR="000E1BA9" w:rsidRDefault="000E1BA9" w:rsidP="000E1BA9">
      <w:pPr>
        <w:tabs>
          <w:tab w:val="left" w:pos="709"/>
        </w:tabs>
        <w:rPr>
          <w:sz w:val="24"/>
          <w:szCs w:val="24"/>
        </w:rPr>
      </w:pPr>
    </w:p>
    <w:p w:rsidR="000E1BA9" w:rsidRDefault="000E1BA9" w:rsidP="000E1BA9">
      <w:pPr>
        <w:tabs>
          <w:tab w:val="left" w:pos="709"/>
        </w:tabs>
        <w:rPr>
          <w:sz w:val="24"/>
          <w:szCs w:val="24"/>
        </w:rPr>
      </w:pPr>
    </w:p>
    <w:p w:rsidR="000E1BA9" w:rsidRPr="005328AE" w:rsidRDefault="000E1BA9" w:rsidP="000E1BA9">
      <w:pPr>
        <w:tabs>
          <w:tab w:val="left" w:pos="709"/>
        </w:tabs>
        <w:rPr>
          <w:sz w:val="24"/>
          <w:szCs w:val="24"/>
        </w:rPr>
      </w:pPr>
      <w:r w:rsidRPr="005328AE">
        <w:rPr>
          <w:sz w:val="24"/>
          <w:szCs w:val="24"/>
        </w:rPr>
        <w:t xml:space="preserve">…………………….…………………………………                               …………………….………………….…………………………………      </w:t>
      </w:r>
    </w:p>
    <w:p w:rsidR="000E1BA9" w:rsidRPr="005328AE" w:rsidRDefault="000E1BA9" w:rsidP="000E1BA9">
      <w:pPr>
        <w:tabs>
          <w:tab w:val="left" w:pos="4253"/>
        </w:tabs>
        <w:rPr>
          <w:sz w:val="24"/>
          <w:szCs w:val="24"/>
        </w:rPr>
      </w:pPr>
    </w:p>
    <w:p w:rsidR="000E1BA9" w:rsidRPr="005328AE" w:rsidRDefault="000E1BA9" w:rsidP="000E1BA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0E1BA9" w:rsidRPr="00495CEE" w:rsidRDefault="000E1BA9" w:rsidP="000E1BA9">
      <w:pPr>
        <w:pStyle w:val="Standard"/>
        <w:jc w:val="both"/>
        <w:rPr>
          <w:b/>
          <w:bCs/>
          <w:iCs/>
          <w:strike/>
          <w:color w:val="FF0000"/>
          <w:sz w:val="22"/>
          <w:szCs w:val="22"/>
        </w:rPr>
      </w:pPr>
    </w:p>
    <w:p w:rsidR="000E1BA9" w:rsidRPr="005328AE" w:rsidRDefault="000E1BA9" w:rsidP="000E1BA9">
      <w:pPr>
        <w:suppressAutoHyphens w:val="0"/>
        <w:spacing w:after="200"/>
        <w:jc w:val="both"/>
        <w:rPr>
          <w:sz w:val="24"/>
          <w:szCs w:val="24"/>
        </w:rPr>
        <w:sectPr w:rsidR="000E1BA9" w:rsidRPr="005328AE" w:rsidSect="007F1A4A">
          <w:pgSz w:w="16838" w:h="11906" w:orient="landscape"/>
          <w:pgMar w:top="1134" w:right="1134" w:bottom="1134" w:left="1418" w:header="709" w:footer="709" w:gutter="0"/>
          <w:cols w:space="708"/>
          <w:docGrid w:linePitch="360"/>
        </w:sectPr>
      </w:pPr>
    </w:p>
    <w:p w:rsidR="000E1BA9" w:rsidRPr="005328AE" w:rsidRDefault="000E1BA9" w:rsidP="000E1BA9">
      <w:pPr>
        <w:pStyle w:val="Akapitzlist"/>
        <w:suppressAutoHyphens w:val="0"/>
        <w:spacing w:after="200"/>
        <w:jc w:val="both"/>
        <w:rPr>
          <w:b/>
          <w:sz w:val="24"/>
          <w:szCs w:val="24"/>
        </w:rPr>
      </w:pPr>
    </w:p>
    <w:p w:rsidR="000E1BA9" w:rsidRPr="005328AE" w:rsidRDefault="000E1BA9" w:rsidP="000E1BA9">
      <w:pPr>
        <w:pStyle w:val="Akapitzlist"/>
        <w:suppressAutoHyphens w:val="0"/>
        <w:spacing w:after="200"/>
        <w:jc w:val="both"/>
        <w:rPr>
          <w:b/>
          <w:sz w:val="24"/>
          <w:szCs w:val="24"/>
        </w:rPr>
      </w:pPr>
      <w:r w:rsidRPr="005328AE">
        <w:rPr>
          <w:b/>
          <w:sz w:val="24"/>
          <w:szCs w:val="24"/>
        </w:rPr>
        <w:t>II KRYTERIUM OCENY OFERTY:</w:t>
      </w:r>
    </w:p>
    <w:p w:rsidR="000E1BA9" w:rsidRPr="005328AE" w:rsidRDefault="000E1BA9" w:rsidP="000E1BA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0E1BA9" w:rsidRPr="005328AE" w:rsidTr="00C545BF">
        <w:trPr>
          <w:trHeight w:val="466"/>
        </w:trPr>
        <w:tc>
          <w:tcPr>
            <w:tcW w:w="1310" w:type="dxa"/>
          </w:tcPr>
          <w:p w:rsidR="000E1BA9" w:rsidRPr="005328AE" w:rsidRDefault="000E1BA9" w:rsidP="00C545BF">
            <w:pPr>
              <w:autoSpaceDN w:val="0"/>
              <w:adjustRightInd w:val="0"/>
              <w:jc w:val="both"/>
              <w:rPr>
                <w:b/>
                <w:sz w:val="24"/>
                <w:szCs w:val="24"/>
              </w:rPr>
            </w:pPr>
            <w:r w:rsidRPr="005328AE">
              <w:rPr>
                <w:b/>
                <w:sz w:val="24"/>
                <w:szCs w:val="24"/>
              </w:rPr>
              <w:t>Zaznaczyć jedną odpowiedź</w:t>
            </w:r>
          </w:p>
        </w:tc>
        <w:tc>
          <w:tcPr>
            <w:tcW w:w="7054" w:type="dxa"/>
            <w:vAlign w:val="center"/>
          </w:tcPr>
          <w:p w:rsidR="000E1BA9" w:rsidRPr="005328AE" w:rsidRDefault="000E1BA9" w:rsidP="00C545BF">
            <w:pPr>
              <w:autoSpaceDN w:val="0"/>
              <w:adjustRightInd w:val="0"/>
              <w:jc w:val="both"/>
              <w:rPr>
                <w:b/>
                <w:sz w:val="24"/>
                <w:szCs w:val="24"/>
                <w:highlight w:val="lightGray"/>
              </w:rPr>
            </w:pPr>
            <w:r w:rsidRPr="005328AE">
              <w:rPr>
                <w:b/>
                <w:sz w:val="24"/>
                <w:szCs w:val="24"/>
              </w:rPr>
              <w:t>Czas przyjęcia reklamacji i podjęcia odpowiednich działań</w:t>
            </w:r>
          </w:p>
        </w:tc>
      </w:tr>
      <w:tr w:rsidR="000E1BA9" w:rsidRPr="005328AE" w:rsidTr="00C545BF">
        <w:trPr>
          <w:trHeight w:val="544"/>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0E1BA9" w:rsidRPr="005328AE" w:rsidTr="00C545BF">
        <w:trPr>
          <w:trHeight w:val="423"/>
        </w:trPr>
        <w:tc>
          <w:tcPr>
            <w:tcW w:w="1310" w:type="dxa"/>
            <w:vAlign w:val="center"/>
          </w:tcPr>
          <w:p w:rsidR="000E1BA9" w:rsidRPr="005328AE" w:rsidRDefault="000E1BA9" w:rsidP="00C545BF">
            <w:pPr>
              <w:pStyle w:val="Akapitzlist"/>
              <w:numPr>
                <w:ilvl w:val="0"/>
                <w:numId w:val="21"/>
              </w:numPr>
              <w:autoSpaceDN w:val="0"/>
              <w:adjustRightInd w:val="0"/>
              <w:ind w:left="0" w:firstLine="0"/>
              <w:jc w:val="both"/>
              <w:rPr>
                <w:sz w:val="24"/>
                <w:szCs w:val="24"/>
              </w:rPr>
            </w:pPr>
          </w:p>
        </w:tc>
        <w:tc>
          <w:tcPr>
            <w:tcW w:w="7054" w:type="dxa"/>
          </w:tcPr>
          <w:p w:rsidR="000E1BA9" w:rsidRPr="005328AE" w:rsidRDefault="000E1BA9" w:rsidP="00C545BF">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p>
    <w:p w:rsidR="000E1BA9" w:rsidRPr="005328AE" w:rsidRDefault="000E1BA9" w:rsidP="000E1BA9">
      <w:pPr>
        <w:tabs>
          <w:tab w:val="left" w:pos="709"/>
        </w:tabs>
        <w:rPr>
          <w:sz w:val="24"/>
          <w:szCs w:val="24"/>
        </w:rPr>
      </w:pPr>
      <w:r>
        <w:rPr>
          <w:sz w:val="24"/>
          <w:szCs w:val="24"/>
        </w:rPr>
        <w:t>…………………….………                          …………</w:t>
      </w:r>
      <w:r w:rsidRPr="005328AE">
        <w:rPr>
          <w:sz w:val="24"/>
          <w:szCs w:val="24"/>
        </w:rPr>
        <w:t xml:space="preserve">….…………………………………      </w:t>
      </w:r>
    </w:p>
    <w:p w:rsidR="000E1BA9" w:rsidRPr="005328AE" w:rsidRDefault="000E1BA9" w:rsidP="000E1BA9">
      <w:pPr>
        <w:tabs>
          <w:tab w:val="left" w:pos="4253"/>
        </w:tabs>
        <w:rPr>
          <w:sz w:val="24"/>
          <w:szCs w:val="24"/>
        </w:rPr>
      </w:pPr>
    </w:p>
    <w:p w:rsidR="000E1BA9" w:rsidRPr="005328AE" w:rsidRDefault="000E1BA9" w:rsidP="000E1BA9">
      <w:pPr>
        <w:tabs>
          <w:tab w:val="left" w:pos="4253"/>
        </w:tabs>
        <w:ind w:left="4678" w:hanging="4678"/>
        <w:jc w:val="both"/>
        <w:rPr>
          <w:sz w:val="24"/>
          <w:szCs w:val="24"/>
        </w:rPr>
      </w:pPr>
      <w:r>
        <w:rPr>
          <w:sz w:val="24"/>
          <w:szCs w:val="24"/>
        </w:rPr>
        <w:t xml:space="preserve"> ( miejscowość, data)         </w:t>
      </w:r>
      <w:r w:rsidRPr="005328AE">
        <w:rPr>
          <w:sz w:val="24"/>
          <w:szCs w:val="24"/>
        </w:rPr>
        <w:t xml:space="preserve"> ( podpis Wykonawcy/ osoby upoważnionej do reprezentowania  Wykonawcy )</w:t>
      </w:r>
    </w:p>
    <w:p w:rsidR="000E1BA9" w:rsidRPr="005328AE" w:rsidRDefault="000E1BA9" w:rsidP="000E1BA9">
      <w:pPr>
        <w:tabs>
          <w:tab w:val="left" w:pos="4253"/>
        </w:tabs>
        <w:jc w:val="both"/>
        <w:rPr>
          <w:sz w:val="24"/>
          <w:szCs w:val="24"/>
        </w:rPr>
      </w:pPr>
    </w:p>
    <w:p w:rsidR="000E1BA9" w:rsidRPr="00495CEE" w:rsidRDefault="000E1BA9" w:rsidP="000E1BA9">
      <w:pPr>
        <w:tabs>
          <w:tab w:val="left" w:pos="4253"/>
        </w:tabs>
        <w:jc w:val="both"/>
        <w:rPr>
          <w:strike/>
          <w:color w:val="FF0000"/>
          <w:sz w:val="24"/>
          <w:szCs w:val="24"/>
        </w:rPr>
      </w:pPr>
    </w:p>
    <w:p w:rsidR="000E1BA9" w:rsidRPr="005328AE" w:rsidRDefault="000E1BA9" w:rsidP="000E1BA9">
      <w:pPr>
        <w:tabs>
          <w:tab w:val="left" w:pos="4253"/>
        </w:tabs>
        <w:jc w:val="both"/>
        <w:rPr>
          <w:sz w:val="24"/>
          <w:szCs w:val="24"/>
        </w:rPr>
      </w:pPr>
    </w:p>
    <w:p w:rsidR="000E1BA9" w:rsidRPr="005328AE" w:rsidRDefault="000E1BA9" w:rsidP="000E1BA9">
      <w:pPr>
        <w:tabs>
          <w:tab w:val="left" w:pos="4253"/>
        </w:tabs>
        <w:jc w:val="both"/>
        <w:rPr>
          <w:sz w:val="24"/>
          <w:szCs w:val="24"/>
        </w:rPr>
      </w:pPr>
    </w:p>
    <w:p w:rsidR="000E1BA9" w:rsidRPr="005328AE" w:rsidRDefault="000E1BA9" w:rsidP="000E1BA9">
      <w:pPr>
        <w:tabs>
          <w:tab w:val="left" w:pos="4253"/>
        </w:tabs>
        <w:jc w:val="both"/>
        <w:rPr>
          <w:sz w:val="24"/>
          <w:szCs w:val="24"/>
        </w:rPr>
      </w:pPr>
    </w:p>
    <w:p w:rsidR="000E1BA9" w:rsidRPr="005328AE" w:rsidRDefault="000E1BA9" w:rsidP="000E1BA9">
      <w:pPr>
        <w:tabs>
          <w:tab w:val="left" w:pos="4253"/>
        </w:tabs>
        <w:jc w:val="both"/>
        <w:rPr>
          <w:sz w:val="24"/>
          <w:szCs w:val="24"/>
        </w:rPr>
      </w:pPr>
    </w:p>
    <w:p w:rsidR="000E1BA9" w:rsidRPr="005328AE" w:rsidRDefault="000E1BA9" w:rsidP="000E1BA9">
      <w:pPr>
        <w:tabs>
          <w:tab w:val="left" w:pos="4253"/>
        </w:tabs>
        <w:jc w:val="both"/>
        <w:rPr>
          <w:sz w:val="24"/>
          <w:szCs w:val="24"/>
        </w:rPr>
      </w:pPr>
    </w:p>
    <w:p w:rsidR="000E1BA9" w:rsidRPr="005328AE" w:rsidRDefault="000E1BA9" w:rsidP="000E1BA9">
      <w:pPr>
        <w:tabs>
          <w:tab w:val="left" w:pos="4253"/>
        </w:tabs>
        <w:jc w:val="both"/>
        <w:rPr>
          <w:sz w:val="24"/>
          <w:szCs w:val="24"/>
        </w:rPr>
      </w:pPr>
    </w:p>
    <w:p w:rsidR="000E1BA9" w:rsidRDefault="000E1BA9" w:rsidP="000E1BA9">
      <w:pPr>
        <w:tabs>
          <w:tab w:val="left" w:pos="4253"/>
        </w:tabs>
        <w:jc w:val="both"/>
        <w:rPr>
          <w:sz w:val="24"/>
          <w:szCs w:val="24"/>
        </w:rPr>
      </w:pPr>
    </w:p>
    <w:p w:rsidR="000E1BA9" w:rsidRDefault="000E1BA9" w:rsidP="000E1BA9">
      <w:pPr>
        <w:tabs>
          <w:tab w:val="left" w:pos="4253"/>
        </w:tabs>
        <w:jc w:val="both"/>
        <w:rPr>
          <w:sz w:val="24"/>
          <w:szCs w:val="24"/>
        </w:rPr>
      </w:pPr>
    </w:p>
    <w:p w:rsidR="000E1BA9" w:rsidRDefault="000E1BA9" w:rsidP="000E1BA9">
      <w:pPr>
        <w:tabs>
          <w:tab w:val="left" w:pos="4253"/>
        </w:tabs>
        <w:jc w:val="both"/>
        <w:rPr>
          <w:sz w:val="24"/>
          <w:szCs w:val="24"/>
        </w:rPr>
      </w:pPr>
    </w:p>
    <w:p w:rsidR="000E1BA9" w:rsidRDefault="000E1BA9" w:rsidP="000E1BA9">
      <w:pPr>
        <w:tabs>
          <w:tab w:val="left" w:pos="4253"/>
        </w:tabs>
        <w:jc w:val="both"/>
        <w:rPr>
          <w:sz w:val="24"/>
          <w:szCs w:val="24"/>
        </w:rPr>
      </w:pPr>
    </w:p>
    <w:p w:rsidR="000E1BA9" w:rsidRDefault="000E1BA9" w:rsidP="000E1BA9">
      <w:pPr>
        <w:tabs>
          <w:tab w:val="left" w:pos="4253"/>
        </w:tabs>
        <w:jc w:val="both"/>
        <w:rPr>
          <w:sz w:val="24"/>
          <w:szCs w:val="24"/>
        </w:rPr>
      </w:pPr>
    </w:p>
    <w:p w:rsidR="000E1BA9" w:rsidRDefault="000E1BA9" w:rsidP="000E1BA9">
      <w:pPr>
        <w:tabs>
          <w:tab w:val="left" w:pos="4253"/>
        </w:tabs>
        <w:jc w:val="both"/>
        <w:rPr>
          <w:sz w:val="24"/>
          <w:szCs w:val="24"/>
        </w:rPr>
      </w:pPr>
    </w:p>
    <w:p w:rsidR="000E1BA9" w:rsidRDefault="000E1BA9" w:rsidP="000E1BA9">
      <w:pPr>
        <w:tabs>
          <w:tab w:val="left" w:pos="4253"/>
        </w:tabs>
        <w:jc w:val="both"/>
        <w:rPr>
          <w:sz w:val="24"/>
          <w:szCs w:val="24"/>
        </w:rPr>
      </w:pPr>
    </w:p>
    <w:p w:rsidR="000E1BA9" w:rsidRDefault="000E1BA9" w:rsidP="000E1BA9">
      <w:pPr>
        <w:tabs>
          <w:tab w:val="left" w:pos="4253"/>
        </w:tabs>
        <w:jc w:val="both"/>
        <w:rPr>
          <w:sz w:val="24"/>
          <w:szCs w:val="24"/>
        </w:rPr>
      </w:pPr>
    </w:p>
    <w:p w:rsidR="000E1BA9" w:rsidRPr="005328AE" w:rsidRDefault="000E1BA9" w:rsidP="000E1BA9">
      <w:pPr>
        <w:tabs>
          <w:tab w:val="left" w:pos="4253"/>
        </w:tabs>
        <w:jc w:val="both"/>
        <w:rPr>
          <w:b/>
          <w:sz w:val="24"/>
          <w:szCs w:val="24"/>
        </w:rPr>
      </w:pPr>
    </w:p>
    <w:sectPr w:rsidR="000E1BA9" w:rsidRPr="005328AE" w:rsidSect="005940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C5" w:rsidRDefault="008335C5" w:rsidP="000E1BA9">
      <w:r>
        <w:separator/>
      </w:r>
    </w:p>
  </w:endnote>
  <w:endnote w:type="continuationSeparator" w:id="0">
    <w:p w:rsidR="008335C5" w:rsidRDefault="008335C5" w:rsidP="000E1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0F4" w:rsidRDefault="008335C5">
    <w:pPr>
      <w:pStyle w:val="Stopka"/>
      <w:jc w:val="center"/>
      <w:rPr>
        <w:b/>
      </w:rPr>
    </w:pPr>
    <w:r>
      <w:t xml:space="preserve">Strona </w:t>
    </w:r>
    <w:r>
      <w:rPr>
        <w:b/>
      </w:rPr>
      <w:fldChar w:fldCharType="begin"/>
    </w:r>
    <w:r>
      <w:rPr>
        <w:b/>
      </w:rPr>
      <w:instrText>PAGE</w:instrText>
    </w:r>
    <w:r>
      <w:rPr>
        <w:b/>
      </w:rPr>
      <w:fldChar w:fldCharType="separate"/>
    </w:r>
    <w:r w:rsidR="000E1BA9">
      <w:rPr>
        <w:b/>
        <w:noProof/>
      </w:rPr>
      <w:t>1</w:t>
    </w:r>
    <w:r>
      <w:rPr>
        <w:b/>
      </w:rPr>
      <w:fldChar w:fldCharType="end"/>
    </w:r>
    <w:r>
      <w:t xml:space="preserve"> z </w:t>
    </w:r>
    <w:r>
      <w:rPr>
        <w:b/>
      </w:rPr>
      <w:fldChar w:fldCharType="begin"/>
    </w:r>
    <w:r>
      <w:rPr>
        <w:b/>
      </w:rPr>
      <w:instrText>NUMPAGES</w:instrText>
    </w:r>
    <w:r>
      <w:rPr>
        <w:b/>
      </w:rPr>
      <w:fldChar w:fldCharType="separate"/>
    </w:r>
    <w:r w:rsidR="000E1BA9">
      <w:rPr>
        <w:b/>
        <w:noProof/>
      </w:rPr>
      <w:t>43</w:t>
    </w:r>
    <w:r>
      <w:rPr>
        <w:b/>
      </w:rPr>
      <w:fldChar w:fldCharType="end"/>
    </w:r>
  </w:p>
  <w:p w:rsidR="00BA10F4" w:rsidRDefault="008335C5">
    <w:pPr>
      <w:pStyle w:val="Stopka"/>
      <w:jc w:val="center"/>
      <w:rPr>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C5" w:rsidRDefault="008335C5" w:rsidP="000E1BA9">
      <w:r>
        <w:separator/>
      </w:r>
    </w:p>
  </w:footnote>
  <w:footnote w:type="continuationSeparator" w:id="0">
    <w:p w:rsidR="008335C5" w:rsidRDefault="008335C5" w:rsidP="000E1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0F4" w:rsidRDefault="008335C5">
    <w:pPr>
      <w:pStyle w:val="Nagwek"/>
    </w:pPr>
    <w:r>
      <w:t>Nr sprawy MZŻ.253-1/21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1">
    <w:nsid w:val="00000004"/>
    <w:multiLevelType w:val="singleLevel"/>
    <w:tmpl w:val="CBDAE2D6"/>
    <w:name w:val="WW8Num4"/>
    <w:lvl w:ilvl="0">
      <w:start w:val="1"/>
      <w:numFmt w:val="decimal"/>
      <w:lvlText w:val="%1."/>
      <w:lvlJc w:val="left"/>
      <w:pPr>
        <w:tabs>
          <w:tab w:val="num" w:pos="360"/>
        </w:tabs>
        <w:ind w:left="360" w:hanging="360"/>
      </w:pPr>
      <w:rPr>
        <w:rFonts w:cs="Times New Roman"/>
        <w:b w:val="0"/>
      </w:rPr>
    </w:lvl>
  </w:abstractNum>
  <w:abstractNum w:abstractNumId="2">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3">
    <w:nsid w:val="00C0662E"/>
    <w:multiLevelType w:val="multilevel"/>
    <w:tmpl w:val="81D42DB8"/>
    <w:lvl w:ilvl="0">
      <w:start w:val="7"/>
      <w:numFmt w:val="decimal"/>
      <w:lvlText w:val="%1."/>
      <w:lvlJc w:val="left"/>
      <w:pPr>
        <w:ind w:left="540" w:hanging="540"/>
      </w:pPr>
      <w:rPr>
        <w:rFonts w:hint="default"/>
        <w:b/>
      </w:rPr>
    </w:lvl>
    <w:lvl w:ilvl="1">
      <w:start w:val="1"/>
      <w:numFmt w:val="decimal"/>
      <w:lvlText w:val="%1.%2."/>
      <w:lvlJc w:val="left"/>
      <w:pPr>
        <w:ind w:left="682" w:hanging="540"/>
      </w:pPr>
      <w:rPr>
        <w:rFonts w:hint="default"/>
        <w:b/>
      </w:rPr>
    </w:lvl>
    <w:lvl w:ilvl="2">
      <w:start w:val="4"/>
      <w:numFmt w:val="decimal"/>
      <w:lvlText w:val="%1.%2.%3."/>
      <w:lvlJc w:val="left"/>
      <w:pPr>
        <w:ind w:left="3898" w:hanging="720"/>
      </w:pPr>
      <w:rPr>
        <w:rFonts w:hint="default"/>
        <w:b/>
      </w:rPr>
    </w:lvl>
    <w:lvl w:ilvl="3">
      <w:start w:val="1"/>
      <w:numFmt w:val="decimal"/>
      <w:lvlText w:val="%1.%2.%3.%4."/>
      <w:lvlJc w:val="left"/>
      <w:pPr>
        <w:ind w:left="5487" w:hanging="720"/>
      </w:pPr>
      <w:rPr>
        <w:rFonts w:hint="default"/>
        <w:b/>
      </w:rPr>
    </w:lvl>
    <w:lvl w:ilvl="4">
      <w:start w:val="1"/>
      <w:numFmt w:val="decimal"/>
      <w:lvlText w:val="%1.%2.%3.%4.%5."/>
      <w:lvlJc w:val="left"/>
      <w:pPr>
        <w:ind w:left="7436" w:hanging="1080"/>
      </w:pPr>
      <w:rPr>
        <w:rFonts w:hint="default"/>
        <w:b/>
      </w:rPr>
    </w:lvl>
    <w:lvl w:ilvl="5">
      <w:start w:val="1"/>
      <w:numFmt w:val="decimal"/>
      <w:lvlText w:val="%1.%2.%3.%4.%5.%6."/>
      <w:lvlJc w:val="left"/>
      <w:pPr>
        <w:ind w:left="9025" w:hanging="1080"/>
      </w:pPr>
      <w:rPr>
        <w:rFonts w:hint="default"/>
        <w:b/>
      </w:rPr>
    </w:lvl>
    <w:lvl w:ilvl="6">
      <w:start w:val="1"/>
      <w:numFmt w:val="decimal"/>
      <w:lvlText w:val="%1.%2.%3.%4.%5.%6.%7."/>
      <w:lvlJc w:val="left"/>
      <w:pPr>
        <w:ind w:left="10974" w:hanging="1440"/>
      </w:pPr>
      <w:rPr>
        <w:rFonts w:hint="default"/>
        <w:b/>
      </w:rPr>
    </w:lvl>
    <w:lvl w:ilvl="7">
      <w:start w:val="1"/>
      <w:numFmt w:val="decimal"/>
      <w:lvlText w:val="%1.%2.%3.%4.%5.%6.%7.%8."/>
      <w:lvlJc w:val="left"/>
      <w:pPr>
        <w:ind w:left="12563" w:hanging="1440"/>
      </w:pPr>
      <w:rPr>
        <w:rFonts w:hint="default"/>
        <w:b/>
      </w:rPr>
    </w:lvl>
    <w:lvl w:ilvl="8">
      <w:start w:val="1"/>
      <w:numFmt w:val="decimal"/>
      <w:lvlText w:val="%1.%2.%3.%4.%5.%6.%7.%8.%9."/>
      <w:lvlJc w:val="left"/>
      <w:pPr>
        <w:ind w:left="14512" w:hanging="1800"/>
      </w:pPr>
      <w:rPr>
        <w:rFonts w:hint="default"/>
        <w:b/>
      </w:rPr>
    </w:lvl>
  </w:abstractNum>
  <w:abstractNum w:abstractNumId="4">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B78297F"/>
    <w:multiLevelType w:val="multilevel"/>
    <w:tmpl w:val="69A0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9">
    <w:nsid w:val="146D42FC"/>
    <w:multiLevelType w:val="hybridMultilevel"/>
    <w:tmpl w:val="43A689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nsid w:val="16DE7368"/>
    <w:multiLevelType w:val="multilevel"/>
    <w:tmpl w:val="5A6EA5A8"/>
    <w:lvl w:ilvl="0">
      <w:start w:val="7"/>
      <w:numFmt w:val="decimal"/>
      <w:lvlText w:val="%1."/>
      <w:lvlJc w:val="left"/>
      <w:pPr>
        <w:ind w:left="540" w:hanging="540"/>
      </w:pPr>
      <w:rPr>
        <w:rFonts w:hint="default"/>
        <w:b/>
      </w:rPr>
    </w:lvl>
    <w:lvl w:ilvl="1">
      <w:start w:val="1"/>
      <w:numFmt w:val="decimal"/>
      <w:lvlText w:val="%1.%2."/>
      <w:lvlJc w:val="left"/>
      <w:pPr>
        <w:ind w:left="1107" w:hanging="540"/>
      </w:pPr>
      <w:rPr>
        <w:rFonts w:hint="default"/>
        <w:b/>
      </w:rPr>
    </w:lvl>
    <w:lvl w:ilvl="2">
      <w:start w:val="3"/>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nsid w:val="18AA5D38"/>
    <w:multiLevelType w:val="hybridMultilevel"/>
    <w:tmpl w:val="F4A2A4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E60A79"/>
    <w:multiLevelType w:val="multilevel"/>
    <w:tmpl w:val="E5C420C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06D3685"/>
    <w:multiLevelType w:val="multilevel"/>
    <w:tmpl w:val="A2F2AF98"/>
    <w:lvl w:ilvl="0">
      <w:start w:val="7"/>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8F756F0"/>
    <w:multiLevelType w:val="multilevel"/>
    <w:tmpl w:val="F184ED66"/>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9A01DC2"/>
    <w:multiLevelType w:val="hybridMultilevel"/>
    <w:tmpl w:val="000AC9C4"/>
    <w:lvl w:ilvl="0" w:tplc="0346F1FC">
      <w:start w:val="1"/>
      <w:numFmt w:val="bullet"/>
      <w:lvlText w:val=""/>
      <w:lvlJc w:val="left"/>
      <w:pPr>
        <w:ind w:left="1495"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18">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5163B27"/>
    <w:multiLevelType w:val="hybridMultilevel"/>
    <w:tmpl w:val="C8FE5E36"/>
    <w:lvl w:ilvl="0" w:tplc="C298DB76">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0">
    <w:nsid w:val="355A696C"/>
    <w:multiLevelType w:val="multilevel"/>
    <w:tmpl w:val="3B44E940"/>
    <w:lvl w:ilvl="0">
      <w:start w:val="7"/>
      <w:numFmt w:val="decimal"/>
      <w:lvlText w:val="%1."/>
      <w:lvlJc w:val="left"/>
      <w:pPr>
        <w:ind w:left="540" w:hanging="540"/>
      </w:pPr>
      <w:rPr>
        <w:rFonts w:hint="default"/>
        <w:b/>
      </w:rPr>
    </w:lvl>
    <w:lvl w:ilvl="1">
      <w:start w:val="1"/>
      <w:numFmt w:val="decimal"/>
      <w:lvlText w:val="%1.%2."/>
      <w:lvlJc w:val="left"/>
      <w:pPr>
        <w:ind w:left="1732" w:hanging="540"/>
      </w:pPr>
      <w:rPr>
        <w:rFonts w:hint="default"/>
        <w:b/>
      </w:rPr>
    </w:lvl>
    <w:lvl w:ilvl="2">
      <w:start w:val="4"/>
      <w:numFmt w:val="decimal"/>
      <w:lvlText w:val="%1.%2.%3."/>
      <w:lvlJc w:val="left"/>
      <w:pPr>
        <w:ind w:left="3104" w:hanging="720"/>
      </w:pPr>
      <w:rPr>
        <w:rFonts w:hint="default"/>
        <w:b/>
      </w:rPr>
    </w:lvl>
    <w:lvl w:ilvl="3">
      <w:start w:val="1"/>
      <w:numFmt w:val="decimal"/>
      <w:lvlText w:val="%1.%2.%3.%4."/>
      <w:lvlJc w:val="left"/>
      <w:pPr>
        <w:ind w:left="4296" w:hanging="720"/>
      </w:pPr>
      <w:rPr>
        <w:rFonts w:hint="default"/>
        <w:b/>
      </w:rPr>
    </w:lvl>
    <w:lvl w:ilvl="4">
      <w:start w:val="1"/>
      <w:numFmt w:val="decimal"/>
      <w:lvlText w:val="%1.%2.%3.%4.%5."/>
      <w:lvlJc w:val="left"/>
      <w:pPr>
        <w:ind w:left="5848" w:hanging="1080"/>
      </w:pPr>
      <w:rPr>
        <w:rFonts w:hint="default"/>
        <w:b/>
      </w:rPr>
    </w:lvl>
    <w:lvl w:ilvl="5">
      <w:start w:val="1"/>
      <w:numFmt w:val="decimal"/>
      <w:lvlText w:val="%1.%2.%3.%4.%5.%6."/>
      <w:lvlJc w:val="left"/>
      <w:pPr>
        <w:ind w:left="7040" w:hanging="1080"/>
      </w:pPr>
      <w:rPr>
        <w:rFonts w:hint="default"/>
        <w:b/>
      </w:rPr>
    </w:lvl>
    <w:lvl w:ilvl="6">
      <w:start w:val="1"/>
      <w:numFmt w:val="decimal"/>
      <w:lvlText w:val="%1.%2.%3.%4.%5.%6.%7."/>
      <w:lvlJc w:val="left"/>
      <w:pPr>
        <w:ind w:left="8592" w:hanging="1440"/>
      </w:pPr>
      <w:rPr>
        <w:rFonts w:hint="default"/>
        <w:b/>
      </w:rPr>
    </w:lvl>
    <w:lvl w:ilvl="7">
      <w:start w:val="1"/>
      <w:numFmt w:val="decimal"/>
      <w:lvlText w:val="%1.%2.%3.%4.%5.%6.%7.%8."/>
      <w:lvlJc w:val="left"/>
      <w:pPr>
        <w:ind w:left="9784" w:hanging="1440"/>
      </w:pPr>
      <w:rPr>
        <w:rFonts w:hint="default"/>
        <w:b/>
      </w:rPr>
    </w:lvl>
    <w:lvl w:ilvl="8">
      <w:start w:val="1"/>
      <w:numFmt w:val="decimal"/>
      <w:lvlText w:val="%1.%2.%3.%4.%5.%6.%7.%8.%9."/>
      <w:lvlJc w:val="left"/>
      <w:pPr>
        <w:ind w:left="11336" w:hanging="1800"/>
      </w:pPr>
      <w:rPr>
        <w:rFonts w:hint="default"/>
        <w:b/>
      </w:rPr>
    </w:lvl>
  </w:abstractNum>
  <w:abstractNum w:abstractNumId="21">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2">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3">
    <w:nsid w:val="3D1F12F1"/>
    <w:multiLevelType w:val="hybridMultilevel"/>
    <w:tmpl w:val="9F32C1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3D6ABD"/>
    <w:multiLevelType w:val="multilevel"/>
    <w:tmpl w:val="26469ED4"/>
    <w:lvl w:ilvl="0">
      <w:start w:val="7"/>
      <w:numFmt w:val="decimal"/>
      <w:lvlText w:val="%1."/>
      <w:lvlJc w:val="left"/>
      <w:pPr>
        <w:ind w:left="540" w:hanging="540"/>
      </w:pPr>
      <w:rPr>
        <w:rFonts w:hint="default"/>
      </w:rPr>
    </w:lvl>
    <w:lvl w:ilvl="1">
      <w:start w:val="2"/>
      <w:numFmt w:val="decimal"/>
      <w:lvlText w:val="%1.%2."/>
      <w:lvlJc w:val="left"/>
      <w:pPr>
        <w:ind w:left="937" w:hanging="540"/>
      </w:pPr>
      <w:rPr>
        <w:rFonts w:hint="default"/>
      </w:rPr>
    </w:lvl>
    <w:lvl w:ilvl="2">
      <w:start w:val="2"/>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5">
    <w:nsid w:val="3F22422C"/>
    <w:multiLevelType w:val="hybridMultilevel"/>
    <w:tmpl w:val="DE865E7E"/>
    <w:lvl w:ilvl="0" w:tplc="0415000F">
      <w:start w:val="1"/>
      <w:numFmt w:val="decimal"/>
      <w:lvlText w:val="%1."/>
      <w:lvlJc w:val="left"/>
      <w:pPr>
        <w:ind w:left="720" w:hanging="360"/>
      </w:pPr>
      <w:rPr>
        <w:rFonts w:hint="default"/>
      </w:rPr>
    </w:lvl>
    <w:lvl w:ilvl="1" w:tplc="0415000D">
      <w:start w:val="1"/>
      <w:numFmt w:val="bullet"/>
      <w:lvlText w:val=""/>
      <w:lvlJc w:val="left"/>
      <w:pPr>
        <w:ind w:left="1495"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C96ED7"/>
    <w:multiLevelType w:val="multilevel"/>
    <w:tmpl w:val="E5C420C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4646AD7"/>
    <w:multiLevelType w:val="multilevel"/>
    <w:tmpl w:val="180CC25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92717F9"/>
    <w:multiLevelType w:val="multilevel"/>
    <w:tmpl w:val="D1D21DBC"/>
    <w:lvl w:ilvl="0">
      <w:start w:val="7"/>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0">
    <w:nsid w:val="49EA52A6"/>
    <w:multiLevelType w:val="multilevel"/>
    <w:tmpl w:val="01B61100"/>
    <w:lvl w:ilvl="0">
      <w:start w:val="1"/>
      <w:numFmt w:val="decimal"/>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551E308F"/>
    <w:multiLevelType w:val="multilevel"/>
    <w:tmpl w:val="3FCAB400"/>
    <w:lvl w:ilvl="0">
      <w:start w:val="1"/>
      <w:numFmt w:val="decimal"/>
      <w:lvlText w:val="%1."/>
      <w:lvlJc w:val="left"/>
      <w:pPr>
        <w:ind w:left="360" w:hanging="360"/>
      </w:pPr>
    </w:lvl>
    <w:lvl w:ilvl="1">
      <w:start w:val="1"/>
      <w:numFmt w:val="decimal"/>
      <w:lvlText w:val="%2."/>
      <w:lvlJc w:val="left"/>
      <w:pPr>
        <w:ind w:left="786" w:hanging="360"/>
      </w:pPr>
      <w:rPr>
        <w:rFonts w:hint="default"/>
      </w:rPr>
    </w:lvl>
    <w:lvl w:ilvl="2">
      <w:start w:val="1"/>
      <w:numFmt w:val="lowerLetter"/>
      <w:lvlText w:val="%3)"/>
      <w:lvlJc w:val="left"/>
      <w:pPr>
        <w:ind w:left="2138"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A651092"/>
    <w:multiLevelType w:val="hybridMultilevel"/>
    <w:tmpl w:val="AF0AA5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C2E26E0"/>
    <w:multiLevelType w:val="hybridMultilevel"/>
    <w:tmpl w:val="F072ECCA"/>
    <w:lvl w:ilvl="0" w:tplc="EBFA8814">
      <w:start w:val="1"/>
      <w:numFmt w:val="lowerLetter"/>
      <w:lvlText w:val="%1)"/>
      <w:lvlJc w:val="left"/>
      <w:pPr>
        <w:ind w:left="720" w:hanging="360"/>
      </w:pPr>
      <w:rPr>
        <w:rFonts w:eastAsia="Arial Unicode M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CB26EAE"/>
    <w:multiLevelType w:val="hybridMultilevel"/>
    <w:tmpl w:val="C088CB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0">
    <w:nsid w:val="69483436"/>
    <w:multiLevelType w:val="multilevel"/>
    <w:tmpl w:val="718800A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B236883"/>
    <w:multiLevelType w:val="multilevel"/>
    <w:tmpl w:val="946ECDAE"/>
    <w:lvl w:ilvl="0">
      <w:start w:val="7"/>
      <w:numFmt w:val="decimal"/>
      <w:lvlText w:val="%1."/>
      <w:lvlJc w:val="left"/>
      <w:pPr>
        <w:ind w:left="540" w:hanging="540"/>
      </w:pPr>
      <w:rPr>
        <w:rFonts w:hint="default"/>
      </w:rPr>
    </w:lvl>
    <w:lvl w:ilvl="1">
      <w:start w:val="3"/>
      <w:numFmt w:val="decimal"/>
      <w:lvlText w:val="%1.%2."/>
      <w:lvlJc w:val="left"/>
      <w:pPr>
        <w:ind w:left="1334" w:hanging="540"/>
      </w:pPr>
      <w:rPr>
        <w:rFonts w:hint="default"/>
      </w:rPr>
    </w:lvl>
    <w:lvl w:ilvl="2">
      <w:start w:val="3"/>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43">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6D8B4347"/>
    <w:multiLevelType w:val="hybridMultilevel"/>
    <w:tmpl w:val="C1C65EFA"/>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4245035"/>
    <w:multiLevelType w:val="multilevel"/>
    <w:tmpl w:val="94F4D022"/>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8">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B5E1501"/>
    <w:multiLevelType w:val="hybridMultilevel"/>
    <w:tmpl w:val="36C6BCDE"/>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21"/>
  </w:num>
  <w:num w:numId="3">
    <w:abstractNumId w:val="41"/>
  </w:num>
  <w:num w:numId="4">
    <w:abstractNumId w:val="6"/>
  </w:num>
  <w:num w:numId="5">
    <w:abstractNumId w:val="18"/>
  </w:num>
  <w:num w:numId="6">
    <w:abstractNumId w:val="14"/>
  </w:num>
  <w:num w:numId="7">
    <w:abstractNumId w:val="45"/>
  </w:num>
  <w:num w:numId="8">
    <w:abstractNumId w:val="30"/>
  </w:num>
  <w:num w:numId="9">
    <w:abstractNumId w:val="35"/>
  </w:num>
  <w:num w:numId="10">
    <w:abstractNumId w:val="19"/>
  </w:num>
  <w:num w:numId="11">
    <w:abstractNumId w:val="37"/>
  </w:num>
  <w:num w:numId="12">
    <w:abstractNumId w:val="25"/>
  </w:num>
  <w:num w:numId="13">
    <w:abstractNumId w:val="44"/>
  </w:num>
  <w:num w:numId="14">
    <w:abstractNumId w:val="26"/>
  </w:num>
  <w:num w:numId="15">
    <w:abstractNumId w:val="40"/>
  </w:num>
  <w:num w:numId="16">
    <w:abstractNumId w:val="27"/>
  </w:num>
  <w:num w:numId="17">
    <w:abstractNumId w:val="46"/>
  </w:num>
  <w:num w:numId="18">
    <w:abstractNumId w:val="13"/>
  </w:num>
  <w:num w:numId="19">
    <w:abstractNumId w:val="0"/>
  </w:num>
  <w:num w:numId="20">
    <w:abstractNumId w:val="22"/>
  </w:num>
  <w:num w:numId="21">
    <w:abstractNumId w:val="16"/>
  </w:num>
  <w:num w:numId="22">
    <w:abstractNumId w:val="1"/>
  </w:num>
  <w:num w:numId="23">
    <w:abstractNumId w:val="2"/>
  </w:num>
  <w:num w:numId="24">
    <w:abstractNumId w:val="17"/>
  </w:num>
  <w:num w:numId="25">
    <w:abstractNumId w:val="47"/>
  </w:num>
  <w:num w:numId="26">
    <w:abstractNumId w:val="32"/>
  </w:num>
  <w:num w:numId="27">
    <w:abstractNumId w:val="43"/>
  </w:num>
  <w:num w:numId="28">
    <w:abstractNumId w:val="4"/>
  </w:num>
  <w:num w:numId="29">
    <w:abstractNumId w:val="31"/>
  </w:num>
  <w:num w:numId="30">
    <w:abstractNumId w:val="48"/>
  </w:num>
  <w:num w:numId="31">
    <w:abstractNumId w:val="39"/>
  </w:num>
  <w:num w:numId="32">
    <w:abstractNumId w:val="9"/>
  </w:num>
  <w:num w:numId="33">
    <w:abstractNumId w:val="38"/>
  </w:num>
  <w:num w:numId="34">
    <w:abstractNumId w:val="34"/>
  </w:num>
  <w:num w:numId="35">
    <w:abstractNumId w:val="28"/>
  </w:num>
  <w:num w:numId="36">
    <w:abstractNumId w:val="23"/>
  </w:num>
  <w:num w:numId="37">
    <w:abstractNumId w:val="5"/>
  </w:num>
  <w:num w:numId="38">
    <w:abstractNumId w:val="8"/>
  </w:num>
  <w:num w:numId="39">
    <w:abstractNumId w:val="12"/>
  </w:num>
  <w:num w:numId="40">
    <w:abstractNumId w:val="29"/>
  </w:num>
  <w:num w:numId="41">
    <w:abstractNumId w:val="11"/>
  </w:num>
  <w:num w:numId="42">
    <w:abstractNumId w:val="20"/>
  </w:num>
  <w:num w:numId="43">
    <w:abstractNumId w:val="3"/>
  </w:num>
  <w:num w:numId="44">
    <w:abstractNumId w:val="24"/>
  </w:num>
  <w:num w:numId="45">
    <w:abstractNumId w:val="42"/>
  </w:num>
  <w:num w:numId="46">
    <w:abstractNumId w:val="15"/>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0E1BA9"/>
    <w:rsid w:val="000E1BA9"/>
    <w:rsid w:val="005940D7"/>
    <w:rsid w:val="008335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1BA9"/>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0E1BA9"/>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0E1BA9"/>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0E1BA9"/>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1BA9"/>
    <w:rPr>
      <w:rFonts w:ascii="Arial" w:eastAsia="Times New Roman" w:hAnsi="Arial" w:cs="Times New Roman"/>
      <w:b/>
      <w:bCs/>
      <w:sz w:val="32"/>
      <w:szCs w:val="32"/>
      <w:lang w:eastAsia="ar-SA"/>
    </w:rPr>
  </w:style>
  <w:style w:type="character" w:customStyle="1" w:styleId="Nagwek2Znak">
    <w:name w:val="Nagłówek 2 Znak"/>
    <w:basedOn w:val="Domylnaczcionkaakapitu"/>
    <w:link w:val="Nagwek2"/>
    <w:uiPriority w:val="99"/>
    <w:rsid w:val="000E1BA9"/>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uiPriority w:val="99"/>
    <w:rsid w:val="000E1BA9"/>
    <w:rPr>
      <w:rFonts w:ascii="Cambria" w:eastAsia="Times New Roman" w:hAnsi="Cambria" w:cs="Times New Roman"/>
      <w:b/>
      <w:bCs/>
      <w:color w:val="4F81BD"/>
      <w:sz w:val="20"/>
      <w:szCs w:val="20"/>
      <w:lang w:eastAsia="ar-SA"/>
    </w:rPr>
  </w:style>
  <w:style w:type="paragraph" w:customStyle="1" w:styleId="Tekstpodstawowy31">
    <w:name w:val="Tekst podstawowy 31"/>
    <w:basedOn w:val="Normalny"/>
    <w:uiPriority w:val="99"/>
    <w:rsid w:val="000E1BA9"/>
    <w:pPr>
      <w:jc w:val="both"/>
    </w:pPr>
    <w:rPr>
      <w:b/>
      <w:bCs/>
      <w:sz w:val="28"/>
      <w:szCs w:val="28"/>
    </w:rPr>
  </w:style>
  <w:style w:type="paragraph" w:styleId="Tytu">
    <w:name w:val="Title"/>
    <w:basedOn w:val="Normalny"/>
    <w:next w:val="Normalny"/>
    <w:link w:val="TytuZnak"/>
    <w:uiPriority w:val="99"/>
    <w:qFormat/>
    <w:rsid w:val="000E1BA9"/>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basedOn w:val="Domylnaczcionkaakapitu"/>
    <w:link w:val="Tytu"/>
    <w:uiPriority w:val="99"/>
    <w:rsid w:val="000E1BA9"/>
    <w:rPr>
      <w:rFonts w:ascii="Cambria" w:eastAsia="Times New Roman" w:hAnsi="Cambria" w:cs="Times New Roman"/>
      <w:color w:val="17365D"/>
      <w:spacing w:val="5"/>
      <w:kern w:val="28"/>
      <w:sz w:val="52"/>
      <w:szCs w:val="52"/>
      <w:lang w:eastAsia="ar-SA"/>
    </w:rPr>
  </w:style>
  <w:style w:type="paragraph" w:styleId="Nagwek">
    <w:name w:val="header"/>
    <w:basedOn w:val="Normalny"/>
    <w:link w:val="NagwekZnak"/>
    <w:uiPriority w:val="99"/>
    <w:rsid w:val="000E1BA9"/>
    <w:pPr>
      <w:tabs>
        <w:tab w:val="center" w:pos="4536"/>
        <w:tab w:val="right" w:pos="9072"/>
      </w:tabs>
    </w:pPr>
  </w:style>
  <w:style w:type="character" w:customStyle="1" w:styleId="NagwekZnak">
    <w:name w:val="Nagłówek Znak"/>
    <w:basedOn w:val="Domylnaczcionkaakapitu"/>
    <w:link w:val="Nagwek"/>
    <w:uiPriority w:val="99"/>
    <w:rsid w:val="000E1BA9"/>
    <w:rPr>
      <w:rFonts w:ascii="Times New Roman" w:eastAsia="Times New Roman" w:hAnsi="Times New Roman" w:cs="Times New Roman"/>
      <w:sz w:val="20"/>
      <w:szCs w:val="20"/>
      <w:lang w:eastAsia="ar-SA"/>
    </w:rPr>
  </w:style>
  <w:style w:type="paragraph" w:styleId="Stopka">
    <w:name w:val="footer"/>
    <w:basedOn w:val="Normalny"/>
    <w:link w:val="StopkaZnak"/>
    <w:uiPriority w:val="99"/>
    <w:rsid w:val="000E1BA9"/>
    <w:pPr>
      <w:tabs>
        <w:tab w:val="center" w:pos="4536"/>
        <w:tab w:val="right" w:pos="9072"/>
      </w:tabs>
    </w:pPr>
  </w:style>
  <w:style w:type="character" w:customStyle="1" w:styleId="StopkaZnak">
    <w:name w:val="Stopka Znak"/>
    <w:basedOn w:val="Domylnaczcionkaakapitu"/>
    <w:link w:val="Stopka"/>
    <w:uiPriority w:val="99"/>
    <w:rsid w:val="000E1BA9"/>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0E1BA9"/>
    <w:pPr>
      <w:ind w:left="720"/>
    </w:pPr>
  </w:style>
  <w:style w:type="character" w:styleId="Hipercze">
    <w:name w:val="Hyperlink"/>
    <w:basedOn w:val="Domylnaczcionkaakapitu"/>
    <w:uiPriority w:val="99"/>
    <w:rsid w:val="000E1BA9"/>
    <w:rPr>
      <w:rFonts w:cs="Times New Roman"/>
      <w:color w:val="0000FF"/>
      <w:u w:val="single"/>
    </w:rPr>
  </w:style>
  <w:style w:type="paragraph" w:customStyle="1" w:styleId="SIWZpkt">
    <w:name w:val="SIWZ pkt"/>
    <w:basedOn w:val="Normalny"/>
    <w:uiPriority w:val="99"/>
    <w:rsid w:val="000E1BA9"/>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1"/>
    <w:qFormat/>
    <w:rsid w:val="000E1BA9"/>
    <w:pPr>
      <w:suppressAutoHyphens/>
      <w:spacing w:after="0" w:line="240" w:lineRule="auto"/>
    </w:pPr>
    <w:rPr>
      <w:rFonts w:ascii="Times New Roman" w:eastAsia="Times New Roman" w:hAnsi="Times New Roman" w:cs="Times New Roman"/>
      <w:sz w:val="20"/>
      <w:szCs w:val="20"/>
      <w:lang w:eastAsia="ar-SA"/>
    </w:rPr>
  </w:style>
  <w:style w:type="paragraph" w:customStyle="1" w:styleId="WW-Tekstpodstawowy3">
    <w:name w:val="WW-Tekst podstawowy 3"/>
    <w:basedOn w:val="Normalny"/>
    <w:uiPriority w:val="99"/>
    <w:rsid w:val="000E1BA9"/>
    <w:pPr>
      <w:overflowPunct w:val="0"/>
      <w:autoSpaceDE w:val="0"/>
      <w:jc w:val="both"/>
      <w:textAlignment w:val="baseline"/>
    </w:pPr>
    <w:rPr>
      <w:sz w:val="24"/>
      <w:lang w:eastAsia="pl-PL"/>
    </w:rPr>
  </w:style>
  <w:style w:type="character" w:customStyle="1" w:styleId="textnode">
    <w:name w:val="textnode"/>
    <w:basedOn w:val="Domylnaczcionkaakapitu"/>
    <w:uiPriority w:val="99"/>
    <w:rsid w:val="000E1BA9"/>
    <w:rPr>
      <w:rFonts w:cs="Times New Roman"/>
    </w:rPr>
  </w:style>
  <w:style w:type="character" w:customStyle="1" w:styleId="highlight">
    <w:name w:val="highlight"/>
    <w:basedOn w:val="Domylnaczcionkaakapitu"/>
    <w:uiPriority w:val="99"/>
    <w:rsid w:val="000E1BA9"/>
    <w:rPr>
      <w:rFonts w:cs="Times New Roman"/>
    </w:rPr>
  </w:style>
  <w:style w:type="character" w:customStyle="1" w:styleId="nbsplist">
    <w:name w:val="nbsplist"/>
    <w:basedOn w:val="Domylnaczcionkaakapitu"/>
    <w:uiPriority w:val="99"/>
    <w:rsid w:val="000E1BA9"/>
    <w:rPr>
      <w:rFonts w:cs="Times New Roman"/>
    </w:rPr>
  </w:style>
  <w:style w:type="paragraph" w:customStyle="1" w:styleId="Default">
    <w:name w:val="Default"/>
    <w:qFormat/>
    <w:rsid w:val="000E1BA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39"/>
    <w:rsid w:val="000E1BA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0E1BA9"/>
    <w:rPr>
      <w:rFonts w:ascii="Arial" w:hAnsi="Arial"/>
      <w:sz w:val="28"/>
      <w:szCs w:val="28"/>
    </w:rPr>
  </w:style>
  <w:style w:type="character" w:customStyle="1" w:styleId="TekstpodstawowyZnak">
    <w:name w:val="Tekst podstawowy Znak"/>
    <w:basedOn w:val="Domylnaczcionkaakapitu"/>
    <w:link w:val="Tekstpodstawowy"/>
    <w:rsid w:val="000E1BA9"/>
    <w:rPr>
      <w:rFonts w:ascii="Arial" w:eastAsia="Times New Roman" w:hAnsi="Arial" w:cs="Times New Roman"/>
      <w:sz w:val="28"/>
      <w:szCs w:val="28"/>
      <w:lang w:eastAsia="ar-SA"/>
    </w:rPr>
  </w:style>
  <w:style w:type="paragraph" w:styleId="NormalnyWeb">
    <w:name w:val="Normal (Web)"/>
    <w:basedOn w:val="Normalny"/>
    <w:rsid w:val="000E1BA9"/>
    <w:pPr>
      <w:suppressAutoHyphens w:val="0"/>
      <w:spacing w:before="100" w:after="100"/>
    </w:pPr>
    <w:rPr>
      <w:sz w:val="24"/>
      <w:lang w:eastAsia="pl-PL"/>
    </w:rPr>
  </w:style>
  <w:style w:type="paragraph" w:customStyle="1" w:styleId="Styl">
    <w:name w:val="Styl"/>
    <w:rsid w:val="000E1B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uiPriority w:val="99"/>
    <w:rsid w:val="000E1BA9"/>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0E1BA9"/>
    <w:pPr>
      <w:ind w:left="4956"/>
      <w:jc w:val="center"/>
    </w:pPr>
  </w:style>
  <w:style w:type="paragraph" w:customStyle="1" w:styleId="pkt">
    <w:name w:val="pkt"/>
    <w:basedOn w:val="Normalny"/>
    <w:uiPriority w:val="99"/>
    <w:rsid w:val="000E1BA9"/>
    <w:pPr>
      <w:spacing w:before="60" w:after="60"/>
      <w:ind w:left="851" w:hanging="295"/>
      <w:jc w:val="both"/>
    </w:pPr>
    <w:rPr>
      <w:sz w:val="24"/>
      <w:szCs w:val="24"/>
    </w:rPr>
  </w:style>
  <w:style w:type="character" w:styleId="Pogrubienie">
    <w:name w:val="Strong"/>
    <w:basedOn w:val="Domylnaczcionkaakapitu"/>
    <w:uiPriority w:val="99"/>
    <w:qFormat/>
    <w:rsid w:val="000E1BA9"/>
    <w:rPr>
      <w:rFonts w:cs="Times New Roman"/>
      <w:b/>
    </w:rPr>
  </w:style>
  <w:style w:type="paragraph" w:customStyle="1" w:styleId="Zawartotabeli">
    <w:name w:val="Zawartość tabeli"/>
    <w:basedOn w:val="Normalny"/>
    <w:uiPriority w:val="99"/>
    <w:rsid w:val="000E1BA9"/>
    <w:pPr>
      <w:widowControl w:val="0"/>
      <w:suppressLineNumbers/>
    </w:pPr>
    <w:rPr>
      <w:rFonts w:eastAsia="SimSun" w:cs="Mangal"/>
      <w:kern w:val="1"/>
      <w:sz w:val="24"/>
      <w:szCs w:val="24"/>
      <w:lang w:eastAsia="zh-CN" w:bidi="hi-IN"/>
    </w:rPr>
  </w:style>
  <w:style w:type="character" w:styleId="Odwoaniedokomentarza">
    <w:name w:val="annotation reference"/>
    <w:basedOn w:val="Domylnaczcionkaakapitu"/>
    <w:uiPriority w:val="99"/>
    <w:semiHidden/>
    <w:rsid w:val="000E1BA9"/>
    <w:rPr>
      <w:rFonts w:cs="Times New Roman"/>
      <w:sz w:val="16"/>
    </w:rPr>
  </w:style>
  <w:style w:type="paragraph" w:styleId="Tekstkomentarza">
    <w:name w:val="annotation text"/>
    <w:basedOn w:val="Normalny"/>
    <w:link w:val="TekstkomentarzaZnak"/>
    <w:uiPriority w:val="99"/>
    <w:semiHidden/>
    <w:rsid w:val="000E1BA9"/>
  </w:style>
  <w:style w:type="character" w:customStyle="1" w:styleId="TekstkomentarzaZnak">
    <w:name w:val="Tekst komentarza Znak"/>
    <w:basedOn w:val="Domylnaczcionkaakapitu"/>
    <w:link w:val="Tekstkomentarza"/>
    <w:uiPriority w:val="99"/>
    <w:semiHidden/>
    <w:rsid w:val="000E1BA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rsid w:val="000E1BA9"/>
    <w:rPr>
      <w:b/>
      <w:bCs/>
    </w:rPr>
  </w:style>
  <w:style w:type="character" w:customStyle="1" w:styleId="TematkomentarzaZnak">
    <w:name w:val="Temat komentarza Znak"/>
    <w:basedOn w:val="TekstkomentarzaZnak"/>
    <w:link w:val="Tematkomentarza"/>
    <w:uiPriority w:val="99"/>
    <w:semiHidden/>
    <w:rsid w:val="000E1BA9"/>
    <w:rPr>
      <w:b/>
      <w:bCs/>
    </w:rPr>
  </w:style>
  <w:style w:type="paragraph" w:styleId="Tekstdymka">
    <w:name w:val="Balloon Text"/>
    <w:basedOn w:val="Normalny"/>
    <w:link w:val="TekstdymkaZnak"/>
    <w:uiPriority w:val="99"/>
    <w:semiHidden/>
    <w:rsid w:val="000E1BA9"/>
    <w:rPr>
      <w:rFonts w:ascii="Tahoma" w:hAnsi="Tahoma"/>
      <w:sz w:val="16"/>
      <w:szCs w:val="16"/>
    </w:rPr>
  </w:style>
  <w:style w:type="character" w:customStyle="1" w:styleId="TekstdymkaZnak">
    <w:name w:val="Tekst dymka Znak"/>
    <w:basedOn w:val="Domylnaczcionkaakapitu"/>
    <w:link w:val="Tekstdymka"/>
    <w:uiPriority w:val="99"/>
    <w:semiHidden/>
    <w:rsid w:val="000E1BA9"/>
    <w:rPr>
      <w:rFonts w:ascii="Tahoma" w:eastAsia="Times New Roman" w:hAnsi="Tahoma" w:cs="Times New Roman"/>
      <w:sz w:val="16"/>
      <w:szCs w:val="16"/>
      <w:lang w:eastAsia="ar-SA"/>
    </w:rPr>
  </w:style>
  <w:style w:type="character" w:customStyle="1" w:styleId="tekstdokbold">
    <w:name w:val="tekst dok. bold"/>
    <w:uiPriority w:val="99"/>
    <w:rsid w:val="000E1BA9"/>
    <w:rPr>
      <w:b/>
    </w:rPr>
  </w:style>
  <w:style w:type="paragraph" w:customStyle="1" w:styleId="Standard">
    <w:name w:val="Standard"/>
    <w:link w:val="StandardZnak"/>
    <w:uiPriority w:val="99"/>
    <w:rsid w:val="000E1B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rsid w:val="000E1BA9"/>
    <w:rPr>
      <w:rFonts w:cs="Times New Roman"/>
      <w:vertAlign w:val="superscript"/>
    </w:rPr>
  </w:style>
  <w:style w:type="paragraph" w:styleId="Tekstprzypisudolnego">
    <w:name w:val="footnote text"/>
    <w:basedOn w:val="Normalny"/>
    <w:link w:val="TekstprzypisudolnegoZnak"/>
    <w:uiPriority w:val="99"/>
    <w:semiHidden/>
    <w:rsid w:val="000E1BA9"/>
  </w:style>
  <w:style w:type="character" w:customStyle="1" w:styleId="TekstprzypisudolnegoZnak">
    <w:name w:val="Tekst przypisu dolnego Znak"/>
    <w:basedOn w:val="Domylnaczcionkaakapitu"/>
    <w:link w:val="Tekstprzypisudolnego"/>
    <w:uiPriority w:val="99"/>
    <w:semiHidden/>
    <w:rsid w:val="000E1BA9"/>
    <w:rPr>
      <w:rFonts w:ascii="Times New Roman" w:eastAsia="Times New Roman" w:hAnsi="Times New Roman" w:cs="Times New Roman"/>
      <w:sz w:val="20"/>
      <w:szCs w:val="20"/>
      <w:lang w:eastAsia="ar-SA"/>
    </w:rPr>
  </w:style>
  <w:style w:type="character" w:customStyle="1" w:styleId="StandardZnak">
    <w:name w:val="Standard Znak"/>
    <w:link w:val="Standard"/>
    <w:uiPriority w:val="99"/>
    <w:rsid w:val="000E1BA9"/>
    <w:rPr>
      <w:rFonts w:ascii="Times New Roman" w:eastAsia="Times New Roman" w:hAnsi="Times New Roman" w:cs="Times New Roman"/>
      <w:sz w:val="24"/>
      <w:szCs w:val="24"/>
      <w:lang w:eastAsia="pl-PL"/>
    </w:rPr>
  </w:style>
  <w:style w:type="numbering" w:customStyle="1" w:styleId="Numbering3">
    <w:name w:val="Numbering 3"/>
    <w:rsid w:val="000E1BA9"/>
    <w:pPr>
      <w:numPr>
        <w:numId w:val="2"/>
      </w:numPr>
    </w:pPr>
  </w:style>
  <w:style w:type="character" w:customStyle="1" w:styleId="markedcontent">
    <w:name w:val="markedcontent"/>
    <w:basedOn w:val="Domylnaczcionkaakapitu"/>
    <w:rsid w:val="000E1BA9"/>
  </w:style>
  <w:style w:type="character" w:customStyle="1" w:styleId="FontStyle94">
    <w:name w:val="Font Style94"/>
    <w:basedOn w:val="Domylnaczcionkaakapitu"/>
    <w:uiPriority w:val="99"/>
    <w:rsid w:val="000E1BA9"/>
    <w:rPr>
      <w:rFonts w:ascii="Trebuchet MS" w:hAnsi="Trebuchet MS" w:cs="Trebuchet MS"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6757</Words>
  <Characters>40543</Characters>
  <Application>Microsoft Office Word</Application>
  <DocSecurity>0</DocSecurity>
  <Lines>337</Lines>
  <Paragraphs>94</Paragraphs>
  <ScaleCrop>false</ScaleCrop>
  <Company/>
  <LinksUpToDate>false</LinksUpToDate>
  <CharactersWithSpaces>47206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1</cp:revision>
  <dcterms:created xsi:type="dcterms:W3CDTF">2021-10-12T08:08:00Z</dcterms:created>
  <dcterms:modified xsi:type="dcterms:W3CDTF">2021-10-12T08:17:00Z</dcterms:modified>
</cp:coreProperties>
</file>