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4C" w:rsidRPr="00E00CB7" w:rsidRDefault="005B324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B7">
        <w:rPr>
          <w:rFonts w:ascii="Times New Roman" w:hAnsi="Times New Roman"/>
          <w:sz w:val="24"/>
          <w:szCs w:val="24"/>
        </w:rPr>
        <w:t>dot. Sprawy nr  MZŻ.253-17/20</w:t>
      </w:r>
      <w:r w:rsidRPr="00E00CB7">
        <w:rPr>
          <w:rFonts w:ascii="Times New Roman" w:hAnsi="Times New Roman"/>
          <w:sz w:val="24"/>
          <w:szCs w:val="24"/>
        </w:rPr>
        <w:tab/>
      </w:r>
      <w:r w:rsidRPr="00E00CB7">
        <w:rPr>
          <w:rFonts w:ascii="Times New Roman" w:hAnsi="Times New Roman"/>
          <w:sz w:val="24"/>
          <w:szCs w:val="24"/>
        </w:rPr>
        <w:tab/>
      </w:r>
      <w:r w:rsidRPr="00E00CB7">
        <w:rPr>
          <w:rFonts w:ascii="Times New Roman" w:hAnsi="Times New Roman"/>
          <w:sz w:val="24"/>
          <w:szCs w:val="24"/>
        </w:rPr>
        <w:tab/>
      </w:r>
      <w:r w:rsidRPr="00E00CB7">
        <w:rPr>
          <w:rFonts w:ascii="Times New Roman" w:hAnsi="Times New Roman"/>
          <w:sz w:val="24"/>
          <w:szCs w:val="24"/>
        </w:rPr>
        <w:tab/>
      </w:r>
      <w:r w:rsidRPr="00E00CB7">
        <w:rPr>
          <w:rFonts w:ascii="Times New Roman" w:hAnsi="Times New Roman"/>
          <w:sz w:val="24"/>
          <w:szCs w:val="24"/>
        </w:rPr>
        <w:tab/>
        <w:t xml:space="preserve">     Lublin, dn. 26-11-2020r. </w:t>
      </w:r>
    </w:p>
    <w:p w:rsidR="005B324C" w:rsidRPr="00E00CB7" w:rsidRDefault="005B324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4C" w:rsidRPr="00E00CB7" w:rsidRDefault="005B324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4C" w:rsidRPr="00E00CB7" w:rsidRDefault="005B324C" w:rsidP="005F497B">
      <w:pPr>
        <w:pStyle w:val="SIWZ2"/>
        <w:rPr>
          <w:rFonts w:ascii="Times New Roman" w:hAnsi="Times New Roman" w:cs="Times New Roman"/>
          <w:b/>
          <w:bCs/>
        </w:rPr>
      </w:pPr>
      <w:r w:rsidRPr="00E00CB7">
        <w:rPr>
          <w:rFonts w:ascii="Times New Roman" w:hAnsi="Times New Roman" w:cs="Times New Roman"/>
        </w:rPr>
        <w:t>Odpowiedź na zadane pytania dotyczące Specyfikacji Istotnych Warunków Zamówienia do przetargu nieograniczonego na „</w:t>
      </w:r>
      <w:r w:rsidRPr="00E00CB7">
        <w:rPr>
          <w:rFonts w:ascii="Times New Roman" w:hAnsi="Times New Roman" w:cs="Times New Roman"/>
          <w:b/>
          <w:bCs/>
          <w:spacing w:val="-4"/>
        </w:rPr>
        <w:t xml:space="preserve">Dostawę materiałów i wyposażenia na rzecz zwalczania koronowirusa COVID – 19 z podziałem na 5 części (zadania) na potrzeby biura i żłobków zlokalizowanych w Lublinie podległych Miejskiemu Zespołowi Żłobków w Lublinie”                    </w:t>
      </w:r>
      <w:r w:rsidRPr="00E00CB7">
        <w:rPr>
          <w:rFonts w:ascii="Times New Roman" w:hAnsi="Times New Roman" w:cs="Times New Roman"/>
        </w:rPr>
        <w:t>Nr sprawy. MZŻ. 253-17/20</w:t>
      </w:r>
    </w:p>
    <w:p w:rsidR="005B324C" w:rsidRPr="00E00CB7" w:rsidRDefault="005B324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4C" w:rsidRPr="00E00CB7" w:rsidRDefault="005B324C" w:rsidP="005F497B">
      <w:pPr>
        <w:pStyle w:val="ListParagraph"/>
        <w:ind w:left="0"/>
        <w:jc w:val="both"/>
        <w:rPr>
          <w:b/>
          <w:sz w:val="24"/>
          <w:szCs w:val="24"/>
        </w:rPr>
      </w:pPr>
      <w:r w:rsidRPr="00E00CB7">
        <w:rPr>
          <w:b/>
          <w:sz w:val="24"/>
          <w:szCs w:val="24"/>
        </w:rPr>
        <w:t>W dniu 26 listopada 2020r. do Zamawiającego wpłynęły zapytania następującej treści:</w:t>
      </w:r>
    </w:p>
    <w:p w:rsidR="005B324C" w:rsidRPr="00E00CB7" w:rsidRDefault="005B324C" w:rsidP="005F497B">
      <w:pPr>
        <w:pStyle w:val="ListParagraph"/>
        <w:ind w:left="0"/>
        <w:jc w:val="both"/>
        <w:rPr>
          <w:b/>
          <w:sz w:val="24"/>
          <w:szCs w:val="24"/>
        </w:rPr>
      </w:pPr>
    </w:p>
    <w:p w:rsidR="005B324C" w:rsidRPr="00E00CB7" w:rsidRDefault="005B324C" w:rsidP="00E00CB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E00CB7">
        <w:rPr>
          <w:rFonts w:ascii="Times New Roman" w:hAnsi="Times New Roman"/>
          <w:b/>
          <w:sz w:val="24"/>
          <w:szCs w:val="24"/>
        </w:rPr>
        <w:t xml:space="preserve">1. </w:t>
      </w:r>
      <w:r w:rsidRPr="00E00CB7">
        <w:rPr>
          <w:rFonts w:ascii="Times New Roman" w:hAnsi="Times New Roman"/>
          <w:b/>
          <w:bCs/>
          <w:iCs/>
          <w:sz w:val="24"/>
          <w:szCs w:val="24"/>
          <w:lang w:eastAsia="pl-PL"/>
        </w:rPr>
        <w:t>Pytanie nr 1 – dotyczy Zapisów SIWZ</w:t>
      </w:r>
    </w:p>
    <w:p w:rsidR="005B324C" w:rsidRPr="00E00CB7" w:rsidRDefault="005B324C" w:rsidP="00E00CB7">
      <w:pPr>
        <w:pStyle w:val="Header"/>
        <w:ind w:left="20" w:hanging="20"/>
        <w:jc w:val="both"/>
        <w:rPr>
          <w:rFonts w:ascii="Times New Roman" w:hAnsi="Times New Roman"/>
          <w:color w:val="000000"/>
          <w:sz w:val="24"/>
          <w:szCs w:val="24"/>
        </w:rPr>
      </w:pPr>
      <w:r w:rsidRPr="00E00CB7">
        <w:rPr>
          <w:rFonts w:ascii="Times New Roman" w:hAnsi="Times New Roman"/>
          <w:sz w:val="24"/>
          <w:szCs w:val="24"/>
        </w:rPr>
        <w:t xml:space="preserve">„W związku z występowaniem koronawirusa w Polsce, mając na uwadze wprowadzenie stanu epidemii oraz zalecenia Głównego Inspektora Sanitarnego i innych organów odpowiedzialnych za zdrowie publiczne dot. ograniczenia przemieszczania się i pozostawania w większych skupiskach ludzi, zwracamy się z prośbą o zmianę postanowień SIWZ i wyrażenie zgody na możliwość złożenia oferty w postaci elektronicznej (zgodnie z art. 10a ust.5 Ustawy PZP). Ponadto pragniemy nadmienić, iż UZP dopuszcza, a nawet zaleca zmianę postanowień SIWZ i objęcie wszelkiej koresondencji                 (w tym składanie ofert) komunikacją elektroniczną (zarządzenie z dnia 20-03-2020 r. dostępne pod adresem: </w:t>
      </w:r>
      <w:hyperlink r:id="rId7" w:history="1">
        <w:r w:rsidRPr="00E00CB7">
          <w:rPr>
            <w:rStyle w:val="Hyperlink"/>
            <w:rFonts w:ascii="Times New Roman" w:hAnsi="Times New Roman"/>
            <w:sz w:val="24"/>
            <w:szCs w:val="24"/>
          </w:rPr>
          <w:t>https://www.uzp.gov.pl/aktualnosci/komunikacja-elektroniczna-w-dobie-zagrozenia-epidemicznego</w:t>
        </w:r>
      </w:hyperlink>
      <w:r w:rsidRPr="00E00CB7">
        <w:rPr>
          <w:rFonts w:ascii="Times New Roman" w:hAnsi="Times New Roman"/>
          <w:sz w:val="24"/>
          <w:szCs w:val="24"/>
        </w:rPr>
        <w:t>)</w:t>
      </w:r>
    </w:p>
    <w:p w:rsidR="005B324C" w:rsidRPr="00E00CB7" w:rsidRDefault="005B324C" w:rsidP="00E00CB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324C" w:rsidRPr="00E00CB7" w:rsidRDefault="005B324C" w:rsidP="00E00CB7">
      <w:pPr>
        <w:jc w:val="both"/>
        <w:rPr>
          <w:rFonts w:ascii="Times New Roman" w:hAnsi="Times New Roman"/>
          <w:sz w:val="24"/>
          <w:szCs w:val="24"/>
        </w:rPr>
      </w:pPr>
      <w:r w:rsidRPr="00E00CB7">
        <w:rPr>
          <w:rFonts w:ascii="Times New Roman" w:hAnsi="Times New Roman"/>
          <w:sz w:val="24"/>
          <w:szCs w:val="24"/>
        </w:rPr>
        <w:t xml:space="preserve">Na podstawie art. 38 ust. 2 ustawy z dnia 29 stycznia 2004r. Prawo zamówień publicznych (tekst jednolity: Dz. U. z 2017 r. poz. 1579 z późn. zm) Zamawiający udziela następującej odpowiedzi na zadane pytanie: </w:t>
      </w:r>
    </w:p>
    <w:p w:rsidR="005B324C" w:rsidRPr="00E00CB7" w:rsidRDefault="005B324C" w:rsidP="00E00CB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0CB7">
        <w:rPr>
          <w:rFonts w:ascii="Times New Roman" w:hAnsi="Times New Roman"/>
          <w:sz w:val="24"/>
          <w:szCs w:val="24"/>
        </w:rPr>
        <w:t>„Zamawiający nie wyraża zgody na zmianę postanowień SIWZ ze względu na brak możliwości przesunięcia otwarcia ofert”.</w:t>
      </w:r>
    </w:p>
    <w:p w:rsidR="005B324C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324C" w:rsidRPr="00E00CB7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0CB7">
        <w:rPr>
          <w:rFonts w:ascii="Times New Roman" w:eastAsia="Times New Roman" w:hAnsi="Times New Roman"/>
          <w:b/>
          <w:sz w:val="24"/>
          <w:szCs w:val="24"/>
        </w:rPr>
        <w:t>Pytanie nr 2 – dotyczy Części nr 1 (zadanie 1)</w:t>
      </w:r>
    </w:p>
    <w:p w:rsidR="005B324C" w:rsidRPr="00E00CB7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00CB7">
        <w:rPr>
          <w:rFonts w:ascii="Times New Roman" w:eastAsia="Times New Roman" w:hAnsi="Times New Roman"/>
          <w:bCs/>
          <w:sz w:val="24"/>
          <w:szCs w:val="24"/>
        </w:rPr>
        <w:t>„Czy Zamawiający wyrazi zgodę na zaoferowanie maseczek trzywarstwowych z włókniny polipropylenowej, z gumką, posiadających znak CE na opakowaniu, deklarację zgodności zgodnie z wymaganiami dyrektywy o wyrobach medycznych 93/42/EWG oraz raport badań na zgodność z normą EN 14683, przeprowadzonych przez niezależne laboratorium”.</w:t>
      </w:r>
    </w:p>
    <w:p w:rsidR="005B324C" w:rsidRPr="00E00CB7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B324C" w:rsidRPr="00E00CB7" w:rsidRDefault="005B324C" w:rsidP="00E00CB7">
      <w:pPr>
        <w:jc w:val="both"/>
        <w:rPr>
          <w:rFonts w:ascii="Times New Roman" w:hAnsi="Times New Roman"/>
          <w:sz w:val="24"/>
          <w:szCs w:val="24"/>
        </w:rPr>
      </w:pPr>
      <w:r w:rsidRPr="00E00CB7">
        <w:rPr>
          <w:rFonts w:ascii="Times New Roman" w:hAnsi="Times New Roman"/>
          <w:sz w:val="24"/>
          <w:szCs w:val="24"/>
        </w:rPr>
        <w:t xml:space="preserve">Na podstawie art. 38 ust. 2 ustawy z dnia 29 stycznia 2004r. Prawo zamówień publicznych (tekst jednolity: Dz. U. z 2017 r. poz. 1579 z późn. zm) Zamawiający udziela następującej odpowiedzi na zadane pytanie: </w:t>
      </w:r>
    </w:p>
    <w:p w:rsidR="005B324C" w:rsidRDefault="005B324C" w:rsidP="00E00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4C" w:rsidRPr="00E00CB7" w:rsidRDefault="005B324C" w:rsidP="00E00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4C" w:rsidRPr="00E00CB7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0CB7">
        <w:rPr>
          <w:rFonts w:ascii="Times New Roman" w:eastAsia="Times New Roman" w:hAnsi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/>
          <w:bCs/>
          <w:sz w:val="24"/>
          <w:szCs w:val="24"/>
        </w:rPr>
        <w:t>Zamawiający wyraża</w:t>
      </w:r>
      <w:r w:rsidRPr="00E00CB7">
        <w:rPr>
          <w:rFonts w:ascii="Times New Roman" w:eastAsia="Times New Roman" w:hAnsi="Times New Roman"/>
          <w:bCs/>
          <w:sz w:val="24"/>
          <w:szCs w:val="24"/>
        </w:rPr>
        <w:t xml:space="preserve"> zgodę na zaoferowanie maseczek trzywarstwowych z włókniny polipropylenowej, z gumką, posiadających znak CE na opakowaniu, deklarację zgodności zgodnie z wymaganiami dyrektywy o wyrobach medycznych 93/42/EWG oraz raport badań na zgodność z normą EN 14683, przeprowadzonych przez niezależne laboratorium”.</w:t>
      </w:r>
    </w:p>
    <w:p w:rsidR="005B324C" w:rsidRPr="00E00CB7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B324C" w:rsidRPr="00E00CB7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0CB7">
        <w:rPr>
          <w:rFonts w:ascii="Times New Roman" w:eastAsia="Times New Roman" w:hAnsi="Times New Roman"/>
          <w:b/>
          <w:sz w:val="24"/>
          <w:szCs w:val="24"/>
        </w:rPr>
        <w:t>Pytanie nr 3 – dotyczy Części nr 2 (zadanie 2)</w:t>
      </w:r>
    </w:p>
    <w:p w:rsidR="005B324C" w:rsidRPr="00E00CB7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0CB7">
        <w:rPr>
          <w:rFonts w:ascii="Times New Roman" w:eastAsia="Times New Roman" w:hAnsi="Times New Roman"/>
          <w:bCs/>
          <w:sz w:val="24"/>
          <w:szCs w:val="24"/>
        </w:rPr>
        <w:t>„Czy Zamawiający wyrazi zgodę na zaoferowanie jednorazowego fartucha wizytacyjnego wykonanego z niebieskiej włókniny polipropylenowej o gramaturze 25g/m2, wiązanego z tyłu na troki (w tali i przy szyi), pakowanego po 10szt. w opakowaniu foliowym. Produkt będący wyrobem medycznym klasy I zgodnie z wymaganiami dyrektywy o wyrobach medycznych 93/42/EWG</w:t>
      </w:r>
    </w:p>
    <w:p w:rsidR="005B324C" w:rsidRDefault="005B324C" w:rsidP="00E00CB7">
      <w:pPr>
        <w:jc w:val="both"/>
        <w:rPr>
          <w:rFonts w:ascii="Times New Roman" w:hAnsi="Times New Roman"/>
          <w:sz w:val="24"/>
          <w:szCs w:val="24"/>
        </w:rPr>
      </w:pPr>
    </w:p>
    <w:p w:rsidR="005B324C" w:rsidRDefault="005B324C" w:rsidP="00E00CB7">
      <w:pPr>
        <w:jc w:val="both"/>
        <w:rPr>
          <w:rFonts w:ascii="Times New Roman" w:hAnsi="Times New Roman"/>
          <w:sz w:val="24"/>
          <w:szCs w:val="24"/>
        </w:rPr>
      </w:pPr>
      <w:r w:rsidRPr="00E00CB7">
        <w:rPr>
          <w:rFonts w:ascii="Times New Roman" w:hAnsi="Times New Roman"/>
          <w:sz w:val="24"/>
          <w:szCs w:val="24"/>
        </w:rPr>
        <w:t xml:space="preserve">Na podstawie art. 38 ust. 2 ustawy z dnia 29 stycznia 2004r. Prawo zamówień publicznych (tekst jednolity: Dz. U. z 2017 r. poz. 1579 z późn. zm) Zamawiający udziela następującej odpowiedzi na zadane pytanie: </w:t>
      </w:r>
    </w:p>
    <w:p w:rsidR="005B324C" w:rsidRPr="00E00CB7" w:rsidRDefault="005B324C" w:rsidP="00E00CB7">
      <w:pPr>
        <w:jc w:val="both"/>
        <w:rPr>
          <w:rFonts w:ascii="Times New Roman" w:hAnsi="Times New Roman"/>
          <w:sz w:val="24"/>
          <w:szCs w:val="24"/>
        </w:rPr>
      </w:pPr>
    </w:p>
    <w:p w:rsidR="005B324C" w:rsidRPr="00E00CB7" w:rsidRDefault="005B324C" w:rsidP="00E00CB7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0CB7">
        <w:rPr>
          <w:rFonts w:ascii="Times New Roman" w:eastAsia="Times New Roman" w:hAnsi="Times New Roman"/>
          <w:bCs/>
          <w:sz w:val="24"/>
          <w:szCs w:val="24"/>
        </w:rPr>
        <w:t>„Zamawiający wyraża zgodę na zaoferowanie jednorazowego fartucha wizytacyjnego wykonanego z niebieskiej włókniny polipropylenowej o gramaturze 25g/m2, wiązanego z tyłu na troki (w tali i przy szyi), pakowanego po 10szt. w opakowaniu foliowym. Produkt będący wyrobem medycznym klasy I zgodnie z wymaganiami dyrektywy o wyrobach medycznych 93/42/EWG”.</w:t>
      </w:r>
    </w:p>
    <w:p w:rsidR="005B324C" w:rsidRPr="00E00CB7" w:rsidRDefault="005B324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4C" w:rsidRPr="00E00CB7" w:rsidRDefault="005B324C" w:rsidP="005F4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324C" w:rsidRPr="00E00CB7" w:rsidSect="00F65560">
      <w:headerReference w:type="default" r:id="rId8"/>
      <w:footerReference w:type="default" r:id="rId9"/>
      <w:headerReference w:type="first" r:id="rId10"/>
      <w:pgSz w:w="11906" w:h="16838"/>
      <w:pgMar w:top="281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4C" w:rsidRDefault="005B324C" w:rsidP="00A8280E">
      <w:pPr>
        <w:spacing w:after="0" w:line="240" w:lineRule="auto"/>
      </w:pPr>
      <w:r>
        <w:separator/>
      </w:r>
    </w:p>
  </w:endnote>
  <w:endnote w:type="continuationSeparator" w:id="0">
    <w:p w:rsidR="005B324C" w:rsidRDefault="005B324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4C" w:rsidRDefault="005B324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5B324C" w:rsidRDefault="005B3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4C" w:rsidRDefault="005B324C" w:rsidP="00A8280E">
      <w:pPr>
        <w:spacing w:after="0" w:line="240" w:lineRule="auto"/>
      </w:pPr>
      <w:r>
        <w:separator/>
      </w:r>
    </w:p>
  </w:footnote>
  <w:footnote w:type="continuationSeparator" w:id="0">
    <w:p w:rsidR="005B324C" w:rsidRDefault="005B324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4C" w:rsidRDefault="005B324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irmowy_mzz_2..jpg" style="position:absolute;margin-left:-69.35pt;margin-top:-35.4pt;width:593.25pt;height:99pt;z-index:-251656192;visibility:visible" wrapcoords="-27 0 -27 21436 21600 21436 21600 0 -27 0">
          <v:imagedata r:id="rId1" o:title=""/>
          <w10:wrap type="tight"/>
        </v:shape>
      </w:pict>
    </w:r>
  </w:p>
  <w:p w:rsidR="005B324C" w:rsidRDefault="005B3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4C" w:rsidRDefault="005B324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firmowy_mzz..jpg" style="position:absolute;margin-left:-70.1pt;margin-top:-34.65pt;width:594pt;height:138pt;z-index:251662336;visibility:visible">
          <v:imagedata r:id="rId1" o:title=""/>
          <w10:wrap type="topAndBottom"/>
        </v:shape>
      </w:pict>
    </w:r>
  </w:p>
  <w:p w:rsidR="005B324C" w:rsidRDefault="005B324C">
    <w:pPr>
      <w:pStyle w:val="Header"/>
    </w:pPr>
  </w:p>
  <w:p w:rsidR="005B324C" w:rsidRDefault="005B324C">
    <w:pPr>
      <w:pStyle w:val="Header"/>
    </w:pPr>
  </w:p>
  <w:p w:rsidR="005B324C" w:rsidRDefault="005B324C">
    <w:pPr>
      <w:pStyle w:val="Header"/>
    </w:pPr>
  </w:p>
  <w:p w:rsidR="005B324C" w:rsidRDefault="005B324C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63360" strokecolor="white">
          <v:textbox style="mso-next-textbox:#_x0000_s2051">
            <w:txbxContent>
              <w:p w:rsidR="005B324C" w:rsidRDefault="005B324C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5B324C" w:rsidRDefault="005B324C" w:rsidP="007318C1">
                <w:pPr>
                  <w:jc w:val="right"/>
                </w:pPr>
              </w:p>
            </w:txbxContent>
          </v:textbox>
        </v:shape>
      </w:pict>
    </w:r>
  </w:p>
  <w:p w:rsidR="005B324C" w:rsidRDefault="005B324C">
    <w:pPr>
      <w:pStyle w:val="Header"/>
    </w:pPr>
  </w:p>
  <w:p w:rsidR="005B324C" w:rsidRDefault="005B324C">
    <w:pPr>
      <w:pStyle w:val="Header"/>
    </w:pPr>
  </w:p>
  <w:p w:rsidR="005B324C" w:rsidRDefault="005B3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9601A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317BB8"/>
    <w:rsid w:val="00327EF1"/>
    <w:rsid w:val="003436CA"/>
    <w:rsid w:val="00356E11"/>
    <w:rsid w:val="003600F0"/>
    <w:rsid w:val="00361BFE"/>
    <w:rsid w:val="00362A40"/>
    <w:rsid w:val="00366C9D"/>
    <w:rsid w:val="00367099"/>
    <w:rsid w:val="00384A9B"/>
    <w:rsid w:val="00384B5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03CA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324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497B"/>
    <w:rsid w:val="005F5E19"/>
    <w:rsid w:val="005F7641"/>
    <w:rsid w:val="0060098E"/>
    <w:rsid w:val="00601AF9"/>
    <w:rsid w:val="00604C50"/>
    <w:rsid w:val="006104B9"/>
    <w:rsid w:val="006247A9"/>
    <w:rsid w:val="0062636A"/>
    <w:rsid w:val="006371CC"/>
    <w:rsid w:val="006408B6"/>
    <w:rsid w:val="00646F24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58FC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75CE"/>
    <w:rsid w:val="007D0894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B696B"/>
    <w:rsid w:val="008C071F"/>
    <w:rsid w:val="008C3451"/>
    <w:rsid w:val="008C3B81"/>
    <w:rsid w:val="008D069E"/>
    <w:rsid w:val="008D1B9C"/>
    <w:rsid w:val="008D3A57"/>
    <w:rsid w:val="008E2A56"/>
    <w:rsid w:val="008E4826"/>
    <w:rsid w:val="008E6C00"/>
    <w:rsid w:val="008F2E98"/>
    <w:rsid w:val="008F5C83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8CC"/>
    <w:rsid w:val="009412E8"/>
    <w:rsid w:val="0095073C"/>
    <w:rsid w:val="009569C4"/>
    <w:rsid w:val="00960EEB"/>
    <w:rsid w:val="0096169D"/>
    <w:rsid w:val="0096262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0A32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26FC"/>
    <w:rsid w:val="00C6746E"/>
    <w:rsid w:val="00C84D2B"/>
    <w:rsid w:val="00C94701"/>
    <w:rsid w:val="00CA62A3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0CB7"/>
    <w:rsid w:val="00E0317B"/>
    <w:rsid w:val="00E03ED2"/>
    <w:rsid w:val="00E041BB"/>
    <w:rsid w:val="00E17BF9"/>
    <w:rsid w:val="00E220AE"/>
    <w:rsid w:val="00E2708C"/>
    <w:rsid w:val="00E35F5E"/>
    <w:rsid w:val="00E42FA0"/>
    <w:rsid w:val="00E55217"/>
    <w:rsid w:val="00E5565D"/>
    <w:rsid w:val="00E55E65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E7427"/>
    <w:rsid w:val="00EF0CF0"/>
    <w:rsid w:val="00EF38A7"/>
    <w:rsid w:val="00EF4279"/>
    <w:rsid w:val="00F009E3"/>
    <w:rsid w:val="00F0146B"/>
    <w:rsid w:val="00F02C1D"/>
    <w:rsid w:val="00F03FF1"/>
    <w:rsid w:val="00F47DFE"/>
    <w:rsid w:val="00F52B81"/>
    <w:rsid w:val="00F65560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1F74"/>
    <w:rsid w:val="00FD3C33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80E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0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F7641"/>
    <w:rPr>
      <w:lang w:eastAsia="en-US"/>
    </w:rPr>
  </w:style>
  <w:style w:type="character" w:styleId="Hyperlink">
    <w:name w:val="Hyperlink"/>
    <w:basedOn w:val="DefaultParagraphFont"/>
    <w:uiPriority w:val="99"/>
    <w:rsid w:val="00E9480E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C739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E56491"/>
    <w:rPr>
      <w:rFonts w:cs="Times New Roman"/>
      <w:b/>
    </w:rPr>
  </w:style>
  <w:style w:type="paragraph" w:customStyle="1" w:styleId="pkt">
    <w:name w:val="pkt"/>
    <w:basedOn w:val="Normal"/>
    <w:uiPriority w:val="99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7712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23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235"/>
    <w:rPr>
      <w:b/>
    </w:rPr>
  </w:style>
  <w:style w:type="paragraph" w:styleId="NormalWeb">
    <w:name w:val="Normal (Web)"/>
    <w:basedOn w:val="Normal"/>
    <w:uiPriority w:val="99"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"/>
    <w:uiPriority w:val="99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hAnsi="Arial" w:cs="Tahoma"/>
      <w:kern w:val="3"/>
      <w:sz w:val="24"/>
      <w:szCs w:val="24"/>
      <w:lang w:eastAsia="pl-PL"/>
    </w:rPr>
  </w:style>
  <w:style w:type="paragraph" w:customStyle="1" w:styleId="Standard">
    <w:name w:val="Standard"/>
    <w:basedOn w:val="Normal"/>
    <w:uiPriority w:val="99"/>
    <w:rsid w:val="009C0A32"/>
    <w:pPr>
      <w:widowControl w:val="0"/>
      <w:suppressAutoHyphens/>
      <w:autoSpaceDE w:val="0"/>
      <w:spacing w:after="0" w:line="240" w:lineRule="auto"/>
    </w:pPr>
    <w:rPr>
      <w:sz w:val="24"/>
      <w:szCs w:val="20"/>
      <w:lang w:eastAsia="pl-PL"/>
    </w:rPr>
  </w:style>
  <w:style w:type="character" w:customStyle="1" w:styleId="Znak">
    <w:name w:val="Znak"/>
    <w:basedOn w:val="DefaultParagraphFont"/>
    <w:uiPriority w:val="99"/>
    <w:rsid w:val="00E00C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aktualnosci/komunikacja-elektroniczna-w-dobie-zagrozenia-epidemiczn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522</Words>
  <Characters>3135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subject/>
  <dc:creator>user</dc:creator>
  <cp:keywords/>
  <dc:description/>
  <cp:lastModifiedBy>MarJus</cp:lastModifiedBy>
  <cp:revision>2</cp:revision>
  <cp:lastPrinted>2020-09-28T12:56:00Z</cp:lastPrinted>
  <dcterms:created xsi:type="dcterms:W3CDTF">2020-11-26T08:16:00Z</dcterms:created>
  <dcterms:modified xsi:type="dcterms:W3CDTF">2020-11-26T08:16:00Z</dcterms:modified>
</cp:coreProperties>
</file>