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D3" w:rsidRPr="003A01AA" w:rsidRDefault="009D4CD3" w:rsidP="009D4CD3">
      <w:pPr>
        <w:jc w:val="center"/>
        <w:rPr>
          <w:color w:val="17365D"/>
        </w:rPr>
      </w:pPr>
      <w:r w:rsidRPr="003A01AA">
        <w:rPr>
          <w:color w:val="17365D"/>
        </w:rPr>
        <w:t>Specyfikacja istotnych warunków zamówienia</w:t>
      </w:r>
    </w:p>
    <w:p w:rsidR="009D4CD3" w:rsidRPr="00AF48FB" w:rsidRDefault="009D4CD3" w:rsidP="009D4CD3">
      <w:pPr>
        <w:jc w:val="both"/>
      </w:pPr>
    </w:p>
    <w:p w:rsidR="009D4CD3" w:rsidRPr="00AF48FB" w:rsidRDefault="009D4CD3" w:rsidP="009D4CD3">
      <w:pPr>
        <w:tabs>
          <w:tab w:val="left" w:pos="1020"/>
        </w:tabs>
        <w:jc w:val="both"/>
      </w:pPr>
      <w:r w:rsidRPr="00AF48FB">
        <w:tab/>
      </w:r>
    </w:p>
    <w:p w:rsidR="009D4CD3" w:rsidRPr="00AF48FB" w:rsidRDefault="009D4CD3" w:rsidP="009D4CD3">
      <w:pPr>
        <w:jc w:val="center"/>
        <w:rPr>
          <w:b/>
        </w:rPr>
      </w:pPr>
      <w:r w:rsidRPr="00AF48FB">
        <w:rPr>
          <w:b/>
        </w:rPr>
        <w:t>ZAMAWIAJĄCY:</w:t>
      </w:r>
    </w:p>
    <w:p w:rsidR="009D4CD3" w:rsidRPr="00AF48FB" w:rsidRDefault="009D4CD3" w:rsidP="009D4CD3">
      <w:pPr>
        <w:jc w:val="center"/>
        <w:rPr>
          <w:b/>
        </w:rPr>
      </w:pPr>
    </w:p>
    <w:p w:rsidR="009D4CD3" w:rsidRDefault="009D4CD3" w:rsidP="009D4CD3">
      <w:pPr>
        <w:jc w:val="center"/>
        <w:rPr>
          <w:b/>
        </w:rPr>
      </w:pPr>
      <w:r w:rsidRPr="00AF48FB">
        <w:rPr>
          <w:b/>
        </w:rPr>
        <w:t>Gmina Lublin</w:t>
      </w:r>
    </w:p>
    <w:p w:rsidR="009D4CD3" w:rsidRDefault="009D4CD3" w:rsidP="009D4CD3">
      <w:pPr>
        <w:jc w:val="center"/>
        <w:rPr>
          <w:b/>
        </w:rPr>
      </w:pPr>
      <w:r>
        <w:rPr>
          <w:b/>
        </w:rPr>
        <w:t>Plac Króla Władysława Łokietka 1</w:t>
      </w:r>
    </w:p>
    <w:p w:rsidR="009D4CD3" w:rsidRPr="00AF48FB" w:rsidRDefault="009D4CD3" w:rsidP="009D4CD3">
      <w:pPr>
        <w:jc w:val="center"/>
        <w:rPr>
          <w:b/>
        </w:rPr>
      </w:pPr>
      <w:r>
        <w:rPr>
          <w:b/>
        </w:rPr>
        <w:t>20-109 Lublin</w:t>
      </w:r>
    </w:p>
    <w:p w:rsidR="009D4CD3" w:rsidRPr="00AF48FB" w:rsidRDefault="009D4CD3" w:rsidP="009D4CD3">
      <w:pPr>
        <w:jc w:val="center"/>
        <w:rPr>
          <w:b/>
        </w:rPr>
      </w:pPr>
      <w:r w:rsidRPr="00AF48FB">
        <w:rPr>
          <w:b/>
        </w:rPr>
        <w:t>Miejski Zespół Żłobków w Lublinie</w:t>
      </w:r>
    </w:p>
    <w:p w:rsidR="009D4CD3" w:rsidRPr="00AF48FB" w:rsidRDefault="009D4CD3" w:rsidP="009D4CD3">
      <w:pPr>
        <w:jc w:val="center"/>
        <w:rPr>
          <w:b/>
        </w:rPr>
      </w:pPr>
      <w:r w:rsidRPr="00AF48FB">
        <w:rPr>
          <w:b/>
        </w:rPr>
        <w:t>ul. Wolska 5</w:t>
      </w:r>
    </w:p>
    <w:p w:rsidR="009D4CD3" w:rsidRPr="00AF48FB" w:rsidRDefault="009D4CD3" w:rsidP="009D4CD3">
      <w:pPr>
        <w:jc w:val="center"/>
        <w:rPr>
          <w:b/>
        </w:rPr>
      </w:pPr>
      <w:r w:rsidRPr="00AF48FB">
        <w:rPr>
          <w:b/>
        </w:rPr>
        <w:t>20-411 Lublin</w:t>
      </w:r>
    </w:p>
    <w:p w:rsidR="009D4CD3" w:rsidRDefault="009D4CD3" w:rsidP="009D4CD3">
      <w:pPr>
        <w:jc w:val="both"/>
        <w:rPr>
          <w:b/>
        </w:rPr>
      </w:pPr>
    </w:p>
    <w:p w:rsidR="009D4CD3" w:rsidRPr="00AF48FB" w:rsidRDefault="009D4CD3" w:rsidP="009D4CD3">
      <w:pPr>
        <w:pStyle w:val="Tekstpodstawowy31"/>
        <w:rPr>
          <w:i/>
          <w:sz w:val="24"/>
          <w:szCs w:val="24"/>
        </w:rPr>
      </w:pPr>
    </w:p>
    <w:p w:rsidR="009D4CD3" w:rsidRPr="00AF48FB" w:rsidRDefault="009D4CD3" w:rsidP="009D4CD3">
      <w:pPr>
        <w:pStyle w:val="Tekstpodstawowy31"/>
        <w:rPr>
          <w:i/>
          <w:sz w:val="24"/>
          <w:szCs w:val="24"/>
        </w:rPr>
      </w:pPr>
      <w:r>
        <w:rPr>
          <w:i/>
          <w:sz w:val="24"/>
          <w:szCs w:val="24"/>
        </w:rPr>
        <w:t xml:space="preserve">Zaprasza </w:t>
      </w:r>
      <w:r w:rsidRPr="00AF48FB">
        <w:rPr>
          <w:i/>
          <w:sz w:val="24"/>
          <w:szCs w:val="24"/>
        </w:rPr>
        <w:t>do złożenia oferty w postępowani</w:t>
      </w:r>
      <w:r>
        <w:rPr>
          <w:i/>
          <w:sz w:val="24"/>
          <w:szCs w:val="24"/>
        </w:rPr>
        <w:t xml:space="preserve">u prowadzonym w trybie przetargu </w:t>
      </w:r>
      <w:r w:rsidRPr="00AF48FB">
        <w:rPr>
          <w:i/>
          <w:sz w:val="24"/>
          <w:szCs w:val="24"/>
        </w:rPr>
        <w:t>nieograniczonego, na podstawie art.39 o wartości zamówienia poniżej kwoty określonej w przepisach wydanych na podstawie art.11 ust.8 ustawy z dnia 29 stycznia 2004 roku Prawo zamówień</w:t>
      </w:r>
      <w:r>
        <w:rPr>
          <w:i/>
          <w:sz w:val="24"/>
          <w:szCs w:val="24"/>
        </w:rPr>
        <w:t xml:space="preserve"> publicznych ( t.j. Dz.</w:t>
      </w:r>
      <w:r w:rsidR="00A10D46">
        <w:rPr>
          <w:i/>
          <w:sz w:val="24"/>
          <w:szCs w:val="24"/>
        </w:rPr>
        <w:t xml:space="preserve"> </w:t>
      </w:r>
      <w:r>
        <w:rPr>
          <w:i/>
          <w:sz w:val="24"/>
          <w:szCs w:val="24"/>
        </w:rPr>
        <w:t>U. z 2019</w:t>
      </w:r>
      <w:r w:rsidRPr="00AF48FB">
        <w:rPr>
          <w:i/>
          <w:sz w:val="24"/>
          <w:szCs w:val="24"/>
        </w:rPr>
        <w:t xml:space="preserve"> r. poz. </w:t>
      </w:r>
      <w:r>
        <w:rPr>
          <w:i/>
          <w:sz w:val="24"/>
          <w:szCs w:val="24"/>
        </w:rPr>
        <w:t>1843 ze zm.</w:t>
      </w:r>
      <w:r w:rsidRPr="00AF48FB">
        <w:rPr>
          <w:i/>
          <w:sz w:val="24"/>
          <w:szCs w:val="24"/>
        </w:rPr>
        <w:t>), gdzie przedmiotem zamówienia jest:</w:t>
      </w:r>
    </w:p>
    <w:p w:rsidR="009D4CD3" w:rsidRPr="00AF48FB" w:rsidRDefault="009D4CD3" w:rsidP="009D4CD3">
      <w:pPr>
        <w:pStyle w:val="Tekstpodstawowy31"/>
        <w:rPr>
          <w:sz w:val="24"/>
          <w:szCs w:val="24"/>
        </w:rPr>
      </w:pPr>
    </w:p>
    <w:p w:rsidR="009D4CD3" w:rsidRPr="00424154" w:rsidRDefault="009D4CD3" w:rsidP="009D4CD3">
      <w:pPr>
        <w:pStyle w:val="SIWZ2"/>
        <w:jc w:val="center"/>
        <w:rPr>
          <w:rFonts w:ascii="Times New Roman" w:hAnsi="Times New Roman" w:cs="Times New Roman"/>
          <w:b/>
          <w:bCs/>
          <w:i/>
          <w:sz w:val="28"/>
          <w:szCs w:val="28"/>
        </w:rPr>
      </w:pPr>
      <w:r w:rsidRPr="00424154">
        <w:rPr>
          <w:rFonts w:ascii="Times New Roman" w:hAnsi="Times New Roman" w:cs="Times New Roman"/>
          <w:b/>
          <w:bCs/>
          <w:i/>
          <w:sz w:val="28"/>
          <w:szCs w:val="28"/>
        </w:rPr>
        <w:t>„</w:t>
      </w:r>
      <w:r w:rsidRPr="00424154">
        <w:rPr>
          <w:rFonts w:ascii="Times New Roman" w:eastAsia="Times New Roman" w:hAnsi="Times New Roman" w:cs="Times New Roman"/>
          <w:b/>
          <w:bCs/>
          <w:i/>
          <w:spacing w:val="-4"/>
          <w:sz w:val="28"/>
          <w:szCs w:val="28"/>
          <w:lang w:bidi="ar-SA"/>
        </w:rPr>
        <w:t>Dostaw</w:t>
      </w:r>
      <w:r>
        <w:rPr>
          <w:rFonts w:ascii="Times New Roman" w:eastAsia="Times New Roman" w:hAnsi="Times New Roman" w:cs="Times New Roman"/>
          <w:b/>
          <w:bCs/>
          <w:i/>
          <w:spacing w:val="-4"/>
          <w:sz w:val="28"/>
          <w:szCs w:val="28"/>
          <w:lang w:bidi="ar-SA"/>
        </w:rPr>
        <w:t>a</w:t>
      </w:r>
      <w:r w:rsidR="00A10D46">
        <w:rPr>
          <w:rFonts w:ascii="Times New Roman" w:eastAsia="Times New Roman" w:hAnsi="Times New Roman" w:cs="Times New Roman"/>
          <w:b/>
          <w:bCs/>
          <w:i/>
          <w:spacing w:val="-4"/>
          <w:sz w:val="28"/>
          <w:szCs w:val="28"/>
          <w:lang w:bidi="ar-SA"/>
        </w:rPr>
        <w:t xml:space="preserve"> </w:t>
      </w:r>
      <w:r w:rsidR="00B77544">
        <w:rPr>
          <w:rFonts w:ascii="Times New Roman" w:eastAsia="Times New Roman" w:hAnsi="Times New Roman" w:cs="Times New Roman"/>
          <w:b/>
          <w:bCs/>
          <w:i/>
          <w:spacing w:val="-4"/>
          <w:sz w:val="28"/>
          <w:szCs w:val="28"/>
          <w:lang w:bidi="ar-SA"/>
        </w:rPr>
        <w:t xml:space="preserve">materiałów </w:t>
      </w:r>
      <w:r w:rsidR="00A10D46">
        <w:rPr>
          <w:rFonts w:ascii="Times New Roman" w:eastAsia="Times New Roman" w:hAnsi="Times New Roman" w:cs="Times New Roman"/>
          <w:b/>
          <w:bCs/>
          <w:i/>
          <w:spacing w:val="-4"/>
          <w:sz w:val="28"/>
          <w:szCs w:val="28"/>
          <w:lang w:bidi="ar-SA"/>
        </w:rPr>
        <w:t xml:space="preserve"> </w:t>
      </w:r>
      <w:r w:rsidR="00B77544">
        <w:rPr>
          <w:rFonts w:ascii="Times New Roman" w:eastAsia="Times New Roman" w:hAnsi="Times New Roman" w:cs="Times New Roman"/>
          <w:b/>
          <w:bCs/>
          <w:i/>
          <w:spacing w:val="-4"/>
          <w:sz w:val="28"/>
          <w:szCs w:val="28"/>
          <w:lang w:bidi="ar-SA"/>
        </w:rPr>
        <w:t xml:space="preserve">i </w:t>
      </w:r>
      <w:r w:rsidR="009B2BDD">
        <w:rPr>
          <w:rFonts w:ascii="Times New Roman" w:eastAsia="Times New Roman" w:hAnsi="Times New Roman" w:cs="Times New Roman"/>
          <w:b/>
          <w:bCs/>
          <w:i/>
          <w:spacing w:val="-4"/>
          <w:sz w:val="28"/>
          <w:szCs w:val="28"/>
          <w:lang w:bidi="ar-SA"/>
        </w:rPr>
        <w:t>wyposażenia</w:t>
      </w:r>
      <w:r w:rsidR="005079B7">
        <w:rPr>
          <w:rFonts w:ascii="Times New Roman" w:eastAsia="Times New Roman" w:hAnsi="Times New Roman" w:cs="Times New Roman"/>
          <w:b/>
          <w:bCs/>
          <w:i/>
          <w:spacing w:val="-4"/>
          <w:sz w:val="28"/>
          <w:szCs w:val="28"/>
          <w:lang w:bidi="ar-SA"/>
        </w:rPr>
        <w:t xml:space="preserve"> na rzecz zwalczania koronowirusa COVID </w:t>
      </w:r>
      <w:r w:rsidR="00786BE4">
        <w:rPr>
          <w:rFonts w:ascii="Times New Roman" w:eastAsia="Times New Roman" w:hAnsi="Times New Roman" w:cs="Times New Roman"/>
          <w:b/>
          <w:bCs/>
          <w:i/>
          <w:spacing w:val="-4"/>
          <w:sz w:val="28"/>
          <w:szCs w:val="28"/>
          <w:lang w:bidi="ar-SA"/>
        </w:rPr>
        <w:t>–</w:t>
      </w:r>
      <w:r w:rsidR="005079B7">
        <w:rPr>
          <w:rFonts w:ascii="Times New Roman" w:eastAsia="Times New Roman" w:hAnsi="Times New Roman" w:cs="Times New Roman"/>
          <w:b/>
          <w:bCs/>
          <w:i/>
          <w:spacing w:val="-4"/>
          <w:sz w:val="28"/>
          <w:szCs w:val="28"/>
          <w:lang w:bidi="ar-SA"/>
        </w:rPr>
        <w:t xml:space="preserve"> 19</w:t>
      </w:r>
      <w:r>
        <w:rPr>
          <w:rFonts w:ascii="Times New Roman" w:eastAsia="Times New Roman" w:hAnsi="Times New Roman" w:cs="Times New Roman"/>
          <w:b/>
          <w:bCs/>
          <w:i/>
          <w:spacing w:val="-4"/>
          <w:sz w:val="28"/>
          <w:szCs w:val="28"/>
          <w:lang w:bidi="ar-SA"/>
        </w:rPr>
        <w:t xml:space="preserve">z podziałem na </w:t>
      </w:r>
      <w:r w:rsidR="00834C77">
        <w:rPr>
          <w:rFonts w:ascii="Times New Roman" w:eastAsia="Times New Roman" w:hAnsi="Times New Roman" w:cs="Times New Roman"/>
          <w:b/>
          <w:bCs/>
          <w:i/>
          <w:spacing w:val="-4"/>
          <w:sz w:val="28"/>
          <w:szCs w:val="28"/>
          <w:lang w:bidi="ar-SA"/>
        </w:rPr>
        <w:t>5</w:t>
      </w:r>
      <w:r>
        <w:rPr>
          <w:rFonts w:ascii="Times New Roman" w:eastAsia="Times New Roman" w:hAnsi="Times New Roman" w:cs="Times New Roman"/>
          <w:b/>
          <w:bCs/>
          <w:i/>
          <w:spacing w:val="-4"/>
          <w:sz w:val="28"/>
          <w:szCs w:val="28"/>
          <w:lang w:bidi="ar-SA"/>
        </w:rPr>
        <w:t xml:space="preserve"> części (zadania) </w:t>
      </w:r>
      <w:r w:rsidRPr="00424154">
        <w:rPr>
          <w:rFonts w:ascii="Times New Roman" w:eastAsia="Times New Roman" w:hAnsi="Times New Roman" w:cs="Times New Roman"/>
          <w:b/>
          <w:bCs/>
          <w:i/>
          <w:spacing w:val="-4"/>
          <w:sz w:val="28"/>
          <w:szCs w:val="28"/>
          <w:lang w:bidi="ar-SA"/>
        </w:rPr>
        <w:t xml:space="preserve">na potrzeby </w:t>
      </w:r>
      <w:r w:rsidR="005079B7">
        <w:rPr>
          <w:rFonts w:ascii="Times New Roman" w:eastAsia="Times New Roman" w:hAnsi="Times New Roman" w:cs="Times New Roman"/>
          <w:b/>
          <w:bCs/>
          <w:i/>
          <w:spacing w:val="-4"/>
          <w:sz w:val="28"/>
          <w:szCs w:val="28"/>
          <w:lang w:bidi="ar-SA"/>
        </w:rPr>
        <w:t xml:space="preserve">biura i </w:t>
      </w:r>
      <w:r w:rsidRPr="00424154">
        <w:rPr>
          <w:rFonts w:ascii="Times New Roman" w:eastAsia="Times New Roman" w:hAnsi="Times New Roman" w:cs="Times New Roman"/>
          <w:b/>
          <w:bCs/>
          <w:i/>
          <w:spacing w:val="-4"/>
          <w:sz w:val="28"/>
          <w:szCs w:val="28"/>
          <w:lang w:bidi="ar-SA"/>
        </w:rPr>
        <w:t>żłobk</w:t>
      </w:r>
      <w:r w:rsidR="005079B7">
        <w:rPr>
          <w:rFonts w:ascii="Times New Roman" w:eastAsia="Times New Roman" w:hAnsi="Times New Roman" w:cs="Times New Roman"/>
          <w:b/>
          <w:bCs/>
          <w:i/>
          <w:spacing w:val="-4"/>
          <w:sz w:val="28"/>
          <w:szCs w:val="28"/>
          <w:lang w:bidi="ar-SA"/>
        </w:rPr>
        <w:t>ów</w:t>
      </w:r>
      <w:r w:rsidRPr="00424154">
        <w:rPr>
          <w:rFonts w:ascii="Times New Roman" w:eastAsia="Times New Roman" w:hAnsi="Times New Roman" w:cs="Times New Roman"/>
          <w:b/>
          <w:bCs/>
          <w:i/>
          <w:spacing w:val="-4"/>
          <w:sz w:val="28"/>
          <w:szCs w:val="28"/>
          <w:lang w:bidi="ar-SA"/>
        </w:rPr>
        <w:t xml:space="preserve"> zlokalizowan</w:t>
      </w:r>
      <w:r w:rsidR="005079B7">
        <w:rPr>
          <w:rFonts w:ascii="Times New Roman" w:eastAsia="Times New Roman" w:hAnsi="Times New Roman" w:cs="Times New Roman"/>
          <w:b/>
          <w:bCs/>
          <w:i/>
          <w:spacing w:val="-4"/>
          <w:sz w:val="28"/>
          <w:szCs w:val="28"/>
          <w:lang w:bidi="ar-SA"/>
        </w:rPr>
        <w:t>ych w Lublinie podległych</w:t>
      </w:r>
      <w:r>
        <w:rPr>
          <w:rFonts w:ascii="Times New Roman" w:eastAsia="Times New Roman" w:hAnsi="Times New Roman" w:cs="Times New Roman"/>
          <w:b/>
          <w:bCs/>
          <w:i/>
          <w:spacing w:val="-4"/>
          <w:sz w:val="28"/>
          <w:szCs w:val="28"/>
          <w:lang w:bidi="ar-SA"/>
        </w:rPr>
        <w:t xml:space="preserve"> Miejskiemu Zespołowi Żłobków </w:t>
      </w:r>
      <w:r w:rsidRPr="00424154">
        <w:rPr>
          <w:rFonts w:ascii="Times New Roman" w:eastAsia="Times New Roman" w:hAnsi="Times New Roman" w:cs="Times New Roman"/>
          <w:b/>
          <w:bCs/>
          <w:i/>
          <w:spacing w:val="-4"/>
          <w:sz w:val="28"/>
          <w:szCs w:val="28"/>
          <w:lang w:bidi="ar-SA"/>
        </w:rPr>
        <w:t>w Lublinie</w:t>
      </w:r>
      <w:r w:rsidRPr="00424154">
        <w:rPr>
          <w:rFonts w:ascii="Times New Roman" w:hAnsi="Times New Roman" w:cs="Times New Roman"/>
          <w:b/>
          <w:bCs/>
          <w:i/>
          <w:sz w:val="28"/>
          <w:szCs w:val="28"/>
        </w:rPr>
        <w:t>”</w:t>
      </w:r>
    </w:p>
    <w:p w:rsidR="009D4CD3" w:rsidRPr="009D4E50" w:rsidRDefault="009D4CD3" w:rsidP="009D4CD3">
      <w:pPr>
        <w:pStyle w:val="SIWZ2"/>
        <w:rPr>
          <w:rFonts w:ascii="Times New Roman" w:hAnsi="Times New Roman" w:cs="Times New Roman"/>
          <w:bCs/>
          <w:i/>
          <w:sz w:val="28"/>
          <w:szCs w:val="28"/>
        </w:rPr>
      </w:pPr>
    </w:p>
    <w:p w:rsidR="009D4CD3" w:rsidRPr="00167FDA" w:rsidRDefault="009D4CD3" w:rsidP="009D4CD3">
      <w:pPr>
        <w:pStyle w:val="SIWZpkt"/>
        <w:numPr>
          <w:ilvl w:val="0"/>
          <w:numId w:val="2"/>
        </w:numPr>
        <w:ind w:left="360" w:hanging="360"/>
        <w:rPr>
          <w:rFonts w:ascii="Times New Roman" w:hAnsi="Times New Roman" w:cs="Times New Roman"/>
        </w:rPr>
      </w:pPr>
      <w:r>
        <w:rPr>
          <w:rFonts w:ascii="Times New Roman" w:hAnsi="Times New Roman" w:cs="Times New Roman"/>
        </w:rPr>
        <w:t>NAZWA I ADRES ZAMAWIAJĄCEGO</w:t>
      </w:r>
      <w:r w:rsidRPr="00167FDA">
        <w:rPr>
          <w:rFonts w:ascii="Times New Roman" w:hAnsi="Times New Roman" w:cs="Times New Roman"/>
        </w:rPr>
        <w:t>.</w:t>
      </w:r>
    </w:p>
    <w:p w:rsidR="009D4CD3" w:rsidRPr="00AF48FB" w:rsidRDefault="009D4CD3" w:rsidP="009D4CD3">
      <w:pPr>
        <w:pStyle w:val="Akapitzlist"/>
        <w:spacing w:after="100" w:afterAutospacing="1"/>
        <w:ind w:left="1560" w:hanging="1560"/>
        <w:jc w:val="both"/>
        <w:rPr>
          <w:sz w:val="24"/>
          <w:szCs w:val="24"/>
        </w:rPr>
      </w:pPr>
      <w:r w:rsidRPr="00AF48FB">
        <w:rPr>
          <w:sz w:val="24"/>
          <w:szCs w:val="24"/>
        </w:rPr>
        <w:t xml:space="preserve">Zamawiający: </w:t>
      </w:r>
      <w:r w:rsidRPr="00AF48FB">
        <w:rPr>
          <w:sz w:val="24"/>
          <w:szCs w:val="24"/>
        </w:rPr>
        <w:tab/>
        <w:t>Gmina Lublin</w:t>
      </w:r>
      <w:r>
        <w:rPr>
          <w:sz w:val="24"/>
          <w:szCs w:val="24"/>
        </w:rPr>
        <w:t>,</w:t>
      </w:r>
      <w:r w:rsidR="00A10D46">
        <w:rPr>
          <w:sz w:val="24"/>
          <w:szCs w:val="24"/>
        </w:rPr>
        <w:t xml:space="preserve"> </w:t>
      </w:r>
      <w:r>
        <w:rPr>
          <w:sz w:val="24"/>
          <w:szCs w:val="24"/>
        </w:rPr>
        <w:t xml:space="preserve">Plac Króla Władysława Łokietka 1, 20-109 Lublin, Miejski </w:t>
      </w:r>
      <w:r w:rsidRPr="00AF48FB">
        <w:rPr>
          <w:sz w:val="24"/>
          <w:szCs w:val="24"/>
        </w:rPr>
        <w:t>Zespół Żłobków w Lublinie</w:t>
      </w:r>
      <w:r>
        <w:rPr>
          <w:sz w:val="24"/>
          <w:szCs w:val="24"/>
        </w:rPr>
        <w:t>,</w:t>
      </w:r>
    </w:p>
    <w:p w:rsidR="009D4CD3" w:rsidRPr="00AF48FB" w:rsidRDefault="009D4CD3" w:rsidP="009D4CD3">
      <w:pPr>
        <w:pStyle w:val="Akapitzlist"/>
        <w:tabs>
          <w:tab w:val="left" w:pos="0"/>
          <w:tab w:val="left" w:pos="1560"/>
        </w:tabs>
        <w:ind w:left="0"/>
        <w:jc w:val="both"/>
        <w:rPr>
          <w:sz w:val="24"/>
          <w:szCs w:val="24"/>
        </w:rPr>
      </w:pPr>
      <w:r w:rsidRPr="00AF48FB">
        <w:rPr>
          <w:sz w:val="24"/>
          <w:szCs w:val="24"/>
        </w:rPr>
        <w:t>Adres:</w:t>
      </w:r>
      <w:r w:rsidRPr="00AF48FB">
        <w:rPr>
          <w:sz w:val="24"/>
          <w:szCs w:val="24"/>
        </w:rPr>
        <w:tab/>
        <w:t>ul. Wolska 5, 20-411 Lublin</w:t>
      </w:r>
    </w:p>
    <w:p w:rsidR="009D4CD3" w:rsidRPr="00783685" w:rsidRDefault="009D4CD3" w:rsidP="009D4CD3">
      <w:pPr>
        <w:pStyle w:val="Akapitzlist"/>
        <w:tabs>
          <w:tab w:val="left" w:pos="0"/>
          <w:tab w:val="left" w:pos="1560"/>
        </w:tabs>
        <w:ind w:left="0"/>
        <w:jc w:val="both"/>
        <w:rPr>
          <w:sz w:val="24"/>
          <w:szCs w:val="24"/>
        </w:rPr>
      </w:pPr>
      <w:r>
        <w:rPr>
          <w:sz w:val="24"/>
          <w:szCs w:val="24"/>
        </w:rPr>
        <w:tab/>
      </w:r>
      <w:r w:rsidRPr="00783685">
        <w:rPr>
          <w:sz w:val="24"/>
          <w:szCs w:val="24"/>
        </w:rPr>
        <w:t>Tel./ fax. : 81 466 49 91</w:t>
      </w:r>
    </w:p>
    <w:p w:rsidR="009D4CD3" w:rsidRPr="00783685" w:rsidRDefault="009D4CD3" w:rsidP="009D4CD3">
      <w:pPr>
        <w:pStyle w:val="Akapitzlist"/>
        <w:tabs>
          <w:tab w:val="left" w:pos="0"/>
          <w:tab w:val="left" w:pos="1560"/>
        </w:tabs>
        <w:ind w:left="0"/>
        <w:jc w:val="both"/>
        <w:rPr>
          <w:sz w:val="24"/>
          <w:szCs w:val="24"/>
        </w:rPr>
      </w:pPr>
      <w:r w:rsidRPr="00783685">
        <w:rPr>
          <w:sz w:val="24"/>
          <w:szCs w:val="24"/>
        </w:rPr>
        <w:tab/>
        <w:t>http: www.zlobki.lublin.eu</w:t>
      </w:r>
    </w:p>
    <w:p w:rsidR="009D4CD3" w:rsidRPr="00AC53A4" w:rsidRDefault="009D4CD3" w:rsidP="009D4CD3">
      <w:pPr>
        <w:pStyle w:val="Akapitzlist"/>
        <w:tabs>
          <w:tab w:val="left" w:pos="0"/>
        </w:tabs>
        <w:ind w:left="0"/>
        <w:jc w:val="both"/>
        <w:rPr>
          <w:sz w:val="24"/>
          <w:szCs w:val="24"/>
          <w:lang w:val="de-DE"/>
        </w:rPr>
      </w:pPr>
      <w:r w:rsidRPr="00AC53A4">
        <w:rPr>
          <w:sz w:val="24"/>
          <w:szCs w:val="24"/>
          <w:lang w:val="de-DE"/>
        </w:rPr>
        <w:t xml:space="preserve">e-mail:               </w:t>
      </w:r>
      <w:hyperlink r:id="rId7" w:history="1">
        <w:r w:rsidRPr="00AC53A4">
          <w:rPr>
            <w:rStyle w:val="Hipercze"/>
            <w:sz w:val="24"/>
            <w:szCs w:val="24"/>
            <w:lang w:val="de-DE"/>
          </w:rPr>
          <w:t>zamowienia@zlobki.lublin.eu</w:t>
        </w:r>
      </w:hyperlink>
    </w:p>
    <w:p w:rsidR="009D4CD3" w:rsidRPr="00AC53A4" w:rsidRDefault="009D4CD3" w:rsidP="009D4CD3">
      <w:pPr>
        <w:pStyle w:val="Akapitzlist"/>
        <w:tabs>
          <w:tab w:val="left" w:pos="0"/>
        </w:tabs>
        <w:ind w:left="0"/>
        <w:jc w:val="both"/>
        <w:rPr>
          <w:sz w:val="24"/>
          <w:szCs w:val="24"/>
          <w:lang w:val="de-DE"/>
        </w:rPr>
      </w:pPr>
    </w:p>
    <w:p w:rsidR="009D4CD3" w:rsidRPr="00AF48FB" w:rsidRDefault="009D4CD3" w:rsidP="009D4CD3">
      <w:pPr>
        <w:pStyle w:val="Akapitzlist"/>
        <w:tabs>
          <w:tab w:val="left" w:pos="0"/>
        </w:tabs>
        <w:ind w:left="0"/>
        <w:jc w:val="both"/>
        <w:rPr>
          <w:sz w:val="24"/>
          <w:szCs w:val="24"/>
        </w:rPr>
      </w:pPr>
      <w:r w:rsidRPr="00AF48FB">
        <w:rPr>
          <w:sz w:val="24"/>
          <w:szCs w:val="24"/>
        </w:rPr>
        <w:t xml:space="preserve">NIP: </w:t>
      </w:r>
      <w:r>
        <w:rPr>
          <w:sz w:val="24"/>
          <w:szCs w:val="24"/>
        </w:rPr>
        <w:t>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9D4CD3" w:rsidRPr="00AF48FB" w:rsidRDefault="009D4CD3" w:rsidP="009D4CD3">
      <w:pPr>
        <w:pStyle w:val="Akapitzlist"/>
        <w:tabs>
          <w:tab w:val="left" w:pos="0"/>
          <w:tab w:val="left" w:pos="2694"/>
        </w:tabs>
        <w:ind w:left="0"/>
        <w:jc w:val="both"/>
        <w:rPr>
          <w:sz w:val="24"/>
          <w:szCs w:val="24"/>
        </w:rPr>
      </w:pPr>
      <w:r w:rsidRPr="00AF48FB">
        <w:rPr>
          <w:sz w:val="24"/>
          <w:szCs w:val="24"/>
        </w:rPr>
        <w:t>REGON:        430910203</w:t>
      </w:r>
    </w:p>
    <w:p w:rsidR="009D4CD3" w:rsidRDefault="009D4CD3" w:rsidP="009D4CD3">
      <w:pPr>
        <w:pStyle w:val="Akapitzlist"/>
        <w:tabs>
          <w:tab w:val="left" w:pos="0"/>
          <w:tab w:val="left" w:pos="2694"/>
        </w:tabs>
        <w:ind w:left="0"/>
        <w:jc w:val="both"/>
        <w:rPr>
          <w:i/>
          <w:sz w:val="24"/>
          <w:szCs w:val="24"/>
        </w:rPr>
      </w:pPr>
      <w:r w:rsidRPr="00AF48FB">
        <w:rPr>
          <w:i/>
          <w:sz w:val="24"/>
          <w:szCs w:val="24"/>
        </w:rPr>
        <w:t>Godziny pracy Zamawiającego 7:30- 15:30.</w:t>
      </w:r>
    </w:p>
    <w:p w:rsidR="009D4CD3" w:rsidRDefault="009D4CD3" w:rsidP="009D4CD3">
      <w:pPr>
        <w:pStyle w:val="Akapitzlist"/>
        <w:tabs>
          <w:tab w:val="left" w:pos="0"/>
          <w:tab w:val="left" w:pos="2694"/>
        </w:tabs>
        <w:ind w:left="0"/>
        <w:jc w:val="both"/>
        <w:rPr>
          <w:i/>
          <w:sz w:val="24"/>
          <w:szCs w:val="24"/>
        </w:rPr>
      </w:pPr>
    </w:p>
    <w:p w:rsidR="009D4CD3" w:rsidRPr="00AF48FB" w:rsidRDefault="009D4CD3" w:rsidP="009D4CD3">
      <w:pPr>
        <w:pStyle w:val="Akapitzlist"/>
        <w:tabs>
          <w:tab w:val="left" w:pos="0"/>
          <w:tab w:val="left" w:pos="2694"/>
        </w:tabs>
        <w:ind w:left="0"/>
        <w:jc w:val="both"/>
        <w:rPr>
          <w:i/>
          <w:sz w:val="24"/>
          <w:szCs w:val="24"/>
        </w:rPr>
      </w:pPr>
    </w:p>
    <w:p w:rsidR="009D4CD3" w:rsidRDefault="009D4CD3" w:rsidP="009D4CD3">
      <w:pPr>
        <w:pStyle w:val="Standard"/>
        <w:numPr>
          <w:ilvl w:val="0"/>
          <w:numId w:val="2"/>
        </w:numPr>
        <w:ind w:left="360" w:hanging="360"/>
        <w:jc w:val="both"/>
        <w:rPr>
          <w:b/>
        </w:rPr>
      </w:pPr>
      <w:r w:rsidRPr="009404C7">
        <w:rPr>
          <w:b/>
        </w:rPr>
        <w:t>TRYB UDZIELENIA ZAMÓWIENIA.</w:t>
      </w:r>
    </w:p>
    <w:p w:rsidR="009D4CD3" w:rsidRPr="009404C7" w:rsidRDefault="009D4CD3" w:rsidP="009D4CD3">
      <w:pPr>
        <w:pStyle w:val="Standard"/>
        <w:jc w:val="both"/>
        <w:rPr>
          <w:b/>
        </w:rPr>
      </w:pPr>
    </w:p>
    <w:p w:rsidR="009D4CD3" w:rsidRPr="00005504" w:rsidRDefault="009D4CD3" w:rsidP="009D4CD3">
      <w:pPr>
        <w:pStyle w:val="Akapitzlist"/>
        <w:numPr>
          <w:ilvl w:val="1"/>
          <w:numId w:val="2"/>
        </w:numPr>
        <w:tabs>
          <w:tab w:val="left" w:pos="426"/>
        </w:tabs>
        <w:ind w:left="426" w:hanging="426"/>
        <w:contextualSpacing/>
        <w:jc w:val="both"/>
        <w:rPr>
          <w:sz w:val="24"/>
          <w:szCs w:val="24"/>
        </w:rPr>
      </w:pPr>
      <w:r w:rsidRPr="00005504">
        <w:rPr>
          <w:sz w:val="24"/>
          <w:szCs w:val="24"/>
        </w:rPr>
        <w:t>Postępowanie jest prowadzone w trybie przetargu nieograniczonego, na podstawie art. 39 ustawy z dnia 29 stycznia 2004 roku Prawo Zamówień Publicznych (t.</w:t>
      </w:r>
      <w:r w:rsidR="00A10D46">
        <w:rPr>
          <w:sz w:val="24"/>
          <w:szCs w:val="24"/>
        </w:rPr>
        <w:t xml:space="preserve"> </w:t>
      </w:r>
      <w:r w:rsidRPr="00005504">
        <w:rPr>
          <w:sz w:val="24"/>
          <w:szCs w:val="24"/>
        </w:rPr>
        <w:t>j. Dz.</w:t>
      </w:r>
      <w:r w:rsidR="00A10D46">
        <w:rPr>
          <w:sz w:val="24"/>
          <w:szCs w:val="24"/>
        </w:rPr>
        <w:t xml:space="preserve"> </w:t>
      </w:r>
      <w:r w:rsidRPr="00005504">
        <w:rPr>
          <w:sz w:val="24"/>
          <w:szCs w:val="24"/>
        </w:rPr>
        <w:t>U. z 2019r. poz. 1843</w:t>
      </w:r>
      <w:r>
        <w:rPr>
          <w:sz w:val="24"/>
          <w:szCs w:val="24"/>
        </w:rPr>
        <w:t xml:space="preserve"> ze zm.</w:t>
      </w:r>
      <w:r w:rsidRPr="00005504">
        <w:rPr>
          <w:sz w:val="24"/>
          <w:szCs w:val="24"/>
        </w:rPr>
        <w:t>) zwaną w dalszej części ustawą Pzp. Postępowanie oznaczone jest jako: MZŻ.253-</w:t>
      </w:r>
      <w:r w:rsidR="009B2BDD">
        <w:rPr>
          <w:sz w:val="24"/>
          <w:szCs w:val="24"/>
        </w:rPr>
        <w:t>1</w:t>
      </w:r>
      <w:r w:rsidR="00C87BCF">
        <w:rPr>
          <w:sz w:val="24"/>
          <w:szCs w:val="24"/>
        </w:rPr>
        <w:t>7</w:t>
      </w:r>
      <w:r>
        <w:rPr>
          <w:sz w:val="24"/>
          <w:szCs w:val="24"/>
        </w:rPr>
        <w:t>/20</w:t>
      </w:r>
      <w:r w:rsidRPr="00005504">
        <w:rPr>
          <w:sz w:val="24"/>
          <w:szCs w:val="24"/>
        </w:rPr>
        <w:t>. Wszelka korespondencja w tej sprawie będzie powoływać się na powyższe oznaczenie.</w:t>
      </w:r>
    </w:p>
    <w:p w:rsidR="009D4CD3" w:rsidRDefault="009D4CD3" w:rsidP="009D4CD3">
      <w:pPr>
        <w:pStyle w:val="Akapitzlist"/>
        <w:numPr>
          <w:ilvl w:val="1"/>
          <w:numId w:val="2"/>
        </w:numPr>
        <w:tabs>
          <w:tab w:val="left" w:pos="0"/>
          <w:tab w:val="left" w:pos="426"/>
        </w:tabs>
        <w:ind w:left="426" w:hanging="426"/>
        <w:contextualSpacing/>
        <w:jc w:val="both"/>
        <w:rPr>
          <w:sz w:val="24"/>
          <w:szCs w:val="24"/>
        </w:rPr>
      </w:pPr>
      <w:r w:rsidRPr="00676AC5">
        <w:rPr>
          <w:sz w:val="24"/>
          <w:szCs w:val="24"/>
        </w:rPr>
        <w:t>Zamawiający informuje, że w niniejszym postępowaniu będzie korzystał z procedury określonej w art. 24 aa ustawy Pzp.</w:t>
      </w:r>
    </w:p>
    <w:p w:rsidR="009D4CD3" w:rsidRDefault="009D4CD3" w:rsidP="009D4CD3">
      <w:pPr>
        <w:pStyle w:val="Akapitzlist"/>
        <w:numPr>
          <w:ilvl w:val="1"/>
          <w:numId w:val="2"/>
        </w:numPr>
        <w:tabs>
          <w:tab w:val="left" w:pos="0"/>
          <w:tab w:val="left" w:pos="426"/>
        </w:tabs>
        <w:ind w:left="426" w:hanging="426"/>
        <w:contextualSpacing/>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sidR="007E2DB6">
        <w:rPr>
          <w:sz w:val="24"/>
          <w:szCs w:val="24"/>
        </w:rPr>
        <w:t xml:space="preserve"> </w:t>
      </w:r>
      <w:r w:rsidRPr="00730C58">
        <w:rPr>
          <w:sz w:val="24"/>
          <w:szCs w:val="24"/>
        </w:rPr>
        <w:t>mają przepisy ustawy Pzp.</w:t>
      </w:r>
    </w:p>
    <w:p w:rsidR="009D4CD3" w:rsidRDefault="009D4CD3" w:rsidP="009D4CD3">
      <w:pPr>
        <w:pStyle w:val="Akapitzlist"/>
        <w:numPr>
          <w:ilvl w:val="1"/>
          <w:numId w:val="2"/>
        </w:numPr>
        <w:tabs>
          <w:tab w:val="left" w:pos="0"/>
          <w:tab w:val="left" w:pos="426"/>
        </w:tabs>
        <w:ind w:left="426" w:hanging="426"/>
        <w:contextualSpacing/>
        <w:jc w:val="both"/>
        <w:rPr>
          <w:sz w:val="24"/>
          <w:szCs w:val="24"/>
        </w:rPr>
      </w:pPr>
      <w:r>
        <w:rPr>
          <w:sz w:val="24"/>
          <w:szCs w:val="24"/>
        </w:rPr>
        <w:t xml:space="preserve"> Załączniki do SIWZ stanowią jej integralną część.</w:t>
      </w:r>
    </w:p>
    <w:p w:rsidR="009D4CD3" w:rsidRPr="00EC1DD1" w:rsidRDefault="009D4CD3" w:rsidP="009D4CD3">
      <w:pPr>
        <w:pStyle w:val="Akapitzlist"/>
        <w:numPr>
          <w:ilvl w:val="1"/>
          <w:numId w:val="2"/>
        </w:numPr>
        <w:tabs>
          <w:tab w:val="left" w:pos="0"/>
          <w:tab w:val="left" w:pos="426"/>
        </w:tabs>
        <w:ind w:left="426" w:hanging="426"/>
        <w:contextualSpacing/>
        <w:jc w:val="both"/>
        <w:rPr>
          <w:sz w:val="24"/>
          <w:szCs w:val="24"/>
        </w:rPr>
      </w:pPr>
      <w:r>
        <w:rPr>
          <w:sz w:val="24"/>
          <w:szCs w:val="24"/>
        </w:rPr>
        <w:lastRenderedPageBreak/>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p>
    <w:p w:rsidR="009D4CD3" w:rsidRDefault="009D4CD3" w:rsidP="009D4CD3">
      <w:pPr>
        <w:pStyle w:val="SIWZpkt"/>
        <w:rPr>
          <w:rFonts w:ascii="Times New Roman" w:hAnsi="Times New Roman" w:cs="Times New Roman"/>
          <w:color w:val="000000"/>
        </w:rPr>
      </w:pPr>
      <w:r>
        <w:rPr>
          <w:rFonts w:ascii="Times New Roman" w:hAnsi="Times New Roman" w:cs="Times New Roman"/>
          <w:color w:val="000000"/>
        </w:rPr>
        <w:t xml:space="preserve">3. </w:t>
      </w:r>
      <w:r w:rsidRPr="00167FDA">
        <w:rPr>
          <w:rFonts w:ascii="Times New Roman" w:hAnsi="Times New Roman" w:cs="Times New Roman"/>
          <w:color w:val="000000"/>
        </w:rPr>
        <w:t>OPIS PRZEDMIOTU ZAMÓWIENIA ORAZ OPIS ZAMÓWIENIA.</w:t>
      </w:r>
    </w:p>
    <w:p w:rsidR="009D4CD3" w:rsidRPr="0082044F"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3.1. </w:t>
      </w:r>
      <w:r w:rsidRPr="00167FDA">
        <w:rPr>
          <w:rFonts w:ascii="Times New Roman" w:hAnsi="Times New Roman" w:cs="Times New Roman"/>
        </w:rPr>
        <w:t xml:space="preserve">Przedmiotem zamówienia jest </w:t>
      </w:r>
      <w:r w:rsidR="00E65751">
        <w:rPr>
          <w:rFonts w:ascii="Times New Roman" w:hAnsi="Times New Roman" w:cs="Times New Roman"/>
        </w:rPr>
        <w:t xml:space="preserve">dostawa materiałów i </w:t>
      </w:r>
      <w:r w:rsidR="009B2BDD">
        <w:rPr>
          <w:rFonts w:ascii="Times New Roman" w:eastAsia="Times New Roman" w:hAnsi="Times New Roman" w:cs="Times New Roman"/>
          <w:bCs/>
          <w:spacing w:val="-4"/>
          <w:lang w:bidi="ar-SA"/>
        </w:rPr>
        <w:t>wyposażeni</w:t>
      </w:r>
      <w:r w:rsidR="00E65751">
        <w:rPr>
          <w:rFonts w:ascii="Times New Roman" w:eastAsia="Times New Roman" w:hAnsi="Times New Roman" w:cs="Times New Roman"/>
          <w:bCs/>
          <w:spacing w:val="-4"/>
          <w:lang w:bidi="ar-SA"/>
        </w:rPr>
        <w:t>a</w:t>
      </w:r>
      <w:r w:rsidRPr="00424154">
        <w:rPr>
          <w:rFonts w:ascii="Times New Roman" w:eastAsia="Times New Roman" w:hAnsi="Times New Roman" w:cs="Times New Roman"/>
          <w:bCs/>
          <w:spacing w:val="-4"/>
          <w:lang w:bidi="ar-SA"/>
        </w:rPr>
        <w:t>,</w:t>
      </w:r>
      <w:r w:rsidR="00A10D46">
        <w:rPr>
          <w:rFonts w:ascii="Times New Roman" w:eastAsia="Times New Roman" w:hAnsi="Times New Roman" w:cs="Times New Roman"/>
          <w:bCs/>
          <w:spacing w:val="-4"/>
          <w:lang w:bidi="ar-SA"/>
        </w:rPr>
        <w:t xml:space="preserve"> </w:t>
      </w:r>
      <w:r w:rsidRPr="00424154">
        <w:rPr>
          <w:rFonts w:ascii="Times New Roman" w:eastAsia="Times New Roman" w:hAnsi="Times New Roman" w:cs="Times New Roman"/>
          <w:bCs/>
          <w:spacing w:val="-4"/>
          <w:lang w:bidi="ar-SA"/>
        </w:rPr>
        <w:t xml:space="preserve">na potrzeby </w:t>
      </w:r>
      <w:r w:rsidR="00E65751">
        <w:rPr>
          <w:rFonts w:ascii="Times New Roman" w:eastAsia="Times New Roman" w:hAnsi="Times New Roman" w:cs="Times New Roman"/>
          <w:bCs/>
          <w:spacing w:val="-4"/>
          <w:lang w:bidi="ar-SA"/>
        </w:rPr>
        <w:t xml:space="preserve">biura i żłobków zlokalizowanych </w:t>
      </w:r>
      <w:r>
        <w:rPr>
          <w:rFonts w:ascii="Times New Roman" w:eastAsia="Times New Roman" w:hAnsi="Times New Roman" w:cs="Times New Roman"/>
          <w:bCs/>
          <w:spacing w:val="-4"/>
          <w:lang w:bidi="ar-SA"/>
        </w:rPr>
        <w:t xml:space="preserve">w Lublinie </w:t>
      </w:r>
      <w:r w:rsidRPr="00527D3E">
        <w:rPr>
          <w:rFonts w:ascii="Times New Roman" w:eastAsia="Times New Roman" w:hAnsi="Times New Roman" w:cs="Times New Roman"/>
          <w:bCs/>
          <w:spacing w:val="-4"/>
          <w:lang w:bidi="ar-SA"/>
        </w:rPr>
        <w:t>z podziałem na zadania (części, liczba</w:t>
      </w:r>
      <w:r>
        <w:rPr>
          <w:rFonts w:ascii="Times New Roman" w:eastAsia="Times New Roman" w:hAnsi="Times New Roman" w:cs="Times New Roman"/>
          <w:bCs/>
          <w:spacing w:val="-4"/>
          <w:lang w:bidi="ar-SA"/>
        </w:rPr>
        <w:t xml:space="preserve"> zadań części </w:t>
      </w:r>
      <w:r w:rsidR="00834C77">
        <w:rPr>
          <w:rFonts w:ascii="Times New Roman" w:eastAsia="Times New Roman" w:hAnsi="Times New Roman" w:cs="Times New Roman"/>
          <w:bCs/>
          <w:spacing w:val="-4"/>
          <w:lang w:bidi="ar-SA"/>
        </w:rPr>
        <w:t>5</w:t>
      </w:r>
      <w:r>
        <w:rPr>
          <w:rFonts w:ascii="Times New Roman" w:eastAsia="Times New Roman" w:hAnsi="Times New Roman" w:cs="Times New Roman"/>
          <w:bCs/>
          <w:spacing w:val="-4"/>
          <w:lang w:bidi="ar-SA"/>
        </w:rPr>
        <w:t xml:space="preserve">). </w:t>
      </w:r>
      <w:r w:rsidRPr="00167FDA">
        <w:rPr>
          <w:rFonts w:ascii="Times New Roman" w:hAnsi="Times New Roman" w:cs="Times New Roman"/>
        </w:rPr>
        <w:t>Zakres przedmiotu zamówienia obejmuje</w:t>
      </w:r>
      <w:r w:rsidR="00A10D46">
        <w:rPr>
          <w:rFonts w:ascii="Times New Roman" w:hAnsi="Times New Roman" w:cs="Times New Roman"/>
        </w:rPr>
        <w:t xml:space="preserve"> </w:t>
      </w:r>
      <w:r>
        <w:rPr>
          <w:rFonts w:ascii="Times New Roman" w:eastAsia="Times New Roman" w:hAnsi="Times New Roman" w:cs="Times New Roman"/>
          <w:spacing w:val="4"/>
          <w:lang w:bidi="ar-SA"/>
        </w:rPr>
        <w:t xml:space="preserve">dostawę, transport, </w:t>
      </w:r>
      <w:r w:rsidRPr="00167FDA">
        <w:rPr>
          <w:rFonts w:ascii="Times New Roman" w:eastAsia="Times New Roman" w:hAnsi="Times New Roman" w:cs="Times New Roman"/>
          <w:spacing w:val="4"/>
          <w:lang w:bidi="ar-SA"/>
        </w:rPr>
        <w:t>rozładunek, wniesienie</w:t>
      </w:r>
      <w:r>
        <w:rPr>
          <w:rFonts w:ascii="Times New Roman" w:eastAsia="Times New Roman" w:hAnsi="Times New Roman" w:cs="Times New Roman"/>
          <w:spacing w:val="4"/>
          <w:lang w:bidi="ar-SA"/>
        </w:rPr>
        <w:t xml:space="preserve"> przedmiotu zamówienia</w:t>
      </w:r>
      <w:r>
        <w:rPr>
          <w:rFonts w:ascii="Times New Roman" w:hAnsi="Times New Roman" w:cs="Times New Roman"/>
        </w:rPr>
        <w:t>, szczegółowo określonego</w:t>
      </w:r>
      <w:r w:rsidRPr="0082044F">
        <w:rPr>
          <w:rFonts w:ascii="Times New Roman" w:hAnsi="Times New Roman" w:cs="Times New Roman"/>
        </w:rPr>
        <w:t xml:space="preserve"> w kosztorysie cenowym, w załączniku nr 2 do SIWZ</w:t>
      </w:r>
      <w:r>
        <w:rPr>
          <w:rFonts w:ascii="Times New Roman" w:eastAsia="Times New Roman" w:hAnsi="Times New Roman" w:cs="Times New Roman"/>
          <w:spacing w:val="4"/>
          <w:lang w:bidi="ar-SA"/>
        </w:rPr>
        <w:t>. P</w:t>
      </w:r>
      <w:r>
        <w:rPr>
          <w:rFonts w:ascii="Times New Roman" w:hAnsi="Times New Roman" w:cs="Times New Roman"/>
        </w:rPr>
        <w:t>rzedmiot zamówienia dostarczony przez Wykonawcę musi być nowy, nieużywany.</w:t>
      </w:r>
    </w:p>
    <w:p w:rsidR="009D4CD3" w:rsidRPr="007E2DB6"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3.2.1.</w:t>
      </w:r>
      <w:r w:rsidRPr="00167FDA">
        <w:rPr>
          <w:rFonts w:ascii="Times New Roman" w:hAnsi="Times New Roman" w:cs="Times New Roman"/>
        </w:rPr>
        <w:t>Zamawiający w niniejszym postępowaniu</w:t>
      </w:r>
      <w:r>
        <w:rPr>
          <w:rFonts w:ascii="Times New Roman" w:hAnsi="Times New Roman" w:cs="Times New Roman"/>
        </w:rPr>
        <w:t xml:space="preserve"> dopuszcza możliwości</w:t>
      </w:r>
      <w:r w:rsidRPr="00167FDA">
        <w:rPr>
          <w:rFonts w:ascii="Times New Roman" w:hAnsi="Times New Roman" w:cs="Times New Roman"/>
        </w:rPr>
        <w:t xml:space="preserve"> składania</w:t>
      </w:r>
      <w:r w:rsidR="00A10D46">
        <w:rPr>
          <w:rFonts w:ascii="Times New Roman" w:hAnsi="Times New Roman" w:cs="Times New Roman"/>
        </w:rPr>
        <w:t xml:space="preserve"> </w:t>
      </w:r>
      <w:r w:rsidRPr="00167FDA">
        <w:rPr>
          <w:rFonts w:ascii="Times New Roman" w:hAnsi="Times New Roman" w:cs="Times New Roman"/>
        </w:rPr>
        <w:t>ofert częś</w:t>
      </w:r>
      <w:r>
        <w:rPr>
          <w:rFonts w:ascii="Times New Roman" w:hAnsi="Times New Roman" w:cs="Times New Roman"/>
        </w:rPr>
        <w:t>ciowych</w:t>
      </w:r>
      <w:r w:rsidR="00E65751">
        <w:rPr>
          <w:rFonts w:ascii="Times New Roman" w:hAnsi="Times New Roman" w:cs="Times New Roman"/>
        </w:rPr>
        <w:t xml:space="preserve"> (na każde zadanie/cz</w:t>
      </w:r>
      <w:r w:rsidR="00C87BCF">
        <w:rPr>
          <w:rFonts w:ascii="Times New Roman" w:hAnsi="Times New Roman" w:cs="Times New Roman"/>
        </w:rPr>
        <w:t xml:space="preserve">ęść tj. na </w:t>
      </w:r>
      <w:r w:rsidR="00834C77">
        <w:rPr>
          <w:rFonts w:ascii="Times New Roman" w:hAnsi="Times New Roman" w:cs="Times New Roman"/>
        </w:rPr>
        <w:t>5</w:t>
      </w:r>
      <w:r>
        <w:rPr>
          <w:rFonts w:ascii="Times New Roman" w:hAnsi="Times New Roman" w:cs="Times New Roman"/>
        </w:rPr>
        <w:t xml:space="preserve"> zadania/części). Za ofertę częściową uważa się ofertę złożoną na pełny asortyment dla danego zadania (części). Na każde zadanie (część) zostanie podpisana odrębna umowa z Wykonawcą, którego oferta uzyskała najwyższą liczbę punktów.</w:t>
      </w:r>
      <w:r w:rsidR="00A10D46">
        <w:rPr>
          <w:rFonts w:ascii="Times New Roman" w:hAnsi="Times New Roman" w:cs="Times New Roman"/>
        </w:rPr>
        <w:t xml:space="preserve"> </w:t>
      </w:r>
      <w:r w:rsidR="00783685" w:rsidRPr="007E2DB6">
        <w:rPr>
          <w:rFonts w:ascii="Times New Roman" w:hAnsi="Times New Roman" w:cs="Times New Roman"/>
        </w:rPr>
        <w:t>Wykonawca może złożyć ofertę na wszystkie części, na jedną  lub niektóre z nich wedle swego wyboru.</w:t>
      </w:r>
    </w:p>
    <w:p w:rsidR="009D4CD3"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3.2.2. Szczegółowy opis przedmiotu zamówienia: </w:t>
      </w:r>
    </w:p>
    <w:p w:rsidR="009D4CD3"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Czę</w:t>
      </w:r>
      <w:r w:rsidRPr="00862083">
        <w:rPr>
          <w:rFonts w:ascii="Times New Roman" w:hAnsi="Times New Roman" w:cs="Times New Roman"/>
        </w:rPr>
        <w:t>ść 1 (zadanie 1)</w:t>
      </w:r>
      <w:r w:rsidR="00E65751">
        <w:rPr>
          <w:rFonts w:ascii="Times New Roman" w:hAnsi="Times New Roman" w:cs="Times New Roman"/>
        </w:rPr>
        <w:t xml:space="preserve"> –Dostawa maseczek 3 warstwowych, jednorazowych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7"/>
        <w:gridCol w:w="709"/>
        <w:gridCol w:w="957"/>
      </w:tblGrid>
      <w:tr w:rsidR="009D4CD3">
        <w:tc>
          <w:tcPr>
            <w:tcW w:w="675"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L.p.</w:t>
            </w:r>
          </w:p>
        </w:tc>
        <w:tc>
          <w:tcPr>
            <w:tcW w:w="7087"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Asortyment</w:t>
            </w:r>
          </w:p>
        </w:tc>
        <w:tc>
          <w:tcPr>
            <w:tcW w:w="709"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JM</w:t>
            </w:r>
          </w:p>
        </w:tc>
        <w:tc>
          <w:tcPr>
            <w:tcW w:w="957"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Ilość</w:t>
            </w:r>
          </w:p>
        </w:tc>
      </w:tr>
      <w:tr w:rsidR="009D4CD3">
        <w:tc>
          <w:tcPr>
            <w:tcW w:w="675"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1.</w:t>
            </w:r>
          </w:p>
        </w:tc>
        <w:tc>
          <w:tcPr>
            <w:tcW w:w="7087" w:type="dxa"/>
            <w:vAlign w:val="bottom"/>
          </w:tcPr>
          <w:p w:rsidR="009D4CD3" w:rsidRPr="00E65751" w:rsidRDefault="00E65751" w:rsidP="00DF7E26">
            <w:pPr>
              <w:rPr>
                <w:color w:val="000000"/>
                <w:sz w:val="24"/>
                <w:szCs w:val="24"/>
              </w:rPr>
            </w:pPr>
            <w:r w:rsidRPr="00E65751">
              <w:rPr>
                <w:sz w:val="24"/>
                <w:szCs w:val="24"/>
              </w:rPr>
              <w:t>Maseczki medyczne na twarz, trzywarstwowe z włókniny półpropylowej</w:t>
            </w:r>
            <w:r w:rsidR="00834C77">
              <w:rPr>
                <w:sz w:val="24"/>
                <w:szCs w:val="24"/>
              </w:rPr>
              <w:t xml:space="preserve"> lub propylowej</w:t>
            </w:r>
            <w:r w:rsidRPr="00E65751">
              <w:rPr>
                <w:sz w:val="24"/>
                <w:szCs w:val="24"/>
              </w:rPr>
              <w:t xml:space="preserve"> z gumką, posiadającą atest CE</w:t>
            </w:r>
            <w:r w:rsidR="00DF7E26">
              <w:rPr>
                <w:sz w:val="24"/>
                <w:szCs w:val="24"/>
              </w:rPr>
              <w:t xml:space="preserve"> w op. zbiorczym po 50 szt</w:t>
            </w:r>
          </w:p>
        </w:tc>
        <w:tc>
          <w:tcPr>
            <w:tcW w:w="709" w:type="dxa"/>
          </w:tcPr>
          <w:p w:rsidR="009D4CD3" w:rsidRPr="00E65751" w:rsidRDefault="00E65751"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E65751">
              <w:rPr>
                <w:rFonts w:ascii="Times New Roman" w:hAnsi="Times New Roman" w:cs="Times New Roman"/>
              </w:rPr>
              <w:t>Szt.</w:t>
            </w:r>
          </w:p>
        </w:tc>
        <w:tc>
          <w:tcPr>
            <w:tcW w:w="957" w:type="dxa"/>
          </w:tcPr>
          <w:p w:rsidR="009D4CD3" w:rsidRPr="00E65751" w:rsidRDefault="00C87BCF" w:rsidP="00C87BCF">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30</w:t>
            </w:r>
            <w:r w:rsidR="008060B9">
              <w:rPr>
                <w:rFonts w:ascii="Times New Roman" w:hAnsi="Times New Roman" w:cs="Times New Roman"/>
              </w:rPr>
              <w:t>000</w:t>
            </w:r>
          </w:p>
        </w:tc>
      </w:tr>
    </w:tbl>
    <w:p w:rsidR="001E5487" w:rsidRDefault="001E5487"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9D4CD3"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Cz</w:t>
      </w:r>
      <w:r>
        <w:rPr>
          <w:rFonts w:ascii="Times New Roman" w:hAnsi="Times New Roman" w:cs="Times New Roman"/>
        </w:rPr>
        <w:t>ę</w:t>
      </w:r>
      <w:r w:rsidRPr="00862083">
        <w:rPr>
          <w:rFonts w:ascii="Times New Roman" w:hAnsi="Times New Roman" w:cs="Times New Roman"/>
        </w:rPr>
        <w:t xml:space="preserve">ść </w:t>
      </w:r>
      <w:r>
        <w:rPr>
          <w:rFonts w:ascii="Times New Roman" w:hAnsi="Times New Roman" w:cs="Times New Roman"/>
        </w:rPr>
        <w:t>2</w:t>
      </w:r>
      <w:r w:rsidRPr="00862083">
        <w:rPr>
          <w:rFonts w:ascii="Times New Roman" w:hAnsi="Times New Roman" w:cs="Times New Roman"/>
        </w:rPr>
        <w:t xml:space="preserve"> (zadanie </w:t>
      </w:r>
      <w:r>
        <w:rPr>
          <w:rFonts w:ascii="Times New Roman" w:hAnsi="Times New Roman" w:cs="Times New Roman"/>
        </w:rPr>
        <w:t>2</w:t>
      </w:r>
      <w:r w:rsidRPr="00862083">
        <w:rPr>
          <w:rFonts w:ascii="Times New Roman" w:hAnsi="Times New Roman" w:cs="Times New Roman"/>
        </w:rPr>
        <w:t>)</w:t>
      </w:r>
      <w:r>
        <w:rPr>
          <w:rFonts w:ascii="Times New Roman" w:hAnsi="Times New Roman" w:cs="Times New Roman"/>
        </w:rPr>
        <w:t xml:space="preserve"> – </w:t>
      </w:r>
      <w:r w:rsidR="00E65751">
        <w:rPr>
          <w:rFonts w:ascii="Times New Roman" w:hAnsi="Times New Roman" w:cs="Times New Roman"/>
        </w:rPr>
        <w:t xml:space="preserve">Dostawa </w:t>
      </w:r>
      <w:r w:rsidR="00A00CD9">
        <w:rPr>
          <w:rFonts w:ascii="Times New Roman" w:hAnsi="Times New Roman" w:cs="Times New Roman"/>
        </w:rPr>
        <w:t>fartuchów ochronnych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7090"/>
        <w:gridCol w:w="721"/>
        <w:gridCol w:w="945"/>
      </w:tblGrid>
      <w:tr w:rsidR="009D4CD3">
        <w:tc>
          <w:tcPr>
            <w:tcW w:w="672"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L.p.</w:t>
            </w:r>
          </w:p>
        </w:tc>
        <w:tc>
          <w:tcPr>
            <w:tcW w:w="7090"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Asortyment</w:t>
            </w:r>
          </w:p>
        </w:tc>
        <w:tc>
          <w:tcPr>
            <w:tcW w:w="721"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JM</w:t>
            </w:r>
          </w:p>
        </w:tc>
        <w:tc>
          <w:tcPr>
            <w:tcW w:w="945"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Ilość</w:t>
            </w:r>
          </w:p>
        </w:tc>
      </w:tr>
      <w:tr w:rsidR="00C87BCF">
        <w:tc>
          <w:tcPr>
            <w:tcW w:w="672" w:type="dxa"/>
          </w:tcPr>
          <w:p w:rsidR="00C87BCF" w:rsidRPr="00226133" w:rsidRDefault="00C87BCF"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1.</w:t>
            </w:r>
          </w:p>
        </w:tc>
        <w:tc>
          <w:tcPr>
            <w:tcW w:w="7090" w:type="dxa"/>
          </w:tcPr>
          <w:p w:rsidR="00C87BCF" w:rsidRPr="003A59DE" w:rsidRDefault="00C87BCF" w:rsidP="00783685">
            <w:pPr>
              <w:jc w:val="both"/>
              <w:rPr>
                <w:color w:val="000000"/>
                <w:sz w:val="24"/>
                <w:szCs w:val="24"/>
              </w:rPr>
            </w:pPr>
            <w:r w:rsidRPr="003A59DE">
              <w:rPr>
                <w:sz w:val="24"/>
                <w:szCs w:val="24"/>
              </w:rPr>
              <w:t>Fartuch ochronny, jednorazowy, wiązany z tyłu na pasek z długimi rękawami. Wykonany z certyfikowanej tkaniny PP, używanej w ochronnej odzieży medycznej. Pakowany max 20 szt</w:t>
            </w:r>
            <w:r w:rsidR="00834C77">
              <w:rPr>
                <w:sz w:val="24"/>
                <w:szCs w:val="24"/>
              </w:rPr>
              <w:t>.</w:t>
            </w:r>
            <w:r w:rsidRPr="003A59DE">
              <w:rPr>
                <w:sz w:val="24"/>
                <w:szCs w:val="24"/>
              </w:rPr>
              <w:t xml:space="preserve"> w op.</w:t>
            </w:r>
          </w:p>
        </w:tc>
        <w:tc>
          <w:tcPr>
            <w:tcW w:w="721" w:type="dxa"/>
          </w:tcPr>
          <w:p w:rsidR="00C87BCF" w:rsidRPr="00226133" w:rsidRDefault="00C87BCF"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45" w:type="dxa"/>
          </w:tcPr>
          <w:p w:rsidR="00C87BCF" w:rsidRPr="00226133" w:rsidRDefault="00983834" w:rsidP="006F7210">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r w:rsidR="00C87BCF">
              <w:rPr>
                <w:rFonts w:ascii="Times New Roman" w:hAnsi="Times New Roman" w:cs="Times New Roman"/>
              </w:rPr>
              <w:t>000</w:t>
            </w:r>
          </w:p>
        </w:tc>
      </w:tr>
    </w:tbl>
    <w:p w:rsidR="00392120" w:rsidRDefault="00C87BCF" w:rsidP="00C87BCF">
      <w:pPr>
        <w:pStyle w:val="SIWZ2"/>
        <w:pBdr>
          <w:top w:val="none" w:sz="0" w:space="0" w:color="auto"/>
          <w:left w:val="none" w:sz="0" w:space="0" w:color="auto"/>
          <w:bottom w:val="none" w:sz="0" w:space="0" w:color="auto"/>
          <w:right w:val="none" w:sz="0" w:space="0" w:color="auto"/>
        </w:pBdr>
        <w:tabs>
          <w:tab w:val="left" w:pos="7087"/>
        </w:tabs>
        <w:autoSpaceDN w:val="0"/>
        <w:ind w:left="426" w:hanging="426"/>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D4CD3"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Część 3 (zadanie 3) – </w:t>
      </w:r>
      <w:r w:rsidR="00834C77">
        <w:rPr>
          <w:rFonts w:ascii="Times New Roman" w:hAnsi="Times New Roman" w:cs="Times New Roman"/>
        </w:rPr>
        <w:t>Dostawa fartuchów foliowych</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7"/>
        <w:gridCol w:w="709"/>
        <w:gridCol w:w="957"/>
      </w:tblGrid>
      <w:tr w:rsidR="009D4CD3">
        <w:tc>
          <w:tcPr>
            <w:tcW w:w="675"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L.p.</w:t>
            </w:r>
          </w:p>
        </w:tc>
        <w:tc>
          <w:tcPr>
            <w:tcW w:w="7087"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Asortyment</w:t>
            </w:r>
          </w:p>
        </w:tc>
        <w:tc>
          <w:tcPr>
            <w:tcW w:w="709"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JM</w:t>
            </w:r>
          </w:p>
        </w:tc>
        <w:tc>
          <w:tcPr>
            <w:tcW w:w="957"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Ilość</w:t>
            </w:r>
          </w:p>
        </w:tc>
      </w:tr>
      <w:tr w:rsidR="009D4CD3">
        <w:trPr>
          <w:trHeight w:val="325"/>
        </w:trPr>
        <w:tc>
          <w:tcPr>
            <w:tcW w:w="675" w:type="dxa"/>
          </w:tcPr>
          <w:p w:rsidR="009D4CD3" w:rsidRPr="00226133" w:rsidRDefault="009D4CD3"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1.</w:t>
            </w:r>
          </w:p>
        </w:tc>
        <w:tc>
          <w:tcPr>
            <w:tcW w:w="7087" w:type="dxa"/>
          </w:tcPr>
          <w:p w:rsidR="009D4CD3" w:rsidRPr="00C879EF" w:rsidRDefault="00C87BCF" w:rsidP="00C87BCF">
            <w:pPr>
              <w:rPr>
                <w:sz w:val="24"/>
                <w:szCs w:val="24"/>
              </w:rPr>
            </w:pPr>
            <w:r w:rsidRPr="003A59DE">
              <w:rPr>
                <w:sz w:val="24"/>
                <w:szCs w:val="24"/>
              </w:rPr>
              <w:t xml:space="preserve">Fartuch ochronny, jednorazowy, </w:t>
            </w:r>
            <w:r>
              <w:rPr>
                <w:sz w:val="24"/>
                <w:szCs w:val="24"/>
              </w:rPr>
              <w:t>wykonany z folii, przezroczysty</w:t>
            </w:r>
            <w:r w:rsidR="00983834">
              <w:rPr>
                <w:sz w:val="24"/>
                <w:szCs w:val="24"/>
              </w:rPr>
              <w:t>. Pakowany max 10</w:t>
            </w:r>
            <w:r w:rsidRPr="003A59DE">
              <w:rPr>
                <w:sz w:val="24"/>
                <w:szCs w:val="24"/>
              </w:rPr>
              <w:t>0 szt</w:t>
            </w:r>
            <w:r w:rsidR="00834C77">
              <w:rPr>
                <w:sz w:val="24"/>
                <w:szCs w:val="24"/>
              </w:rPr>
              <w:t>.</w:t>
            </w:r>
            <w:r w:rsidRPr="003A59DE">
              <w:rPr>
                <w:sz w:val="24"/>
                <w:szCs w:val="24"/>
              </w:rPr>
              <w:t xml:space="preserve"> w op.</w:t>
            </w:r>
          </w:p>
        </w:tc>
        <w:tc>
          <w:tcPr>
            <w:tcW w:w="709" w:type="dxa"/>
          </w:tcPr>
          <w:p w:rsidR="009D4CD3" w:rsidRPr="00226133" w:rsidRDefault="006F7210"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9D4CD3" w:rsidRPr="00226133" w:rsidRDefault="00983834" w:rsidP="00EA0451">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3000</w:t>
            </w:r>
          </w:p>
        </w:tc>
      </w:tr>
    </w:tbl>
    <w:p w:rsidR="00392120" w:rsidRDefault="00392120" w:rsidP="009D4CD3">
      <w:pPr>
        <w:pStyle w:val="Textbody"/>
        <w:tabs>
          <w:tab w:val="left" w:pos="567"/>
        </w:tabs>
        <w:ind w:left="426" w:hanging="426"/>
        <w:rPr>
          <w:rFonts w:ascii="Times New Roman" w:eastAsia="Times New Roman" w:hAnsi="Times New Roman" w:cs="Times New Roman"/>
          <w:spacing w:val="-4"/>
          <w:lang w:bidi="ar-SA"/>
        </w:rPr>
      </w:pPr>
    </w:p>
    <w:p w:rsidR="00392120" w:rsidRDefault="00392120" w:rsidP="00392120">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Część </w:t>
      </w:r>
      <w:r w:rsidR="00983834">
        <w:rPr>
          <w:rFonts w:ascii="Times New Roman" w:hAnsi="Times New Roman" w:cs="Times New Roman"/>
        </w:rPr>
        <w:t>4</w:t>
      </w:r>
      <w:r>
        <w:rPr>
          <w:rFonts w:ascii="Times New Roman" w:hAnsi="Times New Roman" w:cs="Times New Roman"/>
        </w:rPr>
        <w:t xml:space="preserve"> (zadanie </w:t>
      </w:r>
      <w:r w:rsidR="00983834">
        <w:rPr>
          <w:rFonts w:ascii="Times New Roman" w:hAnsi="Times New Roman" w:cs="Times New Roman"/>
        </w:rPr>
        <w:t>4</w:t>
      </w:r>
      <w:r>
        <w:rPr>
          <w:rFonts w:ascii="Times New Roman" w:hAnsi="Times New Roman" w:cs="Times New Roman"/>
        </w:rPr>
        <w:t xml:space="preserve">) – Dostawa płynów do dezynfekcji rąk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7"/>
        <w:gridCol w:w="709"/>
        <w:gridCol w:w="957"/>
      </w:tblGrid>
      <w:tr w:rsidR="00392120">
        <w:tc>
          <w:tcPr>
            <w:tcW w:w="675" w:type="dxa"/>
          </w:tcPr>
          <w:p w:rsidR="00392120" w:rsidRPr="00226133" w:rsidRDefault="00392120" w:rsidP="00980AA8">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L.p.</w:t>
            </w:r>
          </w:p>
        </w:tc>
        <w:tc>
          <w:tcPr>
            <w:tcW w:w="7087" w:type="dxa"/>
          </w:tcPr>
          <w:p w:rsidR="00392120" w:rsidRPr="00226133" w:rsidRDefault="00392120" w:rsidP="00980AA8">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Asortyment</w:t>
            </w:r>
          </w:p>
        </w:tc>
        <w:tc>
          <w:tcPr>
            <w:tcW w:w="709" w:type="dxa"/>
          </w:tcPr>
          <w:p w:rsidR="00392120" w:rsidRPr="00226133" w:rsidRDefault="00392120" w:rsidP="00980AA8">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JM</w:t>
            </w:r>
          </w:p>
        </w:tc>
        <w:tc>
          <w:tcPr>
            <w:tcW w:w="957" w:type="dxa"/>
          </w:tcPr>
          <w:p w:rsidR="00392120" w:rsidRPr="00226133" w:rsidRDefault="00392120" w:rsidP="00980AA8">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Ilość</w:t>
            </w:r>
          </w:p>
        </w:tc>
      </w:tr>
      <w:tr w:rsidR="00392120">
        <w:trPr>
          <w:trHeight w:val="325"/>
        </w:trPr>
        <w:tc>
          <w:tcPr>
            <w:tcW w:w="675" w:type="dxa"/>
          </w:tcPr>
          <w:p w:rsidR="00392120" w:rsidRPr="00226133" w:rsidRDefault="00392120" w:rsidP="00980AA8">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1.</w:t>
            </w:r>
          </w:p>
        </w:tc>
        <w:tc>
          <w:tcPr>
            <w:tcW w:w="7087" w:type="dxa"/>
          </w:tcPr>
          <w:p w:rsidR="00392120" w:rsidRPr="000B749D" w:rsidRDefault="00834C77" w:rsidP="000B749D">
            <w:pPr>
              <w:rPr>
                <w:sz w:val="24"/>
                <w:szCs w:val="24"/>
                <w:lang w:eastAsia="pl-PL"/>
              </w:rPr>
            </w:pPr>
            <w:r w:rsidRPr="00834C77">
              <w:rPr>
                <w:sz w:val="24"/>
                <w:szCs w:val="24"/>
              </w:rPr>
              <w:t xml:space="preserve">Płyn alkoholowy przeznaczony do higienicznej dezynfekcji rąk z zawartością gliceryny, pielęgnującej dłonie. Płyn </w:t>
            </w:r>
            <w:r w:rsidR="000B749D">
              <w:rPr>
                <w:sz w:val="24"/>
                <w:szCs w:val="24"/>
              </w:rPr>
              <w:t>s</w:t>
            </w:r>
            <w:r w:rsidR="000B749D" w:rsidRPr="000B749D">
              <w:rPr>
                <w:sz w:val="24"/>
                <w:szCs w:val="24"/>
                <w:lang w:eastAsia="pl-PL"/>
              </w:rPr>
              <w:t>kuteczny wobec wirusów Rota, Noro, Corona</w:t>
            </w:r>
            <w:r w:rsidR="000B749D">
              <w:rPr>
                <w:sz w:val="24"/>
                <w:szCs w:val="24"/>
                <w:lang w:eastAsia="pl-PL"/>
              </w:rPr>
              <w:t>, łagodny dla skóry op. max 5l</w:t>
            </w:r>
          </w:p>
        </w:tc>
        <w:tc>
          <w:tcPr>
            <w:tcW w:w="709" w:type="dxa"/>
          </w:tcPr>
          <w:p w:rsidR="00392120" w:rsidRPr="00226133" w:rsidRDefault="00AC53A4" w:rsidP="00980AA8">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w:t>
            </w:r>
          </w:p>
        </w:tc>
        <w:tc>
          <w:tcPr>
            <w:tcW w:w="957" w:type="dxa"/>
          </w:tcPr>
          <w:p w:rsidR="00392120" w:rsidRPr="00226133" w:rsidRDefault="00D2319D" w:rsidP="00980AA8">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r w:rsidR="00367A79">
              <w:rPr>
                <w:rFonts w:ascii="Times New Roman" w:hAnsi="Times New Roman" w:cs="Times New Roman"/>
              </w:rPr>
              <w:t>0</w:t>
            </w:r>
          </w:p>
        </w:tc>
      </w:tr>
    </w:tbl>
    <w:p w:rsidR="00834C77" w:rsidRDefault="00834C77" w:rsidP="00834C77">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834C77" w:rsidRDefault="00834C77" w:rsidP="00834C77">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834C77" w:rsidRDefault="00834C77" w:rsidP="00834C77">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Część 5 (zadanie 5) – Dostawa płynów do dezynfekcji powierzchni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7"/>
        <w:gridCol w:w="709"/>
        <w:gridCol w:w="957"/>
      </w:tblGrid>
      <w:tr w:rsidR="00834C77" w:rsidTr="00783685">
        <w:tc>
          <w:tcPr>
            <w:tcW w:w="675" w:type="dxa"/>
          </w:tcPr>
          <w:p w:rsidR="00834C77" w:rsidRPr="00226133" w:rsidRDefault="00834C77"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L.p.</w:t>
            </w:r>
          </w:p>
        </w:tc>
        <w:tc>
          <w:tcPr>
            <w:tcW w:w="7087" w:type="dxa"/>
          </w:tcPr>
          <w:p w:rsidR="00834C77" w:rsidRPr="00226133" w:rsidRDefault="00834C77"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Asortyment</w:t>
            </w:r>
          </w:p>
        </w:tc>
        <w:tc>
          <w:tcPr>
            <w:tcW w:w="709" w:type="dxa"/>
          </w:tcPr>
          <w:p w:rsidR="00834C77" w:rsidRPr="00226133" w:rsidRDefault="00834C77"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JM</w:t>
            </w:r>
          </w:p>
        </w:tc>
        <w:tc>
          <w:tcPr>
            <w:tcW w:w="957" w:type="dxa"/>
          </w:tcPr>
          <w:p w:rsidR="00834C77" w:rsidRPr="00226133" w:rsidRDefault="00834C77"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Ilość</w:t>
            </w:r>
          </w:p>
        </w:tc>
      </w:tr>
      <w:tr w:rsidR="00834C77" w:rsidTr="00783685">
        <w:trPr>
          <w:trHeight w:val="325"/>
        </w:trPr>
        <w:tc>
          <w:tcPr>
            <w:tcW w:w="675" w:type="dxa"/>
          </w:tcPr>
          <w:p w:rsidR="00834C77" w:rsidRPr="00226133" w:rsidRDefault="00834C77"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226133">
              <w:rPr>
                <w:rFonts w:ascii="Times New Roman" w:hAnsi="Times New Roman" w:cs="Times New Roman"/>
              </w:rPr>
              <w:t>1.</w:t>
            </w:r>
          </w:p>
        </w:tc>
        <w:tc>
          <w:tcPr>
            <w:tcW w:w="7087" w:type="dxa"/>
          </w:tcPr>
          <w:p w:rsidR="00834C77" w:rsidRPr="00226133" w:rsidRDefault="00834C77" w:rsidP="00F84624">
            <w:pPr>
              <w:jc w:val="both"/>
              <w:rPr>
                <w:color w:val="000000"/>
                <w:sz w:val="24"/>
                <w:szCs w:val="24"/>
              </w:rPr>
            </w:pPr>
            <w:r>
              <w:rPr>
                <w:color w:val="000000"/>
                <w:sz w:val="24"/>
                <w:szCs w:val="24"/>
              </w:rPr>
              <w:t xml:space="preserve">Płyn </w:t>
            </w:r>
            <w:r w:rsidR="00367A79">
              <w:rPr>
                <w:color w:val="000000"/>
                <w:sz w:val="24"/>
                <w:szCs w:val="24"/>
              </w:rPr>
              <w:t>alkoholowy gotowy</w:t>
            </w:r>
            <w:r w:rsidR="00A10D46">
              <w:rPr>
                <w:color w:val="000000"/>
                <w:sz w:val="24"/>
                <w:szCs w:val="24"/>
              </w:rPr>
              <w:t xml:space="preserve"> </w:t>
            </w:r>
            <w:r w:rsidR="00F84624">
              <w:rPr>
                <w:color w:val="000000"/>
                <w:sz w:val="24"/>
                <w:szCs w:val="24"/>
              </w:rPr>
              <w:t xml:space="preserve">do użycia do mycia i dezynfekcji powierzchni </w:t>
            </w:r>
            <w:r w:rsidR="00F84624">
              <w:rPr>
                <w:sz w:val="24"/>
                <w:szCs w:val="24"/>
                <w:lang w:eastAsia="pl-PL"/>
              </w:rPr>
              <w:t>op. max 5l</w:t>
            </w:r>
          </w:p>
        </w:tc>
        <w:tc>
          <w:tcPr>
            <w:tcW w:w="709" w:type="dxa"/>
          </w:tcPr>
          <w:p w:rsidR="00834C77" w:rsidRPr="00226133" w:rsidRDefault="00834C77"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w:t>
            </w:r>
          </w:p>
        </w:tc>
        <w:tc>
          <w:tcPr>
            <w:tcW w:w="957" w:type="dxa"/>
          </w:tcPr>
          <w:p w:rsidR="00834C77" w:rsidRPr="00226133" w:rsidRDefault="00F84624"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r>
    </w:tbl>
    <w:p w:rsidR="00392120" w:rsidRDefault="00392120" w:rsidP="00392120">
      <w:pPr>
        <w:pStyle w:val="Textbody"/>
        <w:tabs>
          <w:tab w:val="left" w:pos="567"/>
        </w:tabs>
        <w:ind w:left="426" w:hanging="426"/>
        <w:rPr>
          <w:rFonts w:ascii="Times New Roman" w:eastAsia="Times New Roman" w:hAnsi="Times New Roman" w:cs="Times New Roman"/>
          <w:spacing w:val="-4"/>
          <w:lang w:bidi="ar-SA"/>
        </w:rPr>
      </w:pPr>
    </w:p>
    <w:p w:rsidR="009D4CD3" w:rsidRPr="00514DF0" w:rsidRDefault="009D4CD3" w:rsidP="009D4CD3">
      <w:pPr>
        <w:pStyle w:val="Textbody"/>
        <w:tabs>
          <w:tab w:val="left" w:pos="567"/>
        </w:tabs>
        <w:ind w:left="426" w:hanging="426"/>
        <w:rPr>
          <w:rFonts w:ascii="Times New Roman" w:hAnsi="Times New Roman" w:cs="Times New Roman"/>
        </w:rPr>
      </w:pPr>
      <w:r>
        <w:rPr>
          <w:rFonts w:ascii="Times New Roman" w:eastAsia="Times New Roman" w:hAnsi="Times New Roman" w:cs="Times New Roman"/>
          <w:spacing w:val="-4"/>
          <w:lang w:bidi="ar-SA"/>
        </w:rPr>
        <w:t>3.3. Elementy w</w:t>
      </w:r>
      <w:r w:rsidRPr="00514DF0">
        <w:rPr>
          <w:rFonts w:ascii="Times New Roman" w:hAnsi="Times New Roman" w:cs="Times New Roman"/>
        </w:rPr>
        <w:t>yposażenie</w:t>
      </w:r>
      <w:r>
        <w:rPr>
          <w:rFonts w:ascii="Times New Roman" w:hAnsi="Times New Roman" w:cs="Times New Roman"/>
        </w:rPr>
        <w:t xml:space="preserve"> i urządzeń do</w:t>
      </w:r>
      <w:r w:rsidR="00A10D46">
        <w:rPr>
          <w:rFonts w:ascii="Times New Roman" w:hAnsi="Times New Roman" w:cs="Times New Roman"/>
        </w:rPr>
        <w:t xml:space="preserve"> </w:t>
      </w:r>
      <w:r>
        <w:rPr>
          <w:rFonts w:ascii="Times New Roman" w:hAnsi="Times New Roman" w:cs="Times New Roman"/>
        </w:rPr>
        <w:t>żłobka</w:t>
      </w:r>
      <w:r w:rsidRPr="00514DF0">
        <w:rPr>
          <w:rFonts w:ascii="Times New Roman" w:hAnsi="Times New Roman" w:cs="Times New Roman"/>
        </w:rPr>
        <w:t xml:space="preserve"> bę</w:t>
      </w:r>
      <w:r>
        <w:rPr>
          <w:rFonts w:ascii="Times New Roman" w:hAnsi="Times New Roman" w:cs="Times New Roman"/>
        </w:rPr>
        <w:t xml:space="preserve">dące przedmiotem zamówienia muszą spełniać parametry </w:t>
      </w:r>
      <w:r w:rsidRPr="00514DF0">
        <w:rPr>
          <w:rFonts w:ascii="Times New Roman" w:hAnsi="Times New Roman" w:cs="Times New Roman"/>
        </w:rPr>
        <w:t>określone w opisie przedmiotu zamówienia</w:t>
      </w:r>
      <w:r>
        <w:rPr>
          <w:rFonts w:ascii="Times New Roman" w:hAnsi="Times New Roman" w:cs="Times New Roman"/>
        </w:rPr>
        <w:t xml:space="preserve"> (kosztorysie cenowym)</w:t>
      </w:r>
      <w:r w:rsidRPr="00514DF0">
        <w:rPr>
          <w:rFonts w:ascii="Times New Roman" w:hAnsi="Times New Roman" w:cs="Times New Roman"/>
        </w:rPr>
        <w:t>. Produkty powinny spełniać wymaga</w:t>
      </w:r>
      <w:r>
        <w:rPr>
          <w:rFonts w:ascii="Times New Roman" w:hAnsi="Times New Roman" w:cs="Times New Roman"/>
        </w:rPr>
        <w:t xml:space="preserve">nia ergonomii, bezpieczeństwa, </w:t>
      </w:r>
      <w:r w:rsidRPr="00514DF0">
        <w:rPr>
          <w:rFonts w:ascii="Times New Roman" w:hAnsi="Times New Roman" w:cs="Times New Roman"/>
        </w:rPr>
        <w:t xml:space="preserve">a Wykonawca winien zagwarantować dobrą jakość wyrobów, które muszą być dopuszczone do użytkowania. </w:t>
      </w:r>
    </w:p>
    <w:p w:rsidR="002535C2" w:rsidRDefault="009D4CD3" w:rsidP="009D4CD3">
      <w:pPr>
        <w:pStyle w:val="SIWZ2"/>
        <w:ind w:left="426" w:hanging="426"/>
        <w:rPr>
          <w:rFonts w:ascii="Times New Roman" w:hAnsi="Times New Roman" w:cs="Times New Roman"/>
        </w:rPr>
      </w:pPr>
      <w:r w:rsidRPr="008A1ADE">
        <w:rPr>
          <w:rFonts w:ascii="Times New Roman" w:hAnsi="Times New Roman" w:cs="Times New Roman"/>
        </w:rPr>
        <w:t>3.4. Kody CPV:</w:t>
      </w:r>
    </w:p>
    <w:p w:rsidR="008A1ADE" w:rsidRDefault="008A1ADE" w:rsidP="00F84624">
      <w:pPr>
        <w:pStyle w:val="SIWZ2"/>
        <w:ind w:left="426"/>
        <w:rPr>
          <w:rFonts w:ascii="Times New Roman" w:hAnsi="Times New Roman" w:cs="Times New Roman"/>
        </w:rPr>
      </w:pPr>
      <w:r>
        <w:rPr>
          <w:rFonts w:ascii="Times New Roman" w:hAnsi="Times New Roman" w:cs="Times New Roman"/>
        </w:rPr>
        <w:t>33631600-8 – środki antyseptyczne i dezynfekcyjne,</w:t>
      </w:r>
    </w:p>
    <w:p w:rsidR="008A1ADE" w:rsidRDefault="008A1ADE" w:rsidP="00F84624">
      <w:pPr>
        <w:pStyle w:val="SIWZ2"/>
        <w:ind w:left="426"/>
        <w:rPr>
          <w:rFonts w:ascii="Times New Roman" w:hAnsi="Times New Roman" w:cs="Times New Roman"/>
        </w:rPr>
      </w:pPr>
      <w:r>
        <w:rPr>
          <w:rFonts w:ascii="Times New Roman" w:hAnsi="Times New Roman" w:cs="Times New Roman"/>
        </w:rPr>
        <w:t>18143000-3 – artykuły ochronne</w:t>
      </w:r>
    </w:p>
    <w:p w:rsidR="008A1ADE" w:rsidRDefault="008A1ADE" w:rsidP="00F84624">
      <w:pPr>
        <w:pStyle w:val="SIWZ2"/>
        <w:ind w:left="426"/>
        <w:rPr>
          <w:rFonts w:ascii="Times New Roman" w:hAnsi="Times New Roman" w:cs="Times New Roman"/>
        </w:rPr>
      </w:pPr>
      <w:r>
        <w:rPr>
          <w:rFonts w:ascii="Times New Roman" w:hAnsi="Times New Roman" w:cs="Times New Roman"/>
        </w:rPr>
        <w:t>33140000-3 – materiały medyczne</w:t>
      </w:r>
    </w:p>
    <w:p w:rsidR="009D4CD3" w:rsidRDefault="009D4CD3" w:rsidP="009D4CD3">
      <w:pPr>
        <w:pStyle w:val="SIWZ2"/>
        <w:ind w:left="426" w:hanging="426"/>
        <w:rPr>
          <w:rFonts w:ascii="Times New Roman" w:hAnsi="Times New Roman" w:cs="Times New Roman"/>
        </w:rPr>
      </w:pPr>
      <w:r>
        <w:rPr>
          <w:rFonts w:ascii="Times New Roman" w:hAnsi="Times New Roman" w:cs="Times New Roman"/>
        </w:rPr>
        <w:t xml:space="preserve">3.5. Wykonawca zobowiązany jest uzgodnić konkretne dni dostawy z Zamawiającym. </w:t>
      </w:r>
    </w:p>
    <w:p w:rsidR="009D4CD3" w:rsidRDefault="009D4CD3" w:rsidP="009D4CD3">
      <w:pPr>
        <w:pStyle w:val="SIWZ2"/>
        <w:ind w:left="426" w:hanging="426"/>
        <w:rPr>
          <w:rFonts w:ascii="Times New Roman" w:hAnsi="Times New Roman" w:cs="Times New Roman"/>
        </w:rPr>
      </w:pPr>
      <w:r>
        <w:rPr>
          <w:rFonts w:ascii="Times New Roman" w:hAnsi="Times New Roman" w:cs="Times New Roman"/>
        </w:rPr>
        <w:t>3.6.</w:t>
      </w:r>
      <w:r w:rsidRPr="00D96950">
        <w:rPr>
          <w:rFonts w:ascii="Times New Roman" w:hAnsi="Times New Roman" w:cs="Times New Roman"/>
        </w:rPr>
        <w:t>Ogło</w:t>
      </w:r>
      <w:r w:rsidRPr="005F288D">
        <w:rPr>
          <w:rFonts w:ascii="Times New Roman" w:hAnsi="Times New Roman" w:cs="Times New Roman"/>
        </w:rPr>
        <w:t>szenie o zamówieniu zamieszczono na portalu Urzędu Zamówień Pub</w:t>
      </w:r>
      <w:r>
        <w:rPr>
          <w:rFonts w:ascii="Times New Roman" w:hAnsi="Times New Roman" w:cs="Times New Roman"/>
        </w:rPr>
        <w:t xml:space="preserve">licznych,                     w </w:t>
      </w:r>
      <w:r w:rsidRPr="005F288D">
        <w:rPr>
          <w:rFonts w:ascii="Times New Roman" w:hAnsi="Times New Roman" w:cs="Times New Roman"/>
        </w:rPr>
        <w:t xml:space="preserve">Biuletynie Zamówień Publicznych </w:t>
      </w:r>
      <w:hyperlink r:id="rId8" w:history="1">
        <w:r w:rsidRPr="00FC2C62">
          <w:rPr>
            <w:rStyle w:val="Hipercze"/>
            <w:rFonts w:ascii="Times New Roman" w:hAnsi="Times New Roman"/>
          </w:rPr>
          <w:t>https://biuletyn.lublin.eu/zlobki/zamowienia-publiczne/2020/</w:t>
        </w:r>
      </w:hyperlink>
      <w:r>
        <w:rPr>
          <w:rFonts w:ascii="Times New Roman" w:hAnsi="Times New Roman" w:cs="Times New Roman"/>
        </w:rPr>
        <w:t xml:space="preserve">na tablicy ogłoszeń </w:t>
      </w:r>
      <w:r w:rsidRPr="005F288D">
        <w:rPr>
          <w:rFonts w:ascii="Times New Roman" w:hAnsi="Times New Roman" w:cs="Times New Roman"/>
        </w:rPr>
        <w:t xml:space="preserve">w siedzibie Zamawiającego, na stronie internetowej Zamawiającego </w:t>
      </w:r>
      <w:hyperlink r:id="rId9" w:history="1">
        <w:r w:rsidRPr="00CC7AAA">
          <w:rPr>
            <w:rStyle w:val="Hipercze"/>
            <w:rFonts w:ascii="Times New Roman" w:hAnsi="Times New Roman"/>
          </w:rPr>
          <w:t>w</w:t>
        </w:r>
        <w:r w:rsidRPr="005F288D">
          <w:rPr>
            <w:rStyle w:val="Hipercze"/>
            <w:rFonts w:ascii="Times New Roman" w:hAnsi="Times New Roman"/>
          </w:rPr>
          <w:t>ww.zlobki.lublin.eu</w:t>
        </w:r>
      </w:hyperlink>
      <w:r>
        <w:rPr>
          <w:rFonts w:ascii="Times New Roman" w:hAnsi="Times New Roman" w:cs="Times New Roman"/>
        </w:rPr>
        <w:t xml:space="preserve">. </w:t>
      </w:r>
      <w:r w:rsidRPr="005F288D">
        <w:rPr>
          <w:rFonts w:ascii="Times New Roman" w:hAnsi="Times New Roman" w:cs="Times New Roman"/>
        </w:rPr>
        <w:t>Na w/w stronach internetowych i na tablicy ogłoszeń znajdować się będą pytania zadawane przez Wykonawców i odpowiedzi, modyfikacje SIWZ dokonywane przez Zamawiającego.</w:t>
      </w:r>
    </w:p>
    <w:p w:rsidR="009D4CD3" w:rsidRDefault="009D4CD3" w:rsidP="009D4CD3">
      <w:pPr>
        <w:pStyle w:val="SIWZ2"/>
        <w:ind w:left="426" w:hanging="426"/>
        <w:rPr>
          <w:rFonts w:ascii="Times New Roman" w:hAnsi="Times New Roman" w:cs="Times New Roman"/>
        </w:rPr>
      </w:pPr>
      <w:r>
        <w:rPr>
          <w:rFonts w:ascii="Times New Roman" w:hAnsi="Times New Roman" w:cs="Times New Roman"/>
        </w:rPr>
        <w:t xml:space="preserve">3.7. W przypadku, </w:t>
      </w:r>
      <w:r w:rsidRPr="0082044F">
        <w:rPr>
          <w:rFonts w:ascii="Times New Roman" w:hAnsi="Times New Roman" w:cs="Times New Roman"/>
        </w:rPr>
        <w:t>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9D4CD3" w:rsidRDefault="009D4CD3" w:rsidP="009D4CD3">
      <w:pPr>
        <w:pStyle w:val="SIWZ2"/>
        <w:ind w:left="426" w:hanging="426"/>
        <w:rPr>
          <w:rFonts w:ascii="Times New Roman" w:hAnsi="Times New Roman" w:cs="Times New Roman"/>
        </w:rPr>
      </w:pPr>
      <w:r>
        <w:rPr>
          <w:rFonts w:ascii="Times New Roman" w:hAnsi="Times New Roman" w:cs="Times New Roman"/>
        </w:rPr>
        <w:t>3.8.</w:t>
      </w:r>
      <w:r w:rsidRPr="0082044F">
        <w:rPr>
          <w:rFonts w:ascii="Times New Roman" w:hAnsi="Times New Roman" w:cs="Times New Roman"/>
        </w:rPr>
        <w:t xml:space="preserve">Wykonawca ponosi całkowitą odpowiedzialność za dostawę towaru i zobowiązany jest należycie zabezpieczyć towar na czas przewozu. </w:t>
      </w:r>
    </w:p>
    <w:p w:rsidR="009D4CD3" w:rsidRPr="00394131" w:rsidRDefault="009D4CD3" w:rsidP="009D4CD3">
      <w:pPr>
        <w:pStyle w:val="SIWZ2"/>
        <w:ind w:left="426" w:hanging="426"/>
        <w:rPr>
          <w:rFonts w:ascii="Times New Roman" w:hAnsi="Times New Roman" w:cs="Times New Roman"/>
        </w:rPr>
      </w:pPr>
      <w:r>
        <w:rPr>
          <w:rFonts w:ascii="Times New Roman" w:hAnsi="Times New Roman" w:cs="Times New Roman"/>
        </w:rPr>
        <w:t>3.9.</w:t>
      </w:r>
      <w:r w:rsidRPr="0082044F">
        <w:rPr>
          <w:rFonts w:ascii="Times New Roman" w:hAnsi="Times New Roman" w:cs="Times New Roman"/>
        </w:rPr>
        <w:t>Wykonawca jest zobowiązany do zapewnienia właściwego t</w:t>
      </w:r>
      <w:r w:rsidR="000B7522">
        <w:rPr>
          <w:rFonts w:ascii="Times New Roman" w:hAnsi="Times New Roman" w:cs="Times New Roman"/>
        </w:rPr>
        <w:t>ransportu przedmiotu zamówienia</w:t>
      </w:r>
      <w:r w:rsidRPr="0082044F">
        <w:rPr>
          <w:rFonts w:ascii="Times New Roman" w:hAnsi="Times New Roman" w:cs="Times New Roman"/>
        </w:rPr>
        <w:t xml:space="preserve"> ponosi wszelką odpowiedzialność za </w:t>
      </w:r>
      <w:r>
        <w:rPr>
          <w:rFonts w:ascii="Times New Roman" w:hAnsi="Times New Roman" w:cs="Times New Roman"/>
        </w:rPr>
        <w:t xml:space="preserve">wszystkie </w:t>
      </w:r>
      <w:r w:rsidRPr="0082044F">
        <w:rPr>
          <w:rFonts w:ascii="Times New Roman" w:hAnsi="Times New Roman" w:cs="Times New Roman"/>
        </w:rPr>
        <w:t xml:space="preserve">wady przedmiotu zamówienia. </w:t>
      </w:r>
    </w:p>
    <w:p w:rsidR="009D4CD3" w:rsidRPr="00167FDA" w:rsidRDefault="009D4CD3" w:rsidP="009D4CD3">
      <w:pPr>
        <w:pStyle w:val="SIWZpkt"/>
        <w:numPr>
          <w:ilvl w:val="0"/>
          <w:numId w:val="30"/>
        </w:numPr>
        <w:spacing w:before="240"/>
        <w:ind w:left="426" w:hanging="426"/>
        <w:rPr>
          <w:rFonts w:ascii="Times New Roman" w:hAnsi="Times New Roman" w:cs="Times New Roman"/>
        </w:rPr>
      </w:pPr>
      <w:r w:rsidRPr="00167FDA">
        <w:rPr>
          <w:rFonts w:ascii="Times New Roman" w:hAnsi="Times New Roman" w:cs="Times New Roman"/>
        </w:rPr>
        <w:t>TERMIN WYKONANIA ZAMÓWIENIA</w:t>
      </w:r>
      <w:r>
        <w:rPr>
          <w:rFonts w:ascii="Times New Roman" w:hAnsi="Times New Roman" w:cs="Times New Roman"/>
        </w:rPr>
        <w:t>.</w:t>
      </w:r>
    </w:p>
    <w:p w:rsidR="009D4CD3" w:rsidRDefault="009D4CD3" w:rsidP="009D4CD3">
      <w:pPr>
        <w:pStyle w:val="Akapitzlist"/>
        <w:tabs>
          <w:tab w:val="left" w:pos="1701"/>
        </w:tabs>
        <w:ind w:left="426" w:hanging="426"/>
        <w:jc w:val="both"/>
        <w:rPr>
          <w:sz w:val="24"/>
          <w:szCs w:val="24"/>
        </w:rPr>
      </w:pPr>
      <w:r>
        <w:rPr>
          <w:sz w:val="24"/>
          <w:szCs w:val="24"/>
        </w:rPr>
        <w:t xml:space="preserve">4.1. </w:t>
      </w:r>
      <w:r w:rsidRPr="00AF48FB">
        <w:rPr>
          <w:sz w:val="24"/>
          <w:szCs w:val="24"/>
        </w:rPr>
        <w:t xml:space="preserve">Termin wykonania zamówienia – </w:t>
      </w:r>
      <w:r w:rsidR="000B7522">
        <w:rPr>
          <w:sz w:val="24"/>
          <w:szCs w:val="24"/>
        </w:rPr>
        <w:t xml:space="preserve">14 dni </w:t>
      </w:r>
      <w:r>
        <w:rPr>
          <w:sz w:val="24"/>
          <w:szCs w:val="24"/>
        </w:rPr>
        <w:t>od dnia podpisania umowy</w:t>
      </w:r>
      <w:r w:rsidR="000B7522">
        <w:rPr>
          <w:sz w:val="24"/>
          <w:szCs w:val="24"/>
        </w:rPr>
        <w:t>.</w:t>
      </w:r>
    </w:p>
    <w:p w:rsidR="00113A60" w:rsidRDefault="009D4CD3" w:rsidP="00113A60">
      <w:pPr>
        <w:pStyle w:val="Akapitzlist"/>
        <w:ind w:left="426" w:hanging="426"/>
        <w:jc w:val="both"/>
        <w:rPr>
          <w:sz w:val="24"/>
          <w:szCs w:val="24"/>
        </w:rPr>
      </w:pPr>
      <w:r>
        <w:rPr>
          <w:sz w:val="24"/>
          <w:szCs w:val="24"/>
        </w:rPr>
        <w:t>4.2</w:t>
      </w:r>
      <w:r w:rsidRPr="00AF48FB">
        <w:rPr>
          <w:sz w:val="24"/>
          <w:szCs w:val="24"/>
        </w:rPr>
        <w:t xml:space="preserve">.Miejscem wykonania zamówienia </w:t>
      </w:r>
      <w:r w:rsidR="00ED6785">
        <w:rPr>
          <w:sz w:val="24"/>
          <w:szCs w:val="24"/>
        </w:rPr>
        <w:t xml:space="preserve">jest biuro </w:t>
      </w:r>
      <w:r w:rsidRPr="00AF48FB">
        <w:rPr>
          <w:sz w:val="24"/>
          <w:szCs w:val="24"/>
        </w:rPr>
        <w:t>Miejsk</w:t>
      </w:r>
      <w:r w:rsidR="00ED6785">
        <w:rPr>
          <w:sz w:val="24"/>
          <w:szCs w:val="24"/>
        </w:rPr>
        <w:t>iego Zespołu Żłobków w Lublinie</w:t>
      </w:r>
      <w:r w:rsidR="00113A60">
        <w:rPr>
          <w:sz w:val="24"/>
          <w:szCs w:val="24"/>
        </w:rPr>
        <w:t>, mieszczące się przy ul. Wolska 11, 20-411 Lublin.</w:t>
      </w:r>
    </w:p>
    <w:p w:rsidR="009D4CD3" w:rsidRDefault="009D4CD3" w:rsidP="00113A60">
      <w:pPr>
        <w:pStyle w:val="Akapitzlist"/>
        <w:ind w:left="426" w:hanging="426"/>
        <w:jc w:val="both"/>
        <w:rPr>
          <w:sz w:val="24"/>
          <w:szCs w:val="24"/>
        </w:rPr>
      </w:pPr>
      <w:r>
        <w:rPr>
          <w:sz w:val="24"/>
          <w:szCs w:val="24"/>
        </w:rPr>
        <w:t xml:space="preserve">4.3. Godziny realizacji zamówienia do miejsca wskazanego w pkt. 4.2.SIWZ to </w:t>
      </w:r>
      <w:r w:rsidRPr="007F470A">
        <w:rPr>
          <w:sz w:val="24"/>
          <w:szCs w:val="24"/>
        </w:rPr>
        <w:t>godz. 08:00 – 15:00.</w:t>
      </w:r>
    </w:p>
    <w:p w:rsidR="009D4CD3" w:rsidRPr="00134F36" w:rsidRDefault="009D4CD3" w:rsidP="009D4CD3">
      <w:pPr>
        <w:pStyle w:val="Akapitzlist"/>
        <w:ind w:left="426" w:hanging="426"/>
        <w:jc w:val="both"/>
        <w:rPr>
          <w:strike/>
          <w:color w:val="FF0000"/>
          <w:sz w:val="24"/>
          <w:szCs w:val="24"/>
        </w:rPr>
      </w:pPr>
      <w:r>
        <w:rPr>
          <w:sz w:val="24"/>
          <w:szCs w:val="24"/>
        </w:rPr>
        <w:t xml:space="preserve">4.4. Wykonawca ma obowiązek </w:t>
      </w:r>
      <w:r w:rsidRPr="00A16579">
        <w:rPr>
          <w:sz w:val="24"/>
          <w:szCs w:val="24"/>
        </w:rPr>
        <w:t>dostarczenia</w:t>
      </w:r>
      <w:r>
        <w:rPr>
          <w:sz w:val="24"/>
          <w:szCs w:val="24"/>
        </w:rPr>
        <w:t xml:space="preserve"> przedmiotu umowy do </w:t>
      </w:r>
      <w:r w:rsidR="00ED6785">
        <w:rPr>
          <w:sz w:val="24"/>
          <w:szCs w:val="24"/>
        </w:rPr>
        <w:t xml:space="preserve">biura </w:t>
      </w:r>
      <w:r>
        <w:rPr>
          <w:sz w:val="24"/>
          <w:szCs w:val="24"/>
        </w:rPr>
        <w:t>Miejskiego Zespołu Żłobków w Lublinie wskazane</w:t>
      </w:r>
      <w:r w:rsidR="00113A60">
        <w:rPr>
          <w:sz w:val="24"/>
          <w:szCs w:val="24"/>
        </w:rPr>
        <w:t>go</w:t>
      </w:r>
      <w:r>
        <w:rPr>
          <w:sz w:val="24"/>
          <w:szCs w:val="24"/>
        </w:rPr>
        <w:t xml:space="preserve"> w pkt. 4.2 SIWZ, </w:t>
      </w:r>
    </w:p>
    <w:p w:rsidR="009D4CD3" w:rsidRDefault="009D4CD3" w:rsidP="009D4CD3">
      <w:pPr>
        <w:pStyle w:val="SIWZpkt"/>
        <w:numPr>
          <w:ilvl w:val="0"/>
          <w:numId w:val="30"/>
        </w:numPr>
        <w:spacing w:before="240" w:after="120"/>
        <w:ind w:left="426" w:hanging="426"/>
        <w:rPr>
          <w:rFonts w:ascii="Times New Roman" w:hAnsi="Times New Roman" w:cs="Times New Roman"/>
        </w:rPr>
      </w:pPr>
      <w:r w:rsidRPr="00375991">
        <w:rPr>
          <w:rFonts w:ascii="Times New Roman" w:hAnsi="Times New Roman" w:cs="Times New Roman"/>
        </w:rPr>
        <w:t>WARUNKI UDZIAŁU W POSTĘPOWANIU</w:t>
      </w:r>
      <w:r>
        <w:rPr>
          <w:rFonts w:ascii="Times New Roman" w:hAnsi="Times New Roman" w:cs="Times New Roman"/>
        </w:rPr>
        <w:t xml:space="preserve"> I PODSTAWY WYKLUCZENIA</w:t>
      </w:r>
      <w:r w:rsidRPr="00375991">
        <w:rPr>
          <w:rFonts w:ascii="Times New Roman" w:hAnsi="Times New Roman" w:cs="Times New Roman"/>
        </w:rPr>
        <w:t xml:space="preserve"> ORAZ OPIS SPOSOBU DOKONYWANIA OCENY SPEŁNIANIA TYCH WARUNKÓW</w:t>
      </w:r>
      <w:r>
        <w:rPr>
          <w:rFonts w:ascii="Times New Roman" w:hAnsi="Times New Roman" w:cs="Times New Roman"/>
        </w:rPr>
        <w:t>.</w:t>
      </w:r>
    </w:p>
    <w:p w:rsidR="009D4CD3" w:rsidRPr="00D96950" w:rsidRDefault="009D4CD3" w:rsidP="009D4CD3">
      <w:pPr>
        <w:pStyle w:val="SIWZpkt"/>
        <w:numPr>
          <w:ilvl w:val="1"/>
          <w:numId w:val="25"/>
        </w:numPr>
        <w:spacing w:before="240" w:after="120"/>
        <w:ind w:left="426" w:hanging="426"/>
        <w:rPr>
          <w:rStyle w:val="tekstdokbold"/>
          <w:rFonts w:ascii="Times New Roman" w:hAnsi="Times New Roman" w:cs="Times New Roman"/>
        </w:rPr>
      </w:pPr>
      <w:r w:rsidRPr="006629FC">
        <w:rPr>
          <w:rFonts w:ascii="Times New Roman" w:hAnsi="Times New Roman" w:cs="Times New Roman"/>
        </w:rPr>
        <w:t>O udzielenie zamówienia mogą ubiegać się Wykonawcy, którzy</w:t>
      </w:r>
      <w:r>
        <w:rPr>
          <w:rFonts w:ascii="Times New Roman" w:hAnsi="Times New Roman" w:cs="Times New Roman"/>
        </w:rPr>
        <w:t>:</w:t>
      </w:r>
    </w:p>
    <w:p w:rsidR="009D4CD3" w:rsidRDefault="009D4CD3" w:rsidP="009D4CD3">
      <w:pPr>
        <w:pStyle w:val="SIWZpkt"/>
        <w:numPr>
          <w:ilvl w:val="2"/>
          <w:numId w:val="26"/>
        </w:numPr>
        <w:spacing w:before="120" w:after="120"/>
        <w:ind w:left="1418" w:right="-1" w:hanging="568"/>
        <w:rPr>
          <w:rStyle w:val="tekstdokbold"/>
          <w:rFonts w:ascii="Times New Roman" w:hAnsi="Times New Roman" w:cs="Times New Roman"/>
        </w:rPr>
      </w:pPr>
      <w:r w:rsidRPr="006629FC">
        <w:rPr>
          <w:rStyle w:val="tekstdokbold"/>
          <w:rFonts w:ascii="Times New Roman" w:hAnsi="Times New Roman" w:cs="Times New Roman"/>
          <w:bCs/>
        </w:rPr>
        <w:lastRenderedPageBreak/>
        <w:t>spełniają warunki udziału w postępowaniu dotyczące:</w:t>
      </w:r>
    </w:p>
    <w:p w:rsidR="009D4CD3" w:rsidRPr="00D96950" w:rsidRDefault="009D4CD3" w:rsidP="009D4CD3">
      <w:pPr>
        <w:pStyle w:val="SIWZpkt"/>
        <w:spacing w:before="120" w:after="0"/>
        <w:ind w:left="850" w:right="-1"/>
        <w:rPr>
          <w:rFonts w:ascii="Times New Roman" w:hAnsi="Times New Roman" w:cs="Times New Roman"/>
        </w:rPr>
      </w:pPr>
      <w:r>
        <w:rPr>
          <w:rStyle w:val="tekstdokbold"/>
          <w:rFonts w:ascii="Times New Roman" w:hAnsi="Times New Roman" w:cs="Times New Roman"/>
        </w:rPr>
        <w:t>-</w:t>
      </w:r>
      <w:r w:rsidRPr="00D96950">
        <w:rPr>
          <w:rFonts w:ascii="Times New Roman" w:hAnsi="Times New Roman" w:cs="Times New Roman"/>
        </w:rPr>
        <w:t>kompetencji lub uprawnień do prowadzenia określonej działalności zawodowej, o ile wynika to z odrębnych przepisów.</w:t>
      </w:r>
    </w:p>
    <w:p w:rsidR="009D4CD3" w:rsidRPr="000316A2" w:rsidRDefault="009D4CD3" w:rsidP="009D4CD3">
      <w:pPr>
        <w:pStyle w:val="Bezodstpw"/>
        <w:tabs>
          <w:tab w:val="left" w:pos="1276"/>
          <w:tab w:val="left" w:pos="1560"/>
        </w:tabs>
        <w:ind w:left="1560"/>
        <w:jc w:val="both"/>
        <w:rPr>
          <w:color w:val="FF0000"/>
          <w:sz w:val="24"/>
          <w:szCs w:val="24"/>
        </w:rPr>
      </w:pPr>
      <w:r w:rsidRPr="007C5707">
        <w:rPr>
          <w:sz w:val="24"/>
          <w:szCs w:val="24"/>
        </w:rPr>
        <w:t xml:space="preserve">Zamawiający nie stawia </w:t>
      </w:r>
      <w:r>
        <w:rPr>
          <w:sz w:val="24"/>
          <w:szCs w:val="24"/>
        </w:rPr>
        <w:t>szczególnych w</w:t>
      </w:r>
      <w:r w:rsidRPr="007C5707">
        <w:rPr>
          <w:sz w:val="24"/>
          <w:szCs w:val="24"/>
        </w:rPr>
        <w:t>ymaga</w:t>
      </w:r>
      <w:r>
        <w:rPr>
          <w:sz w:val="24"/>
          <w:szCs w:val="24"/>
        </w:rPr>
        <w:t>ń</w:t>
      </w:r>
      <w:r w:rsidRPr="007C5707">
        <w:rPr>
          <w:sz w:val="24"/>
          <w:szCs w:val="24"/>
        </w:rPr>
        <w:t xml:space="preserve"> odnośnie powyższego warunku.</w:t>
      </w:r>
    </w:p>
    <w:p w:rsidR="009D4CD3" w:rsidRDefault="009D4CD3" w:rsidP="009D4CD3">
      <w:pPr>
        <w:pStyle w:val="Bezodstpw"/>
        <w:tabs>
          <w:tab w:val="left" w:pos="709"/>
          <w:tab w:val="left" w:pos="993"/>
        </w:tabs>
        <w:ind w:left="709"/>
        <w:jc w:val="both"/>
        <w:rPr>
          <w:b/>
          <w:sz w:val="24"/>
          <w:szCs w:val="24"/>
        </w:rPr>
      </w:pPr>
    </w:p>
    <w:p w:rsidR="009D4CD3" w:rsidRPr="00DA05D5" w:rsidRDefault="009D4CD3" w:rsidP="009D4CD3">
      <w:pPr>
        <w:pStyle w:val="Bezodstpw"/>
        <w:tabs>
          <w:tab w:val="left" w:pos="709"/>
          <w:tab w:val="left" w:pos="993"/>
        </w:tabs>
        <w:ind w:left="709"/>
        <w:jc w:val="both"/>
        <w:rPr>
          <w:b/>
          <w:sz w:val="24"/>
          <w:szCs w:val="24"/>
        </w:rPr>
      </w:pPr>
      <w:r>
        <w:rPr>
          <w:b/>
          <w:sz w:val="24"/>
          <w:szCs w:val="24"/>
        </w:rPr>
        <w:t xml:space="preserve">  -</w:t>
      </w:r>
      <w:r w:rsidRPr="00DA05D5">
        <w:rPr>
          <w:b/>
          <w:sz w:val="24"/>
          <w:szCs w:val="24"/>
        </w:rPr>
        <w:t>sytuacji ekonomicznej lub finansowej</w:t>
      </w:r>
      <w:r>
        <w:rPr>
          <w:b/>
          <w:sz w:val="24"/>
          <w:szCs w:val="24"/>
        </w:rPr>
        <w:t>.</w:t>
      </w:r>
    </w:p>
    <w:p w:rsidR="009D4CD3" w:rsidRPr="007C5707" w:rsidRDefault="009D4CD3" w:rsidP="009D4CD3">
      <w:pPr>
        <w:pStyle w:val="Akapitzlist"/>
        <w:spacing w:before="120"/>
        <w:ind w:left="1560" w:right="-1"/>
        <w:jc w:val="both"/>
        <w:rPr>
          <w:sz w:val="24"/>
          <w:szCs w:val="24"/>
        </w:rPr>
      </w:pPr>
      <w:r w:rsidRPr="007C5707">
        <w:rPr>
          <w:sz w:val="24"/>
          <w:szCs w:val="24"/>
        </w:rPr>
        <w:t xml:space="preserve">Zamawiający nie stawia szczególnych wymagań odnośnie spełnienia powyższego warunku. </w:t>
      </w:r>
    </w:p>
    <w:p w:rsidR="009D4CD3" w:rsidRPr="009876C1" w:rsidRDefault="009D4CD3" w:rsidP="009D4CD3">
      <w:pPr>
        <w:pStyle w:val="Akapitzlist"/>
        <w:spacing w:before="120"/>
        <w:ind w:left="709" w:right="-1"/>
        <w:jc w:val="both"/>
        <w:rPr>
          <w:b/>
          <w:sz w:val="24"/>
          <w:szCs w:val="24"/>
        </w:rPr>
      </w:pPr>
      <w:r>
        <w:rPr>
          <w:b/>
          <w:sz w:val="24"/>
          <w:szCs w:val="24"/>
        </w:rPr>
        <w:t xml:space="preserve">  -</w:t>
      </w:r>
      <w:r w:rsidRPr="009876C1">
        <w:rPr>
          <w:b/>
          <w:sz w:val="24"/>
          <w:szCs w:val="24"/>
        </w:rPr>
        <w:t>zdolności technicznej lub zawodowej</w:t>
      </w:r>
      <w:r>
        <w:rPr>
          <w:b/>
          <w:sz w:val="24"/>
          <w:szCs w:val="24"/>
        </w:rPr>
        <w:t>.</w:t>
      </w:r>
    </w:p>
    <w:p w:rsidR="009D4CD3" w:rsidRDefault="009D4CD3" w:rsidP="009D4CD3">
      <w:pPr>
        <w:pStyle w:val="SIWZ2"/>
        <w:spacing w:after="0"/>
        <w:ind w:left="1560"/>
        <w:rPr>
          <w:rFonts w:ascii="Times New Roman" w:hAnsi="Times New Roman" w:cs="Times New Roman"/>
        </w:rPr>
      </w:pPr>
      <w:r w:rsidRPr="006629FC">
        <w:rPr>
          <w:rFonts w:ascii="Times New Roman" w:hAnsi="Times New Roman" w:cs="Times New Roman"/>
        </w:rPr>
        <w:t xml:space="preserve">Zamawiający nie stawia szczególnych wymagań odnośnie powyższego warunku. </w:t>
      </w:r>
    </w:p>
    <w:p w:rsidR="009D4CD3" w:rsidRPr="001E5920" w:rsidRDefault="009D4CD3" w:rsidP="009D4CD3">
      <w:pPr>
        <w:pStyle w:val="Akapitzlist"/>
        <w:numPr>
          <w:ilvl w:val="1"/>
          <w:numId w:val="25"/>
        </w:numPr>
        <w:spacing w:before="120"/>
        <w:ind w:left="426" w:right="-1" w:hanging="426"/>
        <w:contextualSpacing/>
        <w:jc w:val="both"/>
        <w:rPr>
          <w:sz w:val="24"/>
          <w:szCs w:val="24"/>
        </w:rPr>
      </w:pPr>
      <w:r w:rsidRPr="000266A4">
        <w:rPr>
          <w:sz w:val="24"/>
          <w:szCs w:val="24"/>
        </w:rPr>
        <w:t>Z postępowania o udzielenie za</w:t>
      </w:r>
      <w:r>
        <w:rPr>
          <w:sz w:val="24"/>
          <w:szCs w:val="24"/>
        </w:rPr>
        <w:t>mówienia wyklucza się Wykonawcę:</w:t>
      </w:r>
    </w:p>
    <w:p w:rsidR="009D4CD3" w:rsidRDefault="009D4CD3" w:rsidP="009D4CD3">
      <w:pPr>
        <w:pStyle w:val="Akapitzlist"/>
        <w:numPr>
          <w:ilvl w:val="2"/>
          <w:numId w:val="25"/>
        </w:numPr>
        <w:spacing w:before="120"/>
        <w:ind w:left="1560" w:right="-1" w:hanging="851"/>
        <w:jc w:val="both"/>
        <w:rPr>
          <w:sz w:val="24"/>
          <w:szCs w:val="24"/>
        </w:rPr>
      </w:pPr>
      <w:r>
        <w:rPr>
          <w:sz w:val="24"/>
          <w:szCs w:val="24"/>
          <w:lang w:eastAsia="pl-PL"/>
        </w:rPr>
        <w:t>w okolicznościach,</w:t>
      </w:r>
      <w:r w:rsidR="00A10D46">
        <w:rPr>
          <w:sz w:val="24"/>
          <w:szCs w:val="24"/>
          <w:lang w:eastAsia="pl-PL"/>
        </w:rPr>
        <w:t xml:space="preserve"> </w:t>
      </w:r>
      <w:r>
        <w:rPr>
          <w:sz w:val="24"/>
          <w:szCs w:val="24"/>
        </w:rPr>
        <w:t>o których</w:t>
      </w:r>
      <w:r w:rsidRPr="001E5920">
        <w:rPr>
          <w:sz w:val="24"/>
          <w:szCs w:val="24"/>
        </w:rPr>
        <w:t xml:space="preserve"> mowa w art. 24 ust. 1 ustawy Pzp:</w:t>
      </w:r>
    </w:p>
    <w:p w:rsidR="009D4CD3" w:rsidRPr="00113A60" w:rsidRDefault="009D4CD3" w:rsidP="0008362A">
      <w:pPr>
        <w:pStyle w:val="Akapitzlist"/>
        <w:numPr>
          <w:ilvl w:val="2"/>
          <w:numId w:val="25"/>
        </w:numPr>
        <w:spacing w:before="120"/>
        <w:ind w:right="-1"/>
        <w:jc w:val="both"/>
        <w:rPr>
          <w:sz w:val="24"/>
          <w:szCs w:val="24"/>
        </w:rPr>
      </w:pPr>
      <w:r w:rsidRPr="000266A4">
        <w:rPr>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4"/>
          <w:szCs w:val="24"/>
          <w:lang w:eastAsia="pl-PL"/>
        </w:rPr>
        <w:t>estrukturyzacyjne (</w:t>
      </w:r>
      <w:r w:rsidRPr="00A16579">
        <w:rPr>
          <w:sz w:val="24"/>
          <w:szCs w:val="24"/>
          <w:lang w:eastAsia="pl-PL"/>
        </w:rPr>
        <w:t>Dz.</w:t>
      </w:r>
      <w:r w:rsidR="00A10D46">
        <w:rPr>
          <w:sz w:val="24"/>
          <w:szCs w:val="24"/>
          <w:lang w:eastAsia="pl-PL"/>
        </w:rPr>
        <w:t xml:space="preserve"> </w:t>
      </w:r>
      <w:r w:rsidRPr="00A16579">
        <w:rPr>
          <w:sz w:val="24"/>
          <w:szCs w:val="24"/>
          <w:lang w:eastAsia="pl-PL"/>
        </w:rPr>
        <w:t xml:space="preserve">U. 2020 poz. </w:t>
      </w:r>
      <w:r w:rsidRPr="00113A60">
        <w:rPr>
          <w:sz w:val="24"/>
          <w:szCs w:val="24"/>
          <w:lang w:eastAsia="pl-PL"/>
        </w:rPr>
        <w:t>814</w:t>
      </w:r>
      <w:r w:rsidR="0008362A" w:rsidRPr="00113A60">
        <w:rPr>
          <w:sz w:val="24"/>
          <w:szCs w:val="24"/>
          <w:lang w:eastAsia="pl-PL"/>
        </w:rPr>
        <w:t>ze zm.</w:t>
      </w:r>
      <w:r w:rsidRPr="00113A60">
        <w:rPr>
          <w:sz w:val="24"/>
          <w:szCs w:val="24"/>
          <w:lang w:eastAsia="pl-PL"/>
        </w:rPr>
        <w:t>)</w:t>
      </w:r>
      <w:r w:rsidRPr="000266A4">
        <w:rPr>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sz w:val="24"/>
          <w:szCs w:val="24"/>
          <w:lang w:eastAsia="pl-PL"/>
        </w:rPr>
        <w:t>rawo upadłościowe (</w:t>
      </w:r>
      <w:r w:rsidR="0008362A" w:rsidRPr="00113A60">
        <w:rPr>
          <w:sz w:val="24"/>
          <w:szCs w:val="24"/>
          <w:lang w:eastAsia="pl-PL"/>
        </w:rPr>
        <w:t>Dz.</w:t>
      </w:r>
      <w:r w:rsidR="00A10D46">
        <w:rPr>
          <w:sz w:val="24"/>
          <w:szCs w:val="24"/>
          <w:lang w:eastAsia="pl-PL"/>
        </w:rPr>
        <w:t xml:space="preserve"> </w:t>
      </w:r>
      <w:r w:rsidR="0008362A" w:rsidRPr="00113A60">
        <w:rPr>
          <w:sz w:val="24"/>
          <w:szCs w:val="24"/>
          <w:lang w:eastAsia="pl-PL"/>
        </w:rPr>
        <w:t>U. 2020 poz. 1228</w:t>
      </w:r>
      <w:r w:rsidR="007E2DB6">
        <w:rPr>
          <w:sz w:val="24"/>
          <w:szCs w:val="24"/>
          <w:lang w:eastAsia="pl-PL"/>
        </w:rPr>
        <w:t xml:space="preserve"> </w:t>
      </w:r>
      <w:r w:rsidR="00783685" w:rsidRPr="007E2DB6">
        <w:rPr>
          <w:sz w:val="24"/>
          <w:szCs w:val="24"/>
          <w:lang w:eastAsia="pl-PL"/>
        </w:rPr>
        <w:t>ze zm</w:t>
      </w:r>
      <w:r w:rsidR="00783685">
        <w:rPr>
          <w:sz w:val="24"/>
          <w:szCs w:val="24"/>
          <w:lang w:eastAsia="pl-PL"/>
        </w:rPr>
        <w:t>.</w:t>
      </w:r>
      <w:r w:rsidRPr="00113A60">
        <w:rPr>
          <w:sz w:val="24"/>
          <w:szCs w:val="24"/>
          <w:lang w:eastAsia="pl-PL"/>
        </w:rPr>
        <w:t>) (art. 24 ust. 5 pkt. 1 ustawy Pzp);</w:t>
      </w:r>
    </w:p>
    <w:p w:rsidR="009D4CD3" w:rsidRPr="00947C89" w:rsidRDefault="009D4CD3" w:rsidP="009D4CD3">
      <w:pPr>
        <w:pStyle w:val="Akapitzlist"/>
        <w:numPr>
          <w:ilvl w:val="1"/>
          <w:numId w:val="25"/>
        </w:numPr>
        <w:spacing w:before="120"/>
        <w:ind w:left="426" w:right="-1" w:hanging="426"/>
        <w:jc w:val="both"/>
        <w:rPr>
          <w:sz w:val="24"/>
          <w:szCs w:val="24"/>
        </w:rPr>
      </w:pPr>
      <w:r w:rsidRPr="00947C89">
        <w:rPr>
          <w:sz w:val="24"/>
          <w:szCs w:val="24"/>
          <w:lang w:eastAsia="pl-PL"/>
        </w:rPr>
        <w:t>Wykluczenie Wykonawcy następuje</w:t>
      </w:r>
      <w:r w:rsidRPr="000266A4">
        <w:rPr>
          <w:lang w:eastAsia="pl-PL"/>
        </w:rPr>
        <w:t>:</w:t>
      </w:r>
    </w:p>
    <w:p w:rsidR="009D4CD3" w:rsidRPr="00734469" w:rsidRDefault="009D4CD3" w:rsidP="009D4CD3">
      <w:pPr>
        <w:pBdr>
          <w:right w:val="none" w:sz="0" w:space="1" w:color="000000"/>
        </w:pBdr>
        <w:tabs>
          <w:tab w:val="left" w:pos="1418"/>
        </w:tabs>
        <w:suppressAutoHyphens w:val="0"/>
        <w:autoSpaceDN w:val="0"/>
        <w:adjustRightInd w:val="0"/>
        <w:ind w:left="709" w:hanging="283"/>
        <w:jc w:val="both"/>
        <w:rPr>
          <w:sz w:val="24"/>
          <w:szCs w:val="24"/>
        </w:rPr>
      </w:pPr>
      <w:r w:rsidRPr="00734469">
        <w:rPr>
          <w:sz w:val="24"/>
          <w:szCs w:val="24"/>
        </w:rPr>
        <w:t xml:space="preserve">a) w przypadkach, o których mowa w art. 24 ust. 1 pkt. 13 lit. a–c i pkt. 14 ustawy Pzp, gdy osoba, o której mowa w tych przepisach została skazana za przestępstwo wymienione w art. 24 ust. 1 pkt. 13 lit. </w:t>
      </w:r>
      <w:r w:rsidR="00A10D46">
        <w:rPr>
          <w:sz w:val="24"/>
          <w:szCs w:val="24"/>
        </w:rPr>
        <w:t xml:space="preserve"> a</w:t>
      </w:r>
      <w:r w:rsidRPr="00734469">
        <w:rPr>
          <w:sz w:val="24"/>
          <w:szCs w:val="24"/>
        </w:rPr>
        <w:t>–c ustawy Pzp, jeżeli nie upłynęło 5 lat od dnia uprawomocnienia się wyroku potwierdzającego zaistnienie jednej z podstaw wykluczenia, chyba że w tym wyroku został określony inny okres wykluczenia.</w:t>
      </w:r>
    </w:p>
    <w:p w:rsidR="009D4CD3" w:rsidRPr="00734469" w:rsidRDefault="009D4CD3" w:rsidP="009D4CD3">
      <w:pPr>
        <w:pBdr>
          <w:right w:val="none" w:sz="0" w:space="1" w:color="000000"/>
        </w:pBdr>
        <w:tabs>
          <w:tab w:val="left" w:pos="1418"/>
        </w:tabs>
        <w:suppressAutoHyphens w:val="0"/>
        <w:autoSpaceDN w:val="0"/>
        <w:adjustRightInd w:val="0"/>
        <w:ind w:left="709" w:hanging="283"/>
        <w:jc w:val="both"/>
        <w:rPr>
          <w:sz w:val="24"/>
          <w:szCs w:val="24"/>
        </w:rPr>
      </w:pPr>
      <w:r w:rsidRPr="00734469">
        <w:rPr>
          <w:sz w:val="24"/>
          <w:szCs w:val="24"/>
        </w:rPr>
        <w:t>b) w przypadkach, o których mowa: w art. 24 ust. 1 pkt. 13 lit. d i pkt. 14 ustawy Pzp, gdy osoba, o której mowa w tych przepisach, została skazana za przestępstwo wymienione w art. 24 ust. 1 pkt. 13 lit. d, oraz wskazanych w ust. 1 pkt. 15 i Pzp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D4CD3" w:rsidRPr="00734469" w:rsidRDefault="009D4CD3" w:rsidP="009D4CD3">
      <w:pPr>
        <w:tabs>
          <w:tab w:val="left" w:pos="1418"/>
        </w:tabs>
        <w:suppressAutoHyphens w:val="0"/>
        <w:autoSpaceDN w:val="0"/>
        <w:adjustRightInd w:val="0"/>
        <w:ind w:left="709" w:hanging="283"/>
        <w:jc w:val="both"/>
        <w:rPr>
          <w:sz w:val="24"/>
          <w:szCs w:val="24"/>
        </w:rPr>
      </w:pPr>
      <w:r w:rsidRPr="00734469">
        <w:rPr>
          <w:sz w:val="24"/>
          <w:szCs w:val="24"/>
        </w:rPr>
        <w:t>c) w przypadkach, o których mowa w art. 24 ust. 1 pkt. 18 i 20 ustawy Pzp, jeżeli nie upłynęły 3 lata od dnia zaistnienia zdarzenia będącego podstawą wykluczenia.</w:t>
      </w:r>
    </w:p>
    <w:p w:rsidR="009D4CD3" w:rsidRPr="00734469" w:rsidRDefault="009D4CD3" w:rsidP="009D4CD3">
      <w:pPr>
        <w:tabs>
          <w:tab w:val="left" w:pos="1418"/>
        </w:tabs>
        <w:suppressAutoHyphens w:val="0"/>
        <w:autoSpaceDN w:val="0"/>
        <w:adjustRightInd w:val="0"/>
        <w:ind w:left="709" w:hanging="283"/>
        <w:jc w:val="both"/>
        <w:rPr>
          <w:sz w:val="24"/>
          <w:szCs w:val="24"/>
        </w:rPr>
      </w:pPr>
      <w:r w:rsidRPr="00734469">
        <w:rPr>
          <w:sz w:val="24"/>
          <w:szCs w:val="24"/>
        </w:rPr>
        <w:t>d) w przypadku, o którym mowa w art. 24 ust. 1 pkt. 21 ustawy Pzp, jeżeli nie upłynął okres, na jaki został prawomocnie orzeczony zakaz ubiegania się o zamówienia publiczne.</w:t>
      </w:r>
    </w:p>
    <w:p w:rsidR="009D4CD3" w:rsidRPr="00734469" w:rsidRDefault="009D4CD3" w:rsidP="009D4CD3">
      <w:pPr>
        <w:tabs>
          <w:tab w:val="left" w:pos="1418"/>
        </w:tabs>
        <w:suppressAutoHyphens w:val="0"/>
        <w:autoSpaceDN w:val="0"/>
        <w:adjustRightInd w:val="0"/>
        <w:ind w:left="709" w:hanging="283"/>
        <w:jc w:val="both"/>
        <w:rPr>
          <w:sz w:val="24"/>
          <w:szCs w:val="24"/>
        </w:rPr>
      </w:pPr>
      <w:r w:rsidRPr="00734469">
        <w:rPr>
          <w:sz w:val="24"/>
          <w:szCs w:val="24"/>
        </w:rPr>
        <w:t>e) w przypadku, o którym mowa w art. 24 ust. 1 pkt. 22 ustawy Pzp, jeżeli nie upłynął okres obowiązywania zakazu ubiegania się o zamówienia publiczne.</w:t>
      </w:r>
    </w:p>
    <w:p w:rsidR="009D4CD3" w:rsidRDefault="009D4CD3" w:rsidP="009D4CD3">
      <w:pPr>
        <w:pStyle w:val="pkt"/>
        <w:numPr>
          <w:ilvl w:val="1"/>
          <w:numId w:val="25"/>
        </w:numPr>
        <w:spacing w:before="120" w:after="0"/>
        <w:ind w:left="567" w:right="-1" w:hanging="567"/>
        <w:textAlignment w:val="baseline"/>
        <w:rPr>
          <w:iCs/>
        </w:rPr>
      </w:pPr>
      <w:r w:rsidRPr="00734469">
        <w:rPr>
          <w:lang w:eastAsia="pl-PL"/>
        </w:rPr>
        <w:t>Wykonawca, który podlega wykluczeniu na podstawie</w:t>
      </w:r>
      <w:r w:rsidRPr="000266A4">
        <w:rPr>
          <w:lang w:eastAsia="pl-PL"/>
        </w:rPr>
        <w:t xml:space="preserve"> art. 24 ust.1 pkt</w:t>
      </w:r>
      <w:r>
        <w:rPr>
          <w:lang w:eastAsia="pl-PL"/>
        </w:rPr>
        <w:t xml:space="preserve">. 13 i </w:t>
      </w:r>
      <w:r w:rsidRPr="000266A4">
        <w:rPr>
          <w:lang w:eastAsia="pl-PL"/>
        </w:rPr>
        <w:t xml:space="preserve">14 </w:t>
      </w:r>
      <w:r>
        <w:rPr>
          <w:lang w:eastAsia="pl-PL"/>
        </w:rPr>
        <w:t>oraz 16-20</w:t>
      </w:r>
      <w:r w:rsidRPr="000266A4">
        <w:rPr>
          <w:lang w:eastAsia="pl-PL"/>
        </w:rPr>
        <w:t xml:space="preserve"> lub ust. 5 ustawy Pzp, może przedstawić dowody na to, że podjęte przez niego środki są wystarczające do wykazania jego rzetelności, w szczególności udowodnić naprawienie szkody wyrządzonej przestępstwem lub przestępstwem skarbowym, zadość</w:t>
      </w:r>
      <w:r w:rsidR="00933A9A">
        <w:rPr>
          <w:lang w:eastAsia="pl-PL"/>
        </w:rPr>
        <w:t xml:space="preserve"> </w:t>
      </w:r>
      <w:r w:rsidRPr="000266A4">
        <w:rPr>
          <w:lang w:eastAsia="pl-PL"/>
        </w:rPr>
        <w:t>uczynienie</w:t>
      </w:r>
      <w:r w:rsidR="00933A9A">
        <w:rPr>
          <w:lang w:eastAsia="pl-PL"/>
        </w:rPr>
        <w:t xml:space="preserve"> </w:t>
      </w:r>
      <w:r w:rsidRPr="000266A4">
        <w:rPr>
          <w:lang w:eastAsia="pl-PL"/>
        </w:rPr>
        <w:t xml:space="preserve">pieniężne za doznaną krzywdę lub naprawienie szkody, wyczerpujące wyjaśnienie stanu  </w:t>
      </w:r>
      <w:r w:rsidRPr="000266A4">
        <w:rPr>
          <w:lang w:eastAsia="pl-PL"/>
        </w:rPr>
        <w:lastRenderedPageBreak/>
        <w:t>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D4CD3" w:rsidRPr="006E79BC" w:rsidRDefault="009D4CD3" w:rsidP="009D4CD3">
      <w:pPr>
        <w:pStyle w:val="pkt"/>
        <w:numPr>
          <w:ilvl w:val="1"/>
          <w:numId w:val="25"/>
        </w:numPr>
        <w:spacing w:before="120" w:after="0"/>
        <w:ind w:left="567" w:right="-1" w:hanging="567"/>
        <w:textAlignment w:val="baseline"/>
        <w:rPr>
          <w:iCs/>
        </w:rPr>
      </w:pPr>
      <w:r w:rsidRPr="000266A4">
        <w:rPr>
          <w:lang w:eastAsia="pl-PL"/>
        </w:rPr>
        <w:t xml:space="preserve">Wykonawca nie podlega wykluczeniu, jeżeli Zamawiający, uwzględniając wagę i szczególne okoliczności czynu Wykonawcy, uzna za wystarczające przedstawione </w:t>
      </w:r>
      <w:r>
        <w:rPr>
          <w:lang w:eastAsia="pl-PL"/>
        </w:rPr>
        <w:t xml:space="preserve">przez Wykonawcę </w:t>
      </w:r>
      <w:r w:rsidRPr="000266A4">
        <w:rPr>
          <w:lang w:eastAsia="pl-PL"/>
        </w:rPr>
        <w:t>dowody</w:t>
      </w:r>
      <w:r>
        <w:rPr>
          <w:lang w:eastAsia="pl-PL"/>
        </w:rPr>
        <w:t>, przedstawione na podstawie art. 24 ust. 8 ustawy Pzp</w:t>
      </w:r>
      <w:r w:rsidRPr="000266A4">
        <w:rPr>
          <w:lang w:eastAsia="pl-PL"/>
        </w:rPr>
        <w:t>.</w:t>
      </w:r>
    </w:p>
    <w:p w:rsidR="009D4CD3" w:rsidRPr="000266A4" w:rsidRDefault="009D4CD3" w:rsidP="009D4CD3">
      <w:pPr>
        <w:pStyle w:val="pkt"/>
        <w:numPr>
          <w:ilvl w:val="1"/>
          <w:numId w:val="25"/>
        </w:numPr>
        <w:spacing w:before="120" w:after="0"/>
        <w:ind w:left="567" w:right="-1" w:hanging="567"/>
        <w:textAlignment w:val="baseline"/>
        <w:rPr>
          <w:iCs/>
        </w:rPr>
      </w:pPr>
      <w:r w:rsidRPr="000266A4">
        <w:rPr>
          <w:iCs/>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w:t>
      </w:r>
      <w:r>
        <w:rPr>
          <w:iCs/>
        </w:rPr>
        <w:t xml:space="preserve"> sposób zapewnienia konkurencji.</w:t>
      </w:r>
    </w:p>
    <w:p w:rsidR="009D4CD3" w:rsidRDefault="009D4CD3" w:rsidP="009D4CD3">
      <w:pPr>
        <w:pStyle w:val="pkt"/>
        <w:numPr>
          <w:ilvl w:val="1"/>
          <w:numId w:val="25"/>
        </w:numPr>
        <w:spacing w:before="120" w:after="0"/>
        <w:ind w:left="567" w:right="-1" w:hanging="567"/>
        <w:textAlignment w:val="baseline"/>
        <w:rPr>
          <w:iCs/>
        </w:rPr>
      </w:pPr>
      <w:r w:rsidRPr="00A16579">
        <w:rPr>
          <w:iCs/>
        </w:rPr>
        <w:t>Zamawiający może wykluczyć Wykonawcę na każdym etapie postępowania o udzielenie zamówienia.</w:t>
      </w:r>
    </w:p>
    <w:p w:rsidR="009D4CD3" w:rsidRDefault="009D4CD3" w:rsidP="009D4CD3">
      <w:pPr>
        <w:pStyle w:val="pkt"/>
        <w:numPr>
          <w:ilvl w:val="1"/>
          <w:numId w:val="25"/>
        </w:numPr>
        <w:spacing w:before="120" w:after="0"/>
        <w:ind w:left="567" w:right="-1" w:hanging="567"/>
        <w:textAlignment w:val="baseline"/>
        <w:rPr>
          <w:iCs/>
        </w:rPr>
      </w:pPr>
      <w:r>
        <w:rPr>
          <w:iCs/>
        </w:rPr>
        <w:t xml:space="preserve">Zamawiający dokona oceny spełnienia warunków udziału w każdym etapie postępowania, metodą warunku granicznego – spełnia / nie spełnia na podstawie treści złożonych przez Wykonawców oświadczeń i dokumentów zawartych w pkt. 6 SIWZ. </w:t>
      </w:r>
    </w:p>
    <w:p w:rsidR="009D4CD3" w:rsidRPr="000266A4" w:rsidRDefault="009D4CD3" w:rsidP="009D4CD3">
      <w:pPr>
        <w:pStyle w:val="pkt"/>
        <w:numPr>
          <w:ilvl w:val="1"/>
          <w:numId w:val="25"/>
        </w:numPr>
        <w:spacing w:before="120" w:after="0"/>
        <w:ind w:left="567" w:right="-1" w:hanging="567"/>
        <w:textAlignment w:val="baseline"/>
        <w:rPr>
          <w:iCs/>
        </w:rPr>
      </w:pPr>
      <w:r>
        <w:t>Zgodnie z treścią art. 24 aa ustawy Pzp, Zamawiający najpierw dokona oceny ofert, a następnie zbada czy Wykonawca, którego oferta została oceniona jako najkorzystniejsza, nie podlega wykluczeniu oraz spełnia warunki udziału w postępowaniu.</w:t>
      </w:r>
    </w:p>
    <w:p w:rsidR="009D4CD3" w:rsidRPr="007C5707" w:rsidRDefault="009D4CD3" w:rsidP="009D4CD3">
      <w:pPr>
        <w:pStyle w:val="Akapitzlist"/>
        <w:spacing w:before="120"/>
        <w:ind w:left="567" w:right="-1" w:hanging="567"/>
        <w:jc w:val="both"/>
        <w:rPr>
          <w:sz w:val="24"/>
          <w:szCs w:val="24"/>
        </w:rPr>
      </w:pPr>
      <w:r w:rsidRPr="007C5707">
        <w:rPr>
          <w:sz w:val="24"/>
          <w:szCs w:val="24"/>
        </w:rPr>
        <w:t>5.1</w:t>
      </w:r>
      <w:r>
        <w:rPr>
          <w:sz w:val="24"/>
          <w:szCs w:val="24"/>
        </w:rPr>
        <w:t>1</w:t>
      </w:r>
      <w:r w:rsidRPr="007C5707">
        <w:rPr>
          <w:sz w:val="24"/>
          <w:szCs w:val="24"/>
        </w:rPr>
        <w:t xml:space="preserve">. </w:t>
      </w:r>
      <w:r w:rsidRPr="007C5707">
        <w:rPr>
          <w:sz w:val="24"/>
          <w:szCs w:val="24"/>
          <w:lang w:eastAsia="pl-PL"/>
        </w:rPr>
        <w:t>Ocena spełnienia warunków udziału w postę</w:t>
      </w:r>
      <w:r>
        <w:rPr>
          <w:sz w:val="24"/>
          <w:szCs w:val="24"/>
          <w:lang w:eastAsia="pl-PL"/>
        </w:rPr>
        <w:t xml:space="preserve">powaniu, </w:t>
      </w:r>
      <w:r w:rsidRPr="007C5707">
        <w:rPr>
          <w:sz w:val="24"/>
          <w:szCs w:val="24"/>
          <w:lang w:eastAsia="pl-PL"/>
        </w:rPr>
        <w:t>odbywać się będzie dwuetapowo:</w:t>
      </w:r>
    </w:p>
    <w:p w:rsidR="009D4CD3" w:rsidRPr="00734469" w:rsidRDefault="009D4CD3" w:rsidP="009D4CD3">
      <w:pPr>
        <w:numPr>
          <w:ilvl w:val="0"/>
          <w:numId w:val="5"/>
        </w:numPr>
        <w:tabs>
          <w:tab w:val="clear" w:pos="720"/>
        </w:tabs>
        <w:suppressAutoHyphens w:val="0"/>
        <w:autoSpaceDE w:val="0"/>
        <w:autoSpaceDN w:val="0"/>
        <w:adjustRightInd w:val="0"/>
        <w:ind w:left="900" w:hanging="333"/>
        <w:jc w:val="both"/>
        <w:rPr>
          <w:sz w:val="24"/>
          <w:szCs w:val="24"/>
        </w:rPr>
      </w:pPr>
      <w:r w:rsidRPr="00734469">
        <w:rPr>
          <w:b/>
          <w:sz w:val="24"/>
          <w:szCs w:val="24"/>
          <w:u w:val="single"/>
        </w:rPr>
        <w:t>Etap I:</w:t>
      </w:r>
      <w:r w:rsidRPr="00734469">
        <w:rPr>
          <w:sz w:val="24"/>
          <w:szCs w:val="24"/>
        </w:rPr>
        <w:t xml:space="preserve"> Zamawiający na podstawie art. 24 aa ustawy PZP, najpierw dokonuje oceny ofert                           dla poszczególnego zadania (części) a następnie bada czy Wykonawca, którego oferta oceniona została jako najkorzystniejsza, dla danego zadania (części), nie podlega wykluczeniu. Ocena Wykonawcy o którym mowa w zdaniu poprzedzającym, odbędzie się na podstawie informacji zawartych w </w:t>
      </w:r>
      <w:r w:rsidRPr="00734469">
        <w:rPr>
          <w:bCs/>
          <w:sz w:val="24"/>
          <w:szCs w:val="24"/>
        </w:rPr>
        <w:t xml:space="preserve">oświadczeniu dotyczącym przesłanek wykluczenia z postępowania, stanowiącym </w:t>
      </w:r>
      <w:r w:rsidRPr="00734469">
        <w:rPr>
          <w:b/>
          <w:bCs/>
          <w:sz w:val="24"/>
          <w:szCs w:val="24"/>
        </w:rPr>
        <w:t>załącznik nr 4 do SIWZ</w:t>
      </w:r>
      <w:r w:rsidRPr="00734469">
        <w:rPr>
          <w:bCs/>
          <w:iCs/>
          <w:sz w:val="24"/>
          <w:szCs w:val="24"/>
        </w:rPr>
        <w:t>.</w:t>
      </w:r>
    </w:p>
    <w:p w:rsidR="009D4CD3" w:rsidRPr="00734469" w:rsidRDefault="009D4CD3" w:rsidP="009D4CD3">
      <w:pPr>
        <w:numPr>
          <w:ilvl w:val="0"/>
          <w:numId w:val="5"/>
        </w:numPr>
        <w:tabs>
          <w:tab w:val="clear" w:pos="720"/>
        </w:tabs>
        <w:suppressAutoHyphens w:val="0"/>
        <w:autoSpaceDE w:val="0"/>
        <w:autoSpaceDN w:val="0"/>
        <w:adjustRightInd w:val="0"/>
        <w:ind w:left="900" w:hanging="333"/>
        <w:jc w:val="both"/>
        <w:rPr>
          <w:sz w:val="24"/>
          <w:szCs w:val="24"/>
        </w:rPr>
      </w:pPr>
      <w:r w:rsidRPr="00734469">
        <w:rPr>
          <w:b/>
          <w:sz w:val="24"/>
          <w:szCs w:val="24"/>
          <w:u w:val="single"/>
        </w:rPr>
        <w:t xml:space="preserve"> Etap II:</w:t>
      </w:r>
      <w:r w:rsidRPr="00734469">
        <w:rPr>
          <w:sz w:val="24"/>
          <w:szCs w:val="24"/>
        </w:rPr>
        <w:t xml:space="preserve"> Potwierdzenie braku podstaw wykluczenia, w postępowaniu dla danego zadania (części), zostanie dokonane na podstawie dokumentów to potwierdzających. Ocenie na tym etapie podlegać będzie wyłącznie Wykonawca, którego oferta zostanie uznana za najkorzystniejszą dla konkretnego zadania (części). Zamawiający poinformuje na piśmie Wykonawcę, którego oferta zostanie uznana za najkorzystniejszą dla danego zadania (części) o terminie złożenia wymaganych dokumentów określonych w pkt. 6.4 SIWZ.</w:t>
      </w:r>
    </w:p>
    <w:p w:rsidR="009D4CD3" w:rsidRPr="003E64E1" w:rsidRDefault="009D4CD3" w:rsidP="009D4CD3">
      <w:pPr>
        <w:pStyle w:val="SIWZpkt"/>
        <w:rPr>
          <w:rFonts w:ascii="Times New Roman" w:hAnsi="Times New Roman" w:cs="Times New Roman"/>
        </w:rPr>
      </w:pPr>
      <w:r>
        <w:rPr>
          <w:rFonts w:ascii="Times New Roman" w:hAnsi="Times New Roman" w:cs="Times New Roman"/>
        </w:rPr>
        <w:t xml:space="preserve">6. WYKAZ OŚWIADCZEŃ LUB DOKUMENTÓW, JAKIE MAJĄ DOSTARCZYĆ WYKONAWCY W CELU POTWIERDZENIA SPEŁNIENIA WARUNKÓW UDZIAŁU W POSTĘPOWANIU ORAZ BRAKU PODSTAW WYKLUCZENIA. </w:t>
      </w:r>
    </w:p>
    <w:p w:rsidR="009D4CD3" w:rsidRDefault="009D4CD3" w:rsidP="009D4CD3">
      <w:pPr>
        <w:pStyle w:val="Akapitzlist"/>
        <w:tabs>
          <w:tab w:val="left" w:pos="142"/>
          <w:tab w:val="left" w:pos="284"/>
        </w:tabs>
        <w:spacing w:after="100" w:afterAutospacing="1"/>
        <w:ind w:left="0"/>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w:t>
      </w:r>
      <w:r>
        <w:rPr>
          <w:i/>
          <w:sz w:val="24"/>
          <w:szCs w:val="24"/>
        </w:rPr>
        <w:t xml:space="preserve">6, ust. 7, art. 36 ust. 1 pkt. </w:t>
      </w:r>
      <w:r w:rsidRPr="003C25F5">
        <w:rPr>
          <w:i/>
          <w:sz w:val="24"/>
          <w:szCs w:val="24"/>
        </w:rPr>
        <w:t>6, art. 89 ust 1 pkt. 5 ustawy pzp przepisy rozporządzenia Ministra R</w:t>
      </w:r>
      <w:r>
        <w:rPr>
          <w:i/>
          <w:sz w:val="24"/>
          <w:szCs w:val="24"/>
        </w:rPr>
        <w:t xml:space="preserve">ozwoju z dnia 26 lipca 2016r., </w:t>
      </w:r>
      <w:r w:rsidRPr="003C25F5">
        <w:rPr>
          <w:i/>
          <w:sz w:val="24"/>
          <w:szCs w:val="24"/>
        </w:rPr>
        <w:t xml:space="preserve">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ykonawcy w postępowaniu o udzielenie zamówienia Dz. U. z 201</w:t>
      </w:r>
      <w:r>
        <w:rPr>
          <w:i/>
          <w:sz w:val="24"/>
          <w:szCs w:val="24"/>
        </w:rPr>
        <w:t>8</w:t>
      </w:r>
      <w:r w:rsidRPr="003C25F5">
        <w:rPr>
          <w:i/>
          <w:sz w:val="24"/>
          <w:szCs w:val="24"/>
        </w:rPr>
        <w:t>, poz. 1</w:t>
      </w:r>
      <w:r>
        <w:rPr>
          <w:i/>
          <w:sz w:val="24"/>
          <w:szCs w:val="24"/>
        </w:rPr>
        <w:t>993</w:t>
      </w:r>
      <w:r w:rsidRPr="003C25F5">
        <w:rPr>
          <w:i/>
          <w:sz w:val="24"/>
          <w:szCs w:val="24"/>
        </w:rPr>
        <w:t xml:space="preserve">) </w:t>
      </w:r>
    </w:p>
    <w:p w:rsidR="009D4CD3" w:rsidRPr="00380F72" w:rsidRDefault="009D4CD3" w:rsidP="009D4CD3">
      <w:pPr>
        <w:pStyle w:val="Akapitzlist"/>
        <w:tabs>
          <w:tab w:val="left" w:pos="0"/>
          <w:tab w:val="left" w:pos="142"/>
        </w:tabs>
        <w:spacing w:after="100" w:afterAutospacing="1"/>
        <w:ind w:left="0"/>
        <w:jc w:val="both"/>
        <w:rPr>
          <w:b/>
          <w:sz w:val="24"/>
          <w:szCs w:val="24"/>
        </w:rPr>
      </w:pPr>
      <w:r w:rsidRPr="00380F72">
        <w:rPr>
          <w:sz w:val="24"/>
          <w:szCs w:val="24"/>
        </w:rPr>
        <w:lastRenderedPageBreak/>
        <w:t xml:space="preserve">W I etapie postępowania Zamawiający wymaga od Wykonawcy złożenia wraz z formularzem ofertowym, (którego wzór stanowi załącznik nr 1 do SIWZ) i kosztorysem cenowym, (którego wzór stanowi załącznik nr 2 do SIWZ) poniższych dokumentów w </w:t>
      </w:r>
      <w:r w:rsidRPr="00380F72">
        <w:rPr>
          <w:sz w:val="24"/>
          <w:szCs w:val="24"/>
          <w:u w:val="single"/>
        </w:rPr>
        <w:t>postaci oświadczeń</w:t>
      </w:r>
      <w:r w:rsidRPr="00380F72">
        <w:rPr>
          <w:sz w:val="24"/>
          <w:szCs w:val="24"/>
        </w:rPr>
        <w:t>:</w:t>
      </w:r>
    </w:p>
    <w:p w:rsidR="009D4CD3" w:rsidRPr="00380F72" w:rsidRDefault="009D4CD3" w:rsidP="008564DA">
      <w:pPr>
        <w:numPr>
          <w:ilvl w:val="1"/>
          <w:numId w:val="20"/>
        </w:numPr>
        <w:ind w:left="426" w:hanging="426"/>
        <w:jc w:val="both"/>
        <w:rPr>
          <w:bCs/>
          <w:sz w:val="24"/>
          <w:szCs w:val="24"/>
        </w:rPr>
      </w:pPr>
      <w:r w:rsidRPr="00380F72">
        <w:rPr>
          <w:rStyle w:val="tekstdokbold"/>
          <w:bCs/>
          <w:sz w:val="24"/>
          <w:szCs w:val="24"/>
        </w:rPr>
        <w:t xml:space="preserve"> Oświadczenie </w:t>
      </w:r>
      <w:r w:rsidRPr="00380F72">
        <w:rPr>
          <w:sz w:val="24"/>
          <w:szCs w:val="24"/>
        </w:rPr>
        <w:t xml:space="preserve">dotyczące przesłanek </w:t>
      </w:r>
      <w:r w:rsidRPr="00380F72">
        <w:rPr>
          <w:color w:val="000000"/>
          <w:sz w:val="24"/>
          <w:szCs w:val="24"/>
        </w:rPr>
        <w:t>braku</w:t>
      </w:r>
      <w:r w:rsidRPr="00380F72">
        <w:rPr>
          <w:sz w:val="24"/>
          <w:szCs w:val="24"/>
        </w:rPr>
        <w:t xml:space="preserve"> wykluczenia z postępowania </w:t>
      </w:r>
      <w:r w:rsidRPr="00380F72">
        <w:rPr>
          <w:b/>
          <w:sz w:val="24"/>
          <w:szCs w:val="24"/>
        </w:rPr>
        <w:t>(załącznik nr 4 do SIWZ)</w:t>
      </w:r>
      <w:r w:rsidRPr="00380F72">
        <w:rPr>
          <w:sz w:val="24"/>
          <w:szCs w:val="24"/>
        </w:rPr>
        <w:t xml:space="preserve"> stanowiące wstępne potwierdzenie, że Wykonawca nie podlega wykluczeniu.</w:t>
      </w:r>
    </w:p>
    <w:p w:rsidR="009D4CD3" w:rsidRPr="00380F72" w:rsidRDefault="009D4CD3" w:rsidP="009D4CD3">
      <w:pPr>
        <w:numPr>
          <w:ilvl w:val="0"/>
          <w:numId w:val="6"/>
        </w:numPr>
        <w:ind w:left="709" w:hanging="283"/>
        <w:jc w:val="both"/>
        <w:rPr>
          <w:sz w:val="24"/>
          <w:szCs w:val="24"/>
        </w:rPr>
      </w:pPr>
      <w:r w:rsidRPr="00380F72">
        <w:rPr>
          <w:sz w:val="24"/>
          <w:szCs w:val="24"/>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6.1. SIWZ.</w:t>
      </w:r>
    </w:p>
    <w:p w:rsidR="009D4CD3" w:rsidRPr="00380F72" w:rsidRDefault="009D4CD3" w:rsidP="009D4CD3">
      <w:pPr>
        <w:numPr>
          <w:ilvl w:val="0"/>
          <w:numId w:val="6"/>
        </w:numPr>
        <w:ind w:left="709" w:hanging="283"/>
        <w:jc w:val="both"/>
        <w:rPr>
          <w:sz w:val="24"/>
          <w:szCs w:val="24"/>
        </w:rPr>
      </w:pPr>
      <w:r w:rsidRPr="00380F72">
        <w:rPr>
          <w:sz w:val="24"/>
          <w:szCs w:val="24"/>
        </w:rPr>
        <w:t>Wykonawca, który zamierza powierzyć wykonanie części zamówienia Podwykonawcom,             w celu wykazania braku istnienia wobec nich podstaw wykluczenia z udziału                                   w postępowaniu zamieszcza informacje o Podwykonawcach w oświadczeniu o którym mowa w pkt. 6.1. SIWZ.</w:t>
      </w:r>
    </w:p>
    <w:p w:rsidR="009D4CD3" w:rsidRPr="00380F72" w:rsidRDefault="009D4CD3" w:rsidP="009D4CD3">
      <w:pPr>
        <w:numPr>
          <w:ilvl w:val="0"/>
          <w:numId w:val="6"/>
        </w:numPr>
        <w:ind w:left="709" w:hanging="283"/>
        <w:jc w:val="both"/>
        <w:rPr>
          <w:sz w:val="24"/>
          <w:szCs w:val="24"/>
        </w:rPr>
      </w:pPr>
      <w:r w:rsidRPr="00380F72">
        <w:rPr>
          <w:sz w:val="24"/>
          <w:szCs w:val="24"/>
        </w:rPr>
        <w:t>W przypadku wspólnego ubiegania się o zamówienie przez Wykonawców, oświadczenia                  o których mowa w pkt. 6.1. SIWZ składa każdy z Wykonawców wspólnie ubiegających się o zamówienie. Dokumenty te muszą potwierdzać brak podstaw wykluczenia danego podmiotu.</w:t>
      </w:r>
    </w:p>
    <w:p w:rsidR="009D4CD3" w:rsidRPr="00380F72" w:rsidRDefault="009D4CD3" w:rsidP="009D4CD3">
      <w:pPr>
        <w:ind w:left="500" w:hanging="500"/>
        <w:jc w:val="both"/>
        <w:rPr>
          <w:sz w:val="24"/>
          <w:szCs w:val="24"/>
        </w:rPr>
      </w:pPr>
      <w:r w:rsidRPr="00380F72">
        <w:rPr>
          <w:sz w:val="24"/>
          <w:szCs w:val="24"/>
        </w:rPr>
        <w:t>6.2. Oświadczenie dla potwierdzenia braku wykluczenia przez Wykonawców składane w I etapie postępowania, Wykonawca składa w oryginale.</w:t>
      </w:r>
      <w:r w:rsidR="00933A9A">
        <w:rPr>
          <w:sz w:val="24"/>
          <w:szCs w:val="24"/>
        </w:rPr>
        <w:t xml:space="preserve"> </w:t>
      </w:r>
      <w:r w:rsidRPr="00380F72">
        <w:rPr>
          <w:sz w:val="24"/>
          <w:szCs w:val="24"/>
        </w:rPr>
        <w:t>Informacje zawarte w oświadczeniu będą stanowić potwierdzenie, że Wykonawca na I etapie postępowania, nie podlega wykluczeniu. Jest to oświadczenie własne Wykonawcy zastępujące na I etapie postępowania o udzielenie zamówienia, dokumenty i zaświadczenia wydane przez organy publiczne oraz osoby trzecie.</w:t>
      </w:r>
    </w:p>
    <w:p w:rsidR="009D4CD3" w:rsidRPr="00380F72" w:rsidRDefault="009D4CD3" w:rsidP="009D4CD3">
      <w:pPr>
        <w:ind w:left="500" w:hanging="500"/>
        <w:jc w:val="both"/>
        <w:rPr>
          <w:sz w:val="24"/>
          <w:szCs w:val="24"/>
        </w:rPr>
      </w:pPr>
      <w:r w:rsidRPr="00380F72">
        <w:rPr>
          <w:rStyle w:val="tekstdokbold"/>
          <w:b w:val="0"/>
          <w:bCs/>
          <w:sz w:val="24"/>
          <w:szCs w:val="24"/>
        </w:rPr>
        <w:t>6.3.</w:t>
      </w:r>
      <w:r w:rsidRPr="00380F72">
        <w:rPr>
          <w:rStyle w:val="tekstdokbold"/>
          <w:bCs/>
          <w:sz w:val="24"/>
          <w:szCs w:val="24"/>
        </w:rPr>
        <w:tab/>
      </w:r>
      <w:r w:rsidRPr="00380F72">
        <w:rPr>
          <w:sz w:val="24"/>
          <w:szCs w:val="24"/>
        </w:rPr>
        <w:t>Dokumenty sporządzone w języku obcym są składane wraz z tłumaczeniem na język polski,  poświadczonym przez Wykonawcę.</w:t>
      </w:r>
    </w:p>
    <w:p w:rsidR="009D4CD3" w:rsidRPr="00380F72" w:rsidRDefault="009D4CD3" w:rsidP="009D4CD3">
      <w:pPr>
        <w:jc w:val="both"/>
        <w:rPr>
          <w:sz w:val="24"/>
          <w:szCs w:val="24"/>
        </w:rPr>
      </w:pPr>
    </w:p>
    <w:p w:rsidR="009D4CD3" w:rsidRPr="00380F72" w:rsidRDefault="009D4CD3" w:rsidP="009D4CD3">
      <w:pPr>
        <w:jc w:val="both"/>
        <w:rPr>
          <w:sz w:val="24"/>
          <w:szCs w:val="24"/>
        </w:rPr>
      </w:pPr>
      <w:r w:rsidRPr="00380F72">
        <w:rPr>
          <w:sz w:val="24"/>
          <w:szCs w:val="24"/>
        </w:rPr>
        <w:t>Zamawiający przed udzieleniem zamówienia działając w trybie art. 24 aa ustawy Pzp wezwie Wykonawcę, którego oferta zostanie najwyżej oceniona w I etapie postępowania, do złożenia w wyznaczonym, nie krótszym niż 5 dni, terminie aktualnych na dzień złożenia następujących oświadczeń lub dokumentów, potwierdzających okoliczności, o których mowa w art. 25 ust. 1 ustawy Pzp. Zamawiający na piśmie wezwie Wykonawcę do złożenia następujących dokumentów:</w:t>
      </w:r>
    </w:p>
    <w:p w:rsidR="009D4CD3" w:rsidRPr="00380F72" w:rsidRDefault="009D4CD3" w:rsidP="009D4CD3">
      <w:pPr>
        <w:pStyle w:val="SIWZpkt"/>
        <w:tabs>
          <w:tab w:val="left" w:pos="851"/>
        </w:tabs>
        <w:rPr>
          <w:rFonts w:ascii="Times New Roman" w:hAnsi="Times New Roman" w:cs="Times New Roman"/>
        </w:rPr>
      </w:pPr>
      <w:r w:rsidRPr="00380F72">
        <w:rPr>
          <w:rFonts w:ascii="Times New Roman" w:hAnsi="Times New Roman" w:cs="Times New Roman"/>
        </w:rPr>
        <w:t>6.4. Dotyczących braku podstaw do wykluczenia:</w:t>
      </w:r>
    </w:p>
    <w:p w:rsidR="009D4CD3" w:rsidRPr="00380F72" w:rsidRDefault="009D4CD3" w:rsidP="009D4CD3">
      <w:pPr>
        <w:ind w:left="993" w:hanging="709"/>
        <w:jc w:val="both"/>
        <w:rPr>
          <w:sz w:val="24"/>
          <w:szCs w:val="24"/>
        </w:rPr>
      </w:pPr>
      <w:r w:rsidRPr="00380F72">
        <w:rPr>
          <w:sz w:val="24"/>
          <w:szCs w:val="24"/>
        </w:rPr>
        <w:t>6.4.1.Oświadczenie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6 do SIWZ.</w:t>
      </w:r>
    </w:p>
    <w:p w:rsidR="009D4CD3" w:rsidRPr="00380F72" w:rsidRDefault="009D4CD3" w:rsidP="009D4CD3">
      <w:pPr>
        <w:ind w:left="993" w:hanging="709"/>
        <w:jc w:val="both"/>
        <w:rPr>
          <w:sz w:val="24"/>
          <w:szCs w:val="24"/>
        </w:rPr>
      </w:pPr>
      <w:r w:rsidRPr="00380F72">
        <w:rPr>
          <w:sz w:val="24"/>
          <w:szCs w:val="24"/>
        </w:rPr>
        <w:t>6.4.2. Oświadczenie Wykonawcy o braku orzeczenia wobec niego tytułem środka  zapobiegawczego zakazu ubiegania się o zamówienia publiczne, wg wzoru stanowiącego załącznik nr 6 do SIWZ.</w:t>
      </w:r>
    </w:p>
    <w:p w:rsidR="009D4CD3" w:rsidRPr="00380F72" w:rsidRDefault="009D4CD3" w:rsidP="00113A60">
      <w:pPr>
        <w:pStyle w:val="Akapitzlist"/>
        <w:overflowPunct w:val="0"/>
        <w:autoSpaceDE w:val="0"/>
        <w:ind w:left="993" w:right="-18" w:hanging="709"/>
        <w:jc w:val="both"/>
        <w:textAlignment w:val="baseline"/>
        <w:rPr>
          <w:sz w:val="24"/>
          <w:szCs w:val="24"/>
        </w:rPr>
      </w:pPr>
      <w:r>
        <w:rPr>
          <w:sz w:val="24"/>
          <w:szCs w:val="24"/>
        </w:rPr>
        <w:t xml:space="preserve">6.4.3. </w:t>
      </w:r>
      <w:r w:rsidRPr="00380F72">
        <w:rPr>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9D4CD3" w:rsidRPr="00380F72" w:rsidRDefault="009D4CD3" w:rsidP="009D4CD3">
      <w:pPr>
        <w:ind w:left="600" w:hanging="600"/>
        <w:jc w:val="both"/>
        <w:rPr>
          <w:sz w:val="24"/>
          <w:szCs w:val="24"/>
        </w:rPr>
      </w:pPr>
      <w:r w:rsidRPr="00380F72">
        <w:rPr>
          <w:sz w:val="24"/>
          <w:szCs w:val="24"/>
        </w:rPr>
        <w:t xml:space="preserve">6.5.  Wykonawca, w terminie 3 dni od  dnia zamieszczenia na stronie internetowej informacji,                    o której mowa w art. 86 ust. 5 ustawy Pzp, przekazuje Zamawiającemu oświadczenie o </w:t>
      </w:r>
      <w:r w:rsidRPr="00380F72">
        <w:rPr>
          <w:sz w:val="24"/>
          <w:szCs w:val="24"/>
        </w:rPr>
        <w:lastRenderedPageBreak/>
        <w:t>przynależności lub braku przynależności do tej samej grupy kapitałowej, o której mowa w           art. 24 ust. 1 pkt. 23 ustawy Pzp, według wzoru stanowiącego załącznik nr 5 do SIWZ.                  Wraz ze złożeniem oświadczenia, Wykonawca może przedstawić dowody, że powiązania z innym Wykonawcą nie prowadzą do zakłócenia konkurencji w postępowaniu o udzielenie zamówienia.</w:t>
      </w:r>
    </w:p>
    <w:p w:rsidR="009D4CD3" w:rsidRPr="00380F72" w:rsidRDefault="009D4CD3" w:rsidP="009D4CD3">
      <w:pPr>
        <w:ind w:left="600" w:hanging="600"/>
        <w:jc w:val="both"/>
        <w:rPr>
          <w:sz w:val="24"/>
          <w:szCs w:val="24"/>
        </w:rPr>
      </w:pPr>
      <w:r w:rsidRPr="00380F72">
        <w:rPr>
          <w:sz w:val="24"/>
          <w:szCs w:val="24"/>
        </w:rPr>
        <w:t xml:space="preserve">6.6.  Jeżeli Wykonawca nie złoży oświadczeń lub dokumentów, o których mowa w pkt. 6.1 i w pkt.6.4 SIWZ lub innych dokumentów niezbędnych do przeprowadzenia postępowania, </w:t>
      </w:r>
    </w:p>
    <w:p w:rsidR="009D4CD3" w:rsidRPr="00380F72" w:rsidRDefault="009D4CD3" w:rsidP="009D4CD3">
      <w:pPr>
        <w:tabs>
          <w:tab w:val="left" w:pos="567"/>
        </w:tabs>
        <w:ind w:left="567" w:hanging="567"/>
        <w:jc w:val="both"/>
        <w:rPr>
          <w:sz w:val="24"/>
          <w:szCs w:val="24"/>
        </w:rPr>
      </w:pPr>
      <w:r w:rsidRPr="00380F72">
        <w:rPr>
          <w:sz w:val="24"/>
          <w:szCs w:val="24"/>
        </w:rPr>
        <w:t xml:space="preserve">          oświadczenia lub dokumenty są niekompletne, zawierają błędy lub budzą wskazane przez Zamawiającego wątpliwości, Zamawiający wezwie do ich złożenia, uzupełnienia, poprawienia w terminie przez </w:t>
      </w:r>
      <w:r w:rsidRPr="00380F72">
        <w:rPr>
          <w:color w:val="000000"/>
          <w:sz w:val="24"/>
          <w:szCs w:val="24"/>
        </w:rPr>
        <w:t>siebie wskazanym, chyba że mimo ich złożenia oferta Wykonawcy podlegałaby odrzuceniu albo koniecznym</w:t>
      </w:r>
      <w:r w:rsidR="00933A9A">
        <w:rPr>
          <w:color w:val="000000"/>
          <w:sz w:val="24"/>
          <w:szCs w:val="24"/>
        </w:rPr>
        <w:t xml:space="preserve"> </w:t>
      </w:r>
      <w:r w:rsidRPr="00380F72">
        <w:rPr>
          <w:sz w:val="24"/>
          <w:szCs w:val="24"/>
        </w:rPr>
        <w:t xml:space="preserve">byłoby unieważnienie postępowania. </w:t>
      </w:r>
    </w:p>
    <w:p w:rsidR="009D4CD3" w:rsidRPr="00380F72" w:rsidRDefault="009D4CD3" w:rsidP="009D4CD3">
      <w:pPr>
        <w:ind w:left="567" w:hanging="567"/>
        <w:jc w:val="both"/>
        <w:rPr>
          <w:sz w:val="24"/>
          <w:szCs w:val="24"/>
        </w:rPr>
      </w:pPr>
      <w:r w:rsidRPr="00380F72">
        <w:rPr>
          <w:sz w:val="24"/>
          <w:szCs w:val="24"/>
        </w:rPr>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9D4CD3" w:rsidRPr="00527D3E" w:rsidRDefault="009D4CD3" w:rsidP="0008362A">
      <w:pPr>
        <w:ind w:left="567" w:hanging="709"/>
        <w:jc w:val="both"/>
        <w:rPr>
          <w:sz w:val="24"/>
          <w:szCs w:val="24"/>
        </w:rPr>
      </w:pPr>
      <w:r w:rsidRPr="00380F72">
        <w:rPr>
          <w:sz w:val="24"/>
          <w:szCs w:val="24"/>
        </w:rPr>
        <w:t xml:space="preserve">6.8.   W zakresie nieuregulowanym niniejszym SIWZ, zastosowanie mają przepisy rozporządzenia Ministra Rozwoju z dnia 26 lipca 2016r. w sprawie rodzajów dokumentów, jakich może żądać Zamawiający od Wykonawcy w postępowaniu o udzielnie zamówienia </w:t>
      </w:r>
      <w:r w:rsidRPr="00113A60">
        <w:rPr>
          <w:sz w:val="24"/>
          <w:szCs w:val="24"/>
        </w:rPr>
        <w:t>(</w:t>
      </w:r>
      <w:r w:rsidR="0008362A" w:rsidRPr="00113A60">
        <w:rPr>
          <w:sz w:val="24"/>
          <w:szCs w:val="24"/>
        </w:rPr>
        <w:t>Dz.</w:t>
      </w:r>
      <w:r w:rsidR="00933A9A">
        <w:rPr>
          <w:sz w:val="24"/>
          <w:szCs w:val="24"/>
        </w:rPr>
        <w:t xml:space="preserve"> </w:t>
      </w:r>
      <w:r w:rsidR="0008362A" w:rsidRPr="00113A60">
        <w:rPr>
          <w:sz w:val="24"/>
          <w:szCs w:val="24"/>
        </w:rPr>
        <w:t>U. 2020 poz. 1282</w:t>
      </w:r>
      <w:r w:rsidRPr="00113A60">
        <w:rPr>
          <w:sz w:val="24"/>
          <w:szCs w:val="24"/>
        </w:rPr>
        <w:t xml:space="preserve">), </w:t>
      </w:r>
      <w:r w:rsidRPr="00380F72">
        <w:rPr>
          <w:sz w:val="24"/>
          <w:szCs w:val="24"/>
        </w:rPr>
        <w:t xml:space="preserve">oraz Rozporządzenia Ministra Przedsiębiorczości i Technologii z dnia 16 października 2018 r. zmieniającego rozporządzenie w sprawie rodzajów dokumentów, jakich może żądać Zamawiający od Wykonawcy w postępowaniu o udzielenie zamówienia (Dz. U. z 2018 r. poz. 1993).  </w:t>
      </w:r>
      <w:r w:rsidRPr="00527D3E">
        <w:rPr>
          <w:sz w:val="24"/>
          <w:szCs w:val="24"/>
        </w:rPr>
        <w:t>Rozporządzenie Ministra Rozwoju z dnia 16 grudnia 2019 r. zmieniające rozporządzenie zmieniające rozporządzenie w sprawie rodzajów dokumentów, jakich może żądać zamawiający od wykonawcy w postępowaniu o udzielenie zamówienia (Dz.</w:t>
      </w:r>
      <w:r w:rsidR="00933A9A">
        <w:rPr>
          <w:sz w:val="24"/>
          <w:szCs w:val="24"/>
        </w:rPr>
        <w:t xml:space="preserve"> </w:t>
      </w:r>
      <w:r w:rsidRPr="00527D3E">
        <w:rPr>
          <w:sz w:val="24"/>
          <w:szCs w:val="24"/>
        </w:rPr>
        <w:t>U. 2019 poz. 2447)</w:t>
      </w:r>
    </w:p>
    <w:p w:rsidR="009D4CD3" w:rsidRPr="00380F72" w:rsidRDefault="009D4CD3" w:rsidP="009D4CD3">
      <w:pPr>
        <w:ind w:left="426" w:hanging="568"/>
        <w:jc w:val="both"/>
        <w:rPr>
          <w:sz w:val="24"/>
          <w:szCs w:val="24"/>
        </w:rPr>
      </w:pPr>
      <w:r w:rsidRPr="00380F72">
        <w:rPr>
          <w:sz w:val="24"/>
          <w:szCs w:val="24"/>
        </w:rPr>
        <w:t>6.9.  Dokumenty lub oświadczenia, o których mowa w rozporządzeniu wskazanym w pkt.6.8 SIWZ, składane są w oryginale lub kopii poświadczonej za zgodność z oryginałem. Poświadczenie za zgodność z oryginałem następuje przez opatrzenie kopii dokumentu lub kopii oświadczenia, sporządzonych w postaci papierowej, własnoręcznym podpisem.</w:t>
      </w:r>
    </w:p>
    <w:p w:rsidR="009D4CD3" w:rsidRPr="00380F72" w:rsidRDefault="009D4CD3" w:rsidP="009D4CD3">
      <w:pPr>
        <w:ind w:left="426" w:hanging="568"/>
        <w:jc w:val="both"/>
        <w:rPr>
          <w:sz w:val="24"/>
          <w:szCs w:val="24"/>
        </w:rPr>
      </w:pPr>
      <w:r w:rsidRPr="00380F72">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9D4CD3" w:rsidRPr="00380F72" w:rsidRDefault="009D4CD3" w:rsidP="009D4CD3">
      <w:pPr>
        <w:ind w:left="426" w:hanging="568"/>
        <w:jc w:val="both"/>
        <w:rPr>
          <w:sz w:val="24"/>
          <w:szCs w:val="24"/>
        </w:rPr>
      </w:pPr>
      <w:r w:rsidRPr="00380F72">
        <w:rPr>
          <w:sz w:val="24"/>
          <w:szCs w:val="24"/>
        </w:rPr>
        <w:t>6.11.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D4CD3" w:rsidRDefault="009D4CD3" w:rsidP="009D4CD3">
      <w:pPr>
        <w:tabs>
          <w:tab w:val="left" w:pos="284"/>
        </w:tabs>
        <w:ind w:left="567" w:hanging="709"/>
        <w:jc w:val="both"/>
      </w:pPr>
    </w:p>
    <w:p w:rsidR="009D4CD3" w:rsidRPr="006E79BC" w:rsidRDefault="009D4CD3" w:rsidP="009D4CD3">
      <w:pPr>
        <w:tabs>
          <w:tab w:val="left" w:pos="567"/>
        </w:tabs>
        <w:ind w:left="567" w:hanging="851"/>
        <w:jc w:val="both"/>
        <w:rPr>
          <w:b/>
        </w:rPr>
      </w:pPr>
      <w:r w:rsidRPr="006E79BC">
        <w:rPr>
          <w:b/>
        </w:rPr>
        <w:t>7.  OFERTY WSPÓLNE</w:t>
      </w:r>
    </w:p>
    <w:p w:rsidR="009D4CD3" w:rsidRPr="00AF48FB" w:rsidRDefault="009D4CD3" w:rsidP="009D4CD3">
      <w:pPr>
        <w:pStyle w:val="Akapitzlist"/>
        <w:tabs>
          <w:tab w:val="left" w:pos="0"/>
        </w:tabs>
        <w:overflowPunct w:val="0"/>
        <w:autoSpaceDE w:val="0"/>
        <w:ind w:left="480" w:right="-18"/>
        <w:jc w:val="both"/>
        <w:textAlignment w:val="baseline"/>
        <w:rPr>
          <w:b/>
          <w:sz w:val="24"/>
          <w:szCs w:val="24"/>
        </w:rPr>
      </w:pPr>
    </w:p>
    <w:p w:rsidR="009D4CD3" w:rsidRPr="00005504" w:rsidRDefault="009D4CD3" w:rsidP="009D4CD3">
      <w:pPr>
        <w:pStyle w:val="Akapitzlist"/>
        <w:numPr>
          <w:ilvl w:val="1"/>
          <w:numId w:val="29"/>
        </w:numPr>
        <w:tabs>
          <w:tab w:val="left" w:pos="284"/>
        </w:tabs>
        <w:ind w:left="284" w:hanging="426"/>
        <w:jc w:val="both"/>
        <w:rPr>
          <w:sz w:val="24"/>
          <w:szCs w:val="24"/>
        </w:rPr>
      </w:pPr>
      <w:r w:rsidRPr="00005504">
        <w:rPr>
          <w:iCs/>
          <w:sz w:val="24"/>
          <w:szCs w:val="24"/>
        </w:rPr>
        <w:t>Zgodnie z art. 23 ust. 1 ustawy PZP, Wykonawcy mogą wspólnie ubiegać się o udzielenie zamówienia.</w:t>
      </w:r>
    </w:p>
    <w:p w:rsidR="009D4CD3" w:rsidRDefault="009D4CD3" w:rsidP="009D4CD3">
      <w:pPr>
        <w:pStyle w:val="Akapitzlist"/>
        <w:numPr>
          <w:ilvl w:val="1"/>
          <w:numId w:val="29"/>
        </w:numPr>
        <w:tabs>
          <w:tab w:val="left" w:pos="284"/>
        </w:tabs>
        <w:ind w:left="284"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9D4CD3" w:rsidRDefault="009D4CD3" w:rsidP="009D4CD3">
      <w:pPr>
        <w:pStyle w:val="Akapitzlist"/>
        <w:numPr>
          <w:ilvl w:val="1"/>
          <w:numId w:val="29"/>
        </w:numPr>
        <w:tabs>
          <w:tab w:val="left" w:pos="284"/>
        </w:tabs>
        <w:ind w:left="284" w:hanging="426"/>
        <w:jc w:val="both"/>
        <w:rPr>
          <w:sz w:val="24"/>
          <w:szCs w:val="24"/>
        </w:rPr>
      </w:pPr>
      <w:r w:rsidRPr="00005504">
        <w:rPr>
          <w:iCs/>
          <w:sz w:val="24"/>
          <w:szCs w:val="24"/>
        </w:rPr>
        <w:lastRenderedPageBreak/>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 xml:space="preserve">cnictwo to </w:t>
      </w:r>
      <w:r w:rsidRPr="00BB6E56">
        <w:rPr>
          <w:sz w:val="24"/>
          <w:szCs w:val="24"/>
        </w:rPr>
        <w:t>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9D4CD3" w:rsidRPr="00005504" w:rsidRDefault="009D4CD3" w:rsidP="009D4CD3">
      <w:pPr>
        <w:pStyle w:val="Akapitzlist"/>
        <w:numPr>
          <w:ilvl w:val="1"/>
          <w:numId w:val="29"/>
        </w:numPr>
        <w:tabs>
          <w:tab w:val="left" w:pos="284"/>
        </w:tabs>
        <w:ind w:left="284" w:hanging="426"/>
        <w:jc w:val="both"/>
        <w:rPr>
          <w:sz w:val="24"/>
          <w:szCs w:val="24"/>
        </w:rPr>
      </w:pPr>
      <w:r w:rsidRPr="00005504">
        <w:rPr>
          <w:iCs/>
          <w:sz w:val="24"/>
          <w:szCs w:val="24"/>
        </w:rPr>
        <w:t xml:space="preserve">Dokument pełnomocnictwa musi być wystawiony zgodnie z wymogami ustawowymi, podpisany przez prawnie upoważnionych przedstawicieli wszystkich Wykonawców wspólnie ubiegających się o udzielenie zamówienia. Dokument pełnomocnictwa powinien zawierać w szczególności: Wykonawców wspólnie ubiegających się o udzielenie zamówienia, ustanowionego Pełnomocnika oraz zakres jego umocowania. </w:t>
      </w:r>
    </w:p>
    <w:p w:rsidR="009D4CD3" w:rsidRDefault="009D4CD3" w:rsidP="009D4CD3">
      <w:pPr>
        <w:pStyle w:val="Akapitzlist"/>
        <w:numPr>
          <w:ilvl w:val="1"/>
          <w:numId w:val="29"/>
        </w:numPr>
        <w:tabs>
          <w:tab w:val="left" w:pos="284"/>
        </w:tabs>
        <w:ind w:left="284" w:hanging="426"/>
        <w:jc w:val="both"/>
        <w:rPr>
          <w:sz w:val="24"/>
          <w:szCs w:val="24"/>
        </w:rPr>
      </w:pPr>
      <w:r w:rsidRPr="00BB6E56">
        <w:rPr>
          <w:sz w:val="24"/>
          <w:szCs w:val="24"/>
        </w:rPr>
        <w:t>Pełnomocnik i Zamawiający pozostają w kontakcie w toku postępowania i do siebie nawzajem kierują informacje, korespondencje.</w:t>
      </w:r>
    </w:p>
    <w:p w:rsidR="009D4CD3" w:rsidRPr="00005504" w:rsidRDefault="009D4CD3" w:rsidP="009D4CD3">
      <w:pPr>
        <w:pStyle w:val="Akapitzlist"/>
        <w:numPr>
          <w:ilvl w:val="1"/>
          <w:numId w:val="29"/>
        </w:numPr>
        <w:tabs>
          <w:tab w:val="left" w:pos="284"/>
        </w:tabs>
        <w:ind w:left="284" w:hanging="426"/>
        <w:jc w:val="both"/>
        <w:rPr>
          <w:sz w:val="24"/>
          <w:szCs w:val="24"/>
        </w:rPr>
      </w:pPr>
      <w:r w:rsidRPr="0000550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9D4CD3" w:rsidRPr="00005504" w:rsidRDefault="009D4CD3" w:rsidP="009D4CD3">
      <w:pPr>
        <w:pStyle w:val="Akapitzlist"/>
        <w:numPr>
          <w:ilvl w:val="1"/>
          <w:numId w:val="29"/>
        </w:numPr>
        <w:tabs>
          <w:tab w:val="left" w:pos="284"/>
        </w:tabs>
        <w:ind w:left="284" w:hanging="426"/>
        <w:jc w:val="both"/>
        <w:rPr>
          <w:sz w:val="24"/>
          <w:szCs w:val="24"/>
        </w:rPr>
      </w:pPr>
      <w:r w:rsidRPr="00005504">
        <w:rPr>
          <w:iCs/>
          <w:sz w:val="24"/>
          <w:szCs w:val="24"/>
        </w:rPr>
        <w:t>Zgodnie z art. 141 ustawy Pzp. Wykonawcy wspólnie ubiegający się o udzielenie zamówienia ponoszą solidarną odpowiedzialność za wykonanie umowy.</w:t>
      </w:r>
    </w:p>
    <w:p w:rsidR="009D4CD3" w:rsidRDefault="009D4CD3" w:rsidP="00CA0735">
      <w:pPr>
        <w:pStyle w:val="Akapitzlist"/>
        <w:numPr>
          <w:ilvl w:val="1"/>
          <w:numId w:val="29"/>
        </w:numPr>
        <w:tabs>
          <w:tab w:val="left" w:pos="284"/>
        </w:tabs>
        <w:ind w:left="284" w:hanging="284"/>
        <w:jc w:val="both"/>
        <w:rPr>
          <w:sz w:val="24"/>
          <w:szCs w:val="24"/>
        </w:rPr>
      </w:pPr>
      <w:r w:rsidRPr="00A16579">
        <w:rPr>
          <w:sz w:val="24"/>
          <w:szCs w:val="24"/>
        </w:rPr>
        <w:t xml:space="preserve">W przypadku Wykonawców wspólnie ubiegających się o udzielenie zamówienia, żaden z nich nie może podlegać wykluczeniu na podstawie art. 24 ust. 1 pkt 12-23 oraz art. 24 ust. 5 pkt. 1 ustawy Pzp, </w:t>
      </w:r>
    </w:p>
    <w:p w:rsidR="009D4CD3" w:rsidRPr="00A16579" w:rsidRDefault="009D4CD3" w:rsidP="00CA0735">
      <w:pPr>
        <w:pStyle w:val="Akapitzlist"/>
        <w:numPr>
          <w:ilvl w:val="1"/>
          <w:numId w:val="29"/>
        </w:numPr>
        <w:tabs>
          <w:tab w:val="left" w:pos="284"/>
        </w:tabs>
        <w:ind w:left="284" w:hanging="284"/>
        <w:jc w:val="both"/>
        <w:rPr>
          <w:sz w:val="24"/>
          <w:szCs w:val="24"/>
        </w:rPr>
      </w:pPr>
      <w:r w:rsidRPr="00A16579">
        <w:rPr>
          <w:sz w:val="24"/>
          <w:szCs w:val="24"/>
        </w:rPr>
        <w:t xml:space="preserve">Oferta wspólna, składana przez dwóch lub więcej Wykonawców, powinna spełniać następujące wymagania: </w:t>
      </w:r>
    </w:p>
    <w:p w:rsidR="009D4CD3" w:rsidRPr="00005504" w:rsidRDefault="009D4CD3" w:rsidP="009D4CD3">
      <w:pPr>
        <w:pStyle w:val="Akapitzlist"/>
        <w:numPr>
          <w:ilvl w:val="2"/>
          <w:numId w:val="29"/>
        </w:numPr>
        <w:pBdr>
          <w:top w:val="none" w:sz="0" w:space="0" w:color="000000"/>
          <w:left w:val="none" w:sz="0" w:space="0" w:color="000000"/>
          <w:bottom w:val="none" w:sz="0" w:space="0" w:color="000000"/>
          <w:right w:val="none" w:sz="0" w:space="0" w:color="000000"/>
        </w:pBdr>
        <w:jc w:val="both"/>
        <w:rPr>
          <w:sz w:val="24"/>
          <w:szCs w:val="24"/>
        </w:rPr>
      </w:pPr>
      <w:r w:rsidRPr="00005504">
        <w:rPr>
          <w:sz w:val="24"/>
          <w:szCs w:val="24"/>
        </w:rPr>
        <w:t xml:space="preserve">oferta wspólna powinna być sporządzona zgodnie z SIWZ; </w:t>
      </w:r>
    </w:p>
    <w:p w:rsidR="009D4CD3" w:rsidRPr="00380F72" w:rsidRDefault="009D4CD3" w:rsidP="009D4CD3">
      <w:pPr>
        <w:ind w:left="852"/>
        <w:jc w:val="both"/>
        <w:rPr>
          <w:sz w:val="24"/>
          <w:szCs w:val="24"/>
        </w:rPr>
      </w:pPr>
      <w:r w:rsidRPr="00380F72">
        <w:rPr>
          <w:sz w:val="24"/>
          <w:szCs w:val="24"/>
        </w:rPr>
        <w:t xml:space="preserve">Sposób składania dokumentów w ofercie wspólnej: </w:t>
      </w:r>
    </w:p>
    <w:p w:rsidR="009D4CD3" w:rsidRPr="00380F72" w:rsidRDefault="009D4CD3" w:rsidP="009D4CD3">
      <w:pPr>
        <w:numPr>
          <w:ilvl w:val="2"/>
          <w:numId w:val="1"/>
        </w:numPr>
        <w:ind w:left="1276" w:hanging="283"/>
        <w:jc w:val="both"/>
        <w:rPr>
          <w:sz w:val="24"/>
          <w:szCs w:val="24"/>
          <w:u w:val="single"/>
        </w:rPr>
      </w:pPr>
      <w:r w:rsidRPr="00380F72">
        <w:rPr>
          <w:sz w:val="24"/>
          <w:szCs w:val="24"/>
          <w:u w:val="single"/>
        </w:rPr>
        <w:t>dokumenty, dotyczące reprezentowanej firmy, takie jak</w:t>
      </w:r>
      <w:r w:rsidRPr="00380F72">
        <w:rPr>
          <w:sz w:val="24"/>
          <w:szCs w:val="24"/>
        </w:rPr>
        <w:t xml:space="preserve">: odpis z właściwego rejestru, lub z centralnej ewidencji i informacji o działalności gospodarczej, oświadczenie o braku podstaw do wykluczenia, lista podmiotów należących do tej samej grupy kapitałowej albo informacja o braku przynależności do grupy kapitałowej oraz oświadczenia szczegółowo określone w pkt. 6.4.III SIWZ, nie wymienione powyżej, </w:t>
      </w:r>
      <w:r w:rsidRPr="00380F72">
        <w:rPr>
          <w:sz w:val="24"/>
          <w:szCs w:val="24"/>
          <w:u w:val="single"/>
        </w:rPr>
        <w:t>składa każdy z Wykonawców składających ofertę wspólną we własnym imieniu,</w:t>
      </w:r>
    </w:p>
    <w:p w:rsidR="009D4CD3" w:rsidRPr="00380F72" w:rsidRDefault="009D4CD3" w:rsidP="009D4CD3">
      <w:pPr>
        <w:ind w:left="1276" w:hanging="283"/>
        <w:jc w:val="both"/>
        <w:rPr>
          <w:sz w:val="24"/>
          <w:szCs w:val="24"/>
          <w:u w:val="single"/>
        </w:rPr>
      </w:pPr>
      <w:r w:rsidRPr="00380F72">
        <w:rPr>
          <w:sz w:val="24"/>
          <w:szCs w:val="24"/>
        </w:rPr>
        <w:t xml:space="preserve">b) dokumenty wspólne takie jak: formularz ofertowy, kosztorys cenowy, wykaz dostaw, wykaz narzędzi i urządzeń technicznych dostępnych Wykonawcy, oświadczenie o spełnieniu warunków udziału w postępowaniu – </w:t>
      </w:r>
      <w:r w:rsidRPr="00380F72">
        <w:rPr>
          <w:sz w:val="24"/>
          <w:szCs w:val="24"/>
          <w:u w:val="single"/>
        </w:rPr>
        <w:t>składa pełnomocnik Wykonawców w imieniu wszystkich Wykonawców składających ofertę wspólną, bądź Wykonawcy wspólnie z podpisami każdego z Wykonawców.</w:t>
      </w:r>
    </w:p>
    <w:p w:rsidR="009D4CD3" w:rsidRPr="00380F72" w:rsidRDefault="009D4CD3" w:rsidP="009D4CD3">
      <w:pPr>
        <w:ind w:left="567" w:hanging="567"/>
        <w:jc w:val="both"/>
        <w:rPr>
          <w:sz w:val="24"/>
          <w:szCs w:val="24"/>
        </w:rPr>
      </w:pPr>
      <w:r w:rsidRPr="00380F72">
        <w:rPr>
          <w:sz w:val="24"/>
          <w:szCs w:val="24"/>
        </w:rPr>
        <w:t>7.10. Wspólnicy spółki cywilnej są traktowani jak Wykonawcy składający ofertę wspólną i mają do nich zastosowanie zasady określone w pkt. 7.7 SIWZ.</w:t>
      </w:r>
    </w:p>
    <w:p w:rsidR="009D4CD3" w:rsidRPr="00380F72" w:rsidRDefault="009D4CD3" w:rsidP="009D4CD3">
      <w:pPr>
        <w:ind w:left="426" w:hanging="426"/>
        <w:jc w:val="both"/>
        <w:rPr>
          <w:sz w:val="24"/>
          <w:szCs w:val="24"/>
        </w:rPr>
      </w:pPr>
      <w:r w:rsidRPr="00380F72">
        <w:rPr>
          <w:sz w:val="24"/>
          <w:szCs w:val="24"/>
        </w:rPr>
        <w:t>7.11.Przed podpisaniem umowy (w przypadku wybrania oferty jako najkorzystniejszej) Wykonawcy składający ofertę wspólną mają obowiązek przedstawić Zamawiającemu umowę konsorcjum, zawierającą, co najmniej:</w:t>
      </w:r>
    </w:p>
    <w:p w:rsidR="009D4CD3" w:rsidRDefault="009D4CD3" w:rsidP="009D4CD3">
      <w:pPr>
        <w:ind w:left="709" w:hanging="709"/>
        <w:jc w:val="both"/>
        <w:rPr>
          <w:sz w:val="24"/>
          <w:szCs w:val="24"/>
        </w:rPr>
      </w:pPr>
      <w:r w:rsidRPr="00380F72">
        <w:rPr>
          <w:sz w:val="24"/>
          <w:szCs w:val="24"/>
        </w:rPr>
        <w:tab/>
        <w:t xml:space="preserve">a) zobowiązanie do realizacji wspólnego przedsięwzięcia gospodarczego obejmującego </w:t>
      </w:r>
      <w:r w:rsidRPr="00380F72">
        <w:rPr>
          <w:sz w:val="24"/>
          <w:szCs w:val="24"/>
        </w:rPr>
        <w:tab/>
        <w:t>swoim zakresem realizację przedmiotu zamówienia,</w:t>
      </w:r>
    </w:p>
    <w:p w:rsidR="009D4CD3" w:rsidRDefault="009D4CD3" w:rsidP="009D4CD3">
      <w:pPr>
        <w:ind w:left="709" w:hanging="709"/>
        <w:jc w:val="both"/>
        <w:rPr>
          <w:sz w:val="24"/>
          <w:szCs w:val="24"/>
        </w:rPr>
      </w:pPr>
      <w:r w:rsidRPr="00380F72">
        <w:rPr>
          <w:sz w:val="24"/>
          <w:szCs w:val="24"/>
        </w:rPr>
        <w:t>b) określenie zakresu działania poszczególnych stron umowy,</w:t>
      </w:r>
    </w:p>
    <w:p w:rsidR="009D4CD3" w:rsidRPr="00380F72" w:rsidRDefault="009D4CD3" w:rsidP="009D4CD3">
      <w:pPr>
        <w:ind w:left="709" w:hanging="709"/>
        <w:jc w:val="both"/>
        <w:rPr>
          <w:sz w:val="24"/>
          <w:szCs w:val="24"/>
        </w:rPr>
      </w:pPr>
      <w:r w:rsidRPr="00380F72">
        <w:rPr>
          <w:sz w:val="24"/>
          <w:szCs w:val="24"/>
        </w:rPr>
        <w:t xml:space="preserve">c) czas obowiązywania umowy, który nie może być krótszy, niż okres obejmujący </w:t>
      </w:r>
      <w:r w:rsidRPr="00380F72">
        <w:rPr>
          <w:sz w:val="24"/>
          <w:szCs w:val="24"/>
        </w:rPr>
        <w:tab/>
      </w:r>
      <w:r w:rsidRPr="00380F72">
        <w:rPr>
          <w:sz w:val="24"/>
          <w:szCs w:val="24"/>
        </w:rPr>
        <w:tab/>
        <w:t xml:space="preserve">    realizację zamówienia oraz czas trwania gwarancji jakości i rękojmi.  </w:t>
      </w:r>
    </w:p>
    <w:p w:rsidR="009D4CD3" w:rsidRDefault="009D4CD3" w:rsidP="009D4CD3">
      <w:pPr>
        <w:pStyle w:val="Akapitzlist"/>
        <w:tabs>
          <w:tab w:val="left" w:pos="709"/>
        </w:tabs>
        <w:overflowPunct w:val="0"/>
        <w:autoSpaceDE w:val="0"/>
        <w:ind w:left="0" w:right="-18"/>
        <w:jc w:val="both"/>
        <w:textAlignment w:val="baseline"/>
        <w:rPr>
          <w:sz w:val="24"/>
          <w:szCs w:val="24"/>
        </w:rPr>
      </w:pPr>
    </w:p>
    <w:p w:rsidR="00F84624" w:rsidRDefault="00F84624" w:rsidP="009D4CD3">
      <w:pPr>
        <w:pStyle w:val="Akapitzlist"/>
        <w:tabs>
          <w:tab w:val="left" w:pos="0"/>
          <w:tab w:val="left" w:pos="426"/>
        </w:tabs>
        <w:overflowPunct w:val="0"/>
        <w:autoSpaceDE w:val="0"/>
        <w:ind w:left="0" w:right="-18"/>
        <w:jc w:val="both"/>
        <w:textAlignment w:val="baseline"/>
        <w:rPr>
          <w:b/>
          <w:sz w:val="24"/>
          <w:szCs w:val="24"/>
        </w:rPr>
      </w:pPr>
    </w:p>
    <w:p w:rsidR="009D4CD3" w:rsidRDefault="009D4CD3" w:rsidP="009D4CD3">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lastRenderedPageBreak/>
        <w:t>8. WYKONAWCY ZAGRANICZNI</w:t>
      </w:r>
      <w:r>
        <w:rPr>
          <w:b/>
          <w:sz w:val="24"/>
          <w:szCs w:val="24"/>
        </w:rPr>
        <w:t>.</w:t>
      </w:r>
    </w:p>
    <w:p w:rsidR="009D4CD3" w:rsidRPr="00600CBB" w:rsidRDefault="009D4CD3" w:rsidP="009D4CD3">
      <w:pPr>
        <w:pStyle w:val="Akapitzlist"/>
        <w:tabs>
          <w:tab w:val="left" w:pos="0"/>
          <w:tab w:val="left" w:pos="426"/>
        </w:tabs>
        <w:overflowPunct w:val="0"/>
        <w:autoSpaceDE w:val="0"/>
        <w:ind w:left="0" w:right="-18"/>
        <w:jc w:val="both"/>
        <w:textAlignment w:val="baseline"/>
        <w:rPr>
          <w:b/>
          <w:sz w:val="24"/>
          <w:szCs w:val="24"/>
        </w:rPr>
      </w:pPr>
    </w:p>
    <w:p w:rsidR="009D4CD3" w:rsidRPr="002146CF" w:rsidRDefault="009D4CD3" w:rsidP="009D4CD3">
      <w:pPr>
        <w:pStyle w:val="Akapitzlist"/>
        <w:tabs>
          <w:tab w:val="left" w:pos="426"/>
        </w:tabs>
        <w:overflowPunct w:val="0"/>
        <w:autoSpaceDE w:val="0"/>
        <w:ind w:left="500" w:right="-18" w:hanging="500"/>
        <w:jc w:val="both"/>
        <w:textAlignment w:val="baseline"/>
        <w:rPr>
          <w:sz w:val="24"/>
          <w:szCs w:val="24"/>
        </w:rPr>
      </w:pPr>
      <w:r w:rsidRPr="00600CBB">
        <w:rPr>
          <w:sz w:val="24"/>
          <w:szCs w:val="24"/>
        </w:rPr>
        <w:t xml:space="preserve">8.1.Jeżeli Wykonawca ma siedzibę lub miejsce zamieszkania poza terytorium Rzeczypospolitej Polskiej, zamiast dokumentów, o których mowa </w:t>
      </w:r>
      <w:r>
        <w:rPr>
          <w:sz w:val="24"/>
          <w:szCs w:val="24"/>
        </w:rPr>
        <w:t>w pkt. 6 niniejszej</w:t>
      </w:r>
      <w:r w:rsidRPr="002146CF">
        <w:rPr>
          <w:sz w:val="24"/>
          <w:szCs w:val="24"/>
        </w:rPr>
        <w:t xml:space="preserve"> SIWZ składa: </w:t>
      </w:r>
    </w:p>
    <w:p w:rsidR="009D4CD3" w:rsidRPr="00600CBB" w:rsidRDefault="009D4CD3" w:rsidP="00113A60">
      <w:pPr>
        <w:pStyle w:val="Akapitzlist"/>
        <w:overflowPunct w:val="0"/>
        <w:autoSpaceDE w:val="0"/>
        <w:ind w:left="1100" w:right="-18" w:hanging="600"/>
        <w:jc w:val="both"/>
        <w:textAlignment w:val="baseline"/>
        <w:rPr>
          <w:sz w:val="24"/>
          <w:szCs w:val="24"/>
        </w:rPr>
      </w:pPr>
      <w:r w:rsidRPr="002146CF">
        <w:rPr>
          <w:sz w:val="24"/>
          <w:szCs w:val="24"/>
        </w:rPr>
        <w:t>8.1.1. w zakresie pkt.6</w:t>
      </w:r>
      <w:r>
        <w:rPr>
          <w:sz w:val="24"/>
          <w:szCs w:val="24"/>
        </w:rPr>
        <w:t>.4.4.</w:t>
      </w:r>
      <w:r w:rsidRPr="002146CF">
        <w:rPr>
          <w:sz w:val="24"/>
          <w:szCs w:val="24"/>
        </w:rPr>
        <w:t xml:space="preserve"> SIWZ- składa dokument lub dokumenty wystawione w kraju,                         w którym Wykonawca ma siedzibę lub miejsce zamieszkania</w:t>
      </w:r>
      <w:r w:rsidRPr="00600CBB">
        <w:rPr>
          <w:sz w:val="24"/>
          <w:szCs w:val="24"/>
        </w:rPr>
        <w:t xml:space="preserve"> potwierdzające odpowiednio, że nie otwarto jego likwidacji ani nie ogłoszono upadłości. </w:t>
      </w:r>
    </w:p>
    <w:p w:rsidR="009D4CD3" w:rsidRPr="00600CBB" w:rsidRDefault="009D4CD3" w:rsidP="009D4CD3">
      <w:pPr>
        <w:pStyle w:val="Akapitzlist"/>
        <w:overflowPunct w:val="0"/>
        <w:autoSpaceDE w:val="0"/>
        <w:ind w:left="400" w:right="-18" w:hanging="400"/>
        <w:jc w:val="both"/>
        <w:textAlignment w:val="baseline"/>
        <w:rPr>
          <w:sz w:val="24"/>
          <w:szCs w:val="24"/>
        </w:rPr>
      </w:pPr>
      <w:r>
        <w:rPr>
          <w:sz w:val="24"/>
          <w:szCs w:val="24"/>
        </w:rPr>
        <w:t xml:space="preserve">8.2. </w:t>
      </w:r>
      <w:r w:rsidRPr="00600CBB">
        <w:rPr>
          <w:sz w:val="24"/>
          <w:szCs w:val="24"/>
        </w:rPr>
        <w:t>Dokumenty, o których mowa w pkt.</w:t>
      </w:r>
      <w:r>
        <w:rPr>
          <w:sz w:val="24"/>
          <w:szCs w:val="24"/>
        </w:rPr>
        <w:t>8.1.1 SIWZ</w:t>
      </w:r>
      <w:r w:rsidRPr="00600CBB">
        <w:rPr>
          <w:sz w:val="24"/>
          <w:szCs w:val="24"/>
        </w:rPr>
        <w:t xml:space="preserve">, powinny być wystawione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9D4CD3" w:rsidRPr="009A067F" w:rsidRDefault="009D4CD3" w:rsidP="009D4CD3">
      <w:pPr>
        <w:pStyle w:val="Akapitzlist"/>
        <w:tabs>
          <w:tab w:val="left" w:pos="426"/>
          <w:tab w:val="left" w:pos="567"/>
        </w:tabs>
        <w:overflowPunct w:val="0"/>
        <w:autoSpaceDE w:val="0"/>
        <w:ind w:left="400" w:right="-18" w:hanging="400"/>
        <w:jc w:val="both"/>
        <w:textAlignment w:val="baseline"/>
        <w:rPr>
          <w:sz w:val="24"/>
          <w:szCs w:val="24"/>
        </w:rPr>
      </w:pPr>
      <w:r w:rsidRPr="00600CBB">
        <w:rPr>
          <w:sz w:val="24"/>
          <w:szCs w:val="24"/>
        </w:rPr>
        <w:t xml:space="preserve">8.3. </w:t>
      </w:r>
      <w:r w:rsidRPr="00600CBB">
        <w:rPr>
          <w:sz w:val="24"/>
          <w:szCs w:val="24"/>
        </w:rPr>
        <w:tab/>
      </w:r>
      <w:r>
        <w:rPr>
          <w:sz w:val="24"/>
          <w:szCs w:val="24"/>
        </w:rPr>
        <w:t>Jeżeli w kraju, w którym W</w:t>
      </w:r>
      <w:r w:rsidRPr="00582C9A">
        <w:rPr>
          <w:sz w:val="24"/>
          <w:szCs w:val="24"/>
        </w:rPr>
        <w:t>ykonawca ma siedzibę lub miejsce zamieszkania lub</w:t>
      </w:r>
      <w:r>
        <w:rPr>
          <w:sz w:val="24"/>
          <w:szCs w:val="24"/>
        </w:rPr>
        <w:t xml:space="preserve"> miejsce zamieszkania ma osoba, </w:t>
      </w:r>
      <w:r w:rsidRPr="00582C9A">
        <w:rPr>
          <w:sz w:val="24"/>
          <w:szCs w:val="24"/>
        </w:rPr>
        <w:t>której dokument dotyczy, nie wydaje się dokumentów</w:t>
      </w:r>
      <w:r w:rsidRPr="00600CBB">
        <w:rPr>
          <w:sz w:val="24"/>
          <w:szCs w:val="24"/>
        </w:rPr>
        <w:t xml:space="preserve"> o któryc</w:t>
      </w:r>
      <w:r>
        <w:rPr>
          <w:sz w:val="24"/>
          <w:szCs w:val="24"/>
        </w:rPr>
        <w:t>h mowa w pkt. 8.1 SIWZ</w:t>
      </w:r>
      <w:r w:rsidRPr="00600CBB">
        <w:rPr>
          <w:sz w:val="24"/>
          <w:szCs w:val="24"/>
        </w:rPr>
        <w:t xml:space="preserve">, zastępuje się je dokumentem zawierającym oświadczenie złożone przed </w:t>
      </w:r>
      <w:r w:rsidRPr="009A067F">
        <w:rPr>
          <w:sz w:val="24"/>
          <w:szCs w:val="24"/>
        </w:rPr>
        <w:t xml:space="preserve">notariuszem, właściwym organem sądowym, administracyjnym albo organem samorządu zawodowego lub gospodarczego odpowiednio miejsca zamieszkania osoby lub kraju, w którym </w:t>
      </w:r>
    </w:p>
    <w:p w:rsidR="009D4CD3" w:rsidRPr="00600CBB" w:rsidRDefault="009D4CD3" w:rsidP="009D4CD3">
      <w:pPr>
        <w:pStyle w:val="Akapitzlist"/>
        <w:tabs>
          <w:tab w:val="left" w:pos="426"/>
          <w:tab w:val="left" w:pos="567"/>
        </w:tabs>
        <w:overflowPunct w:val="0"/>
        <w:autoSpaceDE w:val="0"/>
        <w:ind w:left="400" w:right="-18" w:firstLine="26"/>
        <w:jc w:val="both"/>
        <w:textAlignment w:val="baseline"/>
        <w:rPr>
          <w:sz w:val="24"/>
          <w:szCs w:val="24"/>
        </w:rPr>
      </w:pPr>
      <w:r w:rsidRPr="00600CBB">
        <w:rPr>
          <w:sz w:val="24"/>
          <w:szCs w:val="24"/>
        </w:rPr>
        <w:t>Wykonawca ma siedzibę lub miejsce zamieszkania. Przepisy pkt. 8.2.</w:t>
      </w:r>
      <w:r>
        <w:rPr>
          <w:sz w:val="24"/>
          <w:szCs w:val="24"/>
        </w:rPr>
        <w:t xml:space="preserve"> SIWZ</w:t>
      </w:r>
      <w:r w:rsidRPr="00600CBB">
        <w:rPr>
          <w:sz w:val="24"/>
          <w:szCs w:val="24"/>
        </w:rPr>
        <w:t xml:space="preserve"> stosuje się odpowiednio.</w:t>
      </w:r>
    </w:p>
    <w:p w:rsidR="009D4CD3" w:rsidRPr="00600CBB" w:rsidRDefault="009D4CD3" w:rsidP="009D4CD3">
      <w:pPr>
        <w:pStyle w:val="Akapitzlist"/>
        <w:tabs>
          <w:tab w:val="left" w:pos="426"/>
        </w:tabs>
        <w:overflowPunct w:val="0"/>
        <w:autoSpaceDE w:val="0"/>
        <w:ind w:left="400" w:right="-18" w:hanging="400"/>
        <w:jc w:val="both"/>
        <w:textAlignment w:val="baseline"/>
        <w:rPr>
          <w:sz w:val="24"/>
          <w:szCs w:val="24"/>
        </w:rPr>
      </w:pPr>
      <w:r w:rsidRPr="00600CBB">
        <w:rPr>
          <w:sz w:val="24"/>
          <w:szCs w:val="24"/>
        </w:rPr>
        <w:t xml:space="preserve">8.4.W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9D4CD3" w:rsidRDefault="009D4CD3" w:rsidP="009D4CD3">
      <w:pPr>
        <w:pStyle w:val="Akapitzlist"/>
        <w:tabs>
          <w:tab w:val="left" w:pos="426"/>
        </w:tabs>
        <w:overflowPunct w:val="0"/>
        <w:autoSpaceDE w:val="0"/>
        <w:ind w:left="400" w:right="-18" w:hanging="400"/>
        <w:jc w:val="both"/>
        <w:textAlignment w:val="baseline"/>
        <w:rPr>
          <w:sz w:val="24"/>
          <w:szCs w:val="24"/>
        </w:rPr>
      </w:pPr>
      <w:r w:rsidRPr="00600CBB">
        <w:rPr>
          <w:sz w:val="24"/>
          <w:szCs w:val="24"/>
        </w:rPr>
        <w:t>8.</w:t>
      </w:r>
      <w:r w:rsidR="000B7522">
        <w:rPr>
          <w:sz w:val="24"/>
          <w:szCs w:val="24"/>
        </w:rPr>
        <w:t>5</w:t>
      </w:r>
      <w:r w:rsidRPr="00600CBB">
        <w:rPr>
          <w:sz w:val="24"/>
          <w:szCs w:val="24"/>
        </w:rPr>
        <w:t xml:space="preserve">.W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9D4CD3" w:rsidRDefault="009D4CD3" w:rsidP="009D4CD3">
      <w:pPr>
        <w:pStyle w:val="Akapitzlist"/>
        <w:tabs>
          <w:tab w:val="left" w:pos="426"/>
        </w:tabs>
        <w:overflowPunct w:val="0"/>
        <w:autoSpaceDE w:val="0"/>
        <w:ind w:left="400" w:right="-18" w:hanging="400"/>
        <w:jc w:val="both"/>
        <w:textAlignment w:val="baseline"/>
        <w:rPr>
          <w:sz w:val="24"/>
          <w:szCs w:val="24"/>
        </w:rPr>
      </w:pPr>
    </w:p>
    <w:p w:rsidR="009D4CD3" w:rsidRDefault="009D4CD3" w:rsidP="009D4CD3">
      <w:pPr>
        <w:pStyle w:val="Akapitzlist"/>
        <w:tabs>
          <w:tab w:val="left" w:pos="426"/>
        </w:tabs>
        <w:overflowPunct w:val="0"/>
        <w:autoSpaceDE w:val="0"/>
        <w:ind w:left="426" w:right="-18"/>
        <w:contextualSpacing/>
        <w:jc w:val="both"/>
        <w:textAlignment w:val="baseline"/>
        <w:rPr>
          <w:b/>
          <w:sz w:val="24"/>
          <w:szCs w:val="24"/>
        </w:rPr>
      </w:pPr>
    </w:p>
    <w:p w:rsidR="009D4CD3" w:rsidRPr="00197949" w:rsidRDefault="009D4CD3" w:rsidP="009D4CD3">
      <w:pPr>
        <w:pStyle w:val="Akapitzlist"/>
        <w:numPr>
          <w:ilvl w:val="0"/>
          <w:numId w:val="21"/>
        </w:numPr>
        <w:tabs>
          <w:tab w:val="left" w:pos="426"/>
        </w:tabs>
        <w:overflowPunct w:val="0"/>
        <w:autoSpaceDE w:val="0"/>
        <w:ind w:left="426" w:right="-18" w:hanging="426"/>
        <w:contextualSpacing/>
        <w:jc w:val="both"/>
        <w:textAlignment w:val="baseline"/>
        <w:rPr>
          <w:b/>
          <w:sz w:val="24"/>
          <w:szCs w:val="24"/>
        </w:rPr>
      </w:pPr>
      <w:r w:rsidRPr="00197949">
        <w:rPr>
          <w:b/>
          <w:sz w:val="24"/>
          <w:szCs w:val="24"/>
        </w:rPr>
        <w:t>INFORMACJE O SPOSOBIE POROZUMIEWANIA SIĘ ZAMAWIAJĄCEGO                            Z WYKONAWCAMI ORAZ PRZEKAZANIE OŚWIADCZEŃ LUB DOKUMENTÓW,                   A TAKŻE WSKAZANIE OSOBY UPRAWNIONEJ DO KONTAKTOWANIA                                  SIĘ Z WYKONAWCAMI.</w:t>
      </w:r>
    </w:p>
    <w:p w:rsidR="009D4CD3" w:rsidRPr="00AF48FB" w:rsidRDefault="009D4CD3" w:rsidP="009D4CD3">
      <w:pPr>
        <w:suppressAutoHyphens w:val="0"/>
        <w:jc w:val="both"/>
      </w:pPr>
    </w:p>
    <w:p w:rsidR="009D4CD3" w:rsidRPr="00380F72" w:rsidRDefault="009D4CD3" w:rsidP="009D4CD3">
      <w:pPr>
        <w:tabs>
          <w:tab w:val="left" w:pos="426"/>
        </w:tabs>
        <w:suppressAutoHyphens w:val="0"/>
        <w:ind w:left="426" w:hanging="426"/>
        <w:jc w:val="both"/>
        <w:rPr>
          <w:sz w:val="24"/>
          <w:szCs w:val="24"/>
        </w:rPr>
      </w:pPr>
      <w:r w:rsidRPr="00380F72">
        <w:rPr>
          <w:sz w:val="24"/>
          <w:szCs w:val="24"/>
        </w:rPr>
        <w:t xml:space="preserve">9.1.W niniejszym postępowaniu oświadczenia, wnioski, zawiadomienia oraz informacje Zamawiający i Wykonawca przekazują pisemnie, z zastrzeżeniem: - Zamawiający dopuszcza        </w:t>
      </w:r>
      <w:r w:rsidRPr="00380F72">
        <w:rPr>
          <w:i/>
          <w:sz w:val="24"/>
          <w:szCs w:val="24"/>
          <w:u w:val="single"/>
        </w:rPr>
        <w:t xml:space="preserve">porozumiewanie się za pomocą faksu bądź maila </w:t>
      </w:r>
      <w:r w:rsidRPr="00380F72">
        <w:rPr>
          <w:sz w:val="24"/>
          <w:szCs w:val="24"/>
        </w:rPr>
        <w:t>przy przekazywaniu następujących dokumentów:</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a. pytania i wyjaśnienia dotyczące SIWZ,</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b. modyfikacje treści SIWZ,</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c. wniosek o wyjaśnienie treści oferty i odpowiedź na niego,</w:t>
      </w:r>
    </w:p>
    <w:p w:rsidR="009D4CD3" w:rsidRPr="00380F72" w:rsidRDefault="009D4CD3" w:rsidP="009D4CD3">
      <w:pPr>
        <w:tabs>
          <w:tab w:val="left" w:pos="426"/>
        </w:tabs>
        <w:suppressAutoHyphens w:val="0"/>
        <w:ind w:left="709" w:hanging="709"/>
        <w:jc w:val="both"/>
        <w:rPr>
          <w:sz w:val="24"/>
          <w:szCs w:val="24"/>
        </w:rPr>
      </w:pPr>
      <w:r w:rsidRPr="00380F72">
        <w:rPr>
          <w:sz w:val="24"/>
          <w:szCs w:val="24"/>
        </w:rPr>
        <w:tab/>
        <w:t>d. wyjaśnienia dotyczące oświadczeń i dokumentów, o których mowa w art. 25 ust. 1 ustawy Pzp,</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e.  wezwanie kierowane do Wykonawców na podstawie art. 26 ust. 3a ustawy Pzp,</w:t>
      </w:r>
    </w:p>
    <w:p w:rsidR="009D4CD3" w:rsidRPr="00380F72" w:rsidRDefault="009D4CD3" w:rsidP="009D4CD3">
      <w:pPr>
        <w:suppressAutoHyphens w:val="0"/>
        <w:ind w:left="709" w:hanging="283"/>
        <w:jc w:val="both"/>
        <w:rPr>
          <w:sz w:val="24"/>
          <w:szCs w:val="24"/>
        </w:rPr>
      </w:pPr>
      <w:r w:rsidRPr="00380F72">
        <w:rPr>
          <w:sz w:val="24"/>
          <w:szCs w:val="24"/>
        </w:rPr>
        <w:t>f.</w:t>
      </w:r>
      <w:r w:rsidR="007A6243">
        <w:rPr>
          <w:sz w:val="24"/>
          <w:szCs w:val="24"/>
        </w:rPr>
        <w:t xml:space="preserve"> </w:t>
      </w:r>
      <w:r w:rsidRPr="00380F72">
        <w:rPr>
          <w:sz w:val="24"/>
          <w:szCs w:val="24"/>
        </w:rPr>
        <w:t>wniosek o udzielenie wyjaśnień dotyczących elementów oferty mających wpływ                              na  wysokość ceny oraz odpowiedź Wykonawcy,</w:t>
      </w:r>
    </w:p>
    <w:p w:rsidR="009D4CD3" w:rsidRPr="00380F72" w:rsidRDefault="009D4CD3" w:rsidP="009D4CD3">
      <w:pPr>
        <w:tabs>
          <w:tab w:val="left" w:pos="709"/>
        </w:tabs>
        <w:suppressAutoHyphens w:val="0"/>
        <w:ind w:left="709" w:hanging="283"/>
        <w:jc w:val="both"/>
        <w:rPr>
          <w:sz w:val="24"/>
          <w:szCs w:val="24"/>
        </w:rPr>
      </w:pPr>
      <w:r w:rsidRPr="00380F72">
        <w:rPr>
          <w:sz w:val="24"/>
          <w:szCs w:val="24"/>
        </w:rPr>
        <w:t>g.</w:t>
      </w:r>
      <w:r w:rsidRPr="00380F72">
        <w:rPr>
          <w:sz w:val="24"/>
          <w:szCs w:val="24"/>
        </w:rPr>
        <w:tab/>
        <w:t xml:space="preserve">informacja o poprawieniu oczywistych omyłek pisarskich oraz oczywistych omyłek </w:t>
      </w:r>
      <w:r w:rsidRPr="00380F72">
        <w:rPr>
          <w:sz w:val="24"/>
          <w:szCs w:val="24"/>
        </w:rPr>
        <w:tab/>
        <w:t xml:space="preserve"> rachunkowych,</w:t>
      </w:r>
    </w:p>
    <w:p w:rsidR="009D4CD3" w:rsidRPr="00380F72" w:rsidRDefault="009D4CD3" w:rsidP="009D4CD3">
      <w:pPr>
        <w:tabs>
          <w:tab w:val="left" w:pos="709"/>
        </w:tabs>
        <w:suppressAutoHyphens w:val="0"/>
        <w:ind w:left="709" w:hanging="283"/>
        <w:jc w:val="both"/>
        <w:rPr>
          <w:sz w:val="24"/>
          <w:szCs w:val="24"/>
        </w:rPr>
      </w:pPr>
      <w:r w:rsidRPr="00380F72">
        <w:rPr>
          <w:sz w:val="24"/>
          <w:szCs w:val="24"/>
        </w:rPr>
        <w:t>h. informacje o poprawieniu innych omyłek polegających na niezgodności oferty ze specyfikacją istotnych warunków zamówienia, niepowodujących istotnych zmian w treści oferty,</w:t>
      </w:r>
    </w:p>
    <w:p w:rsidR="009D4CD3" w:rsidRPr="00380F72" w:rsidRDefault="009D4CD3" w:rsidP="009D4CD3">
      <w:pPr>
        <w:tabs>
          <w:tab w:val="left" w:pos="709"/>
        </w:tabs>
        <w:suppressAutoHyphens w:val="0"/>
        <w:ind w:left="709" w:hanging="283"/>
        <w:jc w:val="both"/>
        <w:rPr>
          <w:sz w:val="24"/>
          <w:szCs w:val="24"/>
        </w:rPr>
      </w:pPr>
      <w:r w:rsidRPr="00380F72">
        <w:rPr>
          <w:sz w:val="24"/>
          <w:szCs w:val="24"/>
        </w:rPr>
        <w:lastRenderedPageBreak/>
        <w:t>i. wniosek Zamawiającego o wyrażenie zgody na przedłużenie terminu związania ofertą oraz     odpowiedź Wykonawcy,</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 xml:space="preserve">j. oświadczenie Wykonawcy o przedłużeniu terminu związania ofertą, </w:t>
      </w:r>
    </w:p>
    <w:p w:rsidR="009D4CD3" w:rsidRPr="00380F72" w:rsidRDefault="009D4CD3" w:rsidP="009D4CD3">
      <w:pPr>
        <w:tabs>
          <w:tab w:val="left" w:pos="567"/>
        </w:tabs>
        <w:suppressAutoHyphens w:val="0"/>
        <w:ind w:left="426" w:hanging="426"/>
        <w:jc w:val="both"/>
        <w:rPr>
          <w:sz w:val="24"/>
          <w:szCs w:val="24"/>
        </w:rPr>
      </w:pPr>
      <w:r w:rsidRPr="00380F72">
        <w:rPr>
          <w:sz w:val="24"/>
          <w:szCs w:val="24"/>
        </w:rPr>
        <w:tab/>
        <w:t>k. zawiadomienie o wyborze najkorzystniejszej oferty, o Wykonawcach, którzy zostali                               z postępowania wykluczeni i Wykonawcach, których oferty zostały odrzucone, zgodnie z art.92 ust 1 ustawy Pzp</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l. zawiadomienie o unieważnieniu postępowania,</w:t>
      </w:r>
    </w:p>
    <w:p w:rsidR="009D4CD3" w:rsidRPr="00380F72" w:rsidRDefault="009D4CD3" w:rsidP="009D4CD3">
      <w:pPr>
        <w:tabs>
          <w:tab w:val="left" w:pos="709"/>
        </w:tabs>
        <w:suppressAutoHyphens w:val="0"/>
        <w:ind w:left="567" w:hanging="567"/>
        <w:jc w:val="both"/>
        <w:rPr>
          <w:sz w:val="24"/>
          <w:szCs w:val="24"/>
        </w:rPr>
      </w:pPr>
      <w:r w:rsidRPr="00380F72">
        <w:rPr>
          <w:sz w:val="24"/>
          <w:szCs w:val="24"/>
        </w:rPr>
        <w:t xml:space="preserve">       ł. informacje i zawiadomienia kierowane do Wykonawców na podstawie art. 181, 184 i 185 ustawy Pzp.</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 xml:space="preserve">m. zawiadomienie o wyborze najkorzystniejszej oferty, zgodnie z art. 92 ust. 1 ustawy Pzp. </w:t>
      </w:r>
    </w:p>
    <w:p w:rsidR="009D4CD3" w:rsidRPr="00380F72" w:rsidRDefault="009D4CD3" w:rsidP="009D4CD3">
      <w:pPr>
        <w:pStyle w:val="Bezodstpw"/>
        <w:tabs>
          <w:tab w:val="left" w:pos="426"/>
        </w:tabs>
        <w:ind w:left="426" w:hanging="426"/>
        <w:jc w:val="both"/>
        <w:rPr>
          <w:sz w:val="24"/>
          <w:szCs w:val="24"/>
        </w:rPr>
      </w:pPr>
      <w:r w:rsidRPr="00380F72">
        <w:rPr>
          <w:sz w:val="24"/>
          <w:szCs w:val="24"/>
        </w:rPr>
        <w:t>9.2.Oświadczenia, wnioski, zawiadomienia oraz informacje należy przekazywać do Zamawiającego:</w:t>
      </w:r>
    </w:p>
    <w:p w:rsidR="009D4CD3" w:rsidRPr="00380F72" w:rsidRDefault="009D4CD3" w:rsidP="009D4CD3">
      <w:pPr>
        <w:tabs>
          <w:tab w:val="left" w:pos="426"/>
        </w:tabs>
        <w:suppressAutoHyphens w:val="0"/>
        <w:ind w:left="426"/>
        <w:jc w:val="both"/>
        <w:rPr>
          <w:sz w:val="24"/>
          <w:szCs w:val="24"/>
        </w:rPr>
      </w:pPr>
      <w:r w:rsidRPr="00380F72">
        <w:rPr>
          <w:sz w:val="24"/>
          <w:szCs w:val="24"/>
        </w:rPr>
        <w:t xml:space="preserve">- za pomocą faksu na nr 81 466 49 91, </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 drogą elektroniczną na e-mail: zamowienia@zlobki.lublin.eu</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 pisemnie na adres: Miejski Zespół Żłobków w Lublinie, ul. Wolska 5, 20-411 Lublin.</w:t>
      </w:r>
    </w:p>
    <w:p w:rsidR="009D4CD3" w:rsidRPr="00380F72" w:rsidRDefault="009D4CD3" w:rsidP="009D4CD3">
      <w:pPr>
        <w:tabs>
          <w:tab w:val="left" w:pos="0"/>
          <w:tab w:val="left" w:pos="426"/>
        </w:tabs>
        <w:suppressAutoHyphens w:val="0"/>
        <w:jc w:val="both"/>
        <w:rPr>
          <w:sz w:val="24"/>
          <w:szCs w:val="24"/>
        </w:rPr>
      </w:pPr>
      <w:r w:rsidRPr="00380F72">
        <w:rPr>
          <w:sz w:val="24"/>
          <w:szCs w:val="24"/>
        </w:rPr>
        <w:t>9.3. Osobą uprawnioną do porozumiewania się z Wykonawcami jest:</w:t>
      </w:r>
    </w:p>
    <w:p w:rsidR="009D4CD3" w:rsidRPr="00380F72" w:rsidRDefault="009D4CD3" w:rsidP="009D4CD3">
      <w:pPr>
        <w:suppressAutoHyphens w:val="0"/>
        <w:ind w:left="426" w:hanging="284"/>
        <w:jc w:val="both"/>
        <w:rPr>
          <w:sz w:val="24"/>
          <w:szCs w:val="24"/>
        </w:rPr>
      </w:pPr>
      <w:r w:rsidRPr="00380F72">
        <w:rPr>
          <w:sz w:val="24"/>
          <w:szCs w:val="24"/>
        </w:rPr>
        <w:tab/>
        <w:t xml:space="preserve">- Justyna Stawecka – e-mail </w:t>
      </w:r>
      <w:hyperlink r:id="rId10" w:history="1">
        <w:r w:rsidRPr="00380F72">
          <w:rPr>
            <w:rStyle w:val="Hipercze"/>
            <w:sz w:val="24"/>
            <w:szCs w:val="24"/>
          </w:rPr>
          <w:t>zamowienia@zlobki.lublin.eu</w:t>
        </w:r>
      </w:hyperlink>
      <w:r w:rsidRPr="00380F72">
        <w:rPr>
          <w:sz w:val="24"/>
          <w:szCs w:val="24"/>
        </w:rPr>
        <w:t xml:space="preserve"> od poniedziałku do piątku w godzinach 07:30- 15:30.</w:t>
      </w:r>
    </w:p>
    <w:p w:rsidR="009D4CD3" w:rsidRPr="00380F72" w:rsidRDefault="009D4CD3" w:rsidP="009D4CD3">
      <w:pPr>
        <w:tabs>
          <w:tab w:val="left" w:pos="426"/>
          <w:tab w:val="left" w:pos="1134"/>
        </w:tabs>
        <w:suppressAutoHyphens w:val="0"/>
        <w:ind w:left="426" w:hanging="426"/>
        <w:jc w:val="both"/>
        <w:rPr>
          <w:sz w:val="24"/>
          <w:szCs w:val="24"/>
        </w:rPr>
      </w:pPr>
      <w:r w:rsidRPr="00380F72">
        <w:rPr>
          <w:sz w:val="24"/>
          <w:szCs w:val="24"/>
        </w:rPr>
        <w:t xml:space="preserve">9.4. Jeżeli Zamawiający lub Wykonawca przekazuje oświadczenia, wnioski, zawiadomienia oraz informacje faksem lub e-mailem, </w:t>
      </w:r>
      <w:r w:rsidRPr="00380F72">
        <w:rPr>
          <w:b/>
          <w:sz w:val="24"/>
          <w:szCs w:val="24"/>
          <w:u w:val="single"/>
        </w:rPr>
        <w:t>każda ze stron na żądanie drugiej niezwłocznie potwierdza fakt ich otrzymania</w:t>
      </w:r>
      <w:r w:rsidRPr="00380F72">
        <w:rPr>
          <w:sz w:val="24"/>
          <w:szCs w:val="24"/>
        </w:rPr>
        <w:t xml:space="preserve">. </w:t>
      </w:r>
    </w:p>
    <w:p w:rsidR="009D4CD3" w:rsidRPr="00380F72" w:rsidRDefault="009D4CD3" w:rsidP="009D4CD3">
      <w:pPr>
        <w:tabs>
          <w:tab w:val="left" w:pos="426"/>
        </w:tabs>
        <w:suppressAutoHyphens w:val="0"/>
        <w:jc w:val="both"/>
        <w:rPr>
          <w:sz w:val="24"/>
          <w:szCs w:val="24"/>
        </w:rPr>
      </w:pPr>
      <w:r w:rsidRPr="00380F72">
        <w:rPr>
          <w:sz w:val="24"/>
          <w:szCs w:val="24"/>
        </w:rPr>
        <w:t>9.5.</w:t>
      </w:r>
      <w:r w:rsidRPr="00380F72">
        <w:rPr>
          <w:sz w:val="24"/>
          <w:szCs w:val="24"/>
        </w:rPr>
        <w:tab/>
        <w:t xml:space="preserve">Postępowanie odbywa się w języku polskim w związku z czym wszelkie pisma, dokumenty, </w:t>
      </w:r>
      <w:r w:rsidRPr="00380F72">
        <w:rPr>
          <w:sz w:val="24"/>
          <w:szCs w:val="24"/>
        </w:rPr>
        <w:tab/>
        <w:t xml:space="preserve">oświadczenia, składane w trakcie postępowania między Zamawiającym a Wykonawcami </w:t>
      </w:r>
      <w:r w:rsidRPr="00380F72">
        <w:rPr>
          <w:sz w:val="24"/>
          <w:szCs w:val="24"/>
        </w:rPr>
        <w:tab/>
        <w:t>muszą być sporządzone w języku polskim.</w:t>
      </w:r>
    </w:p>
    <w:p w:rsidR="009D4CD3" w:rsidRPr="00380F72" w:rsidRDefault="009D4CD3" w:rsidP="009D4CD3">
      <w:pPr>
        <w:tabs>
          <w:tab w:val="left" w:pos="426"/>
        </w:tabs>
        <w:suppressAutoHyphens w:val="0"/>
        <w:ind w:left="426" w:hanging="426"/>
        <w:jc w:val="both"/>
        <w:rPr>
          <w:b/>
          <w:sz w:val="24"/>
          <w:szCs w:val="24"/>
        </w:rPr>
      </w:pPr>
      <w:r w:rsidRPr="00380F72">
        <w:rPr>
          <w:b/>
          <w:sz w:val="24"/>
          <w:szCs w:val="24"/>
        </w:rPr>
        <w:t>9.6. Zamawiający nie dopuszcza porozumiewania się z Wykonawcami za pośrednictwem telefonu.</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9.7.Wykonawca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9D4CD3" w:rsidRPr="00380F72" w:rsidRDefault="009D4CD3" w:rsidP="009D4CD3">
      <w:pPr>
        <w:pStyle w:val="Default"/>
        <w:tabs>
          <w:tab w:val="left" w:pos="426"/>
        </w:tabs>
        <w:ind w:left="426" w:hanging="426"/>
        <w:jc w:val="both"/>
      </w:pPr>
      <w:r w:rsidRPr="00380F72">
        <w:t xml:space="preserve">9.8. Jeżeli wniosek o wyjaśnienie treści specyfikacji istotnych warunków zamówienia wpłynął po upływie terminu składania wniosku, o którym mowa powyżej, lub dotyczy udzielonych wyjaśnień, Zamawiający może udzielić wyjaśnień albo pozostawi wniosek bez  rozpoznania. </w:t>
      </w:r>
    </w:p>
    <w:p w:rsidR="009D4CD3" w:rsidRPr="00380F72" w:rsidRDefault="009D4CD3" w:rsidP="009D4CD3">
      <w:pPr>
        <w:tabs>
          <w:tab w:val="left" w:pos="426"/>
        </w:tabs>
        <w:suppressAutoHyphens w:val="0"/>
        <w:ind w:left="426" w:hanging="426"/>
        <w:jc w:val="both"/>
        <w:rPr>
          <w:sz w:val="24"/>
          <w:szCs w:val="24"/>
        </w:rPr>
      </w:pPr>
      <w:r w:rsidRPr="00380F72">
        <w:rPr>
          <w:sz w:val="24"/>
          <w:szCs w:val="24"/>
        </w:rPr>
        <w:tab/>
        <w:t>Przedłużenie terminu składania ofert nie wpływa na bieg terminu składania wniosku,  o którym mowa w pkt. 9.7 SIWZ.</w:t>
      </w:r>
    </w:p>
    <w:p w:rsidR="009D4CD3" w:rsidRPr="00380F72" w:rsidRDefault="009D4CD3" w:rsidP="009D4CD3">
      <w:pPr>
        <w:tabs>
          <w:tab w:val="left" w:pos="284"/>
          <w:tab w:val="left" w:pos="426"/>
        </w:tabs>
        <w:suppressAutoHyphens w:val="0"/>
        <w:ind w:left="426" w:hanging="426"/>
        <w:jc w:val="both"/>
        <w:rPr>
          <w:sz w:val="24"/>
          <w:szCs w:val="24"/>
        </w:rPr>
      </w:pPr>
      <w:r w:rsidRPr="00380F72">
        <w:rPr>
          <w:sz w:val="24"/>
          <w:szCs w:val="24"/>
        </w:rPr>
        <w:t>9.9.Treść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9D4CD3" w:rsidRPr="00380F72" w:rsidRDefault="009D4CD3" w:rsidP="009D4CD3">
      <w:pPr>
        <w:tabs>
          <w:tab w:val="left" w:pos="426"/>
        </w:tabs>
        <w:suppressAutoHyphens w:val="0"/>
        <w:ind w:left="426" w:hanging="568"/>
        <w:jc w:val="both"/>
        <w:rPr>
          <w:sz w:val="24"/>
          <w:szCs w:val="24"/>
        </w:rPr>
      </w:pPr>
      <w:r w:rsidRPr="00380F72">
        <w:rPr>
          <w:sz w:val="24"/>
          <w:szCs w:val="24"/>
        </w:rPr>
        <w:t xml:space="preserve">9.10.W uzasadnionych przypadkach Zamawiający może przed upływem terminu składania ofert,   zmienić treść SIWZ. Dokonaną zmianę Zamawiający udostępniania na stronie internetowej. </w:t>
      </w:r>
    </w:p>
    <w:p w:rsidR="009D4CD3" w:rsidRPr="00380F72" w:rsidRDefault="009D4CD3" w:rsidP="009D4CD3">
      <w:pPr>
        <w:tabs>
          <w:tab w:val="left" w:pos="426"/>
        </w:tabs>
        <w:suppressAutoHyphens w:val="0"/>
        <w:ind w:left="426" w:hanging="568"/>
        <w:jc w:val="both"/>
        <w:rPr>
          <w:sz w:val="24"/>
          <w:szCs w:val="24"/>
        </w:rPr>
      </w:pPr>
      <w:r w:rsidRPr="00380F72">
        <w:rPr>
          <w:sz w:val="24"/>
          <w:szCs w:val="24"/>
        </w:rPr>
        <w:t>9.11.Jeżeli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9D4CD3" w:rsidRPr="00380F72" w:rsidRDefault="009D4CD3" w:rsidP="009D4CD3">
      <w:pPr>
        <w:pStyle w:val="Tekstkomentarza"/>
        <w:ind w:left="426" w:hanging="568"/>
        <w:jc w:val="both"/>
        <w:rPr>
          <w:sz w:val="24"/>
          <w:szCs w:val="24"/>
        </w:rPr>
      </w:pPr>
      <w:r w:rsidRPr="00380F72">
        <w:rPr>
          <w:sz w:val="24"/>
          <w:szCs w:val="24"/>
        </w:rPr>
        <w:t xml:space="preserve">9.12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w:t>
      </w:r>
      <w:r w:rsidRPr="00380F72">
        <w:rPr>
          <w:sz w:val="24"/>
          <w:szCs w:val="24"/>
        </w:rPr>
        <w:lastRenderedPageBreak/>
        <w:t>zamieszcza informację na stronie internetowej, jeżeli specyfikacja istotnych warunków zamówienia jest udostępniana na tej stronie. Przepis art. 38 ust. 4a ustawy Pzp stosuje się odpowiednio.</w:t>
      </w:r>
    </w:p>
    <w:p w:rsidR="009D4CD3" w:rsidRDefault="009D4CD3" w:rsidP="009D4CD3">
      <w:pPr>
        <w:tabs>
          <w:tab w:val="left" w:pos="0"/>
          <w:tab w:val="left" w:pos="709"/>
        </w:tabs>
        <w:suppressAutoHyphens w:val="0"/>
        <w:jc w:val="both"/>
        <w:rPr>
          <w:b/>
          <w:bCs/>
        </w:rPr>
      </w:pPr>
    </w:p>
    <w:p w:rsidR="009D4CD3" w:rsidRPr="00380F72" w:rsidRDefault="009D4CD3" w:rsidP="009D4CD3">
      <w:pPr>
        <w:tabs>
          <w:tab w:val="left" w:pos="0"/>
          <w:tab w:val="left" w:pos="709"/>
        </w:tabs>
        <w:suppressAutoHyphens w:val="0"/>
        <w:jc w:val="both"/>
        <w:rPr>
          <w:b/>
          <w:bCs/>
          <w:sz w:val="24"/>
          <w:szCs w:val="24"/>
        </w:rPr>
      </w:pPr>
      <w:r w:rsidRPr="00380F72">
        <w:rPr>
          <w:b/>
          <w:bCs/>
          <w:sz w:val="24"/>
          <w:szCs w:val="24"/>
        </w:rPr>
        <w:t>10. WYMAGANIA DOTCZĄCE WADIUM</w:t>
      </w:r>
    </w:p>
    <w:p w:rsidR="009D4CD3" w:rsidRPr="00380F72" w:rsidRDefault="009D4CD3" w:rsidP="009D4CD3">
      <w:pPr>
        <w:pStyle w:val="Standard"/>
        <w:jc w:val="both"/>
      </w:pPr>
    </w:p>
    <w:p w:rsidR="009D4CD3" w:rsidRPr="00380F72" w:rsidRDefault="009D4CD3" w:rsidP="009D4CD3">
      <w:pPr>
        <w:pStyle w:val="Standard"/>
        <w:jc w:val="both"/>
      </w:pPr>
      <w:r w:rsidRPr="00380F72">
        <w:t>Zamawiający nie wymaga wnoszenia wadium przez Wykonawców w postępowaniu.</w:t>
      </w:r>
    </w:p>
    <w:p w:rsidR="009D4CD3" w:rsidRPr="00380F72" w:rsidRDefault="009D4CD3" w:rsidP="009D4CD3">
      <w:pPr>
        <w:pStyle w:val="Standard"/>
        <w:jc w:val="both"/>
      </w:pPr>
    </w:p>
    <w:p w:rsidR="009D4CD3" w:rsidRPr="00380F72" w:rsidRDefault="009D4CD3" w:rsidP="009D4CD3">
      <w:pPr>
        <w:numPr>
          <w:ilvl w:val="0"/>
          <w:numId w:val="22"/>
        </w:numPr>
        <w:tabs>
          <w:tab w:val="clear" w:pos="2860"/>
          <w:tab w:val="num" w:pos="-200"/>
          <w:tab w:val="num" w:pos="400"/>
        </w:tabs>
        <w:autoSpaceDN w:val="0"/>
        <w:adjustRightInd w:val="0"/>
        <w:ind w:left="-200" w:firstLine="200"/>
        <w:jc w:val="both"/>
        <w:rPr>
          <w:b/>
          <w:sz w:val="24"/>
          <w:szCs w:val="24"/>
        </w:rPr>
      </w:pPr>
      <w:r w:rsidRPr="00380F72">
        <w:rPr>
          <w:b/>
          <w:sz w:val="24"/>
          <w:szCs w:val="24"/>
        </w:rPr>
        <w:t>TERMIN ZWIĄZANIA OFERTĄ</w:t>
      </w:r>
    </w:p>
    <w:p w:rsidR="009D4CD3" w:rsidRPr="00380F72" w:rsidRDefault="009D4CD3" w:rsidP="009D4CD3">
      <w:pPr>
        <w:autoSpaceDN w:val="0"/>
        <w:adjustRightInd w:val="0"/>
        <w:jc w:val="both"/>
        <w:rPr>
          <w:b/>
          <w:sz w:val="24"/>
          <w:szCs w:val="24"/>
        </w:rPr>
      </w:pPr>
    </w:p>
    <w:p w:rsidR="009D4CD3" w:rsidRPr="00380F72" w:rsidRDefault="009D4CD3" w:rsidP="009D4CD3">
      <w:pPr>
        <w:tabs>
          <w:tab w:val="left" w:pos="567"/>
        </w:tabs>
        <w:autoSpaceDN w:val="0"/>
        <w:adjustRightInd w:val="0"/>
        <w:ind w:left="600" w:hanging="600"/>
        <w:jc w:val="both"/>
        <w:rPr>
          <w:sz w:val="24"/>
          <w:szCs w:val="24"/>
        </w:rPr>
      </w:pPr>
      <w:r w:rsidRPr="00380F72">
        <w:rPr>
          <w:sz w:val="24"/>
          <w:szCs w:val="24"/>
        </w:rPr>
        <w:t xml:space="preserve">11.1. Wykonawca zostaje związany złożoną ofertą przez okres </w:t>
      </w:r>
      <w:r w:rsidRPr="00380F72">
        <w:rPr>
          <w:b/>
          <w:sz w:val="24"/>
          <w:szCs w:val="24"/>
        </w:rPr>
        <w:t xml:space="preserve">30 dni. </w:t>
      </w:r>
      <w:r w:rsidRPr="00380F72">
        <w:rPr>
          <w:sz w:val="24"/>
          <w:szCs w:val="24"/>
        </w:rPr>
        <w:t>Bieg terminu związania</w:t>
      </w:r>
      <w:r w:rsidR="007A6243">
        <w:rPr>
          <w:sz w:val="24"/>
          <w:szCs w:val="24"/>
        </w:rPr>
        <w:t xml:space="preserve"> </w:t>
      </w:r>
      <w:r w:rsidRPr="00380F72">
        <w:rPr>
          <w:sz w:val="24"/>
          <w:szCs w:val="24"/>
        </w:rPr>
        <w:t>ofertą rozpoczyna się z upływem terminu składania ofert.</w:t>
      </w:r>
    </w:p>
    <w:p w:rsidR="009D4CD3" w:rsidRPr="00380F72" w:rsidRDefault="009D4CD3" w:rsidP="009D4CD3">
      <w:pPr>
        <w:tabs>
          <w:tab w:val="left" w:pos="567"/>
        </w:tabs>
        <w:autoSpaceDN w:val="0"/>
        <w:adjustRightInd w:val="0"/>
        <w:ind w:left="600" w:hanging="600"/>
        <w:jc w:val="both"/>
        <w:rPr>
          <w:sz w:val="24"/>
          <w:szCs w:val="24"/>
        </w:rPr>
      </w:pPr>
      <w:r w:rsidRPr="00380F72">
        <w:rPr>
          <w:sz w:val="24"/>
          <w:szCs w:val="24"/>
        </w:rPr>
        <w:t xml:space="preserve">11.2. Wykonawca samodzielnie lub na wniosek Zamawiającego może przedłużyć termin związania ofertą, z tym że Zamawiający może tylko raz, co najmniej na 3 dni przed upływem terminu </w:t>
      </w:r>
    </w:p>
    <w:p w:rsidR="009D4CD3" w:rsidRPr="00380F72" w:rsidRDefault="009D4CD3" w:rsidP="009D4CD3">
      <w:pPr>
        <w:tabs>
          <w:tab w:val="left" w:pos="567"/>
        </w:tabs>
        <w:autoSpaceDN w:val="0"/>
        <w:adjustRightInd w:val="0"/>
        <w:ind w:left="600" w:hanging="33"/>
        <w:jc w:val="both"/>
        <w:rPr>
          <w:sz w:val="24"/>
          <w:szCs w:val="24"/>
        </w:rPr>
      </w:pPr>
      <w:r w:rsidRPr="00380F72">
        <w:rPr>
          <w:sz w:val="24"/>
          <w:szCs w:val="24"/>
        </w:rPr>
        <w:t>związania ofertą, zwrócić się do Wykonawców o wyrażenie zgody na przedłużenie tego terminu o oznaczony okres, nie dłuższy jednak niż 60 dni.</w:t>
      </w:r>
    </w:p>
    <w:p w:rsidR="009D4CD3" w:rsidRPr="00380F72" w:rsidRDefault="009D4CD3" w:rsidP="009D4CD3">
      <w:pPr>
        <w:tabs>
          <w:tab w:val="left" w:pos="709"/>
        </w:tabs>
        <w:autoSpaceDN w:val="0"/>
        <w:adjustRightInd w:val="0"/>
        <w:ind w:left="600" w:hanging="600"/>
        <w:jc w:val="both"/>
        <w:rPr>
          <w:sz w:val="24"/>
          <w:szCs w:val="24"/>
        </w:rPr>
      </w:pPr>
      <w:r w:rsidRPr="00380F72">
        <w:rPr>
          <w:sz w:val="24"/>
          <w:szCs w:val="24"/>
        </w:rPr>
        <w:t xml:space="preserve">11.3. Na podstawie art. 89 ust. 1 pkt. 7a ustawy Pzp Zamawiający odrzuci ofertę, jeżeli Wykonawca </w:t>
      </w:r>
    </w:p>
    <w:p w:rsidR="009D4CD3" w:rsidRPr="00380F72" w:rsidRDefault="009D4CD3" w:rsidP="009D4CD3">
      <w:pPr>
        <w:tabs>
          <w:tab w:val="left" w:pos="709"/>
        </w:tabs>
        <w:autoSpaceDN w:val="0"/>
        <w:adjustRightInd w:val="0"/>
        <w:ind w:left="600" w:hanging="600"/>
        <w:jc w:val="both"/>
        <w:rPr>
          <w:sz w:val="24"/>
          <w:szCs w:val="24"/>
        </w:rPr>
      </w:pPr>
      <w:r w:rsidRPr="00380F72">
        <w:rPr>
          <w:sz w:val="24"/>
          <w:szCs w:val="24"/>
        </w:rPr>
        <w:t xml:space="preserve">          nie wyrazi zgody, o której mowa w art. 85 ust. 2 ustawy Pzp, na przedłużenie terminu związania ofertą.</w:t>
      </w:r>
    </w:p>
    <w:p w:rsidR="009D4CD3" w:rsidRPr="00380F72" w:rsidRDefault="009D4CD3" w:rsidP="009D4CD3">
      <w:pPr>
        <w:pStyle w:val="SIWZpkt"/>
        <w:numPr>
          <w:ilvl w:val="0"/>
          <w:numId w:val="22"/>
        </w:numPr>
        <w:tabs>
          <w:tab w:val="num" w:pos="400"/>
        </w:tabs>
        <w:ind w:left="0" w:firstLine="0"/>
        <w:rPr>
          <w:rFonts w:ascii="Times New Roman" w:hAnsi="Times New Roman" w:cs="Times New Roman"/>
        </w:rPr>
      </w:pPr>
      <w:r w:rsidRPr="00380F72">
        <w:rPr>
          <w:rFonts w:ascii="Times New Roman" w:hAnsi="Times New Roman" w:cs="Times New Roman"/>
        </w:rPr>
        <w:t>SPOSÓB PRZYGOTOWANIA OFERTY.</w:t>
      </w:r>
    </w:p>
    <w:p w:rsidR="009D4CD3" w:rsidRPr="00380F72" w:rsidRDefault="009D4CD3" w:rsidP="009D4CD3">
      <w:pPr>
        <w:tabs>
          <w:tab w:val="left" w:pos="709"/>
        </w:tabs>
        <w:suppressAutoHyphens w:val="0"/>
        <w:ind w:left="600" w:hanging="600"/>
        <w:jc w:val="both"/>
        <w:rPr>
          <w:sz w:val="24"/>
          <w:szCs w:val="24"/>
        </w:rPr>
      </w:pPr>
      <w:r w:rsidRPr="00380F72">
        <w:rPr>
          <w:sz w:val="24"/>
          <w:szCs w:val="24"/>
        </w:rPr>
        <w:t>12.1. Wykonawca sporządzą ofertę zgodnie z wymaganiami SIWZ i załącznikami stanowiącymi integralną cześć SIWZ, która obejmuje całość przedmiotu zamówienia.</w:t>
      </w:r>
    </w:p>
    <w:p w:rsidR="009D4CD3" w:rsidRPr="00380F72" w:rsidRDefault="009D4CD3" w:rsidP="009D4CD3">
      <w:pPr>
        <w:tabs>
          <w:tab w:val="left" w:pos="709"/>
        </w:tabs>
        <w:suppressAutoHyphens w:val="0"/>
        <w:ind w:left="600" w:hanging="600"/>
        <w:jc w:val="both"/>
        <w:rPr>
          <w:sz w:val="24"/>
          <w:szCs w:val="24"/>
        </w:rPr>
      </w:pPr>
      <w:r w:rsidRPr="00380F72">
        <w:rPr>
          <w:sz w:val="24"/>
          <w:szCs w:val="24"/>
        </w:rPr>
        <w:t xml:space="preserve">12.2. Ofertę należy złożyć, pod rygorem dopuszczenia do postępowania o udzielenie zamówienia, w formie pisemnej w języku polskim. Zamawiający nie wyraża zgody na złożenie oświadczeń, oferty oraz innych dokumentów w języku obcym (innym niż język polski). </w:t>
      </w:r>
    </w:p>
    <w:p w:rsidR="009D4CD3" w:rsidRPr="00380F72" w:rsidRDefault="009D4CD3" w:rsidP="009D4CD3">
      <w:pPr>
        <w:tabs>
          <w:tab w:val="left" w:pos="709"/>
        </w:tabs>
        <w:suppressAutoHyphens w:val="0"/>
        <w:jc w:val="both"/>
        <w:rPr>
          <w:sz w:val="24"/>
          <w:szCs w:val="24"/>
        </w:rPr>
      </w:pPr>
      <w:r w:rsidRPr="00380F72">
        <w:rPr>
          <w:sz w:val="24"/>
          <w:szCs w:val="24"/>
        </w:rPr>
        <w:t>12.3.  Zamawiający nie dopuszcza składania ofert w postaci elektronicznej.</w:t>
      </w:r>
    </w:p>
    <w:p w:rsidR="009D4CD3" w:rsidRPr="00380F72" w:rsidRDefault="009D4CD3" w:rsidP="009D4CD3">
      <w:pPr>
        <w:tabs>
          <w:tab w:val="left" w:pos="851"/>
        </w:tabs>
        <w:suppressAutoHyphens w:val="0"/>
        <w:ind w:left="600" w:hanging="600"/>
        <w:jc w:val="both"/>
        <w:rPr>
          <w:sz w:val="24"/>
          <w:szCs w:val="24"/>
        </w:rPr>
      </w:pPr>
      <w:r w:rsidRPr="00380F72">
        <w:rPr>
          <w:sz w:val="24"/>
          <w:szCs w:val="24"/>
        </w:rPr>
        <w:t xml:space="preserve">12.4. Jeżeli któryś z wymaganych dokumentów składanych przez Wykonawcę jest sporządzony              w języku obcym dokument taki należy złożyć wraz z tłumaczeniem na język polski podpisanym przez Wykonawcę. </w:t>
      </w:r>
    </w:p>
    <w:p w:rsidR="009D4CD3" w:rsidRPr="00380F72" w:rsidRDefault="009D4CD3" w:rsidP="009D4CD3">
      <w:pPr>
        <w:tabs>
          <w:tab w:val="left" w:pos="709"/>
        </w:tabs>
        <w:suppressAutoHyphens w:val="0"/>
        <w:ind w:left="600" w:hanging="600"/>
        <w:jc w:val="both"/>
        <w:rPr>
          <w:sz w:val="24"/>
          <w:szCs w:val="24"/>
        </w:rPr>
      </w:pPr>
      <w:r w:rsidRPr="00380F72">
        <w:rPr>
          <w:sz w:val="24"/>
          <w:szCs w:val="24"/>
        </w:rPr>
        <w:t>12.5. Wykonawca składa tylko jedną ofertę na daną cześć (zadanie), złożenie większej liczby ofert spowoduje odrzucenie  wszystkich ofert.</w:t>
      </w:r>
    </w:p>
    <w:p w:rsidR="009D4CD3" w:rsidRPr="00380F72" w:rsidRDefault="009D4CD3" w:rsidP="009D4CD3">
      <w:pPr>
        <w:tabs>
          <w:tab w:val="left" w:pos="851"/>
        </w:tabs>
        <w:suppressAutoHyphens w:val="0"/>
        <w:ind w:left="600" w:hanging="600"/>
        <w:jc w:val="both"/>
        <w:rPr>
          <w:sz w:val="24"/>
          <w:szCs w:val="24"/>
        </w:rPr>
      </w:pPr>
      <w:r w:rsidRPr="00380F72">
        <w:rPr>
          <w:sz w:val="24"/>
          <w:szCs w:val="24"/>
        </w:rPr>
        <w:t xml:space="preserve">12.6. Na </w:t>
      </w:r>
      <w:r w:rsidRPr="00380F72">
        <w:rPr>
          <w:b/>
          <w:sz w:val="24"/>
          <w:szCs w:val="24"/>
          <w:u w:val="single"/>
        </w:rPr>
        <w:t>ofertę składają się</w:t>
      </w:r>
      <w:r w:rsidRPr="00380F72">
        <w:rPr>
          <w:sz w:val="24"/>
          <w:szCs w:val="24"/>
        </w:rPr>
        <w:t>: W pierwszym etapie wyboru oferty Wykonawca wraz z formularzem ofertowym, (którego wzór stanowi załącznik nr 1 do SIWZ) i kosztorysem cenowym, (którego wzór stanowi załącznik nr 2 do SIWZ) załącza oświadczenia dotyczące braku przesłanek wykluczenia z postępowania, (którego wzór stanowi załącznik nr 4).</w:t>
      </w:r>
    </w:p>
    <w:p w:rsidR="009D4CD3" w:rsidRPr="00380F72" w:rsidRDefault="009D4CD3" w:rsidP="009D4CD3">
      <w:pPr>
        <w:tabs>
          <w:tab w:val="left" w:pos="851"/>
        </w:tabs>
        <w:suppressAutoHyphens w:val="0"/>
        <w:ind w:left="600" w:hanging="33"/>
        <w:jc w:val="both"/>
        <w:rPr>
          <w:sz w:val="24"/>
          <w:szCs w:val="24"/>
        </w:rPr>
      </w:pPr>
      <w:r w:rsidRPr="00380F72">
        <w:rPr>
          <w:sz w:val="24"/>
          <w:szCs w:val="24"/>
        </w:rPr>
        <w:t>W II etapie określonym w pkt. 5.13 w SIWZ Wykonawca najkorzystniejszej oferty zostanie powiadomiony o terminie złożenia dokumentów szczegółowo omówionych w pkt. 6.4 SIWZ</w:t>
      </w:r>
      <w:r w:rsidRPr="00380F72">
        <w:rPr>
          <w:rStyle w:val="Odwoaniedokomentarza"/>
          <w:sz w:val="24"/>
          <w:szCs w:val="24"/>
        </w:rPr>
        <w:t>.</w:t>
      </w:r>
      <w:r w:rsidRPr="00380F72">
        <w:rPr>
          <w:sz w:val="24"/>
          <w:szCs w:val="24"/>
        </w:rPr>
        <w:t xml:space="preserve"> W przypadku dołączenia do oferty kopii dokumentu, powyższa kopia winna być potwierdzona </w:t>
      </w:r>
      <w:r w:rsidRPr="00380F72">
        <w:rPr>
          <w:sz w:val="24"/>
          <w:szCs w:val="24"/>
          <w:u w:val="single"/>
        </w:rPr>
        <w:t>"za zgodność z oryginałem"</w:t>
      </w:r>
      <w:r w:rsidRPr="00380F72">
        <w:rPr>
          <w:sz w:val="24"/>
          <w:szCs w:val="24"/>
        </w:rPr>
        <w:t xml:space="preserve"> (każda zapisana strona) przez uprawnionego Wykonawcę lub osobę upoważnioną do reprezentowania Wykonawcy (podpisującą ofertę). 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p>
    <w:p w:rsidR="009D4CD3" w:rsidRPr="00380F72" w:rsidRDefault="009D4CD3" w:rsidP="009D4CD3">
      <w:pPr>
        <w:tabs>
          <w:tab w:val="left" w:pos="851"/>
        </w:tabs>
        <w:suppressAutoHyphens w:val="0"/>
        <w:ind w:left="600" w:hanging="600"/>
        <w:jc w:val="both"/>
        <w:rPr>
          <w:sz w:val="24"/>
          <w:szCs w:val="24"/>
        </w:rPr>
      </w:pPr>
      <w:r w:rsidRPr="00380F72">
        <w:rPr>
          <w:sz w:val="24"/>
          <w:szCs w:val="24"/>
        </w:rPr>
        <w:t xml:space="preserve">12.7. Formularz ofertowy, kosztorys cenowy oraz pozostałe załączniki </w:t>
      </w:r>
      <w:r w:rsidRPr="00380F72">
        <w:rPr>
          <w:b/>
          <w:sz w:val="24"/>
          <w:szCs w:val="24"/>
        </w:rPr>
        <w:t>muszą być podpisane na  każdej stronie</w:t>
      </w:r>
      <w:r w:rsidRPr="00380F72">
        <w:rPr>
          <w:sz w:val="24"/>
          <w:szCs w:val="24"/>
        </w:rPr>
        <w:t xml:space="preserve"> przez osobę upoważnioną do reprezentacji i zaciągania zobowiązań w imieniu </w:t>
      </w:r>
      <w:r w:rsidRPr="00380F72">
        <w:rPr>
          <w:sz w:val="24"/>
          <w:szCs w:val="24"/>
        </w:rPr>
        <w:lastRenderedPageBreak/>
        <w:t>Wykonawcy (</w:t>
      </w:r>
      <w:r w:rsidRPr="00380F72">
        <w:rPr>
          <w:i/>
          <w:sz w:val="24"/>
          <w:szCs w:val="24"/>
        </w:rPr>
        <w:t>podpis i pieczątka imienna lub czytelny podpis</w:t>
      </w:r>
      <w:r w:rsidRPr="00380F72">
        <w:rPr>
          <w:sz w:val="24"/>
          <w:szCs w:val="24"/>
        </w:rPr>
        <w:t xml:space="preserve">). </w:t>
      </w:r>
      <w:r w:rsidRPr="00380F72">
        <w:rPr>
          <w:b/>
          <w:sz w:val="24"/>
          <w:szCs w:val="24"/>
          <w:u w:val="single"/>
        </w:rPr>
        <w:t>Upoważnienie/ Pełnomocnictwo do reprezentowania Wykonawcy musi być dołączone do oferty</w:t>
      </w:r>
      <w:r w:rsidRPr="00380F72">
        <w:rPr>
          <w:sz w:val="24"/>
          <w:szCs w:val="24"/>
        </w:rPr>
        <w:t xml:space="preserve">                  w oryginale lub kopii poświadczonej za zgodność z oryginałem, o ile nie wynika ono                         z innych dokumentów załączonych przez Wykonawcę. Pełnomocnictwo powinno określać zakres upoważnienia. </w:t>
      </w:r>
    </w:p>
    <w:p w:rsidR="009D4CD3" w:rsidRPr="00380F72" w:rsidRDefault="009D4CD3" w:rsidP="009D4CD3">
      <w:pPr>
        <w:tabs>
          <w:tab w:val="left" w:pos="851"/>
        </w:tabs>
        <w:suppressAutoHyphens w:val="0"/>
        <w:ind w:left="600" w:hanging="600"/>
        <w:jc w:val="both"/>
        <w:rPr>
          <w:sz w:val="24"/>
          <w:szCs w:val="24"/>
        </w:rPr>
      </w:pPr>
      <w:r w:rsidRPr="00380F72">
        <w:rPr>
          <w:sz w:val="24"/>
          <w:szCs w:val="24"/>
        </w:rPr>
        <w:t xml:space="preserve">12.8. Zamawiający żąda wskazania przez Wykonawcę w formularzu ofertowym części zamówienia, których wykonanie zamierza powierzyć Podwykonawcom i podania </w:t>
      </w:r>
      <w:r>
        <w:rPr>
          <w:sz w:val="24"/>
          <w:szCs w:val="24"/>
        </w:rPr>
        <w:t xml:space="preserve">przez Wykonawcę jeżeli są mu znane nazw </w:t>
      </w:r>
      <w:r w:rsidRPr="00380F72">
        <w:rPr>
          <w:sz w:val="24"/>
          <w:szCs w:val="24"/>
        </w:rPr>
        <w:t xml:space="preserve">firm Podwykonawców. </w:t>
      </w:r>
    </w:p>
    <w:p w:rsidR="009D4CD3" w:rsidRPr="00380F72" w:rsidRDefault="009D4CD3" w:rsidP="009D4CD3">
      <w:pPr>
        <w:suppressAutoHyphens w:val="0"/>
        <w:ind w:left="567" w:hanging="567"/>
        <w:jc w:val="both"/>
        <w:rPr>
          <w:sz w:val="24"/>
          <w:szCs w:val="24"/>
        </w:rPr>
      </w:pPr>
      <w:r w:rsidRPr="00380F72">
        <w:rPr>
          <w:sz w:val="24"/>
          <w:szCs w:val="24"/>
        </w:rPr>
        <w:t xml:space="preserve">12.9. W przypadku zmiany albo rezygnacji Podwykonawcy dotyczącego podmiotu, na którego zasoby Wykonawca powoływał się, na zasadach określonych w art. 22a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D4CD3" w:rsidRPr="00380F72" w:rsidRDefault="009D4CD3" w:rsidP="009D4CD3">
      <w:pPr>
        <w:tabs>
          <w:tab w:val="left" w:pos="709"/>
        </w:tabs>
        <w:suppressAutoHyphens w:val="0"/>
        <w:ind w:left="600" w:hanging="600"/>
        <w:jc w:val="both"/>
        <w:rPr>
          <w:sz w:val="24"/>
          <w:szCs w:val="24"/>
        </w:rPr>
      </w:pPr>
      <w:r w:rsidRPr="00380F72">
        <w:rPr>
          <w:sz w:val="24"/>
          <w:szCs w:val="24"/>
        </w:rPr>
        <w:t xml:space="preserve">12.10. Ofertę sporządza się w sposób staranny, czytelny i trwały. Stwierdzone przez Wykonawcę                   w ofercie błędy i omyłki w zapisach – przed jej złożeniem- poprawia się przez skreślenie </w:t>
      </w:r>
    </w:p>
    <w:p w:rsidR="009D4CD3" w:rsidRPr="00380F72" w:rsidRDefault="009D4CD3" w:rsidP="009D4CD3">
      <w:pPr>
        <w:tabs>
          <w:tab w:val="left" w:pos="709"/>
        </w:tabs>
        <w:suppressAutoHyphens w:val="0"/>
        <w:ind w:left="600" w:hanging="33"/>
        <w:jc w:val="both"/>
        <w:rPr>
          <w:sz w:val="24"/>
          <w:szCs w:val="24"/>
        </w:rPr>
      </w:pPr>
      <w:r w:rsidRPr="00380F72">
        <w:rPr>
          <w:sz w:val="24"/>
          <w:szCs w:val="24"/>
        </w:rPr>
        <w:t>dotychczasowej treści i wpisanie nowej, z zachowaniem czytelności błędnego zapisu, oraz podpisanie poprawki i zamieszczenie daty dokonania poprawki.</w:t>
      </w:r>
    </w:p>
    <w:p w:rsidR="009D4CD3" w:rsidRPr="00380F72" w:rsidRDefault="009D4CD3" w:rsidP="009D4CD3">
      <w:pPr>
        <w:tabs>
          <w:tab w:val="left" w:pos="709"/>
        </w:tabs>
        <w:suppressAutoHyphens w:val="0"/>
        <w:ind w:left="567" w:hanging="567"/>
        <w:jc w:val="both"/>
        <w:rPr>
          <w:sz w:val="24"/>
          <w:szCs w:val="24"/>
        </w:rPr>
      </w:pPr>
      <w:r w:rsidRPr="00380F72">
        <w:rPr>
          <w:sz w:val="24"/>
          <w:szCs w:val="24"/>
        </w:rPr>
        <w:t xml:space="preserve">12.11.Ofertę należy przygotować tak, by z zawartością oferty nie można było zapoznać się przed  upływem terminu otwarcia ofert. </w:t>
      </w:r>
    </w:p>
    <w:p w:rsidR="009D4CD3" w:rsidRPr="00CA0735" w:rsidRDefault="009D4CD3" w:rsidP="00CA0735">
      <w:pPr>
        <w:pStyle w:val="SIWZ2"/>
        <w:ind w:left="567" w:hanging="567"/>
        <w:rPr>
          <w:rFonts w:ascii="Times New Roman" w:hAnsi="Times New Roman" w:cs="Times New Roman"/>
          <w:b/>
          <w:bCs/>
          <w:i/>
          <w:sz w:val="28"/>
          <w:szCs w:val="28"/>
        </w:rPr>
      </w:pPr>
      <w:r w:rsidRPr="00380F72">
        <w:rPr>
          <w:rFonts w:ascii="Times New Roman" w:hAnsi="Times New Roman" w:cs="Times New Roman"/>
        </w:rPr>
        <w:t>12.12.Ofertę należy złożyć w trwale zamkniętej, nieprzezroczystej kopercie lub innym opakowaniu w sposób zapewniający nieujawnienie treści oferty do chwili jej otwarcia. Koperta powinna być oznakowana</w:t>
      </w:r>
      <w:r w:rsidRPr="00380F72">
        <w:rPr>
          <w:rFonts w:ascii="Times New Roman" w:hAnsi="Times New Roman" w:cs="Times New Roman"/>
          <w:b/>
        </w:rPr>
        <w:t xml:space="preserve">: </w:t>
      </w:r>
      <w:r w:rsidRPr="00380F72">
        <w:rPr>
          <w:rFonts w:ascii="Times New Roman" w:hAnsi="Times New Roman" w:cs="Times New Roman"/>
          <w:b/>
          <w:i/>
        </w:rPr>
        <w:t>OFERTA w przetargu nieograniczonym - nr MZŻ. 253-</w:t>
      </w:r>
      <w:r w:rsidR="009B2BDD">
        <w:rPr>
          <w:rFonts w:ascii="Times New Roman" w:hAnsi="Times New Roman" w:cs="Times New Roman"/>
          <w:b/>
          <w:i/>
        </w:rPr>
        <w:t>1</w:t>
      </w:r>
      <w:r w:rsidR="00F84624">
        <w:rPr>
          <w:rFonts w:ascii="Times New Roman" w:hAnsi="Times New Roman" w:cs="Times New Roman"/>
          <w:b/>
          <w:i/>
        </w:rPr>
        <w:t>7</w:t>
      </w:r>
      <w:r w:rsidRPr="00380F72">
        <w:rPr>
          <w:rFonts w:ascii="Times New Roman" w:hAnsi="Times New Roman" w:cs="Times New Roman"/>
          <w:b/>
          <w:i/>
        </w:rPr>
        <w:t xml:space="preserve">/20 – </w:t>
      </w:r>
      <w:r w:rsidRPr="00520688">
        <w:rPr>
          <w:rFonts w:ascii="Times New Roman" w:hAnsi="Times New Roman" w:cs="Times New Roman"/>
          <w:b/>
          <w:bCs/>
          <w:i/>
        </w:rPr>
        <w:t>„</w:t>
      </w:r>
      <w:r w:rsidRPr="00520688">
        <w:rPr>
          <w:rFonts w:ascii="Times New Roman" w:eastAsia="Times New Roman" w:hAnsi="Times New Roman" w:cs="Times New Roman"/>
          <w:b/>
          <w:bCs/>
          <w:i/>
          <w:spacing w:val="-4"/>
          <w:lang w:bidi="ar-SA"/>
        </w:rPr>
        <w:t>Dosta</w:t>
      </w:r>
      <w:r>
        <w:rPr>
          <w:rFonts w:ascii="Times New Roman" w:eastAsia="Times New Roman" w:hAnsi="Times New Roman" w:cs="Times New Roman"/>
          <w:b/>
          <w:bCs/>
          <w:i/>
          <w:spacing w:val="-4"/>
          <w:lang w:bidi="ar-SA"/>
        </w:rPr>
        <w:t xml:space="preserve">wa </w:t>
      </w:r>
      <w:r w:rsidR="00CA0735">
        <w:rPr>
          <w:rFonts w:ascii="Times New Roman" w:eastAsia="Times New Roman" w:hAnsi="Times New Roman" w:cs="Times New Roman"/>
          <w:b/>
          <w:bCs/>
          <w:i/>
          <w:spacing w:val="-4"/>
          <w:lang w:bidi="ar-SA"/>
        </w:rPr>
        <w:t xml:space="preserve">materiałów i </w:t>
      </w:r>
      <w:r w:rsidR="009B2BDD">
        <w:rPr>
          <w:rFonts w:ascii="Times New Roman" w:eastAsia="Times New Roman" w:hAnsi="Times New Roman" w:cs="Times New Roman"/>
          <w:b/>
          <w:bCs/>
          <w:i/>
          <w:spacing w:val="-4"/>
          <w:lang w:bidi="ar-SA"/>
        </w:rPr>
        <w:t>wyposażenia</w:t>
      </w:r>
      <w:r w:rsidRPr="00520688">
        <w:rPr>
          <w:rFonts w:ascii="Times New Roman" w:eastAsia="Times New Roman" w:hAnsi="Times New Roman" w:cs="Times New Roman"/>
          <w:b/>
          <w:bCs/>
          <w:i/>
          <w:spacing w:val="-4"/>
          <w:lang w:bidi="ar-SA"/>
        </w:rPr>
        <w:t xml:space="preserve">, na </w:t>
      </w:r>
      <w:r w:rsidR="00CA0735" w:rsidRPr="00CA0735">
        <w:rPr>
          <w:rFonts w:ascii="Times New Roman" w:eastAsia="Times New Roman" w:hAnsi="Times New Roman" w:cs="Times New Roman"/>
          <w:b/>
          <w:bCs/>
          <w:i/>
          <w:spacing w:val="-4"/>
          <w:lang w:bidi="ar-SA"/>
        </w:rPr>
        <w:t xml:space="preserve">rzecz zwalczania koronowirusa COVID </w:t>
      </w:r>
      <w:r w:rsidR="00CA0735">
        <w:rPr>
          <w:rFonts w:ascii="Times New Roman" w:eastAsia="Times New Roman" w:hAnsi="Times New Roman" w:cs="Times New Roman"/>
          <w:b/>
          <w:bCs/>
          <w:i/>
          <w:spacing w:val="-4"/>
          <w:lang w:bidi="ar-SA"/>
        </w:rPr>
        <w:t>–</w:t>
      </w:r>
      <w:r w:rsidR="00F84624">
        <w:rPr>
          <w:rFonts w:ascii="Times New Roman" w:eastAsia="Times New Roman" w:hAnsi="Times New Roman" w:cs="Times New Roman"/>
          <w:b/>
          <w:bCs/>
          <w:i/>
          <w:spacing w:val="-4"/>
          <w:lang w:bidi="ar-SA"/>
        </w:rPr>
        <w:t xml:space="preserve"> 19 z podziałem na 5</w:t>
      </w:r>
      <w:r w:rsidR="00CA0735"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CA0735" w:rsidRPr="00424154">
        <w:rPr>
          <w:rFonts w:ascii="Times New Roman" w:hAnsi="Times New Roman" w:cs="Times New Roman"/>
          <w:b/>
          <w:bCs/>
          <w:i/>
          <w:sz w:val="28"/>
          <w:szCs w:val="28"/>
        </w:rPr>
        <w:t>”</w:t>
      </w:r>
      <w:r w:rsidR="007A6243">
        <w:rPr>
          <w:rFonts w:ascii="Times New Roman" w:hAnsi="Times New Roman" w:cs="Times New Roman"/>
          <w:b/>
          <w:bCs/>
          <w:i/>
          <w:sz w:val="28"/>
          <w:szCs w:val="28"/>
        </w:rPr>
        <w:t xml:space="preserve"> </w:t>
      </w:r>
      <w:r w:rsidRPr="00380F72">
        <w:rPr>
          <w:rFonts w:ascii="Times New Roman" w:hAnsi="Times New Roman" w:cs="Times New Roman"/>
        </w:rPr>
        <w:t>oraz pieczęcią firmową Wykonawcy –  z adresem i telefonem kontaktowym.</w:t>
      </w:r>
    </w:p>
    <w:p w:rsidR="009D4CD3" w:rsidRPr="00380F72" w:rsidRDefault="009D4CD3" w:rsidP="009D4CD3">
      <w:pPr>
        <w:tabs>
          <w:tab w:val="left" w:pos="851"/>
        </w:tabs>
        <w:suppressAutoHyphens w:val="0"/>
        <w:ind w:left="600" w:hanging="700"/>
        <w:jc w:val="both"/>
        <w:rPr>
          <w:sz w:val="24"/>
          <w:szCs w:val="24"/>
        </w:rPr>
      </w:pPr>
      <w:r w:rsidRPr="00380F72">
        <w:rPr>
          <w:sz w:val="24"/>
          <w:szCs w:val="24"/>
        </w:rPr>
        <w:t>12.13. Oświadczenia lub dokumenty, których złożenia Zamawiający wymaga na załącznikach              do niniejszej SIWZ, powinny być złożone na tych załącznikach. Wykonawca może sporządzić własne oświadczenie lub dokument, ale pod warunkiem, że umieści w nim  wszystkie informacje ściśle wg wzoru Zamawiającego (musi odpowiadać treści SIWZ) .</w:t>
      </w:r>
    </w:p>
    <w:p w:rsidR="009D4CD3" w:rsidRPr="00380F72" w:rsidRDefault="009D4CD3" w:rsidP="009D4CD3">
      <w:pPr>
        <w:tabs>
          <w:tab w:val="left" w:pos="851"/>
        </w:tabs>
        <w:suppressAutoHyphens w:val="0"/>
        <w:ind w:left="600" w:hanging="700"/>
        <w:jc w:val="both"/>
        <w:rPr>
          <w:sz w:val="24"/>
          <w:szCs w:val="24"/>
        </w:rPr>
      </w:pPr>
      <w:r w:rsidRPr="00380F72">
        <w:rPr>
          <w:sz w:val="24"/>
          <w:szCs w:val="24"/>
        </w:rPr>
        <w:t>12.14. Zamawiający wymaga ułożenia wszystkich dokumentów zgodnie z kolejnością podaną                       w specyfikacji, ponumerowanie wszystkich stron oferty oraz spięcia (zszycie) na trwałe wszystkich dokumentów.</w:t>
      </w:r>
    </w:p>
    <w:p w:rsidR="009D4CD3" w:rsidRPr="00380F72" w:rsidRDefault="009D4CD3" w:rsidP="009D4CD3">
      <w:pPr>
        <w:tabs>
          <w:tab w:val="left" w:pos="851"/>
        </w:tabs>
        <w:suppressAutoHyphens w:val="0"/>
        <w:ind w:hanging="100"/>
        <w:jc w:val="both"/>
        <w:rPr>
          <w:sz w:val="24"/>
          <w:szCs w:val="24"/>
        </w:rPr>
      </w:pPr>
      <w:r w:rsidRPr="00380F72">
        <w:rPr>
          <w:sz w:val="24"/>
          <w:szCs w:val="24"/>
        </w:rPr>
        <w:t>12.15. Wszelkie koszty związane z przygotowaniem oraz złożeniem oferty ponosi Wykonawca.</w:t>
      </w:r>
    </w:p>
    <w:p w:rsidR="009D4CD3" w:rsidRPr="00380F72" w:rsidRDefault="009D4CD3" w:rsidP="009D4CD3">
      <w:pPr>
        <w:tabs>
          <w:tab w:val="left" w:pos="851"/>
        </w:tabs>
        <w:suppressAutoHyphens w:val="0"/>
        <w:ind w:hanging="100"/>
        <w:jc w:val="both"/>
        <w:rPr>
          <w:sz w:val="24"/>
          <w:szCs w:val="24"/>
        </w:rPr>
      </w:pPr>
      <w:r w:rsidRPr="00380F72">
        <w:rPr>
          <w:sz w:val="24"/>
          <w:szCs w:val="24"/>
        </w:rPr>
        <w:t>12.16. Wykonawca może, przed upływem terminu do składania ofert, zmienić lub wycofać ofertę.</w:t>
      </w:r>
    </w:p>
    <w:p w:rsidR="009D4CD3" w:rsidRPr="00380F72" w:rsidRDefault="009D4CD3" w:rsidP="009D4CD3">
      <w:pPr>
        <w:pStyle w:val="SIWZ2"/>
        <w:ind w:left="567" w:hanging="709"/>
        <w:rPr>
          <w:rFonts w:ascii="Times New Roman" w:hAnsi="Times New Roman" w:cs="Times New Roman"/>
          <w:b/>
          <w:i/>
        </w:rPr>
      </w:pPr>
      <w:r w:rsidRPr="00380F72">
        <w:rPr>
          <w:rFonts w:ascii="Times New Roman" w:hAnsi="Times New Roman" w:cs="Times New Roman"/>
        </w:rPr>
        <w:t xml:space="preserve">12.17. 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380F72">
        <w:rPr>
          <w:rFonts w:ascii="Times New Roman" w:hAnsi="Times New Roman" w:cs="Times New Roman"/>
          <w:b/>
          <w:i/>
        </w:rPr>
        <w:t xml:space="preserve">– </w:t>
      </w:r>
      <w:r w:rsidR="00CA0735" w:rsidRPr="00520688">
        <w:rPr>
          <w:rFonts w:ascii="Times New Roman" w:hAnsi="Times New Roman" w:cs="Times New Roman"/>
          <w:b/>
          <w:bCs/>
          <w:i/>
        </w:rPr>
        <w:t>„</w:t>
      </w:r>
      <w:r w:rsidR="00CA0735" w:rsidRPr="00520688">
        <w:rPr>
          <w:rFonts w:ascii="Times New Roman" w:eastAsia="Times New Roman" w:hAnsi="Times New Roman" w:cs="Times New Roman"/>
          <w:b/>
          <w:bCs/>
          <w:i/>
          <w:spacing w:val="-4"/>
          <w:lang w:bidi="ar-SA"/>
        </w:rPr>
        <w:t>Dosta</w:t>
      </w:r>
      <w:r w:rsidR="00CA0735">
        <w:rPr>
          <w:rFonts w:ascii="Times New Roman" w:eastAsia="Times New Roman" w:hAnsi="Times New Roman" w:cs="Times New Roman"/>
          <w:b/>
          <w:bCs/>
          <w:i/>
          <w:spacing w:val="-4"/>
          <w:lang w:bidi="ar-SA"/>
        </w:rPr>
        <w:t>wa materiałów i wyposażenia</w:t>
      </w:r>
      <w:r w:rsidR="00CA0735" w:rsidRPr="00520688">
        <w:rPr>
          <w:rFonts w:ascii="Times New Roman" w:eastAsia="Times New Roman" w:hAnsi="Times New Roman" w:cs="Times New Roman"/>
          <w:b/>
          <w:bCs/>
          <w:i/>
          <w:spacing w:val="-4"/>
          <w:lang w:bidi="ar-SA"/>
        </w:rPr>
        <w:t xml:space="preserve">, na </w:t>
      </w:r>
      <w:r w:rsidR="00CA0735" w:rsidRPr="00CA0735">
        <w:rPr>
          <w:rFonts w:ascii="Times New Roman" w:eastAsia="Times New Roman" w:hAnsi="Times New Roman" w:cs="Times New Roman"/>
          <w:b/>
          <w:bCs/>
          <w:i/>
          <w:spacing w:val="-4"/>
          <w:lang w:bidi="ar-SA"/>
        </w:rPr>
        <w:t xml:space="preserve">rzecz zwalczania koronowirusa COVID </w:t>
      </w:r>
      <w:r w:rsidR="00CA0735">
        <w:rPr>
          <w:rFonts w:ascii="Times New Roman" w:eastAsia="Times New Roman" w:hAnsi="Times New Roman" w:cs="Times New Roman"/>
          <w:b/>
          <w:bCs/>
          <w:i/>
          <w:spacing w:val="-4"/>
          <w:lang w:bidi="ar-SA"/>
        </w:rPr>
        <w:t>–</w:t>
      </w:r>
      <w:r w:rsidR="00CA0735" w:rsidRPr="00CA0735">
        <w:rPr>
          <w:rFonts w:ascii="Times New Roman" w:eastAsia="Times New Roman" w:hAnsi="Times New Roman" w:cs="Times New Roman"/>
          <w:b/>
          <w:bCs/>
          <w:i/>
          <w:spacing w:val="-4"/>
          <w:lang w:bidi="ar-SA"/>
        </w:rPr>
        <w:t xml:space="preserve"> 19</w:t>
      </w:r>
      <w:r w:rsidR="007E2DB6">
        <w:rPr>
          <w:rFonts w:ascii="Times New Roman" w:eastAsia="Times New Roman" w:hAnsi="Times New Roman" w:cs="Times New Roman"/>
          <w:b/>
          <w:bCs/>
          <w:i/>
          <w:spacing w:val="-4"/>
          <w:lang w:bidi="ar-SA"/>
        </w:rPr>
        <w:t xml:space="preserve"> </w:t>
      </w:r>
      <w:r w:rsidR="00CA0735" w:rsidRPr="00CA0735">
        <w:rPr>
          <w:rFonts w:ascii="Times New Roman" w:eastAsia="Times New Roman" w:hAnsi="Times New Roman" w:cs="Times New Roman"/>
          <w:b/>
          <w:bCs/>
          <w:i/>
          <w:spacing w:val="-4"/>
          <w:lang w:bidi="ar-SA"/>
        </w:rPr>
        <w:t xml:space="preserve">z podziałem na </w:t>
      </w:r>
      <w:r w:rsidR="00A00CD9">
        <w:rPr>
          <w:rFonts w:ascii="Times New Roman" w:eastAsia="Times New Roman" w:hAnsi="Times New Roman" w:cs="Times New Roman"/>
          <w:b/>
          <w:bCs/>
          <w:i/>
          <w:spacing w:val="-4"/>
          <w:lang w:bidi="ar-SA"/>
        </w:rPr>
        <w:t>5</w:t>
      </w:r>
      <w:r w:rsidR="00CA0735"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CA0735" w:rsidRPr="00424154">
        <w:rPr>
          <w:rFonts w:ascii="Times New Roman" w:hAnsi="Times New Roman" w:cs="Times New Roman"/>
          <w:b/>
          <w:bCs/>
          <w:i/>
          <w:sz w:val="28"/>
          <w:szCs w:val="28"/>
        </w:rPr>
        <w:t>”</w:t>
      </w:r>
      <w:r w:rsidRPr="00380F72">
        <w:rPr>
          <w:rFonts w:ascii="Times New Roman" w:hAnsi="Times New Roman" w:cs="Times New Roman"/>
          <w:b/>
          <w:i/>
        </w:rPr>
        <w:t>- nr MZŻ. 253-</w:t>
      </w:r>
      <w:r w:rsidR="00CA0735">
        <w:rPr>
          <w:rFonts w:ascii="Times New Roman" w:hAnsi="Times New Roman" w:cs="Times New Roman"/>
          <w:b/>
          <w:i/>
        </w:rPr>
        <w:t>1</w:t>
      </w:r>
      <w:r w:rsidR="00F84624">
        <w:rPr>
          <w:rFonts w:ascii="Times New Roman" w:hAnsi="Times New Roman" w:cs="Times New Roman"/>
          <w:b/>
          <w:i/>
        </w:rPr>
        <w:t>7</w:t>
      </w:r>
      <w:r w:rsidRPr="00380F72">
        <w:rPr>
          <w:rFonts w:ascii="Times New Roman" w:hAnsi="Times New Roman" w:cs="Times New Roman"/>
          <w:b/>
          <w:i/>
        </w:rPr>
        <w:t xml:space="preserve">/20. Nie otwierać przed  upływem terminu otwarcia ofert. </w:t>
      </w:r>
      <w:r w:rsidRPr="00380F72">
        <w:rPr>
          <w:rFonts w:ascii="Times New Roman" w:hAnsi="Times New Roman" w:cs="Times New Roman"/>
        </w:rPr>
        <w:t>Oświadczenie o wycofaniu oferty musi zawierać co najmniej nazwę i adres Wykonawcy, treść oświadczenia Wykonawcy o wycofaniu oferty oraz podpis osoby lub osób uprawnionych do reprezentowania Wykonawcy wraz z datą.</w:t>
      </w:r>
    </w:p>
    <w:p w:rsidR="009D4CD3" w:rsidRPr="00380F72" w:rsidRDefault="009D4CD3" w:rsidP="009D4CD3">
      <w:pPr>
        <w:pStyle w:val="SIWZ2"/>
        <w:ind w:left="567" w:hanging="709"/>
        <w:rPr>
          <w:rFonts w:ascii="Times New Roman" w:hAnsi="Times New Roman" w:cs="Times New Roman"/>
          <w:b/>
          <w:bCs/>
        </w:rPr>
      </w:pPr>
      <w:r w:rsidRPr="00380F72">
        <w:rPr>
          <w:rFonts w:ascii="Times New Roman" w:hAnsi="Times New Roman" w:cs="Times New Roman"/>
        </w:rPr>
        <w:t xml:space="preserve">12.18. W przypadku zmiany oferty Wykonawca składa pisemne oświadczenie, że ofertę zmienia, określając zakres tych zmian. Oświadczenie o zmianie oferty Wykonawca umieszcza w </w:t>
      </w:r>
      <w:r w:rsidRPr="00380F72">
        <w:rPr>
          <w:rFonts w:ascii="Times New Roman" w:hAnsi="Times New Roman" w:cs="Times New Roman"/>
        </w:rPr>
        <w:lastRenderedPageBreak/>
        <w:t xml:space="preserve">zamkniętej kopercie lub innym opakowaniu, która musi zawierać oznaczenie: Oświadczenie o zmianie oferty złożonej w przetargu nieograniczonym na </w:t>
      </w:r>
      <w:r w:rsidRPr="00380F72">
        <w:rPr>
          <w:rFonts w:ascii="Times New Roman" w:hAnsi="Times New Roman" w:cs="Times New Roman"/>
          <w:b/>
          <w:i/>
        </w:rPr>
        <w:t xml:space="preserve">– </w:t>
      </w:r>
      <w:r w:rsidR="00057F46" w:rsidRPr="00520688">
        <w:rPr>
          <w:rFonts w:ascii="Times New Roman" w:hAnsi="Times New Roman" w:cs="Times New Roman"/>
          <w:b/>
          <w:bCs/>
          <w:i/>
        </w:rPr>
        <w:t>„</w:t>
      </w:r>
      <w:r w:rsidR="00057F46" w:rsidRPr="00520688">
        <w:rPr>
          <w:rFonts w:ascii="Times New Roman" w:eastAsia="Times New Roman" w:hAnsi="Times New Roman" w:cs="Times New Roman"/>
          <w:b/>
          <w:bCs/>
          <w:i/>
          <w:spacing w:val="-4"/>
          <w:lang w:bidi="ar-SA"/>
        </w:rPr>
        <w:t>Dosta</w:t>
      </w:r>
      <w:r w:rsidR="00057F46">
        <w:rPr>
          <w:rFonts w:ascii="Times New Roman" w:eastAsia="Times New Roman" w:hAnsi="Times New Roman" w:cs="Times New Roman"/>
          <w:b/>
          <w:bCs/>
          <w:i/>
          <w:spacing w:val="-4"/>
          <w:lang w:bidi="ar-SA"/>
        </w:rPr>
        <w:t>wa materiałów i wyposażenia</w:t>
      </w:r>
      <w:r w:rsidR="00057F46" w:rsidRPr="00520688">
        <w:rPr>
          <w:rFonts w:ascii="Times New Roman" w:eastAsia="Times New Roman" w:hAnsi="Times New Roman" w:cs="Times New Roman"/>
          <w:b/>
          <w:bCs/>
          <w:i/>
          <w:spacing w:val="-4"/>
          <w:lang w:bidi="ar-SA"/>
        </w:rPr>
        <w:t xml:space="preserve">, na </w:t>
      </w:r>
      <w:r w:rsidR="00057F46" w:rsidRPr="00CA0735">
        <w:rPr>
          <w:rFonts w:ascii="Times New Roman" w:eastAsia="Times New Roman" w:hAnsi="Times New Roman" w:cs="Times New Roman"/>
          <w:b/>
          <w:bCs/>
          <w:i/>
          <w:spacing w:val="-4"/>
          <w:lang w:bidi="ar-SA"/>
        </w:rPr>
        <w:t xml:space="preserve">rzecz zwalczania koronowirusa COVID </w:t>
      </w:r>
      <w:r w:rsidR="00057F46">
        <w:rPr>
          <w:rFonts w:ascii="Times New Roman" w:eastAsia="Times New Roman" w:hAnsi="Times New Roman" w:cs="Times New Roman"/>
          <w:b/>
          <w:bCs/>
          <w:i/>
          <w:spacing w:val="-4"/>
          <w:lang w:bidi="ar-SA"/>
        </w:rPr>
        <w:t>–</w:t>
      </w:r>
      <w:r w:rsidR="00057F46" w:rsidRPr="00CA0735">
        <w:rPr>
          <w:rFonts w:ascii="Times New Roman" w:eastAsia="Times New Roman" w:hAnsi="Times New Roman" w:cs="Times New Roman"/>
          <w:b/>
          <w:bCs/>
          <w:i/>
          <w:spacing w:val="-4"/>
          <w:lang w:bidi="ar-SA"/>
        </w:rPr>
        <w:t xml:space="preserve"> 19</w:t>
      </w:r>
      <w:r w:rsidR="007E2DB6">
        <w:rPr>
          <w:rFonts w:ascii="Times New Roman" w:eastAsia="Times New Roman" w:hAnsi="Times New Roman" w:cs="Times New Roman"/>
          <w:b/>
          <w:bCs/>
          <w:i/>
          <w:spacing w:val="-4"/>
          <w:lang w:bidi="ar-SA"/>
        </w:rPr>
        <w:t xml:space="preserve"> </w:t>
      </w:r>
      <w:r w:rsidR="00057F46" w:rsidRPr="00CA0735">
        <w:rPr>
          <w:rFonts w:ascii="Times New Roman" w:eastAsia="Times New Roman" w:hAnsi="Times New Roman" w:cs="Times New Roman"/>
          <w:b/>
          <w:bCs/>
          <w:i/>
          <w:spacing w:val="-4"/>
          <w:lang w:bidi="ar-SA"/>
        </w:rPr>
        <w:t xml:space="preserve">z podziałem na </w:t>
      </w:r>
      <w:r w:rsidR="00A00CD9">
        <w:rPr>
          <w:rFonts w:ascii="Times New Roman" w:eastAsia="Times New Roman" w:hAnsi="Times New Roman" w:cs="Times New Roman"/>
          <w:b/>
          <w:bCs/>
          <w:i/>
          <w:spacing w:val="-4"/>
          <w:lang w:bidi="ar-SA"/>
        </w:rPr>
        <w:t>5</w:t>
      </w:r>
      <w:r w:rsidR="00057F46"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057F46" w:rsidRPr="00424154">
        <w:rPr>
          <w:rFonts w:ascii="Times New Roman" w:hAnsi="Times New Roman" w:cs="Times New Roman"/>
          <w:b/>
          <w:bCs/>
          <w:i/>
          <w:sz w:val="28"/>
          <w:szCs w:val="28"/>
        </w:rPr>
        <w:t>”</w:t>
      </w:r>
      <w:r w:rsidRPr="00520688">
        <w:rPr>
          <w:rFonts w:ascii="Times New Roman" w:hAnsi="Times New Roman" w:cs="Times New Roman"/>
          <w:b/>
          <w:i/>
        </w:rPr>
        <w:t>- nr MZŻ. 253-</w:t>
      </w:r>
      <w:r w:rsidR="009B2BDD">
        <w:rPr>
          <w:rFonts w:ascii="Times New Roman" w:hAnsi="Times New Roman" w:cs="Times New Roman"/>
          <w:b/>
          <w:i/>
        </w:rPr>
        <w:t>1</w:t>
      </w:r>
      <w:r w:rsidR="00A00CD9">
        <w:rPr>
          <w:rFonts w:ascii="Times New Roman" w:hAnsi="Times New Roman" w:cs="Times New Roman"/>
          <w:b/>
          <w:i/>
        </w:rPr>
        <w:t>7</w:t>
      </w:r>
      <w:r w:rsidRPr="00520688">
        <w:rPr>
          <w:rFonts w:ascii="Times New Roman" w:hAnsi="Times New Roman" w:cs="Times New Roman"/>
          <w:b/>
          <w:i/>
        </w:rPr>
        <w:t>/20. Nie otwierać przed upływem terminu otwarcia ofert.</w:t>
      </w:r>
      <w:r w:rsidR="000A6F29">
        <w:rPr>
          <w:rFonts w:ascii="Times New Roman" w:hAnsi="Times New Roman" w:cs="Times New Roman"/>
          <w:b/>
          <w:i/>
        </w:rPr>
        <w:t xml:space="preserve"> </w:t>
      </w:r>
      <w:r w:rsidRPr="00380F72">
        <w:rPr>
          <w:rFonts w:ascii="Times New Roman" w:hAnsi="Times New Roman" w:cs="Times New Roman"/>
        </w:rPr>
        <w:t>Oświadczenie o zmianie oferty musi zawierać nazwę i adres Wykonawcy oraz podpis Wykonawcy wraz z datą</w:t>
      </w:r>
      <w:r w:rsidRPr="00380F72">
        <w:rPr>
          <w:rFonts w:ascii="Times New Roman" w:hAnsi="Times New Roman" w:cs="Times New Roman"/>
          <w:b/>
          <w:i/>
        </w:rPr>
        <w:t xml:space="preserve">. </w:t>
      </w:r>
    </w:p>
    <w:p w:rsidR="009D4CD3" w:rsidRPr="00380F72" w:rsidRDefault="009D4CD3" w:rsidP="009D4CD3">
      <w:pPr>
        <w:tabs>
          <w:tab w:val="left" w:pos="851"/>
        </w:tabs>
        <w:suppressAutoHyphens w:val="0"/>
        <w:ind w:hanging="142"/>
        <w:jc w:val="both"/>
        <w:rPr>
          <w:b/>
          <w:i/>
          <w:sz w:val="24"/>
          <w:szCs w:val="24"/>
        </w:rPr>
      </w:pPr>
      <w:r w:rsidRPr="00380F72">
        <w:rPr>
          <w:sz w:val="24"/>
          <w:szCs w:val="24"/>
        </w:rPr>
        <w:t>12.19. Postępowanie o udzielenie zamówienia jest jawne.</w:t>
      </w:r>
    </w:p>
    <w:p w:rsidR="009D4CD3" w:rsidRPr="00520688" w:rsidRDefault="009D4CD3" w:rsidP="009D4CD3">
      <w:pPr>
        <w:tabs>
          <w:tab w:val="left" w:pos="851"/>
        </w:tabs>
        <w:suppressAutoHyphens w:val="0"/>
        <w:ind w:left="600" w:hanging="742"/>
        <w:jc w:val="both"/>
        <w:rPr>
          <w:sz w:val="24"/>
          <w:szCs w:val="24"/>
        </w:rPr>
      </w:pPr>
      <w:r w:rsidRPr="00520688">
        <w:rPr>
          <w:sz w:val="24"/>
          <w:szCs w:val="24"/>
        </w:rPr>
        <w:t xml:space="preserve">12.20.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Pzp tj. nazwy firmy oraz adresów Wykonawców, a także informacji dotyczących ceny, terminu wykonania zamówienia, </w:t>
      </w:r>
      <w:r w:rsidR="001D1C19">
        <w:rPr>
          <w:sz w:val="24"/>
          <w:szCs w:val="24"/>
        </w:rPr>
        <w:t>terminu rozpatrzenia reklamacji</w:t>
      </w:r>
      <w:r w:rsidRPr="00520688">
        <w:rPr>
          <w:sz w:val="24"/>
          <w:szCs w:val="24"/>
        </w:rPr>
        <w:t xml:space="preserve"> i warunków płatności zawartych w ofertach.</w:t>
      </w:r>
    </w:p>
    <w:p w:rsidR="009D4CD3" w:rsidRPr="00A4780A" w:rsidRDefault="009D4CD3" w:rsidP="009D4CD3">
      <w:pPr>
        <w:pStyle w:val="Tekstkomentarza"/>
        <w:ind w:left="567" w:hanging="709"/>
        <w:jc w:val="both"/>
        <w:rPr>
          <w:sz w:val="24"/>
          <w:szCs w:val="24"/>
        </w:rPr>
      </w:pPr>
      <w:r>
        <w:rPr>
          <w:sz w:val="24"/>
          <w:szCs w:val="24"/>
        </w:rPr>
        <w:t xml:space="preserve">12.21.  </w:t>
      </w:r>
      <w:r w:rsidRPr="00A4780A">
        <w:rPr>
          <w:sz w:val="24"/>
          <w:szCs w:val="24"/>
        </w:rPr>
        <w:t>Zamawia</w:t>
      </w:r>
      <w:r>
        <w:rPr>
          <w:sz w:val="24"/>
          <w:szCs w:val="24"/>
        </w:rPr>
        <w:t>jący informuje, że w przypadku zastrzeżenia przez Wykonawcę</w:t>
      </w:r>
      <w:r w:rsidRPr="00A4780A">
        <w:rPr>
          <w:sz w:val="24"/>
          <w:szCs w:val="24"/>
        </w:rPr>
        <w:t xml:space="preserve">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9D4CD3" w:rsidRDefault="009D4CD3" w:rsidP="009D4CD3">
      <w:pPr>
        <w:tabs>
          <w:tab w:val="left" w:pos="426"/>
        </w:tabs>
        <w:suppressAutoHyphens w:val="0"/>
        <w:jc w:val="both"/>
        <w:rPr>
          <w:b/>
        </w:rPr>
      </w:pPr>
    </w:p>
    <w:p w:rsidR="009D4CD3" w:rsidRPr="00520688" w:rsidRDefault="009D4CD3" w:rsidP="009D4CD3">
      <w:pPr>
        <w:tabs>
          <w:tab w:val="left" w:pos="426"/>
        </w:tabs>
        <w:suppressAutoHyphens w:val="0"/>
        <w:jc w:val="both"/>
        <w:rPr>
          <w:b/>
          <w:sz w:val="24"/>
          <w:szCs w:val="24"/>
        </w:rPr>
      </w:pPr>
      <w:r w:rsidRPr="00520688">
        <w:rPr>
          <w:b/>
          <w:sz w:val="24"/>
          <w:szCs w:val="24"/>
        </w:rPr>
        <w:t>13. MIEJSCE ORAZ TERMIN SKŁADANIA I OTWARCIA OFERT.</w:t>
      </w:r>
    </w:p>
    <w:p w:rsidR="009D4CD3" w:rsidRPr="00AF48FB" w:rsidRDefault="009D4CD3" w:rsidP="009D4CD3">
      <w:pPr>
        <w:tabs>
          <w:tab w:val="left" w:pos="426"/>
        </w:tabs>
        <w:suppressAutoHyphens w:val="0"/>
        <w:jc w:val="both"/>
        <w:rPr>
          <w:b/>
        </w:rPr>
      </w:pPr>
    </w:p>
    <w:p w:rsidR="009D4CD3" w:rsidRPr="00520688" w:rsidRDefault="009D4CD3" w:rsidP="009D4CD3">
      <w:pPr>
        <w:tabs>
          <w:tab w:val="left" w:pos="709"/>
        </w:tabs>
        <w:suppressAutoHyphens w:val="0"/>
        <w:ind w:left="600" w:hanging="600"/>
        <w:jc w:val="both"/>
        <w:rPr>
          <w:sz w:val="24"/>
          <w:szCs w:val="24"/>
        </w:rPr>
      </w:pPr>
      <w:r w:rsidRPr="00520688">
        <w:rPr>
          <w:sz w:val="24"/>
          <w:szCs w:val="24"/>
        </w:rPr>
        <w:t xml:space="preserve">13.1. </w:t>
      </w:r>
      <w:r w:rsidRPr="00AF48FB">
        <w:rPr>
          <w:sz w:val="24"/>
          <w:szCs w:val="24"/>
        </w:rPr>
        <w:t>Oferty należy złożyć osobiście lub</w:t>
      </w:r>
      <w:r>
        <w:rPr>
          <w:sz w:val="24"/>
          <w:szCs w:val="24"/>
        </w:rPr>
        <w:t xml:space="preserve"> za pośrednictwem operatora pocztowego, kurierem,                                w</w:t>
      </w:r>
      <w:r w:rsidRPr="00AF48FB">
        <w:rPr>
          <w:sz w:val="24"/>
          <w:szCs w:val="24"/>
        </w:rPr>
        <w:t xml:space="preserve"> sekretariacie Miejskiego Zespołu Żłobków w Lublinie, przy ul. Wolskiej 5, 20-411 Lublin.</w:t>
      </w:r>
    </w:p>
    <w:p w:rsidR="009D4CD3" w:rsidRPr="00520688" w:rsidRDefault="009D4CD3" w:rsidP="009D4CD3">
      <w:pPr>
        <w:tabs>
          <w:tab w:val="left" w:pos="709"/>
        </w:tabs>
        <w:suppressAutoHyphens w:val="0"/>
        <w:ind w:left="567" w:hanging="567"/>
        <w:jc w:val="both"/>
        <w:rPr>
          <w:sz w:val="24"/>
          <w:szCs w:val="24"/>
        </w:rPr>
      </w:pPr>
      <w:r w:rsidRPr="00520688">
        <w:rPr>
          <w:sz w:val="24"/>
          <w:szCs w:val="24"/>
        </w:rPr>
        <w:t xml:space="preserve">13.2. W postępowaniu wezmą udział tylko te oferty, które wpłyną do Zamawiającego do                        </w:t>
      </w:r>
      <w:r w:rsidRPr="00520688">
        <w:rPr>
          <w:b/>
          <w:sz w:val="24"/>
          <w:szCs w:val="24"/>
          <w:u w:val="single"/>
        </w:rPr>
        <w:t xml:space="preserve">dnia </w:t>
      </w:r>
      <w:r w:rsidR="00A00CD9">
        <w:rPr>
          <w:b/>
          <w:sz w:val="24"/>
          <w:szCs w:val="24"/>
          <w:u w:val="single"/>
        </w:rPr>
        <w:t>30</w:t>
      </w:r>
      <w:r w:rsidRPr="00520688">
        <w:rPr>
          <w:b/>
          <w:sz w:val="24"/>
          <w:szCs w:val="24"/>
          <w:u w:val="single"/>
        </w:rPr>
        <w:t>-</w:t>
      </w:r>
      <w:r w:rsidR="00057F46">
        <w:rPr>
          <w:b/>
          <w:sz w:val="24"/>
          <w:szCs w:val="24"/>
          <w:u w:val="single"/>
        </w:rPr>
        <w:t>1</w:t>
      </w:r>
      <w:r w:rsidR="00A00CD9">
        <w:rPr>
          <w:b/>
          <w:sz w:val="24"/>
          <w:szCs w:val="24"/>
          <w:u w:val="single"/>
        </w:rPr>
        <w:t>1</w:t>
      </w:r>
      <w:r w:rsidRPr="00520688">
        <w:rPr>
          <w:b/>
          <w:sz w:val="24"/>
          <w:szCs w:val="24"/>
          <w:u w:val="single"/>
        </w:rPr>
        <w:t xml:space="preserve">-2020 r. do godz. 08:30 </w:t>
      </w:r>
      <w:r w:rsidRPr="00520688">
        <w:rPr>
          <w:sz w:val="24"/>
          <w:szCs w:val="24"/>
        </w:rPr>
        <w:t xml:space="preserve"> na adres wskazany w pkt. 13.1. SIWZ. Decydujące znaczenie dla oceny zachowania powyższego terminu ma data i godzina wpływu oferty na adres wskazany w pkt. 13.1. SIWZ, a nie data jej wysłania przesyłką pocztową czy kurierską.</w:t>
      </w:r>
    </w:p>
    <w:p w:rsidR="009D4CD3" w:rsidRPr="00520688" w:rsidRDefault="009D4CD3" w:rsidP="009D4CD3">
      <w:pPr>
        <w:tabs>
          <w:tab w:val="left" w:pos="709"/>
        </w:tabs>
        <w:suppressAutoHyphens w:val="0"/>
        <w:ind w:left="600" w:hanging="600"/>
        <w:jc w:val="both"/>
        <w:rPr>
          <w:sz w:val="24"/>
          <w:szCs w:val="24"/>
        </w:rPr>
      </w:pPr>
      <w:r w:rsidRPr="00520688">
        <w:rPr>
          <w:sz w:val="24"/>
          <w:szCs w:val="24"/>
        </w:rPr>
        <w:t xml:space="preserve">13.3. Oferty będą podlegać rejestracji przez Zamawiającego. Każda przyjęta oferta zostanie  opatrzona adnotacją określającą dokładny termin przyjęcia oferty tzn. datę kalendarzową oraz w dn. </w:t>
      </w:r>
      <w:r w:rsidR="00A00CD9">
        <w:rPr>
          <w:sz w:val="24"/>
          <w:szCs w:val="24"/>
          <w:u w:val="single"/>
        </w:rPr>
        <w:t>30</w:t>
      </w:r>
      <w:r w:rsidR="009B2BDD">
        <w:rPr>
          <w:sz w:val="24"/>
          <w:szCs w:val="24"/>
          <w:u w:val="single"/>
        </w:rPr>
        <w:t>-</w:t>
      </w:r>
      <w:r w:rsidR="00A00CD9">
        <w:rPr>
          <w:sz w:val="24"/>
          <w:szCs w:val="24"/>
          <w:u w:val="single"/>
        </w:rPr>
        <w:t>11</w:t>
      </w:r>
      <w:r w:rsidR="009B2BDD">
        <w:rPr>
          <w:sz w:val="24"/>
          <w:szCs w:val="24"/>
          <w:u w:val="single"/>
        </w:rPr>
        <w:t>-</w:t>
      </w:r>
      <w:r w:rsidRPr="00520688">
        <w:rPr>
          <w:sz w:val="24"/>
          <w:szCs w:val="24"/>
          <w:u w:val="single"/>
        </w:rPr>
        <w:t>2020r.</w:t>
      </w:r>
      <w:r w:rsidRPr="00520688">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9D4CD3" w:rsidRPr="00520688" w:rsidRDefault="009D4CD3" w:rsidP="009D4CD3">
      <w:pPr>
        <w:tabs>
          <w:tab w:val="left" w:pos="709"/>
        </w:tabs>
        <w:suppressAutoHyphens w:val="0"/>
        <w:ind w:left="600"/>
        <w:jc w:val="both"/>
        <w:rPr>
          <w:sz w:val="24"/>
          <w:szCs w:val="24"/>
        </w:rPr>
      </w:pPr>
      <w:r w:rsidRPr="00520688">
        <w:rPr>
          <w:sz w:val="24"/>
          <w:szCs w:val="24"/>
        </w:rPr>
        <w:t>Oferty w kopertach (opakowaniach) zewnętrznych naruszonych, uszkodzonych lub nie zamkniętych będą traktowane jako odtajnione i nie zostaną przyjęte.</w:t>
      </w:r>
    </w:p>
    <w:p w:rsidR="009D4CD3" w:rsidRPr="00520688" w:rsidRDefault="009D4CD3" w:rsidP="009D4CD3">
      <w:pPr>
        <w:tabs>
          <w:tab w:val="left" w:pos="709"/>
        </w:tabs>
        <w:suppressAutoHyphens w:val="0"/>
        <w:ind w:left="600" w:hanging="600"/>
        <w:jc w:val="both"/>
        <w:rPr>
          <w:sz w:val="24"/>
          <w:szCs w:val="24"/>
        </w:rPr>
      </w:pPr>
      <w:r w:rsidRPr="00520688">
        <w:rPr>
          <w:sz w:val="24"/>
          <w:szCs w:val="24"/>
        </w:rPr>
        <w:t xml:space="preserve">13.4. Przed otwarciem ofert Zamawiający przekazuje informację na temat wartości, jaka została przeznaczona na dostawę przedmiotu zamówienia. </w:t>
      </w:r>
    </w:p>
    <w:p w:rsidR="009D4CD3" w:rsidRPr="00520688" w:rsidRDefault="009D4CD3" w:rsidP="009D4CD3">
      <w:pPr>
        <w:tabs>
          <w:tab w:val="left" w:pos="709"/>
        </w:tabs>
        <w:suppressAutoHyphens w:val="0"/>
        <w:ind w:left="600" w:hanging="600"/>
        <w:jc w:val="both"/>
        <w:rPr>
          <w:sz w:val="24"/>
          <w:szCs w:val="24"/>
        </w:rPr>
      </w:pPr>
      <w:r w:rsidRPr="00520688">
        <w:rPr>
          <w:sz w:val="24"/>
          <w:szCs w:val="24"/>
        </w:rPr>
        <w:t>13.5. Otwarcie ofert nastąpi w Miejskim Zespole Żłobków w Lublinie przy ul. Wolska 5, 20-411 Lublin w dn</w:t>
      </w:r>
      <w:r w:rsidRPr="00520688">
        <w:rPr>
          <w:b/>
          <w:sz w:val="24"/>
          <w:szCs w:val="24"/>
        </w:rPr>
        <w:t xml:space="preserve">. </w:t>
      </w:r>
      <w:r w:rsidR="00A00CD9" w:rsidRPr="000A6F29">
        <w:rPr>
          <w:b/>
          <w:sz w:val="24"/>
          <w:szCs w:val="24"/>
          <w:u w:val="single"/>
        </w:rPr>
        <w:t>30</w:t>
      </w:r>
      <w:r w:rsidRPr="000A6F29">
        <w:rPr>
          <w:b/>
          <w:sz w:val="24"/>
          <w:szCs w:val="24"/>
          <w:u w:val="single"/>
        </w:rPr>
        <w:t>-</w:t>
      </w:r>
      <w:r w:rsidR="00A00CD9" w:rsidRPr="000A6F29">
        <w:rPr>
          <w:b/>
          <w:sz w:val="24"/>
          <w:szCs w:val="24"/>
          <w:u w:val="single"/>
        </w:rPr>
        <w:t>11</w:t>
      </w:r>
      <w:r w:rsidRPr="00520688">
        <w:rPr>
          <w:b/>
          <w:sz w:val="24"/>
          <w:szCs w:val="24"/>
          <w:u w:val="single"/>
        </w:rPr>
        <w:t>-2020r</w:t>
      </w:r>
      <w:r w:rsidRPr="00520688">
        <w:rPr>
          <w:sz w:val="24"/>
          <w:szCs w:val="24"/>
          <w:u w:val="single"/>
        </w:rPr>
        <w:t>.</w:t>
      </w:r>
      <w:r w:rsidRPr="00520688">
        <w:rPr>
          <w:sz w:val="24"/>
          <w:szCs w:val="24"/>
        </w:rPr>
        <w:t xml:space="preserve"> o godzinie </w:t>
      </w:r>
      <w:r w:rsidRPr="00520688">
        <w:rPr>
          <w:b/>
          <w:sz w:val="24"/>
          <w:szCs w:val="24"/>
          <w:u w:val="single"/>
        </w:rPr>
        <w:t>08:45</w:t>
      </w:r>
      <w:r w:rsidRPr="00520688">
        <w:rPr>
          <w:b/>
          <w:sz w:val="24"/>
          <w:szCs w:val="24"/>
        </w:rPr>
        <w:t xml:space="preserve">. </w:t>
      </w:r>
      <w:r w:rsidRPr="00520688">
        <w:rPr>
          <w:sz w:val="24"/>
          <w:szCs w:val="24"/>
        </w:rPr>
        <w:t>w pokoju Pani Dyrektor Miejskiego Zespołu Żłobków w Lublinie.</w:t>
      </w:r>
    </w:p>
    <w:p w:rsidR="009D4CD3" w:rsidRPr="00520688" w:rsidRDefault="009D4CD3" w:rsidP="009D4CD3">
      <w:pPr>
        <w:tabs>
          <w:tab w:val="left" w:pos="426"/>
          <w:tab w:val="left" w:pos="993"/>
        </w:tabs>
        <w:suppressAutoHyphens w:val="0"/>
        <w:ind w:left="600" w:hanging="600"/>
        <w:jc w:val="both"/>
        <w:rPr>
          <w:sz w:val="24"/>
          <w:szCs w:val="24"/>
        </w:rPr>
      </w:pPr>
      <w:r w:rsidRPr="00520688">
        <w:rPr>
          <w:sz w:val="24"/>
          <w:szCs w:val="24"/>
        </w:rPr>
        <w:t xml:space="preserve">13.6. Zamawiający niezwłocznie zwraca ofertę, która została złożona przez Wykonawcę po upływie terminu składania ofert – zgodnie z art. 84 ust.2 ustawy Pzp. </w:t>
      </w:r>
    </w:p>
    <w:p w:rsidR="009D4CD3" w:rsidRPr="00520688" w:rsidRDefault="009D4CD3" w:rsidP="009D4CD3">
      <w:pPr>
        <w:tabs>
          <w:tab w:val="left" w:pos="426"/>
          <w:tab w:val="left" w:pos="993"/>
        </w:tabs>
        <w:suppressAutoHyphens w:val="0"/>
        <w:ind w:left="600" w:hanging="600"/>
        <w:jc w:val="both"/>
        <w:rPr>
          <w:sz w:val="24"/>
          <w:szCs w:val="24"/>
        </w:rPr>
      </w:pPr>
      <w:r w:rsidRPr="00520688">
        <w:rPr>
          <w:sz w:val="24"/>
          <w:szCs w:val="24"/>
        </w:rPr>
        <w:t xml:space="preserve">13.7. Zgodnie z art. 86 ust. 5 ustawy Pzp niezwłocznie po otwarciu ofert Zamawiający zamieści na stronie internetowej informacje dotyczące: </w:t>
      </w:r>
    </w:p>
    <w:p w:rsidR="009D4CD3" w:rsidRPr="00520688" w:rsidRDefault="009D4CD3" w:rsidP="009D4CD3">
      <w:pPr>
        <w:numPr>
          <w:ilvl w:val="0"/>
          <w:numId w:val="3"/>
        </w:numPr>
        <w:tabs>
          <w:tab w:val="left" w:pos="426"/>
          <w:tab w:val="left" w:pos="993"/>
        </w:tabs>
        <w:suppressAutoHyphens w:val="0"/>
        <w:ind w:left="600" w:firstLine="0"/>
        <w:jc w:val="both"/>
        <w:rPr>
          <w:sz w:val="24"/>
          <w:szCs w:val="24"/>
        </w:rPr>
      </w:pPr>
      <w:r w:rsidRPr="00520688">
        <w:rPr>
          <w:sz w:val="24"/>
          <w:szCs w:val="24"/>
        </w:rPr>
        <w:t>kwoty, jaką zamierza przeznaczyć na sfinansowanie zamówienia;</w:t>
      </w:r>
    </w:p>
    <w:p w:rsidR="009D4CD3" w:rsidRPr="00520688" w:rsidRDefault="009D4CD3" w:rsidP="009D4CD3">
      <w:pPr>
        <w:numPr>
          <w:ilvl w:val="0"/>
          <w:numId w:val="3"/>
        </w:numPr>
        <w:tabs>
          <w:tab w:val="left" w:pos="426"/>
          <w:tab w:val="left" w:pos="993"/>
        </w:tabs>
        <w:suppressAutoHyphens w:val="0"/>
        <w:ind w:left="600" w:firstLine="0"/>
        <w:jc w:val="both"/>
        <w:rPr>
          <w:sz w:val="24"/>
          <w:szCs w:val="24"/>
        </w:rPr>
      </w:pPr>
      <w:r w:rsidRPr="00520688">
        <w:rPr>
          <w:sz w:val="24"/>
          <w:szCs w:val="24"/>
        </w:rPr>
        <w:t>firm oraz adresów Wykonawców, którzy złożyli oferty w terminie;</w:t>
      </w:r>
    </w:p>
    <w:p w:rsidR="009D4CD3" w:rsidRPr="00520688" w:rsidRDefault="009D4CD3" w:rsidP="009D4CD3">
      <w:pPr>
        <w:numPr>
          <w:ilvl w:val="0"/>
          <w:numId w:val="3"/>
        </w:numPr>
        <w:tabs>
          <w:tab w:val="left" w:pos="993"/>
        </w:tabs>
        <w:suppressAutoHyphens w:val="0"/>
        <w:ind w:left="600" w:firstLine="0"/>
        <w:jc w:val="both"/>
        <w:rPr>
          <w:sz w:val="24"/>
          <w:szCs w:val="24"/>
        </w:rPr>
      </w:pPr>
      <w:r w:rsidRPr="00520688">
        <w:rPr>
          <w:sz w:val="24"/>
          <w:szCs w:val="24"/>
        </w:rPr>
        <w:t>ceny, terminu wykonania zamówienia, okresu gwarancji i warunków płatności zawartych</w:t>
      </w:r>
    </w:p>
    <w:p w:rsidR="009D4CD3" w:rsidRPr="00520688" w:rsidRDefault="009D4CD3" w:rsidP="009D4CD3">
      <w:pPr>
        <w:tabs>
          <w:tab w:val="left" w:pos="993"/>
        </w:tabs>
        <w:suppressAutoHyphens w:val="0"/>
        <w:ind w:left="993"/>
        <w:rPr>
          <w:sz w:val="24"/>
          <w:szCs w:val="24"/>
        </w:rPr>
      </w:pPr>
      <w:r w:rsidRPr="00520688">
        <w:rPr>
          <w:sz w:val="24"/>
          <w:szCs w:val="24"/>
        </w:rPr>
        <w:lastRenderedPageBreak/>
        <w:t xml:space="preserve">w  ofertach. </w:t>
      </w:r>
    </w:p>
    <w:p w:rsidR="009D4CD3" w:rsidRDefault="009D4CD3" w:rsidP="009D4CD3">
      <w:pPr>
        <w:tabs>
          <w:tab w:val="left" w:pos="993"/>
        </w:tabs>
        <w:suppressAutoHyphens w:val="0"/>
        <w:ind w:left="993"/>
      </w:pPr>
    </w:p>
    <w:p w:rsidR="009D4CD3" w:rsidRPr="00520688" w:rsidRDefault="009D4CD3" w:rsidP="009D4CD3">
      <w:pPr>
        <w:tabs>
          <w:tab w:val="left" w:pos="142"/>
        </w:tabs>
        <w:suppressAutoHyphens w:val="0"/>
        <w:jc w:val="both"/>
        <w:rPr>
          <w:b/>
          <w:sz w:val="24"/>
          <w:szCs w:val="24"/>
        </w:rPr>
      </w:pPr>
      <w:r w:rsidRPr="00520688">
        <w:rPr>
          <w:b/>
          <w:sz w:val="24"/>
          <w:szCs w:val="24"/>
        </w:rPr>
        <w:t>14. SPOSÓB OBLICZENIA CENY.</w:t>
      </w:r>
    </w:p>
    <w:p w:rsidR="009D4CD3" w:rsidRPr="00520688" w:rsidRDefault="009D4CD3" w:rsidP="009D4CD3">
      <w:pPr>
        <w:tabs>
          <w:tab w:val="left" w:pos="142"/>
        </w:tabs>
        <w:suppressAutoHyphens w:val="0"/>
        <w:jc w:val="both"/>
        <w:rPr>
          <w:b/>
          <w:sz w:val="24"/>
          <w:szCs w:val="24"/>
        </w:rPr>
      </w:pPr>
    </w:p>
    <w:p w:rsidR="009D4CD3" w:rsidRPr="00520688" w:rsidRDefault="009D4CD3" w:rsidP="009D4CD3">
      <w:pPr>
        <w:numPr>
          <w:ilvl w:val="1"/>
          <w:numId w:val="27"/>
        </w:numPr>
        <w:jc w:val="both"/>
        <w:rPr>
          <w:sz w:val="24"/>
          <w:szCs w:val="24"/>
        </w:rPr>
      </w:pPr>
      <w:r w:rsidRPr="00520688">
        <w:rPr>
          <w:sz w:val="24"/>
          <w:szCs w:val="24"/>
        </w:rPr>
        <w:t xml:space="preserve">Zgodnie z ustawą z dnia 9 maja 2014r. o informowaniu o cenach towarów i usług - cena to wartość wyrażona w jednostkach pieniężnych, którą kupujący jest obowiązany zapłacić przedsiębiorcy za towar lub usługę </w:t>
      </w:r>
      <w:r w:rsidRPr="00527D3E">
        <w:rPr>
          <w:sz w:val="24"/>
          <w:szCs w:val="24"/>
        </w:rPr>
        <w:t>(Dz.</w:t>
      </w:r>
      <w:r w:rsidR="007A6243">
        <w:rPr>
          <w:sz w:val="24"/>
          <w:szCs w:val="24"/>
        </w:rPr>
        <w:t xml:space="preserve"> </w:t>
      </w:r>
      <w:r w:rsidRPr="00527D3E">
        <w:rPr>
          <w:sz w:val="24"/>
          <w:szCs w:val="24"/>
        </w:rPr>
        <w:t>U. 2019 poz. 178.).</w:t>
      </w:r>
    </w:p>
    <w:p w:rsidR="009D4CD3" w:rsidRPr="00520688" w:rsidRDefault="009D4CD3" w:rsidP="009D4CD3">
      <w:pPr>
        <w:numPr>
          <w:ilvl w:val="1"/>
          <w:numId w:val="27"/>
        </w:numPr>
        <w:ind w:left="567" w:hanging="567"/>
        <w:jc w:val="both"/>
        <w:rPr>
          <w:sz w:val="24"/>
          <w:szCs w:val="24"/>
        </w:rPr>
      </w:pPr>
      <w:r w:rsidRPr="00520688">
        <w:rPr>
          <w:b/>
          <w:sz w:val="24"/>
          <w:szCs w:val="24"/>
        </w:rPr>
        <w:t xml:space="preserve"> Oferta musi zawierać ostateczną sumaryczną cenę obejmującą wszystkie koszty związane z realizacją zamówienia, niezbędne do jej wykonania z uwzględnieniem </w:t>
      </w:r>
    </w:p>
    <w:p w:rsidR="009D4CD3" w:rsidRPr="00520688" w:rsidRDefault="009D4CD3" w:rsidP="009D4CD3">
      <w:pPr>
        <w:ind w:left="567"/>
        <w:jc w:val="both"/>
        <w:rPr>
          <w:sz w:val="24"/>
          <w:szCs w:val="24"/>
        </w:rPr>
      </w:pPr>
      <w:r w:rsidRPr="00520688">
        <w:rPr>
          <w:b/>
          <w:sz w:val="24"/>
          <w:szCs w:val="24"/>
        </w:rPr>
        <w:t xml:space="preserve">wszystkich opłat, podatków, transportu oraz wyładunku do pomieszczenia wskazanego przez przedstawiciela Zamawiającego siłami Wykonawcy </w:t>
      </w:r>
      <w:r w:rsidRPr="00520688">
        <w:rPr>
          <w:sz w:val="24"/>
          <w:szCs w:val="24"/>
        </w:rPr>
        <w:t>(w tym podatek VAT w obowiązującej stawce – dotyczy podmiotów będących płatnikiem podatku VAT).</w:t>
      </w:r>
    </w:p>
    <w:p w:rsidR="009D4CD3" w:rsidRPr="00520688" w:rsidRDefault="009D4CD3" w:rsidP="009D4CD3">
      <w:pPr>
        <w:numPr>
          <w:ilvl w:val="1"/>
          <w:numId w:val="27"/>
        </w:numPr>
        <w:ind w:left="567" w:hanging="567"/>
        <w:jc w:val="both"/>
        <w:rPr>
          <w:sz w:val="24"/>
          <w:szCs w:val="24"/>
        </w:rPr>
      </w:pPr>
      <w:r w:rsidRPr="00520688">
        <w:rPr>
          <w:sz w:val="24"/>
          <w:szCs w:val="24"/>
        </w:rPr>
        <w:t xml:space="preserve"> Kwotę oferty z kosztorysu cenowego należy umieścić w formularzu ofertowym.                          W przypadku rozbieżności między kwotami poprawione zostaną kwoty w formularzu ofertowym wg kosztorysu cenowego w trybie art. 87 ust. 2 pkt. 3. ustawy Pzp.</w:t>
      </w:r>
    </w:p>
    <w:p w:rsidR="009D4CD3" w:rsidRPr="00520688" w:rsidRDefault="009D4CD3" w:rsidP="009D4CD3">
      <w:pPr>
        <w:numPr>
          <w:ilvl w:val="1"/>
          <w:numId w:val="27"/>
        </w:numPr>
        <w:ind w:left="567" w:hanging="567"/>
        <w:jc w:val="both"/>
        <w:rPr>
          <w:sz w:val="24"/>
          <w:szCs w:val="24"/>
        </w:rPr>
      </w:pPr>
      <w:r w:rsidRPr="00520688">
        <w:rPr>
          <w:sz w:val="24"/>
          <w:szCs w:val="24"/>
        </w:rPr>
        <w:t xml:space="preserve"> Wszystkie ceny należy podać w walucie polskiej z zaokrągleniem do drugiego miejsca po  przecinku.</w:t>
      </w:r>
    </w:p>
    <w:p w:rsidR="009D4CD3" w:rsidRPr="00520688" w:rsidRDefault="009D4CD3" w:rsidP="009D4CD3">
      <w:pPr>
        <w:numPr>
          <w:ilvl w:val="1"/>
          <w:numId w:val="27"/>
        </w:numPr>
        <w:ind w:left="567" w:hanging="567"/>
        <w:jc w:val="both"/>
        <w:rPr>
          <w:sz w:val="24"/>
          <w:szCs w:val="24"/>
        </w:rPr>
      </w:pPr>
      <w:r w:rsidRPr="00520688">
        <w:rPr>
          <w:sz w:val="24"/>
          <w:szCs w:val="24"/>
        </w:rPr>
        <w:t xml:space="preserve"> Kalkulację ceny ofertowej należy przedstawić w formie pisemnej według załączonego Kosztorysu cenowego (wg załącznika nr 2 do SIWZ).</w:t>
      </w:r>
    </w:p>
    <w:p w:rsidR="009D4CD3" w:rsidRPr="00520688" w:rsidRDefault="009D4CD3" w:rsidP="009D4CD3">
      <w:pPr>
        <w:numPr>
          <w:ilvl w:val="1"/>
          <w:numId w:val="27"/>
        </w:numPr>
        <w:ind w:left="567" w:hanging="567"/>
        <w:jc w:val="both"/>
        <w:rPr>
          <w:sz w:val="24"/>
          <w:szCs w:val="24"/>
        </w:rPr>
      </w:pPr>
      <w:r w:rsidRPr="00520688">
        <w:rPr>
          <w:sz w:val="24"/>
          <w:szCs w:val="24"/>
        </w:rPr>
        <w:t xml:space="preserve"> Cenę ofertową należy obliczyć w następujący sposób:</w:t>
      </w:r>
    </w:p>
    <w:p w:rsidR="009D4CD3" w:rsidRPr="00520688" w:rsidRDefault="009D4CD3" w:rsidP="009D4CD3">
      <w:pPr>
        <w:numPr>
          <w:ilvl w:val="2"/>
          <w:numId w:val="27"/>
        </w:numPr>
        <w:jc w:val="both"/>
        <w:rPr>
          <w:sz w:val="24"/>
          <w:szCs w:val="24"/>
        </w:rPr>
      </w:pPr>
      <w:r w:rsidRPr="00520688">
        <w:rPr>
          <w:sz w:val="24"/>
          <w:szCs w:val="24"/>
        </w:rPr>
        <w:t xml:space="preserve"> Dla każdej pozycji w kosztorysie cenowym (wg załącznika nr 2 do SIWZ) należy podać jednostkową cenę netto, następnie obliczyć cenę jednostkową brutto powiększając cenę jednostkową netto o kwotę podatku VAT – w obowiązującej stawce zgodnie z poniższym wzorem:</w:t>
      </w:r>
    </w:p>
    <w:p w:rsidR="009D4CD3" w:rsidRPr="00520688" w:rsidRDefault="009D4CD3" w:rsidP="009D4CD3">
      <w:pPr>
        <w:ind w:left="-480"/>
        <w:jc w:val="center"/>
        <w:rPr>
          <w:sz w:val="24"/>
          <w:szCs w:val="24"/>
        </w:rPr>
      </w:pPr>
      <w:r w:rsidRPr="00520688">
        <w:rPr>
          <w:i/>
          <w:sz w:val="24"/>
          <w:szCs w:val="24"/>
        </w:rPr>
        <w:t>Cena jednostkowa brutto= cena jednostkowa netto + odpowiednia stawka VAT %</w:t>
      </w:r>
      <w:r w:rsidRPr="00520688">
        <w:rPr>
          <w:sz w:val="24"/>
          <w:szCs w:val="24"/>
        </w:rPr>
        <w:t>,</w:t>
      </w:r>
    </w:p>
    <w:p w:rsidR="009D4CD3" w:rsidRPr="00520688" w:rsidRDefault="009D4CD3" w:rsidP="009D4CD3">
      <w:pPr>
        <w:numPr>
          <w:ilvl w:val="2"/>
          <w:numId w:val="27"/>
        </w:numPr>
        <w:ind w:left="1843"/>
        <w:jc w:val="both"/>
        <w:rPr>
          <w:sz w:val="24"/>
          <w:szCs w:val="24"/>
        </w:rPr>
      </w:pPr>
      <w:r w:rsidRPr="00520688">
        <w:rPr>
          <w:sz w:val="24"/>
          <w:szCs w:val="24"/>
        </w:rPr>
        <w:t>Wartość brutto pozycji należy obliczyć mnożąc cenę jednostkową brutto przez ilość asortymentu danej pozycji, a następnie zsumować całkowitą wartość brutto oferty.</w:t>
      </w:r>
    </w:p>
    <w:p w:rsidR="009D4CD3" w:rsidRPr="00520688" w:rsidRDefault="009D4CD3" w:rsidP="009D4CD3">
      <w:pPr>
        <w:numPr>
          <w:ilvl w:val="2"/>
          <w:numId w:val="27"/>
        </w:numPr>
        <w:ind w:left="1843"/>
        <w:jc w:val="both"/>
        <w:rPr>
          <w:sz w:val="24"/>
          <w:szCs w:val="24"/>
        </w:rPr>
      </w:pPr>
      <w:r w:rsidRPr="00520688">
        <w:rPr>
          <w:sz w:val="24"/>
          <w:szCs w:val="24"/>
        </w:rPr>
        <w:t>Zsumowane wartości brutto tabeli stanowią cenę ofertową tegoż zamówienia.</w:t>
      </w:r>
    </w:p>
    <w:p w:rsidR="009D4CD3" w:rsidRPr="00520688" w:rsidRDefault="009D4CD3" w:rsidP="009D4CD3">
      <w:pPr>
        <w:numPr>
          <w:ilvl w:val="2"/>
          <w:numId w:val="27"/>
        </w:numPr>
        <w:ind w:left="1843"/>
        <w:jc w:val="both"/>
        <w:rPr>
          <w:sz w:val="24"/>
          <w:szCs w:val="24"/>
        </w:rPr>
      </w:pPr>
      <w:r w:rsidRPr="00520688">
        <w:rPr>
          <w:sz w:val="24"/>
          <w:szCs w:val="24"/>
        </w:rPr>
        <w:t>Całkowitą wartość netto pozycji należy obliczyć mnożąc cenę jednostkową netto przez ilość asortymentu danej pozycji,  a następnie zsumować całkowitą wartość netto oferty.</w:t>
      </w:r>
    </w:p>
    <w:p w:rsidR="009D4CD3" w:rsidRPr="00520688" w:rsidRDefault="009D4CD3" w:rsidP="009D4CD3">
      <w:pPr>
        <w:numPr>
          <w:ilvl w:val="2"/>
          <w:numId w:val="27"/>
        </w:numPr>
        <w:ind w:left="1843"/>
        <w:jc w:val="both"/>
        <w:rPr>
          <w:sz w:val="24"/>
          <w:szCs w:val="24"/>
        </w:rPr>
      </w:pPr>
      <w:r w:rsidRPr="00520688">
        <w:rPr>
          <w:sz w:val="24"/>
          <w:szCs w:val="24"/>
        </w:rPr>
        <w:t>Wykonawca sumuje wszystkie wartości netto i brutto z całej tabeli.</w:t>
      </w:r>
    </w:p>
    <w:p w:rsidR="009D4CD3" w:rsidRPr="00520688" w:rsidRDefault="009D4CD3" w:rsidP="009D4CD3">
      <w:pPr>
        <w:numPr>
          <w:ilvl w:val="1"/>
          <w:numId w:val="27"/>
        </w:numPr>
        <w:ind w:left="567" w:hanging="567"/>
        <w:jc w:val="both"/>
        <w:rPr>
          <w:sz w:val="24"/>
          <w:szCs w:val="24"/>
        </w:rPr>
      </w:pPr>
      <w:r w:rsidRPr="00520688">
        <w:rPr>
          <w:sz w:val="24"/>
          <w:szCs w:val="24"/>
        </w:rPr>
        <w:t xml:space="preserve"> Wypełniony formularz ofertowy (według załącznika nr 1 do SIWZ) powinien zawierać cenę netto i brutto, a także całkowitą wartość podatku VAT, obejmującą całościowo zamówienie.</w:t>
      </w:r>
    </w:p>
    <w:p w:rsidR="009D4CD3" w:rsidRPr="00520688" w:rsidRDefault="009D4CD3" w:rsidP="009D4CD3">
      <w:pPr>
        <w:numPr>
          <w:ilvl w:val="1"/>
          <w:numId w:val="27"/>
        </w:numPr>
        <w:ind w:left="600" w:hanging="600"/>
        <w:jc w:val="both"/>
        <w:rPr>
          <w:sz w:val="24"/>
          <w:szCs w:val="24"/>
        </w:rPr>
      </w:pPr>
      <w:r w:rsidRPr="00520688">
        <w:rPr>
          <w:sz w:val="24"/>
          <w:szCs w:val="24"/>
        </w:rPr>
        <w:t xml:space="preserve">Wykonawca winien wycenić wszystkie wyszczególnione w kosztorysie cenowym pozycje, które składają się na całą ofertę. </w:t>
      </w:r>
    </w:p>
    <w:p w:rsidR="009D4CD3" w:rsidRPr="00520688" w:rsidRDefault="009D4CD3" w:rsidP="009D4CD3">
      <w:pPr>
        <w:numPr>
          <w:ilvl w:val="1"/>
          <w:numId w:val="27"/>
        </w:numPr>
        <w:ind w:left="600" w:hanging="600"/>
        <w:jc w:val="both"/>
        <w:rPr>
          <w:sz w:val="24"/>
          <w:szCs w:val="24"/>
        </w:rPr>
      </w:pPr>
      <w:r w:rsidRPr="00520688">
        <w:rPr>
          <w:sz w:val="24"/>
          <w:szCs w:val="24"/>
        </w:rPr>
        <w:t>Ceny należy podać w walucie polskiej. Rozliczenia między Zamawiającym a Wykonawcą  będą prowadzone tylko w walucie polskiej.</w:t>
      </w:r>
    </w:p>
    <w:p w:rsidR="009D4CD3" w:rsidRPr="00E80414" w:rsidRDefault="009D4CD3" w:rsidP="009D4CD3">
      <w:pPr>
        <w:numPr>
          <w:ilvl w:val="1"/>
          <w:numId w:val="27"/>
        </w:numPr>
        <w:ind w:left="600" w:hanging="700"/>
        <w:jc w:val="both"/>
        <w:rPr>
          <w:sz w:val="24"/>
          <w:szCs w:val="24"/>
        </w:rPr>
      </w:pPr>
      <w:r w:rsidRPr="00E80414">
        <w:rPr>
          <w:sz w:val="24"/>
          <w:szCs w:val="24"/>
          <w:u w:val="single"/>
        </w:rPr>
        <w:t>Prawidłowe ustalenie stawki podatku VAT należy do obowiązków Wykonawcy</w:t>
      </w:r>
      <w:r w:rsidRPr="00E80414">
        <w:rPr>
          <w:sz w:val="24"/>
          <w:szCs w:val="24"/>
        </w:rPr>
        <w:t xml:space="preserve"> zgodnie          z przepisami Ustawy o podatku od towarów i usług. Zamawiający nie uzna za oczywistą omyłkę i nie będzie poprawiał błędnie ustalonej stawki podatku VAT.</w:t>
      </w:r>
    </w:p>
    <w:p w:rsidR="009D4CD3" w:rsidRPr="00E80414" w:rsidRDefault="009D4CD3" w:rsidP="009D4CD3">
      <w:pPr>
        <w:numPr>
          <w:ilvl w:val="1"/>
          <w:numId w:val="27"/>
        </w:numPr>
        <w:ind w:left="600" w:hanging="700"/>
        <w:jc w:val="both"/>
        <w:rPr>
          <w:sz w:val="24"/>
          <w:szCs w:val="24"/>
        </w:rPr>
      </w:pPr>
      <w:r w:rsidRPr="00E80414">
        <w:rPr>
          <w:sz w:val="24"/>
          <w:szCs w:val="24"/>
        </w:rPr>
        <w:t>Zgodnie z art. 89 ust 1 pkt. 6 ustawy Pzp Zamawiający odrzuci ofertę jeżeli oferta będzie  zawierała błędy w obliczeniu ceny lub kosztu poprzez zastosowanie przez Wykonawcę nieprawidłowej stawki podatku VAT.</w:t>
      </w:r>
    </w:p>
    <w:p w:rsidR="009D4CD3" w:rsidRPr="00520688" w:rsidRDefault="009D4CD3" w:rsidP="009D4CD3">
      <w:pPr>
        <w:numPr>
          <w:ilvl w:val="1"/>
          <w:numId w:val="27"/>
        </w:numPr>
        <w:jc w:val="both"/>
        <w:rPr>
          <w:sz w:val="24"/>
          <w:szCs w:val="24"/>
        </w:rPr>
      </w:pPr>
      <w:r w:rsidRPr="00520688">
        <w:rPr>
          <w:sz w:val="24"/>
          <w:szCs w:val="24"/>
        </w:rPr>
        <w:t>Błąd rachunkowy w obliczeniu ceny, którego nie można poprawić na podstawie art. 87 ust. 2 pkt. 2 Prawa Zamówień Publicznych (tj. Dz.</w:t>
      </w:r>
      <w:r w:rsidR="007A6243">
        <w:rPr>
          <w:sz w:val="24"/>
          <w:szCs w:val="24"/>
        </w:rPr>
        <w:t xml:space="preserve"> </w:t>
      </w:r>
      <w:r w:rsidRPr="00520688">
        <w:rPr>
          <w:sz w:val="24"/>
          <w:szCs w:val="24"/>
        </w:rPr>
        <w:t>U. 2019 poz. 1843 ze zm.) spowoduje odrzucenie oferty.</w:t>
      </w:r>
    </w:p>
    <w:p w:rsidR="009D4CD3" w:rsidRPr="00520688" w:rsidRDefault="009D4CD3" w:rsidP="009D4CD3">
      <w:pPr>
        <w:numPr>
          <w:ilvl w:val="1"/>
          <w:numId w:val="27"/>
        </w:numPr>
        <w:ind w:left="600" w:hanging="700"/>
        <w:jc w:val="both"/>
        <w:rPr>
          <w:sz w:val="24"/>
          <w:szCs w:val="24"/>
        </w:rPr>
      </w:pPr>
      <w:r w:rsidRPr="00520688">
        <w:rPr>
          <w:sz w:val="24"/>
          <w:szCs w:val="24"/>
        </w:rPr>
        <w:lastRenderedPageBreak/>
        <w:t xml:space="preserve">Każdy z Wykonawców może zaproponować tylko jedną cenę na poszczególne asortymenty    w kosztorysie cenowym i nie może jej zmieniać po upływie terminu otwarcia ofert.                </w:t>
      </w:r>
    </w:p>
    <w:p w:rsidR="009D4CD3" w:rsidRPr="00520688" w:rsidRDefault="009D4CD3" w:rsidP="009D4CD3">
      <w:pPr>
        <w:numPr>
          <w:ilvl w:val="1"/>
          <w:numId w:val="27"/>
        </w:numPr>
        <w:ind w:left="600" w:hanging="700"/>
        <w:jc w:val="both"/>
        <w:rPr>
          <w:sz w:val="24"/>
          <w:szCs w:val="24"/>
        </w:rPr>
      </w:pPr>
      <w:r w:rsidRPr="00520688">
        <w:rPr>
          <w:sz w:val="24"/>
          <w:szCs w:val="24"/>
        </w:rPr>
        <w:t>Ceny ryczałtowe zawarte w ofercie tj. w formularzu ofertowym i w kosztorysie cenowym (wg załącznika nr 1 i załącznik 2 do SIWZ) winny być stałe, mogą ulec zmianie jedynie w przypadkach wymienionych w SIWZ i we wzorze umowy – załącznik nr 3 do SIWZ.</w:t>
      </w:r>
    </w:p>
    <w:p w:rsidR="009D4CD3" w:rsidRPr="00520688" w:rsidRDefault="009D4CD3" w:rsidP="009D4CD3">
      <w:pPr>
        <w:numPr>
          <w:ilvl w:val="1"/>
          <w:numId w:val="27"/>
        </w:numPr>
        <w:ind w:left="600" w:hanging="700"/>
        <w:jc w:val="both"/>
        <w:rPr>
          <w:sz w:val="24"/>
          <w:szCs w:val="24"/>
        </w:rPr>
      </w:pPr>
      <w:r w:rsidRPr="00520688">
        <w:rPr>
          <w:sz w:val="24"/>
          <w:szCs w:val="24"/>
        </w:rPr>
        <w:t xml:space="preserve">Jeżeli zaoferowana cena,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w:t>
      </w:r>
    </w:p>
    <w:p w:rsidR="009D4CD3" w:rsidRPr="00520688" w:rsidRDefault="009D4CD3" w:rsidP="009D4CD3">
      <w:pPr>
        <w:ind w:left="600"/>
        <w:jc w:val="both"/>
        <w:rPr>
          <w:sz w:val="24"/>
          <w:szCs w:val="24"/>
        </w:rPr>
      </w:pPr>
      <w:r w:rsidRPr="00520688">
        <w:rPr>
          <w:sz w:val="24"/>
          <w:szCs w:val="24"/>
        </w:rPr>
        <w:t>udzielenie wyjaśnień, w tym złożenie dowodów, dotyczących wyliczenia ceny lub kosztu,                  w szczególności w zakresie wskazanym w art. 90 ust 1 pkt.1-5 ustawy Pzp.</w:t>
      </w:r>
    </w:p>
    <w:p w:rsidR="009D4CD3" w:rsidRPr="00520688" w:rsidRDefault="009D4CD3" w:rsidP="009D4CD3">
      <w:pPr>
        <w:numPr>
          <w:ilvl w:val="1"/>
          <w:numId w:val="27"/>
        </w:numPr>
        <w:ind w:left="600" w:hanging="700"/>
        <w:jc w:val="both"/>
        <w:rPr>
          <w:sz w:val="24"/>
          <w:szCs w:val="24"/>
        </w:rPr>
      </w:pPr>
      <w:r w:rsidRPr="00520688">
        <w:rPr>
          <w:sz w:val="24"/>
          <w:szCs w:val="24"/>
        </w:rPr>
        <w:t xml:space="preserve">W sytuacji, gdy cena całkowita oferty będzie niższa o co najmniej 30% od: </w:t>
      </w:r>
    </w:p>
    <w:p w:rsidR="009D4CD3" w:rsidRPr="00520688" w:rsidRDefault="009D4CD3" w:rsidP="009D4CD3">
      <w:pPr>
        <w:numPr>
          <w:ilvl w:val="2"/>
          <w:numId w:val="27"/>
        </w:numPr>
        <w:ind w:left="1418" w:hanging="851"/>
        <w:jc w:val="both"/>
        <w:rPr>
          <w:sz w:val="24"/>
          <w:szCs w:val="24"/>
        </w:rPr>
      </w:pPr>
      <w:r w:rsidRPr="00520688">
        <w:rPr>
          <w:sz w:val="24"/>
          <w:szCs w:val="24"/>
        </w:rPr>
        <w:t>wartości zamówienia powiększonej o należny podatek od towarów i usług, ustalonej przed wszczęciem postępowania zgodnie z art. 35 ust. 1 i 2  ustawy Pzp lub średniej arytmetycznej cen wszystkich złożonych ofert, Zamawiający zwróci się o udzielenie wyjaśnień, chyba że rozbieżność wynika z okoliczności oczywistych, które nie wymagają wyjaśnienia.</w:t>
      </w:r>
    </w:p>
    <w:p w:rsidR="009D4CD3" w:rsidRPr="00520688" w:rsidRDefault="009D4CD3" w:rsidP="009D4CD3">
      <w:pPr>
        <w:numPr>
          <w:ilvl w:val="2"/>
          <w:numId w:val="27"/>
        </w:numPr>
        <w:ind w:left="1418" w:hanging="851"/>
        <w:jc w:val="both"/>
        <w:rPr>
          <w:sz w:val="24"/>
          <w:szCs w:val="24"/>
        </w:rPr>
      </w:pPr>
      <w:r w:rsidRPr="00520688">
        <w:rPr>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Pr>
          <w:sz w:val="24"/>
          <w:szCs w:val="24"/>
        </w:rPr>
        <w:t xml:space="preserve">śnień o których mowa w art. </w:t>
      </w:r>
      <w:r w:rsidRPr="00527D3E">
        <w:rPr>
          <w:sz w:val="24"/>
          <w:szCs w:val="24"/>
        </w:rPr>
        <w:t>90 ust. 1</w:t>
      </w:r>
      <w:r w:rsidRPr="00520688">
        <w:rPr>
          <w:sz w:val="24"/>
          <w:szCs w:val="24"/>
        </w:rPr>
        <w:t xml:space="preserve">ustawy PZP. </w:t>
      </w:r>
    </w:p>
    <w:p w:rsidR="009D4CD3" w:rsidRPr="00520688" w:rsidRDefault="009D4CD3" w:rsidP="009D4CD3">
      <w:pPr>
        <w:pStyle w:val="Akapitzlist"/>
        <w:numPr>
          <w:ilvl w:val="1"/>
          <w:numId w:val="27"/>
        </w:numPr>
        <w:ind w:left="567" w:hanging="709"/>
        <w:contextualSpacing/>
        <w:jc w:val="both"/>
        <w:rPr>
          <w:sz w:val="24"/>
          <w:szCs w:val="24"/>
        </w:rPr>
      </w:pPr>
      <w:r w:rsidRPr="00520688">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9D4CD3" w:rsidRPr="00520688" w:rsidRDefault="009D4CD3" w:rsidP="009D4CD3">
      <w:pPr>
        <w:pStyle w:val="Akapitzlist"/>
        <w:numPr>
          <w:ilvl w:val="1"/>
          <w:numId w:val="27"/>
        </w:numPr>
        <w:ind w:left="567" w:hanging="709"/>
        <w:contextualSpacing/>
        <w:jc w:val="both"/>
        <w:rPr>
          <w:sz w:val="24"/>
          <w:szCs w:val="24"/>
        </w:rPr>
      </w:pPr>
      <w:r w:rsidRPr="00520688">
        <w:rPr>
          <w:sz w:val="24"/>
          <w:szCs w:val="24"/>
        </w:rPr>
        <w:t xml:space="preserve">Zamawiający nie dopuszcza ofert z uwzględnieniem cen wariantowych. </w:t>
      </w:r>
    </w:p>
    <w:p w:rsidR="009D4CD3" w:rsidRPr="00520688" w:rsidRDefault="009D4CD3" w:rsidP="009D4CD3">
      <w:pPr>
        <w:pStyle w:val="Akapitzlist"/>
        <w:ind w:left="567"/>
        <w:contextualSpacing/>
        <w:jc w:val="both"/>
        <w:rPr>
          <w:sz w:val="24"/>
          <w:szCs w:val="24"/>
        </w:rPr>
      </w:pPr>
    </w:p>
    <w:p w:rsidR="009D4CD3" w:rsidRPr="006815AD" w:rsidRDefault="009D4CD3" w:rsidP="009D4CD3">
      <w:pPr>
        <w:pStyle w:val="Akapitzlist"/>
        <w:numPr>
          <w:ilvl w:val="0"/>
          <w:numId w:val="27"/>
        </w:numPr>
        <w:tabs>
          <w:tab w:val="left" w:pos="0"/>
        </w:tabs>
        <w:suppressAutoHyphens w:val="0"/>
        <w:contextualSpacing/>
        <w:jc w:val="both"/>
        <w:rPr>
          <w:b/>
          <w:sz w:val="24"/>
          <w:szCs w:val="24"/>
        </w:rPr>
      </w:pPr>
      <w:r w:rsidRPr="006815AD">
        <w:rPr>
          <w:b/>
          <w:sz w:val="24"/>
          <w:szCs w:val="24"/>
        </w:rPr>
        <w:t>OPIS KRYTERIÓW, KTÓRYMI ZAMAWIAJACY BĘDZIE SIĘ KIEROWAŁ PRZY WYBORZE O</w:t>
      </w:r>
      <w:r>
        <w:rPr>
          <w:b/>
          <w:sz w:val="24"/>
          <w:szCs w:val="24"/>
        </w:rPr>
        <w:t>FERTY, WRAZ Z PODANIEM WAG</w:t>
      </w:r>
      <w:r w:rsidRPr="006815AD">
        <w:rPr>
          <w:b/>
          <w:sz w:val="24"/>
          <w:szCs w:val="24"/>
        </w:rPr>
        <w:t xml:space="preserve"> TYCH KRYTERIÓW I SPOSOBU OCENY OFERT.</w:t>
      </w:r>
    </w:p>
    <w:p w:rsidR="009D4CD3" w:rsidRPr="00AF48FB" w:rsidRDefault="009D4CD3" w:rsidP="009D4CD3">
      <w:pPr>
        <w:tabs>
          <w:tab w:val="left" w:pos="142"/>
        </w:tabs>
        <w:suppressAutoHyphens w:val="0"/>
        <w:jc w:val="both"/>
        <w:rPr>
          <w:b/>
        </w:rPr>
      </w:pPr>
    </w:p>
    <w:p w:rsidR="009D4CD3" w:rsidRPr="00520688" w:rsidRDefault="009D4CD3" w:rsidP="009D4CD3">
      <w:pPr>
        <w:numPr>
          <w:ilvl w:val="1"/>
          <w:numId w:val="27"/>
        </w:numPr>
        <w:tabs>
          <w:tab w:val="left" w:pos="142"/>
        </w:tabs>
        <w:suppressAutoHyphens w:val="0"/>
        <w:jc w:val="both"/>
        <w:rPr>
          <w:sz w:val="24"/>
          <w:szCs w:val="24"/>
        </w:rPr>
      </w:pPr>
      <w:r w:rsidRPr="00520688">
        <w:rPr>
          <w:sz w:val="24"/>
          <w:szCs w:val="24"/>
        </w:rPr>
        <w:t>Przy ocenie ofert i wyborze oferty najkorzystniejszej Zamawiający będzie postępować zgodnie z wymaganiami ustawy z dnia 29 stycznia 2004r. Prawo zamówień publicznych (Dz.</w:t>
      </w:r>
      <w:r w:rsidR="007A6243">
        <w:rPr>
          <w:sz w:val="24"/>
          <w:szCs w:val="24"/>
        </w:rPr>
        <w:t xml:space="preserve"> </w:t>
      </w:r>
      <w:r w:rsidRPr="00520688">
        <w:rPr>
          <w:sz w:val="24"/>
          <w:szCs w:val="24"/>
        </w:rPr>
        <w:t xml:space="preserve">U. 2019 poz. 1843 ze zm.) oraz będzie kierować się przesłankami określonymi w kryteriach ocen określonych poniżej. Przez najkorzystniejszą ofertę w przedmiotowym postępowaniu należy rozumieć ofertę, która przedstawia najkorzystniejszy bilans ceny i innych kryteriów odnoszących się do przedmiotu zamówienia publicznego. </w:t>
      </w:r>
    </w:p>
    <w:p w:rsidR="009D4CD3" w:rsidRPr="00520688" w:rsidRDefault="009D4CD3" w:rsidP="009D4CD3">
      <w:pPr>
        <w:numPr>
          <w:ilvl w:val="1"/>
          <w:numId w:val="27"/>
        </w:numPr>
        <w:tabs>
          <w:tab w:val="left" w:pos="142"/>
        </w:tabs>
        <w:suppressAutoHyphens w:val="0"/>
        <w:ind w:left="567" w:hanging="567"/>
        <w:jc w:val="both"/>
        <w:rPr>
          <w:sz w:val="24"/>
          <w:szCs w:val="24"/>
        </w:rPr>
      </w:pPr>
      <w:r w:rsidRPr="00520688">
        <w:rPr>
          <w:sz w:val="24"/>
          <w:szCs w:val="24"/>
        </w:rPr>
        <w:t>Zamawiający będzie brał pod uwagę następujące kryteria:</w:t>
      </w:r>
    </w:p>
    <w:p w:rsidR="009D4CD3" w:rsidRPr="00520688" w:rsidRDefault="009D4CD3" w:rsidP="009D4CD3">
      <w:pPr>
        <w:tabs>
          <w:tab w:val="left" w:pos="426"/>
        </w:tabs>
        <w:suppressAutoHyphens w:val="0"/>
        <w:ind w:left="500"/>
        <w:jc w:val="both"/>
        <w:rPr>
          <w:sz w:val="24"/>
          <w:szCs w:val="24"/>
        </w:rPr>
      </w:pPr>
      <w:r w:rsidRPr="00520688">
        <w:rPr>
          <w:sz w:val="24"/>
          <w:szCs w:val="24"/>
        </w:rPr>
        <w:t>15.2.1. Kryterium nr 1-   Cena  - waga kryterium - 60%</w:t>
      </w:r>
    </w:p>
    <w:p w:rsidR="009D4CD3" w:rsidRPr="00520688" w:rsidRDefault="009D4CD3" w:rsidP="009D4CD3">
      <w:pPr>
        <w:suppressAutoHyphens w:val="0"/>
        <w:ind w:left="1276" w:hanging="850"/>
        <w:jc w:val="both"/>
        <w:rPr>
          <w:sz w:val="24"/>
          <w:szCs w:val="24"/>
        </w:rPr>
      </w:pPr>
      <w:r w:rsidRPr="00520688">
        <w:rPr>
          <w:sz w:val="24"/>
          <w:szCs w:val="24"/>
        </w:rPr>
        <w:t xml:space="preserve"> 15.2.2. Kryterium nr 2-  Okres gwarancji </w:t>
      </w:r>
      <w:r>
        <w:rPr>
          <w:sz w:val="24"/>
          <w:szCs w:val="24"/>
        </w:rPr>
        <w:t xml:space="preserve">na </w:t>
      </w:r>
      <w:r w:rsidR="001E5487">
        <w:rPr>
          <w:sz w:val="24"/>
          <w:szCs w:val="24"/>
        </w:rPr>
        <w:t>wyposażenie</w:t>
      </w:r>
      <w:r w:rsidRPr="00520688">
        <w:rPr>
          <w:sz w:val="24"/>
          <w:szCs w:val="24"/>
        </w:rPr>
        <w:t>- waga kryterium - 40%</w:t>
      </w:r>
    </w:p>
    <w:p w:rsidR="009D4CD3" w:rsidRPr="00520688" w:rsidRDefault="009D4CD3" w:rsidP="009D4CD3">
      <w:pPr>
        <w:tabs>
          <w:tab w:val="left" w:pos="0"/>
        </w:tabs>
        <w:suppressAutoHyphens w:val="0"/>
        <w:jc w:val="both"/>
        <w:rPr>
          <w:sz w:val="24"/>
          <w:szCs w:val="24"/>
        </w:rPr>
      </w:pPr>
      <w:r w:rsidRPr="00520688">
        <w:rPr>
          <w:sz w:val="24"/>
          <w:szCs w:val="24"/>
        </w:rPr>
        <w:t xml:space="preserve">15.3. Sposób przyznania punktów w kryterium </w:t>
      </w:r>
      <w:r w:rsidRPr="00520688">
        <w:rPr>
          <w:i/>
          <w:sz w:val="24"/>
          <w:szCs w:val="24"/>
          <w:u w:val="single"/>
        </w:rPr>
        <w:t>cena</w:t>
      </w:r>
      <w:r w:rsidRPr="00520688">
        <w:rPr>
          <w:sz w:val="24"/>
          <w:szCs w:val="24"/>
        </w:rPr>
        <w:t>:</w:t>
      </w:r>
    </w:p>
    <w:p w:rsidR="009D4CD3" w:rsidRPr="00520688" w:rsidRDefault="009D4CD3" w:rsidP="009D4CD3">
      <w:pPr>
        <w:tabs>
          <w:tab w:val="left" w:pos="993"/>
        </w:tabs>
        <w:suppressAutoHyphens w:val="0"/>
        <w:ind w:left="600" w:hanging="100"/>
        <w:jc w:val="both"/>
        <w:rPr>
          <w:sz w:val="24"/>
          <w:szCs w:val="24"/>
        </w:rPr>
      </w:pPr>
      <w:r w:rsidRPr="00520688">
        <w:rPr>
          <w:sz w:val="24"/>
          <w:szCs w:val="24"/>
        </w:rPr>
        <w:t xml:space="preserve"> Cena - C  waga kryterium - 60%</w:t>
      </w:r>
    </w:p>
    <w:p w:rsidR="009D4CD3" w:rsidRPr="00520688" w:rsidRDefault="009D4CD3" w:rsidP="009D4CD3">
      <w:pPr>
        <w:tabs>
          <w:tab w:val="left" w:pos="900"/>
        </w:tabs>
        <w:suppressAutoHyphens w:val="0"/>
        <w:ind w:left="1000" w:hanging="400"/>
        <w:jc w:val="both"/>
        <w:rPr>
          <w:sz w:val="24"/>
          <w:szCs w:val="24"/>
        </w:rPr>
      </w:pPr>
      <w:r w:rsidRPr="00520688">
        <w:rPr>
          <w:sz w:val="24"/>
          <w:szCs w:val="24"/>
        </w:rPr>
        <w:t xml:space="preserve">  a) przyjmuje się, że najwyższą ilość punktów t.</w:t>
      </w:r>
      <w:r w:rsidR="007A6243">
        <w:rPr>
          <w:sz w:val="24"/>
          <w:szCs w:val="24"/>
        </w:rPr>
        <w:t xml:space="preserve"> </w:t>
      </w:r>
      <w:r w:rsidRPr="00520688">
        <w:rPr>
          <w:sz w:val="24"/>
          <w:szCs w:val="24"/>
        </w:rPr>
        <w:t>j. 60 punktów otrzyma oferta, w której cena brutto będzie najniższa wśród cen zawartych w ofertach na dostawę przedmiotu zamówienia objętą przetargiem,</w:t>
      </w:r>
    </w:p>
    <w:p w:rsidR="009D4CD3" w:rsidRPr="00520688" w:rsidRDefault="009D4CD3" w:rsidP="009D4CD3">
      <w:pPr>
        <w:tabs>
          <w:tab w:val="left" w:pos="1100"/>
        </w:tabs>
        <w:suppressAutoHyphens w:val="0"/>
        <w:ind w:left="1000" w:hanging="300"/>
        <w:jc w:val="both"/>
        <w:rPr>
          <w:sz w:val="24"/>
          <w:szCs w:val="24"/>
        </w:rPr>
      </w:pPr>
      <w:r w:rsidRPr="00520688">
        <w:rPr>
          <w:sz w:val="24"/>
          <w:szCs w:val="24"/>
        </w:rPr>
        <w:t xml:space="preserve"> b) pozostałe oferty zostaną przeliczone proporcjonalnie do najtańszej, punktowane będą               w oparciu o następujący wzór: </w:t>
      </w:r>
    </w:p>
    <w:p w:rsidR="009D4CD3" w:rsidRPr="00520688" w:rsidRDefault="009D4CD3" w:rsidP="009D4CD3">
      <w:pPr>
        <w:tabs>
          <w:tab w:val="left" w:pos="993"/>
        </w:tabs>
        <w:suppressAutoHyphens w:val="0"/>
        <w:jc w:val="center"/>
        <w:rPr>
          <w:sz w:val="24"/>
          <w:szCs w:val="24"/>
        </w:rPr>
      </w:pPr>
      <w:r w:rsidRPr="00520688">
        <w:rPr>
          <w:sz w:val="24"/>
          <w:szCs w:val="24"/>
        </w:rPr>
        <w:t>C = C</w:t>
      </w:r>
      <w:r w:rsidRPr="00520688">
        <w:rPr>
          <w:sz w:val="24"/>
          <w:szCs w:val="24"/>
          <w:vertAlign w:val="subscript"/>
        </w:rPr>
        <w:t>min</w:t>
      </w:r>
      <w:r w:rsidRPr="00520688">
        <w:rPr>
          <w:sz w:val="24"/>
          <w:szCs w:val="24"/>
        </w:rPr>
        <w:t xml:space="preserve"> /Cx  x 60 pkt. x 100%</w:t>
      </w:r>
    </w:p>
    <w:p w:rsidR="009D4CD3" w:rsidRPr="00520688" w:rsidRDefault="009D4CD3" w:rsidP="009D4CD3">
      <w:pPr>
        <w:tabs>
          <w:tab w:val="left" w:pos="993"/>
        </w:tabs>
        <w:suppressAutoHyphens w:val="0"/>
        <w:ind w:left="600"/>
        <w:jc w:val="both"/>
        <w:rPr>
          <w:sz w:val="24"/>
          <w:szCs w:val="24"/>
        </w:rPr>
      </w:pPr>
      <w:r w:rsidRPr="00520688">
        <w:rPr>
          <w:sz w:val="24"/>
          <w:szCs w:val="24"/>
        </w:rPr>
        <w:t xml:space="preserve">gdzie: </w:t>
      </w:r>
    </w:p>
    <w:p w:rsidR="009D4CD3" w:rsidRPr="00520688" w:rsidRDefault="009D4CD3" w:rsidP="009D4CD3">
      <w:pPr>
        <w:tabs>
          <w:tab w:val="left" w:pos="993"/>
        </w:tabs>
        <w:suppressAutoHyphens w:val="0"/>
        <w:ind w:left="600"/>
        <w:jc w:val="both"/>
        <w:rPr>
          <w:sz w:val="24"/>
          <w:szCs w:val="24"/>
        </w:rPr>
      </w:pPr>
      <w:r w:rsidRPr="00520688">
        <w:rPr>
          <w:sz w:val="24"/>
          <w:szCs w:val="24"/>
        </w:rPr>
        <w:lastRenderedPageBreak/>
        <w:t xml:space="preserve">C - ilość punktów przyznana ofercie "x" za kryterium cena brutto za dostawę. </w:t>
      </w:r>
    </w:p>
    <w:p w:rsidR="009D4CD3" w:rsidRPr="00520688" w:rsidRDefault="009D4CD3" w:rsidP="009D4CD3">
      <w:pPr>
        <w:tabs>
          <w:tab w:val="left" w:pos="993"/>
        </w:tabs>
        <w:suppressAutoHyphens w:val="0"/>
        <w:ind w:left="1300" w:hanging="700"/>
        <w:jc w:val="both"/>
        <w:rPr>
          <w:sz w:val="24"/>
          <w:szCs w:val="24"/>
        </w:rPr>
      </w:pPr>
      <w:r w:rsidRPr="00520688">
        <w:rPr>
          <w:sz w:val="24"/>
          <w:szCs w:val="24"/>
        </w:rPr>
        <w:t xml:space="preserve">C </w:t>
      </w:r>
      <w:r w:rsidRPr="00520688">
        <w:rPr>
          <w:sz w:val="24"/>
          <w:szCs w:val="24"/>
          <w:vertAlign w:val="subscript"/>
        </w:rPr>
        <w:t>min</w:t>
      </w:r>
      <w:r w:rsidRPr="00520688">
        <w:rPr>
          <w:sz w:val="24"/>
          <w:szCs w:val="24"/>
        </w:rPr>
        <w:t xml:space="preserve"> - cena brutto najniższa wśród cen zawartych w ofertach na dostawę objętą przetargiem (cena oferty najkorzystniejszej dla danego zadania) </w:t>
      </w:r>
    </w:p>
    <w:p w:rsidR="009D4CD3" w:rsidRPr="00520688" w:rsidRDefault="009D4CD3" w:rsidP="009D4CD3">
      <w:pPr>
        <w:tabs>
          <w:tab w:val="left" w:pos="993"/>
        </w:tabs>
        <w:suppressAutoHyphens w:val="0"/>
        <w:ind w:left="600"/>
        <w:jc w:val="both"/>
        <w:rPr>
          <w:sz w:val="24"/>
          <w:szCs w:val="24"/>
        </w:rPr>
      </w:pPr>
      <w:r w:rsidRPr="00520688">
        <w:rPr>
          <w:sz w:val="24"/>
          <w:szCs w:val="24"/>
        </w:rPr>
        <w:t>C x - cena brutto zawarta w ofercie "x" (cena oferty badanej)</w:t>
      </w:r>
    </w:p>
    <w:p w:rsidR="009D4CD3" w:rsidRPr="0026451E" w:rsidRDefault="009D4CD3" w:rsidP="009D4CD3">
      <w:pPr>
        <w:tabs>
          <w:tab w:val="left" w:pos="993"/>
        </w:tabs>
        <w:suppressAutoHyphens w:val="0"/>
        <w:ind w:left="600"/>
        <w:jc w:val="both"/>
        <w:rPr>
          <w:i/>
          <w:sz w:val="24"/>
          <w:szCs w:val="24"/>
          <w:u w:val="single"/>
        </w:rPr>
      </w:pPr>
      <w:r w:rsidRPr="00520688">
        <w:rPr>
          <w:sz w:val="24"/>
          <w:szCs w:val="24"/>
        </w:rPr>
        <w:t xml:space="preserve">Sposób przyznania punktów w kryterium – </w:t>
      </w:r>
      <w:r w:rsidR="0026451E" w:rsidRPr="0026451E">
        <w:rPr>
          <w:i/>
          <w:sz w:val="24"/>
          <w:szCs w:val="24"/>
        </w:rPr>
        <w:t>termin rozpatrzenia reklamacji</w:t>
      </w:r>
      <w:r w:rsidRPr="0026451E">
        <w:rPr>
          <w:i/>
          <w:sz w:val="24"/>
          <w:szCs w:val="24"/>
        </w:rPr>
        <w:t>:</w:t>
      </w:r>
    </w:p>
    <w:p w:rsidR="009D4CD3" w:rsidRPr="00520688" w:rsidRDefault="009D4CD3" w:rsidP="009D4CD3">
      <w:pPr>
        <w:tabs>
          <w:tab w:val="left" w:pos="993"/>
        </w:tabs>
        <w:suppressAutoHyphens w:val="0"/>
        <w:ind w:left="600"/>
        <w:jc w:val="both"/>
        <w:rPr>
          <w:i/>
          <w:sz w:val="24"/>
          <w:szCs w:val="24"/>
          <w:u w:val="single"/>
        </w:rPr>
      </w:pPr>
    </w:p>
    <w:p w:rsidR="009D4CD3" w:rsidRPr="00520688" w:rsidRDefault="0026451E" w:rsidP="009D4CD3">
      <w:pPr>
        <w:tabs>
          <w:tab w:val="left" w:pos="709"/>
        </w:tabs>
        <w:suppressAutoHyphens w:val="0"/>
        <w:ind w:left="600"/>
        <w:jc w:val="both"/>
        <w:rPr>
          <w:sz w:val="24"/>
          <w:szCs w:val="24"/>
        </w:rPr>
      </w:pPr>
      <w:r>
        <w:rPr>
          <w:sz w:val="24"/>
          <w:szCs w:val="24"/>
        </w:rPr>
        <w:t>Termin rozpatrzenia reklamacji</w:t>
      </w:r>
      <w:r w:rsidR="009D4CD3">
        <w:rPr>
          <w:sz w:val="24"/>
          <w:szCs w:val="24"/>
        </w:rPr>
        <w:t xml:space="preserve"> na </w:t>
      </w:r>
      <w:r w:rsidR="00346C43">
        <w:rPr>
          <w:sz w:val="24"/>
          <w:szCs w:val="24"/>
        </w:rPr>
        <w:t xml:space="preserve">materiały i </w:t>
      </w:r>
      <w:r w:rsidR="00EA0451">
        <w:rPr>
          <w:sz w:val="24"/>
          <w:szCs w:val="24"/>
        </w:rPr>
        <w:t>wyposażenie</w:t>
      </w:r>
      <w:r w:rsidR="009D4CD3" w:rsidRPr="00520688">
        <w:rPr>
          <w:sz w:val="24"/>
          <w:szCs w:val="24"/>
        </w:rPr>
        <w:t>–</w:t>
      </w:r>
      <w:r>
        <w:rPr>
          <w:sz w:val="24"/>
          <w:szCs w:val="24"/>
        </w:rPr>
        <w:t xml:space="preserve"> termin, jaki Wykonawca rozpatrzy reklamację </w:t>
      </w:r>
      <w:r w:rsidR="009D4CD3" w:rsidRPr="00520688">
        <w:rPr>
          <w:sz w:val="24"/>
          <w:szCs w:val="24"/>
        </w:rPr>
        <w:t xml:space="preserve">na </w:t>
      </w:r>
      <w:r w:rsidR="00113A60">
        <w:rPr>
          <w:sz w:val="24"/>
          <w:szCs w:val="24"/>
        </w:rPr>
        <w:t xml:space="preserve">materiały i </w:t>
      </w:r>
      <w:r w:rsidR="00EA0451">
        <w:rPr>
          <w:sz w:val="24"/>
          <w:szCs w:val="24"/>
        </w:rPr>
        <w:t>wyposażenie</w:t>
      </w:r>
      <w:r w:rsidR="009D4CD3" w:rsidRPr="00520688">
        <w:rPr>
          <w:sz w:val="24"/>
          <w:szCs w:val="24"/>
        </w:rPr>
        <w:t>, które stanowią przedmiot zamówienia, i które zostały szczegółowo określone w kosztorysie cenowym (załącznik nr 2 do SIWZ). Punktacja będzie przyznana wg tabeli poniżej:</w:t>
      </w:r>
    </w:p>
    <w:p w:rsidR="009D4CD3" w:rsidRPr="00520688" w:rsidRDefault="009D4CD3" w:rsidP="009D4CD3">
      <w:pPr>
        <w:tabs>
          <w:tab w:val="left" w:pos="709"/>
        </w:tabs>
        <w:suppressAutoHyphens w:val="0"/>
        <w:ind w:left="-700"/>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842"/>
      </w:tblGrid>
      <w:tr w:rsidR="009D4CD3" w:rsidRPr="00520688">
        <w:trPr>
          <w:trHeight w:val="383"/>
        </w:trPr>
        <w:tc>
          <w:tcPr>
            <w:tcW w:w="7230" w:type="dxa"/>
            <w:vAlign w:val="center"/>
          </w:tcPr>
          <w:p w:rsidR="009D4CD3" w:rsidRPr="00520688" w:rsidRDefault="001D1C19" w:rsidP="00EA0451">
            <w:pPr>
              <w:autoSpaceDN w:val="0"/>
              <w:adjustRightInd w:val="0"/>
              <w:jc w:val="both"/>
              <w:rPr>
                <w:b/>
                <w:sz w:val="24"/>
                <w:szCs w:val="24"/>
                <w:highlight w:val="lightGray"/>
              </w:rPr>
            </w:pPr>
            <w:r>
              <w:rPr>
                <w:b/>
                <w:sz w:val="24"/>
                <w:szCs w:val="24"/>
              </w:rPr>
              <w:t>Termin rozpatrzenia reklamacji</w:t>
            </w:r>
          </w:p>
        </w:tc>
        <w:tc>
          <w:tcPr>
            <w:tcW w:w="1842" w:type="dxa"/>
            <w:vAlign w:val="center"/>
          </w:tcPr>
          <w:p w:rsidR="009D4CD3" w:rsidRPr="00520688" w:rsidRDefault="009D4CD3" w:rsidP="00EA0451">
            <w:pPr>
              <w:autoSpaceDN w:val="0"/>
              <w:adjustRightInd w:val="0"/>
              <w:jc w:val="both"/>
              <w:rPr>
                <w:b/>
                <w:sz w:val="24"/>
                <w:szCs w:val="24"/>
                <w:highlight w:val="lightGray"/>
              </w:rPr>
            </w:pPr>
            <w:r w:rsidRPr="00520688">
              <w:rPr>
                <w:b/>
                <w:sz w:val="24"/>
                <w:szCs w:val="24"/>
              </w:rPr>
              <w:t>Ilość przyznanych punktów</w:t>
            </w:r>
          </w:p>
        </w:tc>
      </w:tr>
      <w:tr w:rsidR="0026451E" w:rsidRPr="0026451E">
        <w:trPr>
          <w:trHeight w:val="448"/>
        </w:trPr>
        <w:tc>
          <w:tcPr>
            <w:tcW w:w="7230" w:type="dxa"/>
          </w:tcPr>
          <w:p w:rsidR="0026451E" w:rsidRPr="00AF48FB" w:rsidRDefault="0026451E" w:rsidP="000B752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dni</w:t>
            </w:r>
            <w:r w:rsidRPr="00AF48FB">
              <w:rPr>
                <w:sz w:val="24"/>
                <w:szCs w:val="24"/>
              </w:rPr>
              <w:t>,</w:t>
            </w:r>
            <w:r w:rsidR="007A6243">
              <w:rPr>
                <w:sz w:val="24"/>
                <w:szCs w:val="24"/>
              </w:rPr>
              <w:t xml:space="preserve"> </w:t>
            </w:r>
            <w:r w:rsidR="00000791" w:rsidRPr="000B7522">
              <w:rPr>
                <w:sz w:val="24"/>
                <w:szCs w:val="24"/>
              </w:rPr>
              <w:t>licząc od dnia złożenia reklamacji</w:t>
            </w:r>
          </w:p>
        </w:tc>
        <w:tc>
          <w:tcPr>
            <w:tcW w:w="1842" w:type="dxa"/>
          </w:tcPr>
          <w:p w:rsidR="0026451E" w:rsidRPr="0026451E" w:rsidRDefault="0026451E" w:rsidP="0026451E">
            <w:pPr>
              <w:autoSpaceDN w:val="0"/>
              <w:adjustRightInd w:val="0"/>
              <w:jc w:val="both"/>
              <w:rPr>
                <w:i/>
                <w:sz w:val="24"/>
                <w:szCs w:val="24"/>
              </w:rPr>
            </w:pPr>
            <w:r w:rsidRPr="0026451E">
              <w:rPr>
                <w:i/>
                <w:sz w:val="24"/>
                <w:szCs w:val="24"/>
              </w:rPr>
              <w:t>10 pkt</w:t>
            </w:r>
          </w:p>
        </w:tc>
      </w:tr>
      <w:tr w:rsidR="0026451E" w:rsidRPr="0026451E">
        <w:trPr>
          <w:trHeight w:val="348"/>
        </w:trPr>
        <w:tc>
          <w:tcPr>
            <w:tcW w:w="7230" w:type="dxa"/>
          </w:tcPr>
          <w:p w:rsidR="0026451E" w:rsidRPr="00AF48FB" w:rsidRDefault="0026451E" w:rsidP="000B752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7A6243">
              <w:rPr>
                <w:sz w:val="24"/>
                <w:szCs w:val="24"/>
              </w:rPr>
              <w:t xml:space="preserve"> </w:t>
            </w:r>
            <w:r w:rsidR="00000791" w:rsidRPr="000B7522">
              <w:rPr>
                <w:sz w:val="24"/>
                <w:szCs w:val="24"/>
              </w:rPr>
              <w:t>licząc od dnia złożenia reklamacji</w:t>
            </w:r>
          </w:p>
        </w:tc>
        <w:tc>
          <w:tcPr>
            <w:tcW w:w="1842" w:type="dxa"/>
          </w:tcPr>
          <w:p w:rsidR="0026451E" w:rsidRPr="0026451E" w:rsidRDefault="0026451E" w:rsidP="0026451E">
            <w:pPr>
              <w:autoSpaceDN w:val="0"/>
              <w:adjustRightInd w:val="0"/>
              <w:jc w:val="both"/>
              <w:rPr>
                <w:i/>
                <w:sz w:val="24"/>
                <w:szCs w:val="24"/>
              </w:rPr>
            </w:pPr>
            <w:r w:rsidRPr="0026451E">
              <w:rPr>
                <w:i/>
                <w:sz w:val="24"/>
                <w:szCs w:val="24"/>
              </w:rPr>
              <w:t>40 pkt</w:t>
            </w:r>
          </w:p>
        </w:tc>
      </w:tr>
    </w:tbl>
    <w:p w:rsidR="0026451E" w:rsidRDefault="0026451E" w:rsidP="009D4CD3">
      <w:pPr>
        <w:autoSpaceDN w:val="0"/>
        <w:adjustRightInd w:val="0"/>
        <w:ind w:left="600" w:firstLine="1"/>
        <w:jc w:val="both"/>
        <w:rPr>
          <w:sz w:val="24"/>
          <w:szCs w:val="24"/>
        </w:rPr>
      </w:pPr>
    </w:p>
    <w:p w:rsidR="009D4CD3" w:rsidRPr="00520688" w:rsidRDefault="0026451E" w:rsidP="009D4CD3">
      <w:pPr>
        <w:autoSpaceDN w:val="0"/>
        <w:adjustRightInd w:val="0"/>
        <w:ind w:left="600" w:firstLine="1"/>
        <w:jc w:val="both"/>
        <w:rPr>
          <w:sz w:val="24"/>
          <w:szCs w:val="24"/>
        </w:rPr>
      </w:pPr>
      <w:r>
        <w:rPr>
          <w:sz w:val="24"/>
          <w:szCs w:val="24"/>
        </w:rPr>
        <w:t>M</w:t>
      </w:r>
      <w:r w:rsidR="009D4CD3" w:rsidRPr="00520688">
        <w:rPr>
          <w:sz w:val="24"/>
          <w:szCs w:val="24"/>
        </w:rPr>
        <w:t xml:space="preserve">aksymalna ilość punktów jaką może uzyskać Wykonawca w tym kryterium wynosi </w:t>
      </w:r>
      <w:r w:rsidR="009D4CD3" w:rsidRPr="00520688">
        <w:rPr>
          <w:sz w:val="24"/>
          <w:szCs w:val="24"/>
          <w:u w:val="single"/>
        </w:rPr>
        <w:t>40 punktów</w:t>
      </w:r>
      <w:r w:rsidR="009D4CD3" w:rsidRPr="00520688">
        <w:rPr>
          <w:sz w:val="24"/>
          <w:szCs w:val="24"/>
        </w:rPr>
        <w:t>.</w:t>
      </w:r>
    </w:p>
    <w:p w:rsidR="009D4CD3" w:rsidRPr="00520688" w:rsidRDefault="009D4CD3" w:rsidP="009D4CD3">
      <w:pPr>
        <w:autoSpaceDN w:val="0"/>
        <w:adjustRightInd w:val="0"/>
        <w:jc w:val="center"/>
        <w:rPr>
          <w:sz w:val="24"/>
          <w:szCs w:val="24"/>
        </w:rPr>
      </w:pPr>
      <w:r w:rsidRPr="00520688">
        <w:rPr>
          <w:sz w:val="24"/>
          <w:szCs w:val="24"/>
        </w:rPr>
        <w:t>T=  [ X pkt. / 40 pkt]  x 40 pkt x 100%</w:t>
      </w:r>
    </w:p>
    <w:p w:rsidR="009D4CD3" w:rsidRPr="00520688" w:rsidRDefault="009D4CD3" w:rsidP="009D4CD3">
      <w:pPr>
        <w:autoSpaceDN w:val="0"/>
        <w:adjustRightInd w:val="0"/>
        <w:jc w:val="both"/>
        <w:rPr>
          <w:sz w:val="24"/>
          <w:szCs w:val="24"/>
        </w:rPr>
      </w:pPr>
    </w:p>
    <w:p w:rsidR="009D4CD3" w:rsidRPr="00520688" w:rsidRDefault="009D4CD3" w:rsidP="009D4CD3">
      <w:pPr>
        <w:autoSpaceDN w:val="0"/>
        <w:adjustRightInd w:val="0"/>
        <w:ind w:left="600"/>
        <w:jc w:val="both"/>
        <w:rPr>
          <w:sz w:val="24"/>
          <w:szCs w:val="24"/>
        </w:rPr>
      </w:pPr>
      <w:r w:rsidRPr="00520688">
        <w:rPr>
          <w:sz w:val="24"/>
          <w:szCs w:val="24"/>
        </w:rPr>
        <w:t>T-  uzyskane punkty z danego kryterium przez Wykonawcę badanej oferty</w:t>
      </w:r>
    </w:p>
    <w:p w:rsidR="009D4CD3" w:rsidRPr="00520688" w:rsidRDefault="009D4CD3" w:rsidP="009D4CD3">
      <w:pPr>
        <w:autoSpaceDN w:val="0"/>
        <w:adjustRightInd w:val="0"/>
        <w:ind w:left="600"/>
        <w:jc w:val="both"/>
        <w:rPr>
          <w:sz w:val="24"/>
          <w:szCs w:val="24"/>
        </w:rPr>
      </w:pPr>
      <w:r w:rsidRPr="00520688">
        <w:rPr>
          <w:sz w:val="24"/>
          <w:szCs w:val="24"/>
        </w:rPr>
        <w:t>X pkt- ilość punktów w zależności od Wybranej i zaoferowanej opcji przez Wykonawcę zadeklarowanej w formularzu ofertowym;</w:t>
      </w:r>
    </w:p>
    <w:p w:rsidR="009D4CD3" w:rsidRPr="00520688" w:rsidRDefault="009D4CD3" w:rsidP="009D4CD3">
      <w:pPr>
        <w:autoSpaceDN w:val="0"/>
        <w:adjustRightInd w:val="0"/>
        <w:ind w:left="600"/>
        <w:jc w:val="both"/>
        <w:rPr>
          <w:sz w:val="24"/>
          <w:szCs w:val="24"/>
        </w:rPr>
      </w:pPr>
      <w:r w:rsidRPr="00520688">
        <w:rPr>
          <w:sz w:val="24"/>
          <w:szCs w:val="24"/>
        </w:rPr>
        <w:t>Całkowita ocena danej oferty dokonywana będzie według wzoru:</w:t>
      </w:r>
    </w:p>
    <w:p w:rsidR="009D4CD3" w:rsidRPr="00520688" w:rsidRDefault="009D4CD3" w:rsidP="009D4CD3">
      <w:pPr>
        <w:autoSpaceDN w:val="0"/>
        <w:adjustRightInd w:val="0"/>
        <w:ind w:left="600"/>
        <w:jc w:val="center"/>
        <w:rPr>
          <w:sz w:val="24"/>
          <w:szCs w:val="24"/>
        </w:rPr>
      </w:pPr>
      <w:r w:rsidRPr="00520688">
        <w:rPr>
          <w:sz w:val="24"/>
          <w:szCs w:val="24"/>
        </w:rPr>
        <w:t>W= C+ T</w:t>
      </w:r>
    </w:p>
    <w:p w:rsidR="009D4CD3" w:rsidRPr="00520688" w:rsidRDefault="009D4CD3" w:rsidP="009D4CD3">
      <w:pPr>
        <w:autoSpaceDN w:val="0"/>
        <w:adjustRightInd w:val="0"/>
        <w:ind w:left="600"/>
        <w:jc w:val="both"/>
        <w:rPr>
          <w:sz w:val="24"/>
          <w:szCs w:val="24"/>
        </w:rPr>
      </w:pPr>
      <w:r w:rsidRPr="00520688">
        <w:rPr>
          <w:sz w:val="24"/>
          <w:szCs w:val="24"/>
        </w:rPr>
        <w:t>W- suma punktów uzyskana przez badanego Wykonawcę z kryterium nr 1 i nr 2</w:t>
      </w:r>
    </w:p>
    <w:p w:rsidR="009D4CD3" w:rsidRPr="00520688" w:rsidRDefault="009D4CD3" w:rsidP="009D4CD3">
      <w:pPr>
        <w:autoSpaceDN w:val="0"/>
        <w:adjustRightInd w:val="0"/>
        <w:ind w:left="600"/>
        <w:jc w:val="both"/>
        <w:rPr>
          <w:sz w:val="24"/>
          <w:szCs w:val="24"/>
        </w:rPr>
      </w:pPr>
      <w:r w:rsidRPr="00520688">
        <w:rPr>
          <w:sz w:val="24"/>
          <w:szCs w:val="24"/>
        </w:rPr>
        <w:t>C- liczba punktów uzyskana przez Wykonawcę badanej oferty w kryterium nr 1</w:t>
      </w:r>
    </w:p>
    <w:p w:rsidR="009D4CD3" w:rsidRPr="00520688" w:rsidRDefault="009D4CD3" w:rsidP="009D4CD3">
      <w:pPr>
        <w:autoSpaceDN w:val="0"/>
        <w:adjustRightInd w:val="0"/>
        <w:ind w:left="600"/>
        <w:jc w:val="both"/>
        <w:rPr>
          <w:sz w:val="24"/>
          <w:szCs w:val="24"/>
        </w:rPr>
      </w:pPr>
      <w:r w:rsidRPr="00520688">
        <w:rPr>
          <w:sz w:val="24"/>
          <w:szCs w:val="24"/>
        </w:rPr>
        <w:t>T- liczba punktów uzyskana przez Wykonawcę badanej oferty w kryterium nr 2</w:t>
      </w:r>
    </w:p>
    <w:p w:rsidR="009D4CD3" w:rsidRPr="00520688" w:rsidRDefault="009D4CD3" w:rsidP="009D4CD3">
      <w:pPr>
        <w:autoSpaceDN w:val="0"/>
        <w:adjustRightInd w:val="0"/>
        <w:ind w:left="600" w:hanging="600"/>
        <w:jc w:val="both"/>
        <w:rPr>
          <w:sz w:val="24"/>
          <w:szCs w:val="24"/>
        </w:rPr>
      </w:pPr>
      <w:r w:rsidRPr="00520688">
        <w:rPr>
          <w:sz w:val="24"/>
          <w:szCs w:val="24"/>
        </w:rPr>
        <w:t>15.4. Zamawiający wybierze ofertę z największą liczbą punktów uzys</w:t>
      </w:r>
      <w:r w:rsidR="00000791">
        <w:rPr>
          <w:sz w:val="24"/>
          <w:szCs w:val="24"/>
        </w:rPr>
        <w:t>kaną w sumie za 1 i 2 kryteriu</w:t>
      </w:r>
      <w:r w:rsidR="00000791" w:rsidRPr="000B7522">
        <w:rPr>
          <w:sz w:val="24"/>
          <w:szCs w:val="24"/>
        </w:rPr>
        <w:t>m, dla każdej części oddzielnie.</w:t>
      </w:r>
    </w:p>
    <w:p w:rsidR="009D4CD3" w:rsidRPr="00520688" w:rsidRDefault="009D4CD3" w:rsidP="009D4CD3">
      <w:pPr>
        <w:autoSpaceDN w:val="0"/>
        <w:adjustRightInd w:val="0"/>
        <w:ind w:left="600" w:hanging="600"/>
        <w:jc w:val="both"/>
        <w:rPr>
          <w:sz w:val="24"/>
          <w:szCs w:val="24"/>
        </w:rPr>
      </w:pPr>
      <w:r w:rsidRPr="00520688">
        <w:rPr>
          <w:sz w:val="24"/>
          <w:szCs w:val="24"/>
        </w:rPr>
        <w:t>15.5. W toku badania i oceny ofert Zamawiający może żądać od Wykonawców wyjaśnień dotyczących treści złożonych ofert.</w:t>
      </w:r>
    </w:p>
    <w:p w:rsidR="009D4CD3" w:rsidRPr="00520688" w:rsidRDefault="009D4CD3" w:rsidP="009D4CD3">
      <w:pPr>
        <w:autoSpaceDN w:val="0"/>
        <w:adjustRightInd w:val="0"/>
        <w:ind w:left="600" w:hanging="600"/>
        <w:jc w:val="both"/>
        <w:rPr>
          <w:sz w:val="24"/>
          <w:szCs w:val="24"/>
        </w:rPr>
      </w:pPr>
      <w:r w:rsidRPr="00520688">
        <w:rPr>
          <w:sz w:val="24"/>
          <w:szCs w:val="24"/>
        </w:rPr>
        <w:t>15.6. Oferta musi wskazać cenę netto, cenę brutto, VAT, wartość netto i wartość brutto w złotych.</w:t>
      </w:r>
    </w:p>
    <w:p w:rsidR="009D4CD3" w:rsidRPr="00520688" w:rsidRDefault="009D4CD3" w:rsidP="009D4CD3">
      <w:pPr>
        <w:autoSpaceDN w:val="0"/>
        <w:adjustRightInd w:val="0"/>
        <w:ind w:left="600" w:hanging="600"/>
        <w:jc w:val="both"/>
        <w:rPr>
          <w:sz w:val="24"/>
          <w:szCs w:val="24"/>
        </w:rPr>
      </w:pPr>
      <w:r w:rsidRPr="00520688">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ustawy Pzp.   </w:t>
      </w:r>
    </w:p>
    <w:p w:rsidR="009D4CD3" w:rsidRPr="00520688" w:rsidRDefault="009D4CD3" w:rsidP="009D4CD3">
      <w:pPr>
        <w:autoSpaceDN w:val="0"/>
        <w:adjustRightInd w:val="0"/>
        <w:ind w:left="567" w:hanging="567"/>
        <w:jc w:val="both"/>
        <w:rPr>
          <w:sz w:val="24"/>
          <w:szCs w:val="24"/>
        </w:rPr>
      </w:pPr>
      <w:r w:rsidRPr="00520688">
        <w:rPr>
          <w:sz w:val="24"/>
          <w:szCs w:val="24"/>
        </w:rPr>
        <w:t>15.8. Ceny w ofercie należy określać z dokładnością do dwóch miejsc po przecinku, stosując zasadę opisaną w art. 106 e ust 11 ustawy z dnia 11 marca 2004r o podatku od towarów i usług</w:t>
      </w:r>
    </w:p>
    <w:p w:rsidR="009D4CD3" w:rsidRPr="00520688" w:rsidRDefault="009D4CD3" w:rsidP="009D4CD3">
      <w:pPr>
        <w:autoSpaceDN w:val="0"/>
        <w:adjustRightInd w:val="0"/>
        <w:ind w:left="480"/>
        <w:jc w:val="both"/>
        <w:rPr>
          <w:sz w:val="24"/>
          <w:szCs w:val="24"/>
        </w:rPr>
      </w:pPr>
      <w:r w:rsidRPr="00520688">
        <w:rPr>
          <w:sz w:val="24"/>
          <w:szCs w:val="24"/>
        </w:rPr>
        <w:lastRenderedPageBreak/>
        <w:t>(Dz.</w:t>
      </w:r>
      <w:r w:rsidR="007A6243">
        <w:rPr>
          <w:sz w:val="24"/>
          <w:szCs w:val="24"/>
        </w:rPr>
        <w:t xml:space="preserve"> </w:t>
      </w:r>
      <w:r w:rsidRPr="00520688">
        <w:rPr>
          <w:sz w:val="24"/>
          <w:szCs w:val="24"/>
        </w:rPr>
        <w:t xml:space="preserve">U. 2020 poz. 106 ze zm.) – tj. Kwoty podatku wskazuje się w złotych bez względu na to, w jakiej walucie określone są kwoty w fakturze. Kwoty wskazane w fakturze zaokrągla </w:t>
      </w:r>
    </w:p>
    <w:p w:rsidR="009D4CD3" w:rsidRPr="00520688" w:rsidRDefault="009D4CD3" w:rsidP="009D4CD3">
      <w:pPr>
        <w:autoSpaceDN w:val="0"/>
        <w:adjustRightInd w:val="0"/>
        <w:ind w:left="480"/>
        <w:jc w:val="both"/>
        <w:rPr>
          <w:sz w:val="24"/>
          <w:szCs w:val="24"/>
        </w:rPr>
      </w:pPr>
      <w:r w:rsidRPr="00520688">
        <w:rPr>
          <w:sz w:val="24"/>
          <w:szCs w:val="24"/>
        </w:rPr>
        <w:t>się do pełnych groszy, przy czym końcówki poniżej 0,5 grosza pomija się, a końcówki 0,5 grosza i wyższe zaokrągla się do 1 grosza”.</w:t>
      </w:r>
    </w:p>
    <w:p w:rsidR="009D4CD3" w:rsidRPr="00520688" w:rsidRDefault="009D4CD3" w:rsidP="009D4CD3">
      <w:pPr>
        <w:autoSpaceDN w:val="0"/>
        <w:adjustRightInd w:val="0"/>
        <w:ind w:left="567" w:hanging="567"/>
        <w:jc w:val="both"/>
        <w:rPr>
          <w:sz w:val="24"/>
          <w:szCs w:val="24"/>
        </w:rPr>
      </w:pPr>
      <w:r w:rsidRPr="00520688">
        <w:rPr>
          <w:sz w:val="24"/>
          <w:szCs w:val="24"/>
        </w:rPr>
        <w:t>15.9.Zamawiający poprawi w tekście oferty oczywiste omyłki pisarskie oraz oczywiste omyłki rachunkowe, z uwzględnieniem konsekwencji rachunkowych dokonywanych poprawek niezwłocznie zawiadamiając o tym Wykonawcę, którego oferta została poprawiona.</w:t>
      </w:r>
    </w:p>
    <w:p w:rsidR="009D4CD3" w:rsidRPr="00520688" w:rsidRDefault="009D4CD3" w:rsidP="009D4CD3">
      <w:pPr>
        <w:numPr>
          <w:ilvl w:val="1"/>
          <w:numId w:val="28"/>
        </w:numPr>
        <w:autoSpaceDN w:val="0"/>
        <w:adjustRightInd w:val="0"/>
        <w:ind w:hanging="742"/>
        <w:jc w:val="both"/>
        <w:rPr>
          <w:sz w:val="24"/>
          <w:szCs w:val="24"/>
        </w:rPr>
      </w:pPr>
      <w:r w:rsidRPr="00520688">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9D4CD3" w:rsidRPr="00520688" w:rsidRDefault="009D4CD3" w:rsidP="009D4CD3">
      <w:pPr>
        <w:numPr>
          <w:ilvl w:val="1"/>
          <w:numId w:val="28"/>
        </w:numPr>
        <w:autoSpaceDN w:val="0"/>
        <w:adjustRightInd w:val="0"/>
        <w:ind w:hanging="742"/>
        <w:jc w:val="both"/>
        <w:rPr>
          <w:sz w:val="24"/>
          <w:szCs w:val="24"/>
        </w:rPr>
      </w:pPr>
      <w:r w:rsidRPr="00520688">
        <w:rPr>
          <w:sz w:val="24"/>
          <w:szCs w:val="24"/>
        </w:rPr>
        <w:t>Zamawiający odrzuci ofertę, jeżeli zaistnieją przesłanki ku temu.</w:t>
      </w:r>
    </w:p>
    <w:p w:rsidR="009D4CD3" w:rsidRPr="00520688" w:rsidRDefault="009D4CD3" w:rsidP="009D4CD3">
      <w:pPr>
        <w:numPr>
          <w:ilvl w:val="1"/>
          <w:numId w:val="28"/>
        </w:numPr>
        <w:autoSpaceDN w:val="0"/>
        <w:adjustRightInd w:val="0"/>
        <w:ind w:hanging="742"/>
        <w:jc w:val="both"/>
        <w:rPr>
          <w:sz w:val="24"/>
          <w:szCs w:val="24"/>
        </w:rPr>
      </w:pPr>
      <w:r w:rsidRPr="00520688">
        <w:rPr>
          <w:sz w:val="24"/>
          <w:szCs w:val="24"/>
        </w:rPr>
        <w:t>Oferty złożone przez Wykonawców zostaną poddane dwu etapowej procedurze oceny określonej w pkt. 5.13 SIWZ, zgodnie z kryteriami oceny ofert.</w:t>
      </w:r>
    </w:p>
    <w:p w:rsidR="009D4CD3" w:rsidRPr="00520688" w:rsidRDefault="009D4CD3" w:rsidP="009D4CD3">
      <w:pPr>
        <w:numPr>
          <w:ilvl w:val="1"/>
          <w:numId w:val="28"/>
        </w:numPr>
        <w:autoSpaceDN w:val="0"/>
        <w:adjustRightInd w:val="0"/>
        <w:ind w:hanging="742"/>
        <w:jc w:val="both"/>
        <w:rPr>
          <w:sz w:val="24"/>
          <w:szCs w:val="24"/>
        </w:rPr>
      </w:pPr>
      <w:r w:rsidRPr="00520688">
        <w:rPr>
          <w:sz w:val="24"/>
          <w:szCs w:val="24"/>
        </w:rPr>
        <w:t xml:space="preserve">Zamawiający wybierze ofertę najkorzystniejszą na podstawie kryteriów oceny ofert określonych w SIWZ. </w:t>
      </w:r>
    </w:p>
    <w:p w:rsidR="009D4CD3" w:rsidRPr="00520688" w:rsidRDefault="009D4CD3" w:rsidP="009D4CD3">
      <w:pPr>
        <w:numPr>
          <w:ilvl w:val="1"/>
          <w:numId w:val="28"/>
        </w:numPr>
        <w:autoSpaceDN w:val="0"/>
        <w:adjustRightInd w:val="0"/>
        <w:ind w:hanging="742"/>
        <w:jc w:val="both"/>
        <w:rPr>
          <w:sz w:val="24"/>
          <w:szCs w:val="24"/>
        </w:rPr>
      </w:pPr>
      <w:r w:rsidRPr="00520688">
        <w:rPr>
          <w:sz w:val="24"/>
          <w:szCs w:val="24"/>
        </w:rPr>
        <w:t>W przypadku wystąpienia przesłanek, o których mowa w art. 93 ust. 1 ustawy Pzp Zamawiający unieważni postępowanie.</w:t>
      </w:r>
    </w:p>
    <w:p w:rsidR="009D4CD3" w:rsidRPr="00520688" w:rsidRDefault="009D4CD3" w:rsidP="009D4CD3">
      <w:pPr>
        <w:numPr>
          <w:ilvl w:val="1"/>
          <w:numId w:val="28"/>
        </w:numPr>
        <w:autoSpaceDN w:val="0"/>
        <w:adjustRightInd w:val="0"/>
        <w:ind w:hanging="742"/>
        <w:jc w:val="both"/>
        <w:rPr>
          <w:sz w:val="24"/>
          <w:szCs w:val="24"/>
        </w:rPr>
      </w:pPr>
      <w:r w:rsidRPr="00520688">
        <w:rPr>
          <w:sz w:val="24"/>
          <w:szCs w:val="24"/>
        </w:rPr>
        <w:t>O unieważnieniu postępowania Zamawiający zawiadomi równocześnie wszystkich     Wykonawców, którzy:</w:t>
      </w:r>
    </w:p>
    <w:p w:rsidR="009D4CD3" w:rsidRPr="00520688" w:rsidRDefault="009D4CD3" w:rsidP="009D4CD3">
      <w:pPr>
        <w:tabs>
          <w:tab w:val="left" w:pos="851"/>
          <w:tab w:val="left" w:pos="900"/>
        </w:tabs>
        <w:autoSpaceDN w:val="0"/>
        <w:adjustRightInd w:val="0"/>
        <w:ind w:left="600"/>
        <w:jc w:val="both"/>
        <w:rPr>
          <w:sz w:val="24"/>
          <w:szCs w:val="24"/>
        </w:rPr>
      </w:pPr>
      <w:r w:rsidRPr="00520688">
        <w:rPr>
          <w:sz w:val="24"/>
          <w:szCs w:val="24"/>
        </w:rPr>
        <w:t xml:space="preserve">a) ubiegali się o udzielenie zamówienia, - w przypadku unieważnienia postępowania </w:t>
      </w:r>
    </w:p>
    <w:p w:rsidR="009D4CD3" w:rsidRPr="00520688" w:rsidRDefault="009D4CD3" w:rsidP="009D4CD3">
      <w:pPr>
        <w:tabs>
          <w:tab w:val="left" w:pos="851"/>
          <w:tab w:val="left" w:pos="900"/>
          <w:tab w:val="left" w:pos="1400"/>
        </w:tabs>
        <w:autoSpaceDN w:val="0"/>
        <w:adjustRightInd w:val="0"/>
        <w:ind w:left="900"/>
        <w:jc w:val="both"/>
        <w:rPr>
          <w:sz w:val="24"/>
          <w:szCs w:val="24"/>
        </w:rPr>
      </w:pPr>
      <w:r w:rsidRPr="00520688">
        <w:rPr>
          <w:sz w:val="24"/>
          <w:szCs w:val="24"/>
        </w:rPr>
        <w:t>przed upływem terminu składania ofert,</w:t>
      </w:r>
    </w:p>
    <w:p w:rsidR="009D4CD3" w:rsidRPr="00520688" w:rsidRDefault="009D4CD3" w:rsidP="009D4CD3">
      <w:pPr>
        <w:tabs>
          <w:tab w:val="left" w:pos="851"/>
          <w:tab w:val="left" w:pos="900"/>
          <w:tab w:val="left" w:pos="1400"/>
        </w:tabs>
        <w:autoSpaceDN w:val="0"/>
        <w:adjustRightInd w:val="0"/>
        <w:ind w:left="567"/>
        <w:jc w:val="both"/>
        <w:rPr>
          <w:sz w:val="24"/>
          <w:szCs w:val="24"/>
        </w:rPr>
      </w:pPr>
      <w:r w:rsidRPr="00520688">
        <w:rPr>
          <w:sz w:val="24"/>
          <w:szCs w:val="24"/>
        </w:rPr>
        <w:t>b) złożyli oferty - w przypadku unieważnienia postępowania po upływie terminu składania ofert</w:t>
      </w:r>
    </w:p>
    <w:p w:rsidR="009D4CD3" w:rsidRDefault="009D4CD3" w:rsidP="009D4CD3">
      <w:pPr>
        <w:autoSpaceDN w:val="0"/>
        <w:adjustRightInd w:val="0"/>
        <w:ind w:left="567"/>
        <w:jc w:val="both"/>
        <w:rPr>
          <w:sz w:val="24"/>
          <w:szCs w:val="24"/>
        </w:rPr>
      </w:pPr>
      <w:r w:rsidRPr="00520688">
        <w:rPr>
          <w:sz w:val="24"/>
          <w:szCs w:val="24"/>
        </w:rPr>
        <w:t xml:space="preserve"> - podając uzasadnienie faktyczne i prawne.</w:t>
      </w:r>
    </w:p>
    <w:p w:rsidR="009D4CD3" w:rsidRPr="00520688" w:rsidRDefault="009D4CD3" w:rsidP="009D4CD3">
      <w:pPr>
        <w:autoSpaceDN w:val="0"/>
        <w:adjustRightInd w:val="0"/>
        <w:ind w:left="567"/>
        <w:jc w:val="both"/>
        <w:rPr>
          <w:sz w:val="24"/>
          <w:szCs w:val="24"/>
        </w:rPr>
      </w:pPr>
    </w:p>
    <w:p w:rsidR="009D4CD3" w:rsidRPr="00520688" w:rsidRDefault="009D4CD3" w:rsidP="009D4CD3">
      <w:pPr>
        <w:numPr>
          <w:ilvl w:val="0"/>
          <w:numId w:val="23"/>
        </w:numPr>
        <w:autoSpaceDN w:val="0"/>
        <w:adjustRightInd w:val="0"/>
        <w:jc w:val="both"/>
        <w:rPr>
          <w:b/>
          <w:sz w:val="24"/>
          <w:szCs w:val="24"/>
        </w:rPr>
      </w:pPr>
      <w:r w:rsidRPr="00520688">
        <w:rPr>
          <w:b/>
          <w:sz w:val="24"/>
          <w:szCs w:val="24"/>
        </w:rPr>
        <w:t xml:space="preserve"> JAWNOŚĆ POSTĘPOWANIA</w:t>
      </w:r>
    </w:p>
    <w:p w:rsidR="009D4CD3" w:rsidRPr="00520688" w:rsidRDefault="009D4CD3" w:rsidP="009D4CD3">
      <w:pPr>
        <w:tabs>
          <w:tab w:val="left" w:pos="567"/>
        </w:tabs>
        <w:autoSpaceDN w:val="0"/>
        <w:adjustRightInd w:val="0"/>
        <w:spacing w:before="120"/>
        <w:ind w:hanging="142"/>
        <w:jc w:val="both"/>
        <w:rPr>
          <w:sz w:val="24"/>
          <w:szCs w:val="24"/>
        </w:rPr>
      </w:pPr>
      <w:r w:rsidRPr="00520688">
        <w:rPr>
          <w:sz w:val="24"/>
          <w:szCs w:val="24"/>
        </w:rPr>
        <w:t>16.1. Zamawiający prowadzi protokół postępowania.</w:t>
      </w:r>
    </w:p>
    <w:p w:rsidR="009D4CD3" w:rsidRPr="00520688" w:rsidRDefault="009D4CD3" w:rsidP="009D4CD3">
      <w:pPr>
        <w:tabs>
          <w:tab w:val="left" w:pos="567"/>
        </w:tabs>
        <w:autoSpaceDN w:val="0"/>
        <w:adjustRightInd w:val="0"/>
        <w:spacing w:before="120"/>
        <w:ind w:left="426" w:hanging="568"/>
        <w:jc w:val="both"/>
        <w:rPr>
          <w:sz w:val="24"/>
          <w:szCs w:val="24"/>
        </w:rPr>
      </w:pPr>
      <w:r w:rsidRPr="00520688">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9D4CD3" w:rsidRPr="00520688" w:rsidRDefault="009D4CD3" w:rsidP="009D4CD3">
      <w:pPr>
        <w:tabs>
          <w:tab w:val="left" w:pos="426"/>
        </w:tabs>
        <w:autoSpaceDN w:val="0"/>
        <w:adjustRightInd w:val="0"/>
        <w:spacing w:before="120"/>
        <w:ind w:left="567" w:hanging="709"/>
        <w:jc w:val="both"/>
        <w:rPr>
          <w:sz w:val="24"/>
          <w:szCs w:val="24"/>
        </w:rPr>
      </w:pPr>
      <w:r w:rsidRPr="00520688">
        <w:rPr>
          <w:sz w:val="24"/>
          <w:szCs w:val="24"/>
        </w:rPr>
        <w:t xml:space="preserve">16.3. Udostępnienie protokołu lub załączników może nastąpić przez wgląd w miejscu </w:t>
      </w:r>
      <w:r w:rsidRPr="00520688">
        <w:rPr>
          <w:sz w:val="24"/>
          <w:szCs w:val="24"/>
        </w:rPr>
        <w:tab/>
        <w:t xml:space="preserve"> wyznaczonym przez Zamawiającego, przesłanie kopii pocztą, faksem lub drogą elektroniczną, zgodnie z wyborem wnioskodawcy wskazanym we wniosku.</w:t>
      </w:r>
    </w:p>
    <w:p w:rsidR="009D4CD3" w:rsidRPr="00520688" w:rsidRDefault="009D4CD3" w:rsidP="009D4CD3">
      <w:pPr>
        <w:tabs>
          <w:tab w:val="left" w:pos="426"/>
        </w:tabs>
        <w:autoSpaceDN w:val="0"/>
        <w:adjustRightInd w:val="0"/>
        <w:spacing w:before="120"/>
        <w:ind w:left="567" w:hanging="709"/>
        <w:jc w:val="both"/>
        <w:rPr>
          <w:sz w:val="24"/>
          <w:szCs w:val="24"/>
        </w:rPr>
      </w:pPr>
      <w:r w:rsidRPr="00520688">
        <w:rPr>
          <w:sz w:val="24"/>
          <w:szCs w:val="24"/>
        </w:rPr>
        <w:t>16.4. 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9D4CD3" w:rsidRPr="00520688" w:rsidRDefault="009D4CD3" w:rsidP="009D4CD3">
      <w:pPr>
        <w:tabs>
          <w:tab w:val="left" w:pos="426"/>
        </w:tabs>
        <w:autoSpaceDN w:val="0"/>
        <w:adjustRightInd w:val="0"/>
        <w:spacing w:before="120"/>
        <w:ind w:left="567" w:hanging="709"/>
        <w:jc w:val="both"/>
        <w:rPr>
          <w:sz w:val="24"/>
          <w:szCs w:val="24"/>
        </w:rPr>
      </w:pPr>
      <w:r w:rsidRPr="00520688">
        <w:rPr>
          <w:sz w:val="24"/>
          <w:szCs w:val="24"/>
        </w:rPr>
        <w:t xml:space="preserve">16.5. Jeżeli udostępnianie protokołu lub załączników będzie się wiązało z koniecznością     poniesienia dodatkowych kosztów, związanych z wskazanym przez Wnioskodawcę sposobem </w:t>
      </w:r>
    </w:p>
    <w:p w:rsidR="009D4CD3" w:rsidRPr="00520688" w:rsidRDefault="009D4CD3" w:rsidP="009D4CD3">
      <w:pPr>
        <w:tabs>
          <w:tab w:val="left" w:pos="426"/>
        </w:tabs>
        <w:autoSpaceDN w:val="0"/>
        <w:adjustRightInd w:val="0"/>
        <w:spacing w:before="120"/>
        <w:ind w:left="567"/>
        <w:jc w:val="both"/>
        <w:rPr>
          <w:sz w:val="24"/>
          <w:szCs w:val="24"/>
        </w:rPr>
      </w:pPr>
      <w:r w:rsidRPr="00520688">
        <w:rPr>
          <w:sz w:val="24"/>
          <w:szCs w:val="24"/>
        </w:rPr>
        <w:t xml:space="preserve">udostępniania lub koniecznością przekształcenia protokołu lub załączników koszty te pokrywa Wnioskodawca. </w:t>
      </w:r>
    </w:p>
    <w:p w:rsidR="009D4CD3" w:rsidRPr="00520688" w:rsidRDefault="009D4CD3" w:rsidP="009D4CD3">
      <w:pPr>
        <w:tabs>
          <w:tab w:val="left" w:pos="709"/>
          <w:tab w:val="left" w:pos="851"/>
        </w:tabs>
        <w:autoSpaceDN w:val="0"/>
        <w:adjustRightInd w:val="0"/>
        <w:spacing w:before="120"/>
        <w:ind w:left="600" w:hanging="600"/>
        <w:jc w:val="both"/>
        <w:rPr>
          <w:sz w:val="24"/>
          <w:szCs w:val="24"/>
        </w:rPr>
      </w:pPr>
      <w:r w:rsidRPr="00520688">
        <w:rPr>
          <w:sz w:val="24"/>
          <w:szCs w:val="24"/>
        </w:rPr>
        <w:t>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Pzp, stosuje się odpowiednio.</w:t>
      </w:r>
    </w:p>
    <w:p w:rsidR="009D4CD3" w:rsidRPr="00520688" w:rsidRDefault="009D4CD3" w:rsidP="009D4CD3">
      <w:pPr>
        <w:tabs>
          <w:tab w:val="left" w:pos="709"/>
          <w:tab w:val="left" w:pos="851"/>
        </w:tabs>
        <w:autoSpaceDN w:val="0"/>
        <w:adjustRightInd w:val="0"/>
        <w:spacing w:before="120"/>
        <w:ind w:left="600" w:hanging="600"/>
        <w:jc w:val="both"/>
        <w:rPr>
          <w:sz w:val="24"/>
          <w:szCs w:val="24"/>
        </w:rPr>
      </w:pPr>
      <w:r w:rsidRPr="00520688">
        <w:rPr>
          <w:sz w:val="24"/>
          <w:szCs w:val="24"/>
        </w:rPr>
        <w:lastRenderedPageBreak/>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9D4CD3" w:rsidRPr="00520688" w:rsidRDefault="009D4CD3" w:rsidP="009D4CD3">
      <w:pPr>
        <w:autoSpaceDN w:val="0"/>
        <w:adjustRightInd w:val="0"/>
        <w:ind w:left="480"/>
        <w:jc w:val="both"/>
        <w:rPr>
          <w:b/>
          <w:sz w:val="24"/>
          <w:szCs w:val="24"/>
        </w:rPr>
      </w:pPr>
    </w:p>
    <w:p w:rsidR="009D4CD3" w:rsidRPr="00520688" w:rsidRDefault="009D4CD3" w:rsidP="009D4CD3">
      <w:pPr>
        <w:numPr>
          <w:ilvl w:val="0"/>
          <w:numId w:val="24"/>
        </w:numPr>
        <w:autoSpaceDN w:val="0"/>
        <w:adjustRightInd w:val="0"/>
        <w:jc w:val="both"/>
        <w:rPr>
          <w:b/>
          <w:sz w:val="24"/>
          <w:szCs w:val="24"/>
        </w:rPr>
      </w:pPr>
      <w:r w:rsidRPr="00520688">
        <w:rPr>
          <w:b/>
          <w:sz w:val="24"/>
          <w:szCs w:val="24"/>
        </w:rPr>
        <w:t>INFORMACJE O FORMALNOŚCIACH, JAKIE POWINNY ZOSTAĆ DOPEŁNIONE PO WYBORZE OFERTY W CELU ZAWARCIA UMOWY W SPRAWIE ZAMÓWIENIA, GŁÓWNE POSTANOWIENIA, KTÓRE ZOSTANĄ WPROWADZONE DO TREŚCI ZAWIERANEJ UMOWY W SPRAWIE ZAMÓWIENIA PUBLICZNEGO, PRZEWIDYWANE ZMIANY W ZAWARTEJ UMOWIE ORAZ WARUNKI ZMIANY</w:t>
      </w:r>
    </w:p>
    <w:p w:rsidR="009D4CD3" w:rsidRPr="00520688" w:rsidRDefault="009D4CD3" w:rsidP="009D4CD3">
      <w:pPr>
        <w:tabs>
          <w:tab w:val="left" w:pos="426"/>
        </w:tabs>
        <w:autoSpaceDN w:val="0"/>
        <w:adjustRightInd w:val="0"/>
        <w:spacing w:before="240"/>
        <w:ind w:hanging="142"/>
        <w:jc w:val="both"/>
        <w:rPr>
          <w:sz w:val="24"/>
          <w:szCs w:val="24"/>
        </w:rPr>
      </w:pPr>
      <w:r w:rsidRPr="00520688">
        <w:rPr>
          <w:sz w:val="24"/>
          <w:szCs w:val="24"/>
        </w:rPr>
        <w:t xml:space="preserve">17.1. Zamawiający poinformuje niezwłocznie wszystkich Wykonawców o: </w:t>
      </w:r>
    </w:p>
    <w:p w:rsidR="009D4CD3" w:rsidRPr="00520688" w:rsidRDefault="009D4CD3" w:rsidP="009D4CD3">
      <w:pPr>
        <w:numPr>
          <w:ilvl w:val="0"/>
          <w:numId w:val="4"/>
        </w:numPr>
        <w:autoSpaceDN w:val="0"/>
        <w:adjustRightInd w:val="0"/>
        <w:spacing w:before="240"/>
        <w:ind w:left="900" w:hanging="300"/>
        <w:jc w:val="both"/>
        <w:rPr>
          <w:sz w:val="24"/>
          <w:szCs w:val="24"/>
        </w:rPr>
      </w:pPr>
      <w:r w:rsidRPr="00520688">
        <w:rPr>
          <w:sz w:val="24"/>
          <w:szCs w:val="24"/>
        </w:rPr>
        <w:t xml:space="preserve"> wyborze najkorzystniejszej oferty, podając nazwę albo imię i nazwisko, siedzibę albo miejsce zamieszkania i adres Wykonawcy,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9D4CD3" w:rsidRPr="00520688" w:rsidRDefault="009D4CD3" w:rsidP="009D4CD3">
      <w:pPr>
        <w:numPr>
          <w:ilvl w:val="0"/>
          <w:numId w:val="4"/>
        </w:numPr>
        <w:tabs>
          <w:tab w:val="left" w:pos="800"/>
        </w:tabs>
        <w:autoSpaceDN w:val="0"/>
        <w:adjustRightInd w:val="0"/>
        <w:spacing w:before="240"/>
        <w:ind w:left="800" w:hanging="200"/>
        <w:jc w:val="both"/>
        <w:rPr>
          <w:sz w:val="24"/>
          <w:szCs w:val="24"/>
        </w:rPr>
      </w:pPr>
      <w:r w:rsidRPr="00520688">
        <w:rPr>
          <w:sz w:val="24"/>
          <w:szCs w:val="24"/>
        </w:rPr>
        <w:t xml:space="preserve">  Wykonawcach, którzy zostali wykluczeni;</w:t>
      </w:r>
    </w:p>
    <w:p w:rsidR="009D4CD3" w:rsidRPr="00520688" w:rsidRDefault="009D4CD3" w:rsidP="009D4CD3">
      <w:pPr>
        <w:numPr>
          <w:ilvl w:val="0"/>
          <w:numId w:val="4"/>
        </w:numPr>
        <w:tabs>
          <w:tab w:val="left" w:pos="900"/>
        </w:tabs>
        <w:autoSpaceDN w:val="0"/>
        <w:adjustRightInd w:val="0"/>
        <w:spacing w:before="240"/>
        <w:ind w:left="900" w:hanging="300"/>
        <w:jc w:val="both"/>
        <w:rPr>
          <w:sz w:val="24"/>
          <w:szCs w:val="24"/>
        </w:rPr>
      </w:pPr>
      <w:r w:rsidRPr="00520688">
        <w:rPr>
          <w:sz w:val="24"/>
          <w:szCs w:val="24"/>
        </w:rPr>
        <w:t xml:space="preserve">Wykonawcach, których oferty zostały odrzucone, powodach odrzucenia oferty,                          a w przypadkach, o których mowa w art. 89 ust.4 i 5, braku równoważności lub braku spełnienia wymagań wydajności lub funkcjonalności; </w:t>
      </w:r>
    </w:p>
    <w:p w:rsidR="009D4CD3" w:rsidRPr="00520688" w:rsidRDefault="009D4CD3" w:rsidP="009D4CD3">
      <w:pPr>
        <w:numPr>
          <w:ilvl w:val="0"/>
          <w:numId w:val="4"/>
        </w:numPr>
        <w:tabs>
          <w:tab w:val="left" w:pos="426"/>
        </w:tabs>
        <w:autoSpaceDN w:val="0"/>
        <w:adjustRightInd w:val="0"/>
        <w:spacing w:before="240"/>
        <w:ind w:left="900" w:hanging="300"/>
        <w:jc w:val="both"/>
        <w:rPr>
          <w:sz w:val="24"/>
          <w:szCs w:val="24"/>
        </w:rPr>
      </w:pPr>
      <w:r w:rsidRPr="00520688">
        <w:rPr>
          <w:sz w:val="24"/>
          <w:szCs w:val="24"/>
        </w:rPr>
        <w:t xml:space="preserve">   o unieważnieniu postępowania;</w:t>
      </w:r>
    </w:p>
    <w:p w:rsidR="009D4CD3" w:rsidRPr="00520688" w:rsidRDefault="009D4CD3" w:rsidP="009D4CD3">
      <w:pPr>
        <w:tabs>
          <w:tab w:val="left" w:pos="426"/>
        </w:tabs>
        <w:autoSpaceDN w:val="0"/>
        <w:adjustRightInd w:val="0"/>
        <w:spacing w:before="240"/>
        <w:jc w:val="both"/>
        <w:rPr>
          <w:sz w:val="24"/>
          <w:szCs w:val="24"/>
        </w:rPr>
      </w:pPr>
      <w:r w:rsidRPr="00520688">
        <w:rPr>
          <w:sz w:val="24"/>
          <w:szCs w:val="24"/>
        </w:rPr>
        <w:tab/>
        <w:t xml:space="preserve"> - podając uzasadnienie faktyczne i prawne.</w:t>
      </w:r>
    </w:p>
    <w:p w:rsidR="009D4CD3" w:rsidRPr="00520688" w:rsidRDefault="009D4CD3" w:rsidP="009D4CD3">
      <w:pPr>
        <w:tabs>
          <w:tab w:val="left" w:pos="426"/>
        </w:tabs>
        <w:autoSpaceDN w:val="0"/>
        <w:adjustRightInd w:val="0"/>
        <w:spacing w:before="240"/>
        <w:ind w:left="567" w:hanging="567"/>
        <w:jc w:val="both"/>
        <w:rPr>
          <w:sz w:val="24"/>
          <w:szCs w:val="24"/>
        </w:rPr>
      </w:pPr>
      <w:r w:rsidRPr="00520688">
        <w:rPr>
          <w:sz w:val="24"/>
          <w:szCs w:val="24"/>
        </w:rPr>
        <w:t xml:space="preserve">17.2. Zamawiający zamieści informacje, o których mowa w pkt.17.1 SIWZ na stronie: </w:t>
      </w:r>
      <w:r w:rsidRPr="00520688">
        <w:rPr>
          <w:sz w:val="24"/>
          <w:szCs w:val="24"/>
          <w:u w:val="single"/>
        </w:rPr>
        <w:t>https://biuletyn.lublin.eu/zlobki/zamowienia-publiczne/</w:t>
      </w:r>
      <w:r w:rsidRPr="00520688">
        <w:rPr>
          <w:sz w:val="24"/>
          <w:szCs w:val="24"/>
        </w:rPr>
        <w:t xml:space="preserve"> na tablicy ogłoszeń w siedzibie Zamawiającego oraz na stronie internetowej Zamawiającego </w:t>
      </w:r>
      <w:hyperlink r:id="rId11" w:history="1">
        <w:r w:rsidRPr="00520688">
          <w:rPr>
            <w:rStyle w:val="Hipercze"/>
            <w:sz w:val="24"/>
            <w:szCs w:val="24"/>
          </w:rPr>
          <w:t>www.zlobki.lublin.eu</w:t>
        </w:r>
      </w:hyperlink>
      <w:r w:rsidRPr="00520688">
        <w:rPr>
          <w:sz w:val="24"/>
          <w:szCs w:val="24"/>
        </w:rPr>
        <w:t xml:space="preserve">. </w:t>
      </w:r>
    </w:p>
    <w:p w:rsidR="009D4CD3" w:rsidRPr="00520688" w:rsidRDefault="009D4CD3" w:rsidP="009D4CD3">
      <w:pPr>
        <w:tabs>
          <w:tab w:val="left" w:pos="426"/>
        </w:tabs>
        <w:autoSpaceDN w:val="0"/>
        <w:adjustRightInd w:val="0"/>
        <w:spacing w:before="240"/>
        <w:ind w:left="567" w:hanging="567"/>
        <w:jc w:val="both"/>
        <w:rPr>
          <w:sz w:val="24"/>
          <w:szCs w:val="24"/>
        </w:rPr>
      </w:pPr>
      <w:r w:rsidRPr="00520688">
        <w:rPr>
          <w:sz w:val="24"/>
          <w:szCs w:val="24"/>
        </w:rPr>
        <w:t>17.3. W celu zawarcia umowy w sprawie zamówienia publicznego, Wykonawca, którego ofertę wybrano, jako najkorzystniejszą przed podpisaniem umowy składa:</w:t>
      </w:r>
    </w:p>
    <w:p w:rsidR="009D4CD3" w:rsidRPr="00520688" w:rsidRDefault="009D4CD3" w:rsidP="009D4CD3">
      <w:pPr>
        <w:tabs>
          <w:tab w:val="left" w:pos="426"/>
        </w:tabs>
        <w:autoSpaceDN w:val="0"/>
        <w:adjustRightInd w:val="0"/>
        <w:spacing w:before="240"/>
        <w:ind w:left="600"/>
        <w:jc w:val="both"/>
        <w:rPr>
          <w:sz w:val="24"/>
          <w:szCs w:val="24"/>
        </w:rPr>
      </w:pPr>
      <w:r w:rsidRPr="00520688">
        <w:rPr>
          <w:sz w:val="24"/>
          <w:szCs w:val="24"/>
        </w:rPr>
        <w:t>a) pełnomocnictwo, jeżeli umowę podpisuje pełnomocnik,</w:t>
      </w:r>
    </w:p>
    <w:p w:rsidR="009D4CD3" w:rsidRPr="00520688" w:rsidRDefault="009D4CD3" w:rsidP="009D4CD3">
      <w:pPr>
        <w:tabs>
          <w:tab w:val="left" w:pos="426"/>
        </w:tabs>
        <w:autoSpaceDN w:val="0"/>
        <w:adjustRightInd w:val="0"/>
        <w:spacing w:before="240"/>
        <w:ind w:left="900" w:hanging="300"/>
        <w:jc w:val="both"/>
        <w:rPr>
          <w:sz w:val="24"/>
          <w:szCs w:val="24"/>
        </w:rPr>
      </w:pPr>
      <w:r w:rsidRPr="00520688">
        <w:rPr>
          <w:sz w:val="24"/>
          <w:szCs w:val="24"/>
        </w:rPr>
        <w:t>b) umowę regulująca współpracę Wykonawców wspólnie ubiegających się o udzielenie zamówienia, jeżeli oferta tych Wykonawców zostanie wybrana.</w:t>
      </w:r>
    </w:p>
    <w:p w:rsidR="009D4CD3" w:rsidRPr="00520688" w:rsidRDefault="009D4CD3" w:rsidP="009D4CD3">
      <w:pPr>
        <w:tabs>
          <w:tab w:val="left" w:pos="426"/>
        </w:tabs>
        <w:autoSpaceDN w:val="0"/>
        <w:adjustRightInd w:val="0"/>
        <w:spacing w:before="240"/>
        <w:ind w:left="600" w:hanging="600"/>
        <w:jc w:val="both"/>
        <w:rPr>
          <w:sz w:val="24"/>
          <w:szCs w:val="24"/>
        </w:rPr>
      </w:pPr>
      <w:r w:rsidRPr="00520688">
        <w:rPr>
          <w:sz w:val="24"/>
          <w:szCs w:val="24"/>
        </w:rPr>
        <w:t>17.4. Umowa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 94 ust. 2 pkt.1 i pkt. 3 ustawy Pzp.</w:t>
      </w:r>
    </w:p>
    <w:p w:rsidR="009D4CD3" w:rsidRPr="00520688" w:rsidRDefault="009D4CD3" w:rsidP="009D4CD3">
      <w:pPr>
        <w:tabs>
          <w:tab w:val="left" w:pos="426"/>
        </w:tabs>
        <w:autoSpaceDN w:val="0"/>
        <w:adjustRightInd w:val="0"/>
        <w:spacing w:before="240"/>
        <w:ind w:left="600" w:hanging="600"/>
        <w:jc w:val="both"/>
        <w:rPr>
          <w:sz w:val="24"/>
          <w:szCs w:val="24"/>
        </w:rPr>
      </w:pPr>
      <w:r w:rsidRPr="00520688">
        <w:rPr>
          <w:sz w:val="24"/>
          <w:szCs w:val="24"/>
        </w:rPr>
        <w:lastRenderedPageBreak/>
        <w:t xml:space="preserve">17.5. Wykonawca, którego oferta zostanie wybrana zobowiązany jest podpisać umowę, zgodnie           ze wzorem stanowiącym załącznik nr 3 do SIWZ wraz ze wszystkimi jej załącznikami, w miejscu i w terminie wskazanym przez Zamawiającego. </w:t>
      </w:r>
    </w:p>
    <w:p w:rsidR="009D4CD3" w:rsidRPr="00520688" w:rsidRDefault="009D4CD3" w:rsidP="009D4CD3">
      <w:pPr>
        <w:tabs>
          <w:tab w:val="left" w:pos="426"/>
        </w:tabs>
        <w:autoSpaceDN w:val="0"/>
        <w:adjustRightInd w:val="0"/>
        <w:spacing w:before="240"/>
        <w:ind w:left="600" w:hanging="600"/>
        <w:jc w:val="both"/>
        <w:rPr>
          <w:sz w:val="24"/>
          <w:szCs w:val="24"/>
        </w:rPr>
      </w:pPr>
      <w:r w:rsidRPr="00520688">
        <w:rPr>
          <w:sz w:val="24"/>
          <w:szCs w:val="24"/>
        </w:rPr>
        <w:t xml:space="preserve">17.6. Osoby podpisujące umowę powinny posiadać ze sobą dokument potwierdzający ich     umocowanie do podpisania umowy, o ile umocowanie to nie będzie wynikać z dokumentów załączonych do oferty. </w:t>
      </w:r>
    </w:p>
    <w:p w:rsidR="009D4CD3" w:rsidRPr="00520688" w:rsidRDefault="009D4CD3" w:rsidP="009D4CD3">
      <w:pPr>
        <w:tabs>
          <w:tab w:val="left" w:pos="567"/>
          <w:tab w:val="left" w:pos="8370"/>
        </w:tabs>
        <w:autoSpaceDN w:val="0"/>
        <w:adjustRightInd w:val="0"/>
        <w:spacing w:before="240"/>
        <w:ind w:left="600" w:hanging="600"/>
        <w:jc w:val="both"/>
        <w:rPr>
          <w:sz w:val="24"/>
          <w:szCs w:val="24"/>
        </w:rPr>
      </w:pPr>
      <w:r w:rsidRPr="00520688">
        <w:rPr>
          <w:sz w:val="24"/>
          <w:szCs w:val="24"/>
        </w:rPr>
        <w:t>17.7. Zawarta umowa będzie jawna i będzie podlegała udostępnianiu na zasadach określonych             w przepisach o dostępie do informacji publicznej (art. 139 ust. 3 ustawy Pzp).</w:t>
      </w:r>
    </w:p>
    <w:p w:rsidR="009D4CD3" w:rsidRPr="00520688" w:rsidRDefault="009D4CD3" w:rsidP="009D4CD3">
      <w:pPr>
        <w:pStyle w:val="Tekstkomentarza"/>
        <w:ind w:left="567" w:hanging="567"/>
        <w:jc w:val="both"/>
        <w:rPr>
          <w:sz w:val="24"/>
          <w:szCs w:val="24"/>
        </w:rPr>
      </w:pPr>
      <w:r w:rsidRPr="00520688">
        <w:rPr>
          <w:sz w:val="24"/>
          <w:szCs w:val="24"/>
        </w:rPr>
        <w:t xml:space="preserve">17.8.  Informacje dotyczące treści umowy związane z realizacją zamówienia publicznego i warunki, na jakich Zamawiający zawrze umowę z Wykonawcą, zostały zawarte we wzorze umowy, tj. załączniku nr 3 do SIWZ, stanowiącym integralną część SIWZ. </w:t>
      </w:r>
    </w:p>
    <w:p w:rsidR="009D4CD3" w:rsidRPr="00520688" w:rsidRDefault="009D4CD3" w:rsidP="009D4CD3">
      <w:pPr>
        <w:pStyle w:val="Tekstkomentarza"/>
        <w:ind w:left="567" w:hanging="567"/>
        <w:jc w:val="both"/>
        <w:rPr>
          <w:sz w:val="24"/>
          <w:szCs w:val="24"/>
        </w:rPr>
      </w:pPr>
      <w:r w:rsidRPr="00520688">
        <w:rPr>
          <w:sz w:val="24"/>
          <w:szCs w:val="24"/>
        </w:rPr>
        <w:t>17.9. Dopuszczalne przez Zamawiającego zmiany umowy oraz warunki tych zmian zostały wskazane w  wzorze umowy stanowiącym załącznik nr 3 do SIWZ.</w:t>
      </w:r>
    </w:p>
    <w:p w:rsidR="009D4CD3" w:rsidRPr="00520688" w:rsidRDefault="009D4CD3" w:rsidP="009D4CD3">
      <w:pPr>
        <w:pStyle w:val="Tekstkomentarza"/>
        <w:ind w:left="567" w:hanging="709"/>
        <w:jc w:val="both"/>
        <w:rPr>
          <w:sz w:val="24"/>
          <w:szCs w:val="24"/>
        </w:rPr>
      </w:pPr>
      <w:r w:rsidRPr="00520688">
        <w:rPr>
          <w:sz w:val="24"/>
          <w:szCs w:val="24"/>
        </w:rPr>
        <w:t>17.10. Wszelkie zmiany postanowień umowy mogą nastąpić tylko za zgodą obu stron w formie aneksu zawartego na piśmie pod rygorem nieważności i nie mogą naruszać art. 144 ustawy Pzp.</w:t>
      </w:r>
    </w:p>
    <w:p w:rsidR="009D4CD3" w:rsidRPr="00520688" w:rsidRDefault="009D4CD3" w:rsidP="009D4CD3">
      <w:pPr>
        <w:pStyle w:val="Tekstkomentarza"/>
        <w:ind w:left="567" w:hanging="709"/>
        <w:jc w:val="both"/>
        <w:rPr>
          <w:sz w:val="24"/>
          <w:szCs w:val="24"/>
        </w:rPr>
      </w:pPr>
      <w:r w:rsidRPr="00520688">
        <w:rPr>
          <w:sz w:val="24"/>
          <w:szCs w:val="24"/>
        </w:rPr>
        <w:t>17.11. 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9D4CD3" w:rsidRPr="00520688" w:rsidRDefault="009D4CD3" w:rsidP="009D4CD3">
      <w:pPr>
        <w:pStyle w:val="Tekstkomentarza"/>
        <w:ind w:left="567" w:hanging="709"/>
        <w:jc w:val="both"/>
        <w:rPr>
          <w:sz w:val="24"/>
          <w:szCs w:val="24"/>
        </w:rPr>
      </w:pPr>
      <w:r w:rsidRPr="00520688">
        <w:rPr>
          <w:sz w:val="24"/>
          <w:szCs w:val="24"/>
        </w:rPr>
        <w:t>17.12. Zmiany treści umowy mogą nastąpić jedynie na warunkach i w okolicznościach, o których mowa w art. 144 ustawy z dnia 29 stycznia 2004 r. Prawo zamówień publicznych.</w:t>
      </w:r>
    </w:p>
    <w:p w:rsidR="009D4CD3" w:rsidRPr="00520688" w:rsidRDefault="009D4CD3" w:rsidP="009D4CD3">
      <w:pPr>
        <w:pStyle w:val="Tekstkomentarza"/>
        <w:ind w:left="567" w:hanging="709"/>
        <w:jc w:val="both"/>
        <w:rPr>
          <w:sz w:val="24"/>
          <w:szCs w:val="24"/>
        </w:rPr>
      </w:pPr>
      <w:r w:rsidRPr="00520688">
        <w:rPr>
          <w:sz w:val="24"/>
          <w:szCs w:val="24"/>
        </w:rPr>
        <w:t xml:space="preserve">17.13.  Jeżeli Wykonawca, którego oferta została wybrana, uchyla się od zawarcia umowy w sprawie zamówienia publicznego, Zamawiający może wezwać kolejnego Wykonawcę, którego oferta była najkorzystniejszą do złożenia dokumentów wymaganych w II etapie postępowania, szczegółowo określony w pkt. 6 SIWZ, chyba że zachodzą przesłanki unieważnienia postępowania, o których mowa w art. 93 ust. 1 ustawy Pzp. </w:t>
      </w:r>
      <w:r w:rsidRPr="00520688">
        <w:rPr>
          <w:sz w:val="24"/>
          <w:szCs w:val="24"/>
        </w:rPr>
        <w:tab/>
      </w:r>
    </w:p>
    <w:p w:rsidR="009D4CD3" w:rsidRPr="006944B0" w:rsidRDefault="009D4CD3" w:rsidP="009D4CD3">
      <w:pPr>
        <w:pStyle w:val="Akapitzlist"/>
        <w:numPr>
          <w:ilvl w:val="0"/>
          <w:numId w:val="24"/>
        </w:numPr>
        <w:pBdr>
          <w:top w:val="none" w:sz="0" w:space="0" w:color="000000"/>
          <w:left w:val="none" w:sz="0" w:space="0" w:color="000000"/>
          <w:bottom w:val="none" w:sz="0" w:space="0" w:color="000000"/>
          <w:right w:val="none" w:sz="0" w:space="0" w:color="000000"/>
        </w:pBdr>
        <w:autoSpaceDN w:val="0"/>
        <w:adjustRightInd w:val="0"/>
        <w:spacing w:before="240"/>
        <w:jc w:val="both"/>
        <w:rPr>
          <w:b/>
          <w:sz w:val="24"/>
          <w:szCs w:val="24"/>
        </w:rPr>
      </w:pPr>
      <w:r w:rsidRPr="006944B0">
        <w:rPr>
          <w:b/>
          <w:sz w:val="24"/>
          <w:szCs w:val="24"/>
        </w:rPr>
        <w:t>AUKCJA ELEKTRONICZNA</w:t>
      </w:r>
    </w:p>
    <w:p w:rsidR="009D4CD3" w:rsidRDefault="009D4CD3" w:rsidP="009D4CD3">
      <w:pPr>
        <w:pStyle w:val="SIWZpkt"/>
        <w:spacing w:before="0"/>
        <w:rPr>
          <w:rFonts w:ascii="Times New Roman" w:hAnsi="Times New Roman" w:cs="Times New Roman"/>
          <w:b w:val="0"/>
        </w:rPr>
      </w:pPr>
      <w:r w:rsidRPr="00515C09">
        <w:rPr>
          <w:rFonts w:ascii="Times New Roman" w:hAnsi="Times New Roman" w:cs="Times New Roman"/>
          <w:b w:val="0"/>
        </w:rPr>
        <w:t xml:space="preserve">Zamawiający nie przewiduje przeprowadzania aukcji elektronicznej. </w:t>
      </w:r>
    </w:p>
    <w:p w:rsidR="009D4CD3" w:rsidRPr="00AF48FB" w:rsidRDefault="009D4CD3" w:rsidP="009D4CD3">
      <w:pPr>
        <w:pStyle w:val="Bezodstpw"/>
        <w:tabs>
          <w:tab w:val="left" w:pos="426"/>
        </w:tabs>
        <w:jc w:val="both"/>
        <w:rPr>
          <w:b/>
          <w:sz w:val="24"/>
          <w:szCs w:val="24"/>
        </w:rPr>
      </w:pPr>
      <w:r w:rsidRPr="00AF48FB">
        <w:rPr>
          <w:b/>
          <w:sz w:val="24"/>
          <w:szCs w:val="24"/>
        </w:rPr>
        <w:t>1</w:t>
      </w:r>
      <w:r>
        <w:rPr>
          <w:b/>
          <w:sz w:val="24"/>
          <w:szCs w:val="24"/>
        </w:rPr>
        <w:t>9</w:t>
      </w:r>
      <w:r w:rsidRPr="00AF48FB">
        <w:rPr>
          <w:b/>
          <w:sz w:val="24"/>
          <w:szCs w:val="24"/>
        </w:rPr>
        <w:t>. WYMAGANIA DOTYCZĄCE ZABEZPIECZENIA NALEŻYTEGO WYKONANIA UMOWY.</w:t>
      </w:r>
    </w:p>
    <w:p w:rsidR="009D4CD3" w:rsidRPr="00520688" w:rsidRDefault="009D4CD3" w:rsidP="009D4CD3">
      <w:pPr>
        <w:pStyle w:val="Bezodstpw"/>
        <w:tabs>
          <w:tab w:val="left" w:pos="284"/>
        </w:tabs>
        <w:jc w:val="both"/>
        <w:rPr>
          <w:sz w:val="24"/>
          <w:szCs w:val="24"/>
        </w:rPr>
      </w:pPr>
      <w:r w:rsidRPr="00520688">
        <w:rPr>
          <w:sz w:val="24"/>
          <w:szCs w:val="24"/>
        </w:rPr>
        <w:t>Zamawiający nie przewiduje zabezpieczenia należytego wykonania umowy.</w:t>
      </w:r>
    </w:p>
    <w:p w:rsidR="009D4CD3" w:rsidRPr="00520688" w:rsidRDefault="009D4CD3" w:rsidP="009D4CD3">
      <w:pPr>
        <w:jc w:val="both"/>
        <w:rPr>
          <w:b/>
          <w:sz w:val="24"/>
          <w:szCs w:val="24"/>
        </w:rPr>
      </w:pPr>
    </w:p>
    <w:p w:rsidR="009D4CD3" w:rsidRPr="00520688" w:rsidRDefault="009D4CD3" w:rsidP="009D4CD3">
      <w:pPr>
        <w:jc w:val="both"/>
        <w:rPr>
          <w:b/>
          <w:sz w:val="24"/>
          <w:szCs w:val="24"/>
        </w:rPr>
      </w:pPr>
      <w:r w:rsidRPr="00520688">
        <w:rPr>
          <w:b/>
          <w:sz w:val="24"/>
          <w:szCs w:val="24"/>
        </w:rPr>
        <w:t xml:space="preserve">20. INFORMACJE DOTYCZACE POSTĘPOWANIA </w:t>
      </w:r>
    </w:p>
    <w:p w:rsidR="009D4CD3" w:rsidRPr="00520688" w:rsidRDefault="009D4CD3" w:rsidP="009D4CD3">
      <w:pPr>
        <w:spacing w:line="360" w:lineRule="auto"/>
        <w:jc w:val="both"/>
        <w:rPr>
          <w:sz w:val="24"/>
          <w:szCs w:val="24"/>
        </w:rPr>
      </w:pPr>
      <w:r w:rsidRPr="00520688">
        <w:rPr>
          <w:sz w:val="24"/>
          <w:szCs w:val="24"/>
        </w:rPr>
        <w:t>20.1. Zamawiający nie ponosi kosztów przygotowania oferty.</w:t>
      </w:r>
    </w:p>
    <w:p w:rsidR="009D4CD3" w:rsidRPr="00520688" w:rsidRDefault="009D4CD3" w:rsidP="009D4CD3">
      <w:pPr>
        <w:spacing w:line="360" w:lineRule="auto"/>
        <w:jc w:val="both"/>
        <w:rPr>
          <w:sz w:val="24"/>
          <w:szCs w:val="24"/>
        </w:rPr>
      </w:pPr>
      <w:r w:rsidRPr="00520688">
        <w:rPr>
          <w:sz w:val="24"/>
          <w:szCs w:val="24"/>
        </w:rPr>
        <w:t>20.2. Zamawiający nie przewiduje zwrotu kosztów udziału w postępowaniu.</w:t>
      </w:r>
    </w:p>
    <w:p w:rsidR="009D4CD3" w:rsidRPr="00520688" w:rsidRDefault="009D4CD3" w:rsidP="009D4CD3">
      <w:pPr>
        <w:spacing w:line="360" w:lineRule="auto"/>
        <w:ind w:left="567" w:hanging="567"/>
        <w:jc w:val="both"/>
        <w:rPr>
          <w:sz w:val="24"/>
          <w:szCs w:val="24"/>
        </w:rPr>
      </w:pPr>
      <w:r w:rsidRPr="00520688">
        <w:rPr>
          <w:sz w:val="24"/>
          <w:szCs w:val="24"/>
        </w:rPr>
        <w:t>20.3. Zamawiający nie zamierza zwoływać zebrania wszystkich Wykonawców, o którym mowa              w art. 38 ust. 3 ustawy Pzp.</w:t>
      </w:r>
    </w:p>
    <w:p w:rsidR="009D4CD3" w:rsidRPr="00AF48FB" w:rsidRDefault="009D4CD3" w:rsidP="009D4CD3">
      <w:pPr>
        <w:pStyle w:val="Akapitzlist"/>
        <w:tabs>
          <w:tab w:val="left" w:pos="709"/>
        </w:tabs>
        <w:ind w:left="567" w:hanging="567"/>
        <w:jc w:val="both"/>
        <w:rPr>
          <w:b/>
          <w:sz w:val="24"/>
          <w:szCs w:val="24"/>
        </w:rPr>
      </w:pPr>
      <w:r>
        <w:rPr>
          <w:b/>
          <w:sz w:val="24"/>
          <w:szCs w:val="24"/>
        </w:rPr>
        <w:t>21</w:t>
      </w:r>
      <w:r w:rsidRPr="00AF48FB">
        <w:rPr>
          <w:b/>
          <w:sz w:val="24"/>
          <w:szCs w:val="24"/>
        </w:rPr>
        <w:t>. POUCZENIE O ŚRODKACH OCHRONY PRAWNEJ PRZYSŁUGUJĄCYCH WYKONAWCYW TOKU POSTĘPOWANIA O UDZIELENIE ZAMÓWIENIA.</w:t>
      </w:r>
    </w:p>
    <w:p w:rsidR="009D4CD3" w:rsidRPr="00AF48FB" w:rsidRDefault="009D4CD3" w:rsidP="009D4CD3">
      <w:pPr>
        <w:pStyle w:val="Akapitzlist"/>
        <w:tabs>
          <w:tab w:val="left" w:pos="709"/>
          <w:tab w:val="left" w:pos="993"/>
        </w:tabs>
        <w:spacing w:before="120"/>
        <w:ind w:left="600" w:hanging="600"/>
        <w:jc w:val="both"/>
        <w:rPr>
          <w:color w:val="FF0000"/>
          <w:sz w:val="24"/>
          <w:szCs w:val="24"/>
        </w:rPr>
      </w:pPr>
      <w:r w:rsidRPr="00AF48FB">
        <w:rPr>
          <w:sz w:val="24"/>
          <w:szCs w:val="24"/>
        </w:rPr>
        <w:t xml:space="preserve">21.1. W toku postępowania o udzielenie zamówienia Wykonawcy, a także innemu podmiotowi, jeżeli ma lub miał interes w uzyskaniu danego zamówienia oraz poniósł lub może ponieść szkodę w wyniku naruszenia przez Zamawiającego przepisów ustawy z dnia 29 stycznia </w:t>
      </w:r>
      <w:r w:rsidRPr="00AF48FB">
        <w:rPr>
          <w:sz w:val="24"/>
          <w:szCs w:val="24"/>
        </w:rPr>
        <w:lastRenderedPageBreak/>
        <w:t>2004r – Prawo zamówień publicznych przysługują środki ochrony prawne</w:t>
      </w:r>
      <w:r>
        <w:rPr>
          <w:sz w:val="24"/>
          <w:szCs w:val="24"/>
        </w:rPr>
        <w:t>j określone w Dziale VI ustawy P</w:t>
      </w:r>
      <w:r w:rsidRPr="00AF48FB">
        <w:rPr>
          <w:sz w:val="24"/>
          <w:szCs w:val="24"/>
        </w:rPr>
        <w:t xml:space="preserve">zp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9D4CD3" w:rsidRPr="00AF48FB" w:rsidRDefault="009D4CD3" w:rsidP="009D4CD3">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P</w:t>
      </w:r>
      <w:r w:rsidRPr="00AF48FB">
        <w:rPr>
          <w:sz w:val="24"/>
          <w:szCs w:val="24"/>
        </w:rPr>
        <w:t xml:space="preserve">zp. </w:t>
      </w:r>
    </w:p>
    <w:p w:rsidR="009D4CD3" w:rsidRPr="00520688" w:rsidRDefault="009D4CD3" w:rsidP="009D4CD3">
      <w:pPr>
        <w:jc w:val="both"/>
        <w:rPr>
          <w:sz w:val="24"/>
          <w:szCs w:val="24"/>
        </w:rPr>
      </w:pPr>
      <w:r w:rsidRPr="00520688">
        <w:rPr>
          <w:sz w:val="24"/>
          <w:szCs w:val="24"/>
        </w:rPr>
        <w:t>21.3. Odwołanie.</w:t>
      </w:r>
    </w:p>
    <w:p w:rsidR="009D4CD3" w:rsidRPr="00520688" w:rsidRDefault="009D4CD3" w:rsidP="009D4CD3">
      <w:pPr>
        <w:ind w:firstLine="397"/>
        <w:jc w:val="both"/>
        <w:rPr>
          <w:sz w:val="24"/>
          <w:szCs w:val="24"/>
        </w:rPr>
      </w:pPr>
      <w:r w:rsidRPr="00520688">
        <w:rPr>
          <w:sz w:val="24"/>
          <w:szCs w:val="24"/>
        </w:rPr>
        <w:t>21.3.1. Odwołanie przysługuje wyłącznie wobec czynności:</w:t>
      </w:r>
    </w:p>
    <w:p w:rsidR="009D4CD3" w:rsidRPr="00520688" w:rsidRDefault="009D4CD3" w:rsidP="009D4CD3">
      <w:pPr>
        <w:numPr>
          <w:ilvl w:val="0"/>
          <w:numId w:val="7"/>
        </w:numPr>
        <w:ind w:left="1600" w:hanging="500"/>
        <w:jc w:val="both"/>
        <w:rPr>
          <w:sz w:val="24"/>
          <w:szCs w:val="24"/>
        </w:rPr>
      </w:pPr>
      <w:r w:rsidRPr="00520688">
        <w:rPr>
          <w:sz w:val="24"/>
          <w:szCs w:val="24"/>
        </w:rPr>
        <w:t>wyboru trybu negocjacji bez ogłoszenia, zamówienia z wolnej ręki lub zapytania o cenę;</w:t>
      </w:r>
    </w:p>
    <w:p w:rsidR="009D4CD3" w:rsidRPr="00520688" w:rsidRDefault="009D4CD3" w:rsidP="009D4CD3">
      <w:pPr>
        <w:numPr>
          <w:ilvl w:val="0"/>
          <w:numId w:val="7"/>
        </w:numPr>
        <w:ind w:left="1600" w:hanging="500"/>
        <w:jc w:val="both"/>
        <w:rPr>
          <w:sz w:val="24"/>
          <w:szCs w:val="24"/>
        </w:rPr>
      </w:pPr>
      <w:r w:rsidRPr="00520688">
        <w:rPr>
          <w:sz w:val="24"/>
          <w:szCs w:val="24"/>
        </w:rPr>
        <w:t>określenia warunków udziału w postępowaniu;</w:t>
      </w:r>
    </w:p>
    <w:p w:rsidR="009D4CD3" w:rsidRPr="00520688" w:rsidRDefault="009D4CD3" w:rsidP="009D4CD3">
      <w:pPr>
        <w:numPr>
          <w:ilvl w:val="0"/>
          <w:numId w:val="7"/>
        </w:numPr>
        <w:ind w:left="1600" w:hanging="500"/>
        <w:jc w:val="both"/>
        <w:rPr>
          <w:sz w:val="24"/>
          <w:szCs w:val="24"/>
        </w:rPr>
      </w:pPr>
      <w:r w:rsidRPr="00520688">
        <w:rPr>
          <w:sz w:val="24"/>
          <w:szCs w:val="24"/>
        </w:rPr>
        <w:t>wykluczenia odwołującego z postępowania o udzielenie zamówienia;</w:t>
      </w:r>
    </w:p>
    <w:p w:rsidR="009D4CD3" w:rsidRPr="00520688" w:rsidRDefault="009D4CD3" w:rsidP="009D4CD3">
      <w:pPr>
        <w:numPr>
          <w:ilvl w:val="0"/>
          <w:numId w:val="7"/>
        </w:numPr>
        <w:ind w:left="1600" w:hanging="500"/>
        <w:jc w:val="both"/>
        <w:rPr>
          <w:sz w:val="24"/>
          <w:szCs w:val="24"/>
        </w:rPr>
      </w:pPr>
      <w:r w:rsidRPr="00520688">
        <w:rPr>
          <w:sz w:val="24"/>
          <w:szCs w:val="24"/>
        </w:rPr>
        <w:t>odrzucenia oferty odwołującego;</w:t>
      </w:r>
    </w:p>
    <w:p w:rsidR="009D4CD3" w:rsidRPr="00520688" w:rsidRDefault="009D4CD3" w:rsidP="009D4CD3">
      <w:pPr>
        <w:numPr>
          <w:ilvl w:val="0"/>
          <w:numId w:val="7"/>
        </w:numPr>
        <w:ind w:left="1600" w:hanging="500"/>
        <w:jc w:val="both"/>
        <w:rPr>
          <w:sz w:val="24"/>
          <w:szCs w:val="24"/>
        </w:rPr>
      </w:pPr>
      <w:r w:rsidRPr="00520688">
        <w:rPr>
          <w:sz w:val="24"/>
          <w:szCs w:val="24"/>
        </w:rPr>
        <w:t>opisu przedmiotu zamówienia;</w:t>
      </w:r>
    </w:p>
    <w:p w:rsidR="009D4CD3" w:rsidRPr="00520688" w:rsidRDefault="009D4CD3" w:rsidP="009D4CD3">
      <w:pPr>
        <w:numPr>
          <w:ilvl w:val="0"/>
          <w:numId w:val="7"/>
        </w:numPr>
        <w:ind w:left="1600" w:hanging="500"/>
        <w:jc w:val="both"/>
        <w:rPr>
          <w:sz w:val="24"/>
          <w:szCs w:val="24"/>
        </w:rPr>
      </w:pPr>
      <w:r w:rsidRPr="00520688">
        <w:rPr>
          <w:sz w:val="24"/>
          <w:szCs w:val="24"/>
        </w:rPr>
        <w:t>wyboru najkorzystniejszej oferty.</w:t>
      </w:r>
    </w:p>
    <w:p w:rsidR="009D4CD3" w:rsidRPr="00AF48FB" w:rsidRDefault="009D4CD3" w:rsidP="009D4CD3">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4CD3" w:rsidRPr="00AF48FB" w:rsidRDefault="009D4CD3" w:rsidP="009D4CD3">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9D4CD3" w:rsidRPr="00AF48FB" w:rsidRDefault="009D4CD3" w:rsidP="009D4CD3">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D4CD3" w:rsidRPr="00AF48FB" w:rsidRDefault="009D4CD3" w:rsidP="009D4CD3">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P</w:t>
      </w:r>
      <w:r w:rsidRPr="00AF48FB">
        <w:rPr>
          <w:sz w:val="24"/>
          <w:szCs w:val="24"/>
        </w:rPr>
        <w:t>zp albo w terminie 10 dni – jeżeli zostały przesłane w inny sposób</w:t>
      </w:r>
      <w:r>
        <w:rPr>
          <w:sz w:val="24"/>
          <w:szCs w:val="24"/>
        </w:rPr>
        <w:t>.</w:t>
      </w:r>
    </w:p>
    <w:p w:rsidR="009D4CD3" w:rsidRPr="00AF48FB" w:rsidRDefault="009D4CD3" w:rsidP="009D4CD3">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D4CD3" w:rsidRPr="00AF48FB" w:rsidRDefault="009D4CD3" w:rsidP="009D4CD3">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Odwołanie wobec czynności innych niż określone w pkt</w:t>
      </w:r>
      <w:r w:rsidR="007D2CA2">
        <w:rPr>
          <w:sz w:val="24"/>
          <w:szCs w:val="24"/>
        </w:rPr>
        <w:t>.</w:t>
      </w:r>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9D4CD3" w:rsidRPr="00AF48FB" w:rsidRDefault="009D4CD3" w:rsidP="009D4CD3">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9D4CD3" w:rsidRPr="00AF48FB" w:rsidRDefault="009D4CD3" w:rsidP="009D4CD3">
      <w:pPr>
        <w:pStyle w:val="Akapitzlist"/>
        <w:tabs>
          <w:tab w:val="left" w:pos="426"/>
          <w:tab w:val="left" w:pos="567"/>
        </w:tabs>
        <w:spacing w:before="120"/>
        <w:ind w:left="600" w:hanging="600"/>
        <w:jc w:val="both"/>
        <w:rPr>
          <w:sz w:val="24"/>
          <w:szCs w:val="24"/>
        </w:rPr>
      </w:pPr>
      <w:r>
        <w:rPr>
          <w:sz w:val="24"/>
          <w:szCs w:val="24"/>
        </w:rPr>
        <w:lastRenderedPageBreak/>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r>
        <w:rPr>
          <w:sz w:val="24"/>
          <w:szCs w:val="24"/>
        </w:rPr>
        <w:t>Pzp</w:t>
      </w:r>
      <w:r w:rsidR="007A6243">
        <w:rPr>
          <w:sz w:val="24"/>
          <w:szCs w:val="24"/>
        </w:rPr>
        <w:t xml:space="preserve"> </w:t>
      </w:r>
      <w:r w:rsidRPr="00AF48FB">
        <w:rPr>
          <w:sz w:val="24"/>
          <w:szCs w:val="24"/>
        </w:rPr>
        <w:t>dla tej czynności.</w:t>
      </w:r>
    </w:p>
    <w:p w:rsidR="009D4CD3" w:rsidRPr="00AF48FB" w:rsidRDefault="009D4CD3" w:rsidP="009D4CD3">
      <w:pPr>
        <w:pStyle w:val="Akapitzlist"/>
        <w:tabs>
          <w:tab w:val="left" w:pos="426"/>
          <w:tab w:val="left" w:pos="567"/>
        </w:tabs>
        <w:spacing w:before="120"/>
        <w:ind w:left="600" w:hanging="600"/>
        <w:jc w:val="both"/>
        <w:rPr>
          <w:sz w:val="24"/>
          <w:szCs w:val="24"/>
        </w:rPr>
      </w:pPr>
      <w:r>
        <w:rPr>
          <w:sz w:val="24"/>
          <w:szCs w:val="24"/>
        </w:rPr>
        <w:t>21.6. W przypadku wniesienia odwołania wobec treści ogłoszenia o zamówieniu lub postanowień specyfikacji istotnych warunków zamówienia Zamawiający może przedłużyć termin składania ofert lub termin składania wniosków zgodnie z art. 182 ust. 5 ustawy Pzp.</w:t>
      </w:r>
    </w:p>
    <w:p w:rsidR="009D4CD3" w:rsidRPr="00AF48FB" w:rsidRDefault="009D4CD3" w:rsidP="009D4CD3">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9D4CD3" w:rsidRPr="00AF48FB" w:rsidRDefault="009D4CD3" w:rsidP="009D4CD3">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9D4CD3" w:rsidRPr="00AF48FB" w:rsidRDefault="009D4CD3" w:rsidP="009D4CD3">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9D4CD3" w:rsidRPr="00AF48FB" w:rsidRDefault="009D4CD3" w:rsidP="009D4CD3">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007A6243">
        <w:rPr>
          <w:sz w:val="24"/>
          <w:szCs w:val="24"/>
        </w:rPr>
        <w:t xml:space="preserve"> </w:t>
      </w:r>
      <w:r w:rsidRPr="00AF48FB">
        <w:rPr>
          <w:sz w:val="24"/>
          <w:szCs w:val="24"/>
        </w:rPr>
        <w:t>Zamawiającego.</w:t>
      </w:r>
    </w:p>
    <w:p w:rsidR="009D4CD3" w:rsidRPr="00AF48FB" w:rsidRDefault="009D4CD3" w:rsidP="009D4CD3">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9D4CD3" w:rsidRPr="00AF48FB" w:rsidRDefault="009D4CD3" w:rsidP="009D4CD3">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9D4CD3" w:rsidRPr="00AF48FB" w:rsidRDefault="009D4CD3" w:rsidP="009D4CD3">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D4CD3" w:rsidRPr="00AF48FB" w:rsidRDefault="009D4CD3" w:rsidP="009D4CD3">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9D4CD3" w:rsidRDefault="009D4CD3" w:rsidP="009D4CD3">
      <w:pPr>
        <w:pStyle w:val="Akapitzlist"/>
        <w:tabs>
          <w:tab w:val="left" w:pos="142"/>
          <w:tab w:val="left" w:pos="284"/>
        </w:tabs>
        <w:ind w:left="600" w:hanging="600"/>
        <w:jc w:val="both"/>
        <w:rPr>
          <w:b/>
          <w:sz w:val="24"/>
          <w:szCs w:val="24"/>
        </w:rPr>
      </w:pPr>
      <w:r>
        <w:rPr>
          <w:b/>
          <w:sz w:val="24"/>
          <w:szCs w:val="24"/>
        </w:rPr>
        <w:t>22</w:t>
      </w:r>
      <w:r w:rsidRPr="00AF48FB">
        <w:rPr>
          <w:b/>
          <w:sz w:val="24"/>
          <w:szCs w:val="24"/>
        </w:rPr>
        <w:t>. OKREŚLENIE MAKSYMALNEJ LICZBY WYKONAWCÓW, Z KTÓRYMI ZAMAWIAJACY ZAWRZE UMOWĘ RAMOWĄ, JEŻELI ZAMAWIAJĄCY PRZEWIDUJE ZAWARCIE UMOWY RAMOWEJ (ART. 36 UST.</w:t>
      </w:r>
      <w:r>
        <w:rPr>
          <w:b/>
          <w:sz w:val="24"/>
          <w:szCs w:val="24"/>
        </w:rPr>
        <w:t>2 PKT2, ART. 100 UST.3 P</w:t>
      </w:r>
      <w:r w:rsidRPr="00AF48FB">
        <w:rPr>
          <w:b/>
          <w:sz w:val="24"/>
          <w:szCs w:val="24"/>
        </w:rPr>
        <w:t>zp)</w:t>
      </w:r>
    </w:p>
    <w:p w:rsidR="00346C43" w:rsidRPr="00645237" w:rsidRDefault="00346C43" w:rsidP="009D4CD3">
      <w:pPr>
        <w:pStyle w:val="Akapitzlist"/>
        <w:tabs>
          <w:tab w:val="left" w:pos="142"/>
          <w:tab w:val="left" w:pos="284"/>
        </w:tabs>
        <w:ind w:left="600" w:hanging="600"/>
        <w:jc w:val="both"/>
        <w:rPr>
          <w:b/>
          <w:sz w:val="24"/>
          <w:szCs w:val="24"/>
        </w:rPr>
      </w:pPr>
    </w:p>
    <w:p w:rsidR="009D4CD3" w:rsidRDefault="009D4CD3" w:rsidP="009D4CD3">
      <w:pPr>
        <w:pStyle w:val="Akapitzlist"/>
        <w:tabs>
          <w:tab w:val="left" w:pos="0"/>
          <w:tab w:val="left" w:pos="142"/>
          <w:tab w:val="left" w:pos="567"/>
        </w:tabs>
        <w:ind w:left="0"/>
        <w:jc w:val="both"/>
        <w:rPr>
          <w:sz w:val="24"/>
          <w:szCs w:val="24"/>
        </w:rPr>
      </w:pPr>
      <w:r>
        <w:rPr>
          <w:sz w:val="24"/>
          <w:szCs w:val="24"/>
        </w:rPr>
        <w:tab/>
      </w:r>
      <w:r>
        <w:rPr>
          <w:sz w:val="24"/>
          <w:szCs w:val="24"/>
        </w:rPr>
        <w:tab/>
      </w:r>
      <w:r w:rsidRPr="00AF48FB">
        <w:rPr>
          <w:sz w:val="24"/>
          <w:szCs w:val="24"/>
        </w:rPr>
        <w:t xml:space="preserve">Zamawiający nie przewiduje zawarcia umowy ramowej. </w:t>
      </w:r>
    </w:p>
    <w:p w:rsidR="00346C43" w:rsidRDefault="00346C43" w:rsidP="009D4CD3">
      <w:pPr>
        <w:pStyle w:val="Akapitzlist"/>
        <w:tabs>
          <w:tab w:val="left" w:pos="0"/>
          <w:tab w:val="left" w:pos="142"/>
          <w:tab w:val="left" w:pos="567"/>
        </w:tabs>
        <w:ind w:left="0"/>
        <w:jc w:val="both"/>
        <w:rPr>
          <w:sz w:val="24"/>
          <w:szCs w:val="24"/>
        </w:rPr>
      </w:pPr>
    </w:p>
    <w:p w:rsidR="009D4CD3" w:rsidRDefault="009D4CD3" w:rsidP="009D4CD3">
      <w:pPr>
        <w:pStyle w:val="Akapitzlist"/>
        <w:tabs>
          <w:tab w:val="left" w:pos="142"/>
          <w:tab w:val="left" w:pos="284"/>
        </w:tabs>
        <w:ind w:left="426" w:hanging="426"/>
        <w:jc w:val="both"/>
        <w:rPr>
          <w:b/>
          <w:sz w:val="24"/>
          <w:szCs w:val="24"/>
        </w:rPr>
      </w:pPr>
      <w:r w:rsidRPr="00AF48FB">
        <w:rPr>
          <w:b/>
          <w:sz w:val="24"/>
          <w:szCs w:val="24"/>
        </w:rPr>
        <w:t>2</w:t>
      </w:r>
      <w:r>
        <w:rPr>
          <w:b/>
          <w:sz w:val="24"/>
          <w:szCs w:val="24"/>
        </w:rPr>
        <w:t>3</w:t>
      </w:r>
      <w:r w:rsidRPr="00AF48FB">
        <w:rPr>
          <w:b/>
          <w:sz w:val="24"/>
          <w:szCs w:val="24"/>
        </w:rPr>
        <w:t>.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 , JEŻELI ZAMAWIAJĄ</w:t>
      </w:r>
      <w:r w:rsidRPr="00AF48FB">
        <w:rPr>
          <w:b/>
          <w:sz w:val="24"/>
          <w:szCs w:val="24"/>
        </w:rPr>
        <w:t>CY PRZEWIDUJE UDZIELENIE TAKICH ZAMOWIEŃ</w:t>
      </w:r>
    </w:p>
    <w:p w:rsidR="00346C43" w:rsidRDefault="00346C43" w:rsidP="009D4CD3">
      <w:pPr>
        <w:pStyle w:val="Akapitzlist"/>
        <w:tabs>
          <w:tab w:val="left" w:pos="142"/>
          <w:tab w:val="left" w:pos="284"/>
          <w:tab w:val="left" w:pos="426"/>
        </w:tabs>
        <w:ind w:left="567"/>
        <w:jc w:val="both"/>
        <w:rPr>
          <w:sz w:val="24"/>
          <w:szCs w:val="24"/>
        </w:rPr>
      </w:pPr>
    </w:p>
    <w:p w:rsidR="009D4CD3" w:rsidRDefault="009D4CD3" w:rsidP="009D4CD3">
      <w:pPr>
        <w:pStyle w:val="Akapitzlist"/>
        <w:tabs>
          <w:tab w:val="left" w:pos="142"/>
          <w:tab w:val="left" w:pos="284"/>
          <w:tab w:val="left" w:pos="426"/>
        </w:tabs>
        <w:ind w:left="567"/>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w art. 67 ust. 1 pkt. 6 i 7 lub art. 134 ust. 6 pkt. 3 ustawy P</w:t>
      </w:r>
      <w:r w:rsidRPr="00AF48FB">
        <w:rPr>
          <w:sz w:val="24"/>
          <w:szCs w:val="24"/>
        </w:rPr>
        <w:t>zp</w:t>
      </w:r>
    </w:p>
    <w:p w:rsidR="00346C43" w:rsidRDefault="00346C43" w:rsidP="009D4CD3">
      <w:pPr>
        <w:pStyle w:val="Akapitzlist"/>
        <w:tabs>
          <w:tab w:val="left" w:pos="142"/>
          <w:tab w:val="left" w:pos="284"/>
          <w:tab w:val="left" w:pos="426"/>
        </w:tabs>
        <w:ind w:left="567"/>
        <w:jc w:val="both"/>
        <w:rPr>
          <w:sz w:val="24"/>
          <w:szCs w:val="24"/>
        </w:rPr>
      </w:pPr>
    </w:p>
    <w:p w:rsidR="009D4CD3" w:rsidRPr="00AF48FB" w:rsidRDefault="009D4CD3" w:rsidP="00346C43">
      <w:pPr>
        <w:pStyle w:val="Akapitzlist"/>
        <w:tabs>
          <w:tab w:val="left" w:pos="142"/>
          <w:tab w:val="left" w:pos="500"/>
        </w:tabs>
        <w:ind w:left="500" w:hanging="500"/>
        <w:jc w:val="both"/>
        <w:rPr>
          <w:b/>
          <w:sz w:val="24"/>
          <w:szCs w:val="24"/>
        </w:rPr>
      </w:pPr>
      <w:r>
        <w:rPr>
          <w:b/>
          <w:sz w:val="24"/>
          <w:szCs w:val="24"/>
        </w:rPr>
        <w:lastRenderedPageBreak/>
        <w:t xml:space="preserve">24. </w:t>
      </w:r>
      <w:r w:rsidRPr="00AF48FB">
        <w:rPr>
          <w:b/>
          <w:sz w:val="24"/>
          <w:szCs w:val="24"/>
        </w:rPr>
        <w:t>INFORMACJE DOTYCZĄCE WALUT OBCYCH, W JAKICH MOGĄ BYĆ PROWADZ</w:t>
      </w:r>
      <w:r>
        <w:rPr>
          <w:b/>
          <w:sz w:val="24"/>
          <w:szCs w:val="24"/>
        </w:rPr>
        <w:t>ONE ROZLICZENIA MIEDZY ZAMAWIAJĄ</w:t>
      </w:r>
      <w:r w:rsidRPr="00AF48FB">
        <w:rPr>
          <w:b/>
          <w:sz w:val="24"/>
          <w:szCs w:val="24"/>
        </w:rPr>
        <w:t>C</w:t>
      </w:r>
      <w:r>
        <w:rPr>
          <w:b/>
          <w:sz w:val="24"/>
          <w:szCs w:val="24"/>
        </w:rPr>
        <w:t>YM A WYKONAWCĄ, JEŻELI ZAMAWIAJĄ</w:t>
      </w:r>
      <w:r w:rsidRPr="00AF48FB">
        <w:rPr>
          <w:b/>
          <w:sz w:val="24"/>
          <w:szCs w:val="24"/>
        </w:rPr>
        <w:t>CY PRZEWIDUJE ROZLICZENIA W WALUTACH OBCYCH (art. 36 ust.2 pkt.</w:t>
      </w:r>
      <w:r>
        <w:rPr>
          <w:b/>
          <w:sz w:val="24"/>
          <w:szCs w:val="24"/>
        </w:rPr>
        <w:t xml:space="preserve"> 6 P</w:t>
      </w:r>
      <w:r w:rsidRPr="00AF48FB">
        <w:rPr>
          <w:b/>
          <w:sz w:val="24"/>
          <w:szCs w:val="24"/>
        </w:rPr>
        <w:t>zp)</w:t>
      </w:r>
    </w:p>
    <w:p w:rsidR="00346C43" w:rsidRDefault="00346C43" w:rsidP="009D4CD3">
      <w:pPr>
        <w:pStyle w:val="Akapitzlist"/>
        <w:tabs>
          <w:tab w:val="left" w:pos="142"/>
          <w:tab w:val="left" w:pos="284"/>
          <w:tab w:val="left" w:pos="426"/>
        </w:tabs>
        <w:ind w:left="567"/>
        <w:jc w:val="both"/>
        <w:rPr>
          <w:sz w:val="24"/>
          <w:szCs w:val="24"/>
        </w:rPr>
      </w:pPr>
    </w:p>
    <w:p w:rsidR="009D4CD3" w:rsidRDefault="009D4CD3" w:rsidP="009D4CD3">
      <w:pPr>
        <w:pStyle w:val="Akapitzlist"/>
        <w:tabs>
          <w:tab w:val="left" w:pos="142"/>
          <w:tab w:val="left" w:pos="284"/>
          <w:tab w:val="left" w:pos="426"/>
        </w:tabs>
        <w:ind w:left="567"/>
        <w:jc w:val="both"/>
        <w:rPr>
          <w:sz w:val="24"/>
          <w:szCs w:val="24"/>
        </w:rPr>
      </w:pPr>
      <w:r w:rsidRPr="00AF48FB">
        <w:rPr>
          <w:sz w:val="24"/>
          <w:szCs w:val="24"/>
        </w:rPr>
        <w:t>Rozliczenia miedzy Zamawiającym a Wykonawcą będą prowadzone wyłącznie w złotych polskich bez względu na uwarunkowania Wykonawcy.</w:t>
      </w:r>
    </w:p>
    <w:p w:rsidR="00346C43" w:rsidRDefault="00346C43" w:rsidP="009D4CD3">
      <w:pPr>
        <w:pStyle w:val="Akapitzlist"/>
        <w:tabs>
          <w:tab w:val="left" w:pos="0"/>
          <w:tab w:val="left" w:pos="142"/>
          <w:tab w:val="left" w:pos="284"/>
        </w:tabs>
        <w:ind w:left="0"/>
        <w:jc w:val="both"/>
        <w:rPr>
          <w:b/>
          <w:sz w:val="24"/>
          <w:szCs w:val="24"/>
        </w:rPr>
      </w:pPr>
    </w:p>
    <w:p w:rsidR="009D4CD3" w:rsidRPr="00AF48FB" w:rsidRDefault="009D4CD3" w:rsidP="00346C43">
      <w:pPr>
        <w:pStyle w:val="Akapitzlist"/>
        <w:tabs>
          <w:tab w:val="left" w:pos="142"/>
          <w:tab w:val="left" w:pos="284"/>
          <w:tab w:val="left" w:pos="567"/>
        </w:tabs>
        <w:ind w:left="426" w:hanging="426"/>
        <w:jc w:val="both"/>
        <w:rPr>
          <w:b/>
          <w:sz w:val="24"/>
          <w:szCs w:val="24"/>
        </w:rPr>
      </w:pPr>
      <w:r w:rsidRPr="00AF48FB">
        <w:rPr>
          <w:b/>
          <w:sz w:val="24"/>
          <w:szCs w:val="24"/>
        </w:rPr>
        <w:t>25. WYSOKOŚĆ ZWROTU KOSZTÓW UDZIAŁU W POSTEPOWANIU, JEŻELI ZAMAWIAJĄCY PRZEWIDUJE ICH ZWROT (art. 36 ust.2 pkt7, art. 91a-91cPzp)</w:t>
      </w:r>
    </w:p>
    <w:p w:rsidR="00346C43" w:rsidRDefault="00346C43" w:rsidP="009D4CD3">
      <w:pPr>
        <w:pStyle w:val="Akapitzlist"/>
        <w:tabs>
          <w:tab w:val="left" w:pos="0"/>
          <w:tab w:val="left" w:pos="142"/>
          <w:tab w:val="left" w:pos="284"/>
        </w:tabs>
        <w:ind w:left="0"/>
        <w:jc w:val="both"/>
        <w:rPr>
          <w:sz w:val="24"/>
          <w:szCs w:val="24"/>
        </w:rPr>
      </w:pPr>
    </w:p>
    <w:p w:rsidR="009D4CD3" w:rsidRDefault="009D4CD3" w:rsidP="009D4CD3">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346C43" w:rsidRDefault="00346C43" w:rsidP="009D4CD3">
      <w:pPr>
        <w:pStyle w:val="Akapitzlist"/>
        <w:tabs>
          <w:tab w:val="left" w:pos="0"/>
          <w:tab w:val="left" w:pos="142"/>
          <w:tab w:val="left" w:pos="284"/>
        </w:tabs>
        <w:ind w:left="0"/>
        <w:jc w:val="both"/>
        <w:rPr>
          <w:b/>
          <w:sz w:val="24"/>
          <w:szCs w:val="24"/>
        </w:rPr>
      </w:pPr>
    </w:p>
    <w:p w:rsidR="009D4CD3" w:rsidRPr="00D33F83" w:rsidRDefault="009D4CD3" w:rsidP="009D4CD3">
      <w:pPr>
        <w:pStyle w:val="Akapitzlist"/>
        <w:tabs>
          <w:tab w:val="left" w:pos="0"/>
          <w:tab w:val="left" w:pos="142"/>
          <w:tab w:val="left" w:pos="284"/>
        </w:tabs>
        <w:ind w:left="0"/>
        <w:jc w:val="both"/>
        <w:rPr>
          <w:b/>
          <w:sz w:val="24"/>
          <w:szCs w:val="24"/>
        </w:rPr>
      </w:pPr>
      <w:r w:rsidRPr="00D33F83">
        <w:rPr>
          <w:b/>
          <w:sz w:val="24"/>
          <w:szCs w:val="24"/>
        </w:rPr>
        <w:t>26. INFORMACJE DODATKOWE</w:t>
      </w:r>
    </w:p>
    <w:p w:rsidR="009D4CD3" w:rsidRPr="005A0B29" w:rsidRDefault="009D4CD3" w:rsidP="009D4CD3">
      <w:pPr>
        <w:pStyle w:val="Akapitzlist"/>
        <w:numPr>
          <w:ilvl w:val="0"/>
          <w:numId w:val="10"/>
        </w:numPr>
        <w:tabs>
          <w:tab w:val="left" w:pos="0"/>
          <w:tab w:val="left" w:pos="142"/>
          <w:tab w:val="left" w:pos="284"/>
        </w:tabs>
        <w:jc w:val="both"/>
        <w:rPr>
          <w:sz w:val="24"/>
          <w:szCs w:val="24"/>
        </w:rPr>
      </w:pPr>
      <w:r w:rsidRPr="005A0B29">
        <w:rPr>
          <w:sz w:val="24"/>
          <w:szCs w:val="24"/>
        </w:rPr>
        <w:t>Zamawiający nie zamierza zwoływać zebrania wszystkich Wykonawców, o którym mowa w art. 38 ust. 3 ustawy Pzp.</w:t>
      </w:r>
    </w:p>
    <w:p w:rsidR="009D4CD3" w:rsidRPr="005A0B29" w:rsidRDefault="009D4CD3" w:rsidP="009D4CD3">
      <w:pPr>
        <w:pStyle w:val="Akapitzlist"/>
        <w:numPr>
          <w:ilvl w:val="0"/>
          <w:numId w:val="10"/>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3a ustawy Pzp.</w:t>
      </w:r>
    </w:p>
    <w:p w:rsidR="009D4CD3" w:rsidRPr="005A0B29" w:rsidRDefault="009D4CD3" w:rsidP="009D4CD3">
      <w:pPr>
        <w:pStyle w:val="Akapitzlist"/>
        <w:numPr>
          <w:ilvl w:val="0"/>
          <w:numId w:val="10"/>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4 ustawy Pzp.”</w:t>
      </w:r>
    </w:p>
    <w:p w:rsidR="009D4CD3" w:rsidRDefault="009D4CD3" w:rsidP="009D4CD3">
      <w:pPr>
        <w:pStyle w:val="Akapitzlist"/>
        <w:tabs>
          <w:tab w:val="left" w:pos="142"/>
          <w:tab w:val="left" w:pos="284"/>
          <w:tab w:val="left" w:pos="426"/>
        </w:tabs>
        <w:ind w:left="567"/>
        <w:jc w:val="both"/>
        <w:rPr>
          <w:sz w:val="24"/>
          <w:szCs w:val="24"/>
        </w:rPr>
      </w:pPr>
    </w:p>
    <w:p w:rsidR="009D4CD3" w:rsidRPr="00287301" w:rsidRDefault="009D4CD3" w:rsidP="009D4CD3">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sidRPr="00287301">
        <w:rPr>
          <w:b/>
          <w:sz w:val="24"/>
          <w:szCs w:val="24"/>
        </w:rPr>
        <w:t>OCHRONA OSÓB FIZYCZNYCH W ZWIĄZKU Z PRZETWARZANIEM DANYCH OSOBOWYCH</w:t>
      </w:r>
    </w:p>
    <w:p w:rsidR="009D4CD3" w:rsidRPr="0095405D" w:rsidRDefault="009D4CD3" w:rsidP="009D4CD3">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9D4CD3" w:rsidRPr="00DA33D6" w:rsidRDefault="009D4CD3" w:rsidP="009D4CD3">
      <w:pPr>
        <w:pStyle w:val="Akapitzlist"/>
        <w:numPr>
          <w:ilvl w:val="0"/>
          <w:numId w:val="9"/>
        </w:numPr>
        <w:suppressAutoHyphens w:val="0"/>
        <w:spacing w:after="150"/>
        <w:jc w:val="both"/>
        <w:rPr>
          <w:sz w:val="24"/>
          <w:szCs w:val="24"/>
          <w:lang w:eastAsia="pl-PL"/>
        </w:rPr>
      </w:pPr>
      <w:r w:rsidRPr="00DA33D6">
        <w:rPr>
          <w:sz w:val="24"/>
          <w:szCs w:val="24"/>
          <w:lang w:eastAsia="pl-PL"/>
        </w:rPr>
        <w:t xml:space="preserve">administratorem Pani/Pana danych osobowych jest Miejski Zespół Żłobków w Lublinie ul. Wolska 5, 20-411 Lublin Tel (81) 466-91-91 mail: </w:t>
      </w:r>
      <w:hyperlink r:id="rId12" w:history="1">
        <w:r w:rsidRPr="00DA33D6">
          <w:rPr>
            <w:rStyle w:val="Hipercze"/>
            <w:sz w:val="24"/>
            <w:szCs w:val="24"/>
            <w:lang w:eastAsia="pl-PL"/>
          </w:rPr>
          <w:t>mzz@zlobki.lublin.eu</w:t>
        </w:r>
      </w:hyperlink>
      <w:r w:rsidRPr="00DA33D6">
        <w:rPr>
          <w:sz w:val="24"/>
          <w:szCs w:val="24"/>
          <w:lang w:eastAsia="pl-PL"/>
        </w:rPr>
        <w:t xml:space="preserve">, posiadający REGON: 430910203, nr NIP 946-25-75-811 </w:t>
      </w:r>
    </w:p>
    <w:p w:rsidR="009D4CD3" w:rsidRPr="00DA33D6" w:rsidRDefault="009D4CD3" w:rsidP="009D4CD3">
      <w:pPr>
        <w:pStyle w:val="Akapitzlist"/>
        <w:numPr>
          <w:ilvl w:val="0"/>
          <w:numId w:val="9"/>
        </w:numPr>
        <w:suppressAutoHyphens w:val="0"/>
        <w:spacing w:after="150"/>
        <w:jc w:val="both"/>
        <w:rPr>
          <w:sz w:val="24"/>
          <w:szCs w:val="24"/>
          <w:lang w:eastAsia="pl-PL"/>
        </w:rPr>
      </w:pPr>
      <w:r w:rsidRPr="00DA33D6">
        <w:rPr>
          <w:sz w:val="24"/>
          <w:szCs w:val="24"/>
          <w:lang w:eastAsia="pl-PL"/>
        </w:rPr>
        <w:t>Administrator wyznaczył Inspektora Ochrony Danych osobowych w</w:t>
      </w:r>
      <w:r w:rsidR="007A6243">
        <w:rPr>
          <w:sz w:val="24"/>
          <w:szCs w:val="24"/>
          <w:lang w:eastAsia="pl-PL"/>
        </w:rPr>
        <w:t xml:space="preserve"> </w:t>
      </w:r>
      <w:r w:rsidRPr="00DA33D6">
        <w:rPr>
          <w:sz w:val="24"/>
          <w:szCs w:val="24"/>
          <w:lang w:eastAsia="pl-PL"/>
        </w:rPr>
        <w:t>Miejskim Zespole Żłobków w Lublinie</w:t>
      </w:r>
      <w:r w:rsidRPr="00DA33D6">
        <w:rPr>
          <w:i/>
          <w:sz w:val="24"/>
          <w:szCs w:val="24"/>
          <w:lang w:eastAsia="pl-PL"/>
        </w:rPr>
        <w:t xml:space="preserve">, </w:t>
      </w:r>
      <w:r w:rsidRPr="00DA33D6">
        <w:rPr>
          <w:sz w:val="24"/>
          <w:szCs w:val="24"/>
          <w:lang w:eastAsia="pl-PL"/>
        </w:rPr>
        <w:t>kontakt:</w:t>
      </w:r>
      <w:r w:rsidRPr="00DA33D6">
        <w:rPr>
          <w:i/>
          <w:sz w:val="24"/>
          <w:szCs w:val="24"/>
          <w:lang w:eastAsia="pl-PL"/>
        </w:rPr>
        <w:t xml:space="preserve"> adres e-mail: </w:t>
      </w:r>
      <w:r w:rsidRPr="00DA33D6">
        <w:rPr>
          <w:sz w:val="24"/>
          <w:szCs w:val="24"/>
          <w:lang w:eastAsia="pl-PL"/>
        </w:rPr>
        <w:t>iod@zlobki.lublin.eu, telefon/81 466-49-91;</w:t>
      </w:r>
    </w:p>
    <w:p w:rsidR="009D4CD3" w:rsidRPr="00DA33D6" w:rsidRDefault="009D4CD3" w:rsidP="009D4CD3">
      <w:pPr>
        <w:pStyle w:val="Akapitzlist"/>
        <w:numPr>
          <w:ilvl w:val="0"/>
          <w:numId w:val="9"/>
        </w:numPr>
        <w:suppressAutoHyphens w:val="0"/>
        <w:spacing w:after="150"/>
        <w:jc w:val="both"/>
        <w:rPr>
          <w:sz w:val="24"/>
          <w:szCs w:val="24"/>
          <w:lang w:eastAsia="pl-PL"/>
        </w:rPr>
      </w:pPr>
      <w:r w:rsidRPr="00DA33D6">
        <w:rPr>
          <w:sz w:val="24"/>
          <w:szCs w:val="24"/>
          <w:lang w:eastAsia="pl-PL"/>
        </w:rPr>
        <w:t xml:space="preserve">Pani/Pana dane osobowe przetwarzane będą na podstawie art. 6 ust. 1 lit. </w:t>
      </w:r>
      <w:r w:rsidR="000B7522" w:rsidRPr="00DA33D6">
        <w:rPr>
          <w:sz w:val="24"/>
          <w:szCs w:val="24"/>
          <w:lang w:eastAsia="pl-PL"/>
        </w:rPr>
        <w:t>C</w:t>
      </w:r>
      <w:r w:rsidRPr="00DA33D6">
        <w:rPr>
          <w:sz w:val="24"/>
          <w:szCs w:val="24"/>
          <w:lang w:eastAsia="pl-PL"/>
        </w:rPr>
        <w:t xml:space="preserve">RODO w celu </w:t>
      </w:r>
      <w:r w:rsidRPr="00DA33D6">
        <w:rPr>
          <w:sz w:val="24"/>
          <w:szCs w:val="24"/>
        </w:rPr>
        <w:t>związanym z postępowaniem o udzielenie zamówienia publicznego nr MZŻ.253-</w:t>
      </w:r>
      <w:r w:rsidR="00EA0451">
        <w:rPr>
          <w:sz w:val="24"/>
          <w:szCs w:val="24"/>
        </w:rPr>
        <w:t>1</w:t>
      </w:r>
      <w:r w:rsidR="008060B9">
        <w:rPr>
          <w:sz w:val="24"/>
          <w:szCs w:val="24"/>
        </w:rPr>
        <w:t>3</w:t>
      </w:r>
      <w:r w:rsidRPr="00DA33D6">
        <w:rPr>
          <w:sz w:val="24"/>
          <w:szCs w:val="24"/>
        </w:rPr>
        <w:t>/20, prowadzonym w trybie art. 39 Ustawy Prawo Zamówień Publicznych;</w:t>
      </w:r>
    </w:p>
    <w:p w:rsidR="009D4CD3" w:rsidRPr="00DA33D6" w:rsidRDefault="009D4CD3" w:rsidP="009D4CD3">
      <w:pPr>
        <w:pStyle w:val="Akapitzlist"/>
        <w:numPr>
          <w:ilvl w:val="0"/>
          <w:numId w:val="9"/>
        </w:numPr>
        <w:suppressAutoHyphens w:val="0"/>
        <w:spacing w:after="150"/>
        <w:jc w:val="both"/>
        <w:rPr>
          <w:sz w:val="24"/>
          <w:szCs w:val="24"/>
          <w:lang w:eastAsia="pl-PL"/>
        </w:rPr>
      </w:pPr>
      <w:r w:rsidRPr="00DA33D6">
        <w:rPr>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Pzp”;  </w:t>
      </w:r>
    </w:p>
    <w:p w:rsidR="009D4CD3" w:rsidRPr="00DA33D6" w:rsidRDefault="009D4CD3" w:rsidP="009D4CD3">
      <w:pPr>
        <w:pStyle w:val="Akapitzlist"/>
        <w:numPr>
          <w:ilvl w:val="0"/>
          <w:numId w:val="9"/>
        </w:numPr>
        <w:suppressAutoHyphens w:val="0"/>
        <w:spacing w:after="150"/>
        <w:jc w:val="both"/>
        <w:rPr>
          <w:sz w:val="24"/>
          <w:szCs w:val="24"/>
          <w:lang w:eastAsia="pl-PL"/>
        </w:rPr>
      </w:pPr>
      <w:r w:rsidRPr="00DA33D6">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D4CD3" w:rsidRPr="00DA33D6" w:rsidRDefault="009D4CD3" w:rsidP="009D4CD3">
      <w:pPr>
        <w:pStyle w:val="Akapitzlist"/>
        <w:numPr>
          <w:ilvl w:val="0"/>
          <w:numId w:val="9"/>
        </w:numPr>
        <w:suppressAutoHyphens w:val="0"/>
        <w:spacing w:after="150"/>
        <w:jc w:val="both"/>
        <w:rPr>
          <w:i/>
          <w:sz w:val="24"/>
          <w:szCs w:val="24"/>
          <w:lang w:eastAsia="pl-PL"/>
        </w:rPr>
      </w:pPr>
      <w:r w:rsidRPr="00DA33D6">
        <w:rPr>
          <w:sz w:val="24"/>
          <w:szCs w:val="24"/>
          <w:lang w:eastAsia="pl-PL"/>
        </w:rPr>
        <w:t xml:space="preserve">obowiązek podania przez Panią/Pana danych osobowych bezpośrednio Pani/Pana dotyczących jest wymogiem ustawowym określonym w przepisach ustawy Pzp, związanym </w:t>
      </w:r>
      <w:r w:rsidRPr="00DA33D6">
        <w:rPr>
          <w:sz w:val="24"/>
          <w:szCs w:val="24"/>
          <w:lang w:eastAsia="pl-PL"/>
        </w:rPr>
        <w:lastRenderedPageBreak/>
        <w:t xml:space="preserve">z udziałem w postępowaniu o udzielenie zamówienia publicznego; konsekwencje niepodania określonych danych wynikają z ustawy Pzp;  </w:t>
      </w:r>
    </w:p>
    <w:p w:rsidR="009D4CD3" w:rsidRPr="00DA33D6" w:rsidRDefault="009D4CD3" w:rsidP="009D4CD3">
      <w:pPr>
        <w:pStyle w:val="Akapitzlist"/>
        <w:numPr>
          <w:ilvl w:val="0"/>
          <w:numId w:val="9"/>
        </w:numPr>
        <w:suppressAutoHyphens w:val="0"/>
        <w:spacing w:after="150"/>
        <w:jc w:val="both"/>
        <w:rPr>
          <w:sz w:val="24"/>
          <w:szCs w:val="24"/>
        </w:rPr>
      </w:pPr>
      <w:r w:rsidRPr="00DA33D6">
        <w:rPr>
          <w:sz w:val="24"/>
          <w:szCs w:val="24"/>
          <w:lang w:eastAsia="pl-PL"/>
        </w:rPr>
        <w:t>w odniesieniu do Pani/Pana danych osobowych decyzje nie będą podejmowane w sposób zautomatyzowany, stosowanie do art. 22 RODO;</w:t>
      </w:r>
    </w:p>
    <w:p w:rsidR="009D4CD3" w:rsidRPr="00DA33D6" w:rsidRDefault="009D4CD3" w:rsidP="009D4CD3">
      <w:pPr>
        <w:pStyle w:val="Akapitzlist"/>
        <w:numPr>
          <w:ilvl w:val="0"/>
          <w:numId w:val="9"/>
        </w:numPr>
        <w:suppressAutoHyphens w:val="0"/>
        <w:spacing w:after="150"/>
        <w:jc w:val="both"/>
        <w:rPr>
          <w:sz w:val="24"/>
          <w:szCs w:val="24"/>
          <w:lang w:eastAsia="pl-PL"/>
        </w:rPr>
      </w:pPr>
      <w:r w:rsidRPr="00DA33D6">
        <w:rPr>
          <w:sz w:val="24"/>
          <w:szCs w:val="24"/>
          <w:lang w:eastAsia="pl-PL"/>
        </w:rPr>
        <w:t>posiada Pani/Pan:</w:t>
      </w:r>
    </w:p>
    <w:p w:rsidR="009D4CD3" w:rsidRPr="00DA33D6" w:rsidRDefault="009D4CD3" w:rsidP="009D4CD3">
      <w:pPr>
        <w:pStyle w:val="Akapitzlist"/>
        <w:suppressAutoHyphens w:val="0"/>
        <w:spacing w:after="150"/>
        <w:jc w:val="both"/>
        <w:rPr>
          <w:sz w:val="24"/>
          <w:szCs w:val="24"/>
          <w:lang w:eastAsia="pl-PL"/>
        </w:rPr>
      </w:pPr>
      <w:r w:rsidRPr="00DA33D6">
        <w:rPr>
          <w:sz w:val="24"/>
          <w:szCs w:val="24"/>
          <w:lang w:eastAsia="pl-PL"/>
        </w:rPr>
        <w:t>- na podstawie art. 15 RODO prawo dostępu do danych osobowych Pani/Pana dotyczących;</w:t>
      </w:r>
    </w:p>
    <w:p w:rsidR="009D4CD3" w:rsidRPr="00DA33D6" w:rsidRDefault="009D4CD3" w:rsidP="009D4CD3">
      <w:pPr>
        <w:pStyle w:val="Akapitzlist"/>
        <w:suppressAutoHyphens w:val="0"/>
        <w:spacing w:after="150"/>
        <w:jc w:val="both"/>
        <w:rPr>
          <w:sz w:val="24"/>
          <w:szCs w:val="24"/>
          <w:lang w:eastAsia="pl-PL"/>
        </w:rPr>
      </w:pPr>
      <w:r w:rsidRPr="00DA33D6">
        <w:rPr>
          <w:sz w:val="24"/>
          <w:szCs w:val="24"/>
          <w:lang w:eastAsia="pl-PL"/>
        </w:rPr>
        <w:t>- na podstawie art. 16 RODO prawo do sprostowania Pani/Pana danych osobowych;</w:t>
      </w:r>
    </w:p>
    <w:p w:rsidR="009D4CD3" w:rsidRPr="00DA33D6" w:rsidRDefault="009D4CD3" w:rsidP="009D4CD3">
      <w:pPr>
        <w:pStyle w:val="Akapitzlist"/>
        <w:suppressAutoHyphens w:val="0"/>
        <w:spacing w:after="150"/>
        <w:jc w:val="both"/>
        <w:rPr>
          <w:sz w:val="24"/>
          <w:szCs w:val="24"/>
          <w:lang w:eastAsia="pl-PL"/>
        </w:rPr>
      </w:pPr>
      <w:r w:rsidRPr="00DA33D6">
        <w:rPr>
          <w:sz w:val="24"/>
          <w:szCs w:val="24"/>
          <w:lang w:eastAsia="pl-PL"/>
        </w:rPr>
        <w:t xml:space="preserve">- na podstawie art. 18 RODO prawo żądania od administratora ograniczenia przetwarzania danych osobowych z zastrzeżeniem przypadków, o których mowa w art. 18 ust. 2 RODO;  </w:t>
      </w:r>
    </w:p>
    <w:p w:rsidR="009D4CD3" w:rsidRPr="00DA33D6" w:rsidRDefault="009D4CD3" w:rsidP="009D4CD3">
      <w:pPr>
        <w:pStyle w:val="Akapitzlist"/>
        <w:suppressAutoHyphens w:val="0"/>
        <w:spacing w:after="150"/>
        <w:jc w:val="both"/>
        <w:rPr>
          <w:i/>
          <w:sz w:val="24"/>
          <w:szCs w:val="24"/>
          <w:lang w:eastAsia="pl-PL"/>
        </w:rPr>
      </w:pPr>
      <w:r w:rsidRPr="00DA33D6">
        <w:rPr>
          <w:sz w:val="24"/>
          <w:szCs w:val="24"/>
          <w:lang w:eastAsia="pl-PL"/>
        </w:rPr>
        <w:t>- prawo do wniesienia skargi do Prezesa Urzędu Ochrony Danych Osobowych, gdy uzna Pani/Pan, że przetwarzanie danych osobowych Pani/Pana dotyczących narusza przepisy RODO;</w:t>
      </w:r>
    </w:p>
    <w:p w:rsidR="009D4CD3" w:rsidRPr="00DA33D6" w:rsidRDefault="009D4CD3" w:rsidP="009D4CD3">
      <w:pPr>
        <w:pStyle w:val="Akapitzlist"/>
        <w:numPr>
          <w:ilvl w:val="0"/>
          <w:numId w:val="9"/>
        </w:numPr>
        <w:suppressAutoHyphens w:val="0"/>
        <w:spacing w:after="150"/>
        <w:jc w:val="both"/>
        <w:rPr>
          <w:i/>
          <w:sz w:val="24"/>
          <w:szCs w:val="24"/>
          <w:lang w:eastAsia="pl-PL"/>
        </w:rPr>
      </w:pPr>
      <w:r w:rsidRPr="00DA33D6">
        <w:rPr>
          <w:sz w:val="24"/>
          <w:szCs w:val="24"/>
          <w:lang w:eastAsia="pl-PL"/>
        </w:rPr>
        <w:t>nie przysługuje Pani/Panu:</w:t>
      </w:r>
    </w:p>
    <w:p w:rsidR="009D4CD3" w:rsidRPr="00DA33D6" w:rsidRDefault="009D4CD3" w:rsidP="009D4CD3">
      <w:pPr>
        <w:pStyle w:val="Akapitzlist"/>
        <w:suppressAutoHyphens w:val="0"/>
        <w:spacing w:after="150"/>
        <w:jc w:val="both"/>
        <w:rPr>
          <w:i/>
          <w:sz w:val="24"/>
          <w:szCs w:val="24"/>
          <w:lang w:eastAsia="pl-PL"/>
        </w:rPr>
      </w:pPr>
      <w:r w:rsidRPr="00DA33D6">
        <w:rPr>
          <w:sz w:val="24"/>
          <w:szCs w:val="24"/>
          <w:lang w:eastAsia="pl-PL"/>
        </w:rPr>
        <w:t>- w związku z art. 17 ust. 3 lit. b, d lub e RODO prawo do usunięcia danych osobowych;</w:t>
      </w:r>
    </w:p>
    <w:p w:rsidR="009D4CD3" w:rsidRPr="00DA33D6" w:rsidRDefault="009D4CD3" w:rsidP="009D4CD3">
      <w:pPr>
        <w:pStyle w:val="Akapitzlist"/>
        <w:suppressAutoHyphens w:val="0"/>
        <w:spacing w:after="150"/>
        <w:jc w:val="both"/>
        <w:rPr>
          <w:i/>
          <w:sz w:val="24"/>
          <w:szCs w:val="24"/>
          <w:lang w:eastAsia="pl-PL"/>
        </w:rPr>
      </w:pPr>
      <w:r w:rsidRPr="00DA33D6">
        <w:rPr>
          <w:sz w:val="24"/>
          <w:szCs w:val="24"/>
          <w:lang w:eastAsia="pl-PL"/>
        </w:rPr>
        <w:t>- prawo do przenoszenia danych osobowych, o którym mowa w art. 20 RODO;</w:t>
      </w:r>
    </w:p>
    <w:p w:rsidR="009D4CD3" w:rsidRPr="00DA33D6" w:rsidRDefault="009D4CD3" w:rsidP="009D4CD3">
      <w:pPr>
        <w:pStyle w:val="Akapitzlist"/>
        <w:suppressAutoHyphens w:val="0"/>
        <w:spacing w:after="150"/>
        <w:ind w:left="851" w:hanging="131"/>
        <w:jc w:val="both"/>
        <w:rPr>
          <w:sz w:val="24"/>
          <w:szCs w:val="24"/>
          <w:lang w:eastAsia="pl-PL"/>
        </w:rPr>
      </w:pPr>
      <w:r w:rsidRPr="00DA33D6">
        <w:rPr>
          <w:sz w:val="24"/>
          <w:szCs w:val="24"/>
          <w:lang w:eastAsia="pl-PL"/>
        </w:rPr>
        <w:t xml:space="preserve">- na podstawie art. 21 RODO prawo sprzeciwu, wobec przetwarzania danych osobowych, gdyż podstawą prawną przetwarzania Pani/Pana danych osobowych jest art. 6 ust. 1 lit. c RODO. </w:t>
      </w:r>
    </w:p>
    <w:p w:rsidR="009D4CD3" w:rsidRDefault="009D4CD3" w:rsidP="009D4CD3">
      <w:pPr>
        <w:pStyle w:val="Akapitzlist"/>
        <w:suppressAutoHyphens w:val="0"/>
        <w:spacing w:after="150"/>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9D4CD3" w:rsidRDefault="009D4CD3" w:rsidP="009D4CD3">
      <w:pPr>
        <w:pStyle w:val="Akapitzlist"/>
        <w:suppressAutoHyphens w:val="0"/>
        <w:spacing w:after="150"/>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9D4CD3" w:rsidRDefault="009D4CD3" w:rsidP="009D4CD3">
      <w:pPr>
        <w:pStyle w:val="Akapitzlist"/>
        <w:suppressAutoHyphens w:val="0"/>
        <w:spacing w:after="150"/>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7D2CA2" w:rsidRDefault="007D2CA2" w:rsidP="009D4CD3">
      <w:pPr>
        <w:pStyle w:val="Akapitzlist"/>
        <w:suppressAutoHyphens w:val="0"/>
        <w:spacing w:after="150"/>
        <w:ind w:left="284" w:hanging="284"/>
        <w:jc w:val="both"/>
        <w:rPr>
          <w:sz w:val="24"/>
          <w:szCs w:val="24"/>
          <w:lang w:eastAsia="pl-PL"/>
        </w:rPr>
      </w:pPr>
    </w:p>
    <w:p w:rsidR="009D4CD3" w:rsidRPr="00AF48FB" w:rsidRDefault="009D4CD3" w:rsidP="009D4CD3">
      <w:pPr>
        <w:pStyle w:val="Akapitzlist"/>
        <w:tabs>
          <w:tab w:val="left" w:pos="0"/>
          <w:tab w:val="left" w:pos="142"/>
          <w:tab w:val="left" w:pos="284"/>
        </w:tabs>
        <w:ind w:left="0"/>
        <w:jc w:val="both"/>
        <w:rPr>
          <w:b/>
          <w:sz w:val="24"/>
          <w:szCs w:val="24"/>
        </w:rPr>
      </w:pPr>
      <w:r w:rsidRPr="00AF48FB">
        <w:rPr>
          <w:b/>
          <w:sz w:val="24"/>
          <w:szCs w:val="24"/>
        </w:rPr>
        <w:t>Załączniki do SIWZ:</w:t>
      </w:r>
    </w:p>
    <w:p w:rsidR="009D4CD3" w:rsidRDefault="009D4CD3" w:rsidP="009D4CD3">
      <w:pPr>
        <w:pStyle w:val="Akapitzlist"/>
        <w:numPr>
          <w:ilvl w:val="0"/>
          <w:numId w:val="8"/>
        </w:numPr>
        <w:tabs>
          <w:tab w:val="left" w:pos="142"/>
          <w:tab w:val="left" w:pos="284"/>
        </w:tabs>
        <w:spacing w:before="120"/>
        <w:ind w:left="0"/>
        <w:jc w:val="both"/>
        <w:rPr>
          <w:sz w:val="24"/>
          <w:szCs w:val="24"/>
        </w:rPr>
      </w:pPr>
      <w:r>
        <w:rPr>
          <w:sz w:val="24"/>
          <w:szCs w:val="24"/>
        </w:rPr>
        <w:t>Formularz ofertowy – załącznik nr 1 do SIWZ,</w:t>
      </w:r>
    </w:p>
    <w:p w:rsidR="009D4CD3" w:rsidRDefault="009D4CD3" w:rsidP="009D4CD3">
      <w:pPr>
        <w:pStyle w:val="Akapitzlist"/>
        <w:numPr>
          <w:ilvl w:val="0"/>
          <w:numId w:val="8"/>
        </w:numPr>
        <w:tabs>
          <w:tab w:val="left" w:pos="142"/>
          <w:tab w:val="left" w:pos="284"/>
        </w:tabs>
        <w:spacing w:before="120"/>
        <w:ind w:left="142" w:hanging="568"/>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9D4CD3" w:rsidRDefault="009D4CD3" w:rsidP="009D4CD3">
      <w:pPr>
        <w:pStyle w:val="Akapitzlist"/>
        <w:numPr>
          <w:ilvl w:val="0"/>
          <w:numId w:val="8"/>
        </w:numPr>
        <w:tabs>
          <w:tab w:val="left" w:pos="142"/>
          <w:tab w:val="left" w:pos="284"/>
        </w:tabs>
        <w:spacing w:before="120"/>
        <w:ind w:left="0"/>
        <w:jc w:val="both"/>
        <w:rPr>
          <w:sz w:val="24"/>
          <w:szCs w:val="24"/>
        </w:rPr>
      </w:pPr>
      <w:r w:rsidRPr="00AF48FB">
        <w:rPr>
          <w:sz w:val="24"/>
          <w:szCs w:val="24"/>
        </w:rPr>
        <w:t xml:space="preserve">Wzór umowy </w:t>
      </w:r>
      <w:r>
        <w:rPr>
          <w:sz w:val="24"/>
          <w:szCs w:val="24"/>
        </w:rPr>
        <w:t>– załącznik nr 3 do SIWZ,</w:t>
      </w:r>
    </w:p>
    <w:p w:rsidR="009D4CD3" w:rsidRDefault="009D4CD3" w:rsidP="009D4CD3">
      <w:pPr>
        <w:pStyle w:val="Akapitzlist"/>
        <w:numPr>
          <w:ilvl w:val="0"/>
          <w:numId w:val="8"/>
        </w:numPr>
        <w:tabs>
          <w:tab w:val="left" w:pos="142"/>
          <w:tab w:val="left" w:pos="284"/>
        </w:tabs>
        <w:spacing w:before="120"/>
        <w:ind w:left="0"/>
        <w:jc w:val="both"/>
        <w:rPr>
          <w:sz w:val="24"/>
          <w:szCs w:val="24"/>
        </w:rPr>
      </w:pPr>
      <w:r w:rsidRPr="00AF48FB">
        <w:rPr>
          <w:sz w:val="24"/>
          <w:szCs w:val="24"/>
        </w:rPr>
        <w:t>Oświadczenia o braku podstaw do wykluczenia w zakresie art. 24 ust. 1</w:t>
      </w:r>
      <w:r>
        <w:rPr>
          <w:sz w:val="24"/>
          <w:szCs w:val="24"/>
        </w:rPr>
        <w:t xml:space="preserve"> i ust. 5,  ustawy Prawo </w:t>
      </w:r>
      <w:r>
        <w:rPr>
          <w:sz w:val="24"/>
          <w:szCs w:val="24"/>
        </w:rPr>
        <w:tab/>
      </w:r>
      <w:r w:rsidRPr="00AF48FB">
        <w:rPr>
          <w:sz w:val="24"/>
          <w:szCs w:val="24"/>
        </w:rPr>
        <w:t>zamówień publicznych</w:t>
      </w:r>
      <w:r>
        <w:rPr>
          <w:sz w:val="24"/>
          <w:szCs w:val="24"/>
        </w:rPr>
        <w:t xml:space="preserve"> – załącznik nr 4 do SIWZ,</w:t>
      </w:r>
    </w:p>
    <w:p w:rsidR="009D4CD3" w:rsidRDefault="009D4CD3" w:rsidP="009D4CD3">
      <w:pPr>
        <w:pStyle w:val="Akapitzlist"/>
        <w:numPr>
          <w:ilvl w:val="0"/>
          <w:numId w:val="8"/>
        </w:numPr>
        <w:tabs>
          <w:tab w:val="left" w:pos="142"/>
          <w:tab w:val="left" w:pos="284"/>
        </w:tabs>
        <w:spacing w:before="120"/>
        <w:ind w:left="0"/>
        <w:jc w:val="both"/>
        <w:rPr>
          <w:sz w:val="24"/>
          <w:szCs w:val="24"/>
        </w:rPr>
      </w:pPr>
      <w:r w:rsidRPr="0065404D">
        <w:rPr>
          <w:sz w:val="24"/>
          <w:szCs w:val="24"/>
        </w:rPr>
        <w:lastRenderedPageBreak/>
        <w:t>Oświadczenie dotyczące przynależności do grupy kapitałowej</w:t>
      </w:r>
      <w:r>
        <w:rPr>
          <w:sz w:val="24"/>
          <w:szCs w:val="24"/>
        </w:rPr>
        <w:t>- załącznik nr 5 do SIWZ,</w:t>
      </w:r>
    </w:p>
    <w:p w:rsidR="009D4CD3" w:rsidRDefault="009D4CD3" w:rsidP="009D4CD3">
      <w:pPr>
        <w:pStyle w:val="Akapitzlist"/>
        <w:numPr>
          <w:ilvl w:val="0"/>
          <w:numId w:val="8"/>
        </w:numPr>
        <w:tabs>
          <w:tab w:val="left" w:pos="142"/>
          <w:tab w:val="left" w:pos="284"/>
        </w:tabs>
        <w:spacing w:before="120"/>
        <w:ind w:left="0"/>
        <w:jc w:val="both"/>
        <w:rPr>
          <w:sz w:val="24"/>
          <w:szCs w:val="24"/>
        </w:rPr>
      </w:pPr>
      <w:r>
        <w:rPr>
          <w:sz w:val="24"/>
          <w:szCs w:val="24"/>
        </w:rPr>
        <w:t>Oświadczenie o braku podstaw do wykluczenia- załącznik nr 6 do SIWZ.</w:t>
      </w:r>
    </w:p>
    <w:p w:rsidR="009D4CD3" w:rsidRDefault="009D4CD3" w:rsidP="009D4CD3">
      <w:pPr>
        <w:suppressAutoHyphens w:val="0"/>
        <w:spacing w:after="200"/>
        <w:ind w:left="5529" w:hanging="5529"/>
        <w:jc w:val="both"/>
        <w:rPr>
          <w:sz w:val="24"/>
          <w:szCs w:val="24"/>
        </w:rPr>
      </w:pPr>
    </w:p>
    <w:p w:rsidR="009D4CD3" w:rsidRPr="00586330" w:rsidRDefault="009D4CD3" w:rsidP="009D4CD3">
      <w:pPr>
        <w:suppressAutoHyphens w:val="0"/>
        <w:spacing w:after="200"/>
        <w:ind w:left="5529" w:hanging="5529"/>
        <w:jc w:val="both"/>
        <w:rPr>
          <w:sz w:val="24"/>
          <w:szCs w:val="24"/>
        </w:rPr>
      </w:pPr>
      <w:r>
        <w:rPr>
          <w:sz w:val="24"/>
          <w:szCs w:val="24"/>
        </w:rPr>
        <w:t>Lublin</w:t>
      </w:r>
      <w:r w:rsidR="00A00CD9">
        <w:rPr>
          <w:sz w:val="24"/>
          <w:szCs w:val="24"/>
        </w:rPr>
        <w:t xml:space="preserve">, dn. </w:t>
      </w:r>
      <w:r w:rsidR="00417186">
        <w:rPr>
          <w:sz w:val="24"/>
          <w:szCs w:val="24"/>
        </w:rPr>
        <w:t>20</w:t>
      </w:r>
      <w:r w:rsidRPr="00586330">
        <w:rPr>
          <w:sz w:val="24"/>
          <w:szCs w:val="24"/>
        </w:rPr>
        <w:t>.</w:t>
      </w:r>
      <w:r w:rsidR="00A00CD9">
        <w:rPr>
          <w:sz w:val="24"/>
          <w:szCs w:val="24"/>
        </w:rPr>
        <w:t>11</w:t>
      </w:r>
      <w:r>
        <w:rPr>
          <w:sz w:val="24"/>
          <w:szCs w:val="24"/>
        </w:rPr>
        <w:t>.</w:t>
      </w:r>
      <w:r w:rsidRPr="00586330">
        <w:rPr>
          <w:sz w:val="24"/>
          <w:szCs w:val="24"/>
        </w:rPr>
        <w:t xml:space="preserve">2020 r.                                     </w:t>
      </w:r>
    </w:p>
    <w:p w:rsidR="009D4CD3" w:rsidRDefault="007D2CA2" w:rsidP="009D4CD3">
      <w:pPr>
        <w:suppressAutoHyphens w:val="0"/>
        <w:spacing w:after="200"/>
        <w:ind w:left="5529" w:hanging="5529"/>
        <w:jc w:val="both"/>
      </w:pPr>
      <w:r>
        <w:tab/>
      </w:r>
      <w:r>
        <w:tab/>
      </w:r>
      <w:r>
        <w:tab/>
      </w:r>
      <w:r w:rsidR="009D4CD3">
        <w:t xml:space="preserve">                     …….………………………………………………</w:t>
      </w:r>
    </w:p>
    <w:p w:rsidR="009D4CD3" w:rsidRDefault="007D2CA2" w:rsidP="009D4CD3">
      <w:pPr>
        <w:suppressAutoHyphens w:val="0"/>
        <w:spacing w:after="200"/>
        <w:ind w:left="5529" w:hanging="5529"/>
      </w:pPr>
      <w:r>
        <w:tab/>
      </w:r>
      <w:r w:rsidR="009D4CD3" w:rsidRPr="00167FDA">
        <w:t>Dyrektor Miejskiego Zespołu Żłobków w Lublinie</w:t>
      </w:r>
      <w:r w:rsidR="007A6243">
        <w:t xml:space="preserve"> </w:t>
      </w:r>
      <w:r w:rsidR="009D4CD3" w:rsidRPr="00AF48FB">
        <w:t>Podpis i pieczątka</w:t>
      </w:r>
      <w:r w:rsidR="007A6243">
        <w:t xml:space="preserve"> </w:t>
      </w:r>
      <w:r w:rsidR="009D4CD3" w:rsidRPr="00AF48FB">
        <w:t>Zamawiającego</w:t>
      </w:r>
    </w:p>
    <w:p w:rsidR="009D4CD3" w:rsidRDefault="009D4CD3" w:rsidP="009D4CD3">
      <w:pPr>
        <w:pStyle w:val="Normalny1"/>
        <w:pageBreakBefore/>
        <w:jc w:val="right"/>
        <w:rPr>
          <w:sz w:val="24"/>
          <w:szCs w:val="24"/>
        </w:rPr>
      </w:pPr>
      <w:r>
        <w:rPr>
          <w:b/>
          <w:bCs/>
          <w:sz w:val="24"/>
          <w:szCs w:val="24"/>
        </w:rPr>
        <w:lastRenderedPageBreak/>
        <w:t>Załącznik nr 1 do SIWZ</w:t>
      </w:r>
    </w:p>
    <w:p w:rsidR="009D4CD3" w:rsidRDefault="009D4CD3" w:rsidP="009D4CD3">
      <w:pPr>
        <w:pStyle w:val="Normalny1"/>
        <w:jc w:val="both"/>
        <w:rPr>
          <w:sz w:val="24"/>
          <w:szCs w:val="24"/>
        </w:rPr>
      </w:pPr>
      <w:r>
        <w:rPr>
          <w:sz w:val="24"/>
          <w:szCs w:val="24"/>
        </w:rPr>
        <w:t>...............................................</w:t>
      </w:r>
    </w:p>
    <w:p w:rsidR="009D4CD3" w:rsidRDefault="009D4CD3" w:rsidP="009D4CD3">
      <w:pPr>
        <w:pStyle w:val="Normalny1"/>
        <w:jc w:val="both"/>
        <w:rPr>
          <w:sz w:val="24"/>
          <w:szCs w:val="24"/>
        </w:rPr>
      </w:pPr>
      <w:r>
        <w:rPr>
          <w:sz w:val="24"/>
          <w:szCs w:val="24"/>
        </w:rPr>
        <w:t>( pieczęć Wykonawcy)</w:t>
      </w:r>
    </w:p>
    <w:p w:rsidR="009D4CD3" w:rsidRDefault="009D4CD3" w:rsidP="009D4CD3">
      <w:pPr>
        <w:pStyle w:val="Normalny1"/>
        <w:jc w:val="both"/>
        <w:rPr>
          <w:sz w:val="24"/>
          <w:szCs w:val="24"/>
        </w:rPr>
      </w:pPr>
    </w:p>
    <w:p w:rsidR="009D4CD3" w:rsidRDefault="009D4CD3" w:rsidP="009D4CD3">
      <w:pPr>
        <w:pStyle w:val="Normalny1"/>
        <w:jc w:val="center"/>
        <w:rPr>
          <w:sz w:val="24"/>
          <w:szCs w:val="24"/>
        </w:rPr>
      </w:pPr>
      <w:r>
        <w:rPr>
          <w:b/>
          <w:sz w:val="24"/>
          <w:szCs w:val="24"/>
        </w:rPr>
        <w:t>FORMULARZ OFERTOWY</w:t>
      </w:r>
    </w:p>
    <w:p w:rsidR="009D4CD3" w:rsidRDefault="009D4CD3" w:rsidP="009D4CD3">
      <w:pPr>
        <w:pStyle w:val="Normalny1"/>
        <w:jc w:val="both"/>
        <w:rPr>
          <w:sz w:val="24"/>
          <w:szCs w:val="24"/>
        </w:rPr>
      </w:pPr>
    </w:p>
    <w:p w:rsidR="009D4CD3" w:rsidRDefault="009D4CD3" w:rsidP="009D4CD3">
      <w:pPr>
        <w:pStyle w:val="Nagwek2"/>
        <w:numPr>
          <w:ilvl w:val="1"/>
          <w:numId w:val="0"/>
        </w:numPr>
        <w:pBdr>
          <w:top w:val="none" w:sz="0" w:space="0" w:color="000000"/>
          <w:left w:val="none" w:sz="0" w:space="0" w:color="000000"/>
          <w:bottom w:val="none" w:sz="0" w:space="0" w:color="000000"/>
          <w:right w:val="none" w:sz="0" w:space="0" w:color="000000"/>
        </w:pBdr>
        <w:tabs>
          <w:tab w:val="left" w:pos="0"/>
          <w:tab w:val="left" w:pos="709"/>
        </w:tabs>
        <w:jc w:val="center"/>
        <w:rPr>
          <w:sz w:val="24"/>
          <w:szCs w:val="24"/>
        </w:rPr>
      </w:pPr>
      <w:r>
        <w:rPr>
          <w:rFonts w:ascii="Times New Roman" w:hAnsi="Times New Roman"/>
          <w:color w:val="000000"/>
          <w:sz w:val="24"/>
          <w:szCs w:val="24"/>
        </w:rPr>
        <w:t>OFERTA CENOWA</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Ja (My), niżej podpisany (ni) .................................................................................................................</w:t>
      </w:r>
    </w:p>
    <w:p w:rsidR="009D4CD3" w:rsidRDefault="009D4CD3" w:rsidP="009D4CD3">
      <w:pPr>
        <w:pStyle w:val="Normalny1"/>
        <w:jc w:val="both"/>
        <w:rPr>
          <w:sz w:val="24"/>
          <w:szCs w:val="24"/>
        </w:rPr>
      </w:pPr>
      <w:r>
        <w:rPr>
          <w:sz w:val="24"/>
          <w:szCs w:val="24"/>
        </w:rPr>
        <w:t>działając w imieniu i na rzecz :</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w:t>
      </w:r>
    </w:p>
    <w:p w:rsidR="009D4CD3" w:rsidRDefault="009D4CD3" w:rsidP="009D4CD3">
      <w:pPr>
        <w:pStyle w:val="Normalny1"/>
        <w:jc w:val="center"/>
        <w:rPr>
          <w:sz w:val="24"/>
          <w:szCs w:val="24"/>
        </w:rPr>
      </w:pPr>
      <w:r>
        <w:rPr>
          <w:sz w:val="24"/>
          <w:szCs w:val="24"/>
        </w:rPr>
        <w:t>(pełna nazwa Wykonawcy)</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w:t>
      </w:r>
    </w:p>
    <w:p w:rsidR="009D4CD3" w:rsidRDefault="009D4CD3" w:rsidP="009D4CD3">
      <w:pPr>
        <w:pStyle w:val="Normalny1"/>
        <w:jc w:val="center"/>
        <w:rPr>
          <w:sz w:val="24"/>
          <w:szCs w:val="24"/>
        </w:rPr>
      </w:pPr>
      <w:r>
        <w:rPr>
          <w:sz w:val="24"/>
          <w:szCs w:val="24"/>
        </w:rPr>
        <w:t>(adres siedziby Wykonawcy)</w:t>
      </w:r>
    </w:p>
    <w:p w:rsidR="009D4CD3" w:rsidRDefault="009D4CD3" w:rsidP="009D4CD3">
      <w:pPr>
        <w:pStyle w:val="Stopka"/>
        <w:tabs>
          <w:tab w:val="clear" w:pos="4536"/>
          <w:tab w:val="clear" w:pos="9072"/>
        </w:tabs>
        <w:jc w:val="both"/>
        <w:rPr>
          <w:sz w:val="24"/>
          <w:szCs w:val="24"/>
        </w:rPr>
      </w:pPr>
    </w:p>
    <w:p w:rsidR="009D4CD3" w:rsidRDefault="009D4CD3" w:rsidP="009D4CD3">
      <w:pPr>
        <w:pStyle w:val="Stopka"/>
        <w:tabs>
          <w:tab w:val="clear" w:pos="4536"/>
          <w:tab w:val="clear" w:pos="9072"/>
        </w:tabs>
        <w:jc w:val="both"/>
        <w:rPr>
          <w:sz w:val="24"/>
          <w:szCs w:val="24"/>
        </w:rPr>
      </w:pPr>
    </w:p>
    <w:p w:rsidR="009D4CD3" w:rsidRDefault="009D4CD3" w:rsidP="009D4CD3">
      <w:pPr>
        <w:pStyle w:val="Normalny1"/>
        <w:jc w:val="both"/>
        <w:rPr>
          <w:sz w:val="24"/>
          <w:szCs w:val="24"/>
          <w:lang w:val="de-DE"/>
        </w:rPr>
      </w:pPr>
      <w:r>
        <w:rPr>
          <w:sz w:val="24"/>
          <w:szCs w:val="24"/>
          <w:lang w:val="de-DE"/>
        </w:rPr>
        <w:t>REGON   ...............................................................NIP ........................................................................</w:t>
      </w:r>
    </w:p>
    <w:p w:rsidR="009D4CD3" w:rsidRDefault="009D4CD3" w:rsidP="009D4CD3">
      <w:pPr>
        <w:pStyle w:val="Normalny1"/>
        <w:jc w:val="both"/>
        <w:rPr>
          <w:sz w:val="24"/>
          <w:szCs w:val="24"/>
          <w:lang w:val="de-DE"/>
        </w:rPr>
      </w:pPr>
    </w:p>
    <w:p w:rsidR="009D4CD3" w:rsidRDefault="009D4CD3" w:rsidP="009D4CD3">
      <w:pPr>
        <w:pStyle w:val="Normalny1"/>
        <w:jc w:val="both"/>
        <w:rPr>
          <w:sz w:val="24"/>
          <w:szCs w:val="24"/>
          <w:lang w:val="de-DE"/>
        </w:rPr>
      </w:pPr>
      <w:r>
        <w:rPr>
          <w:sz w:val="24"/>
          <w:szCs w:val="24"/>
          <w:lang w:val="de-DE"/>
        </w:rPr>
        <w:t>Telefon    ...................................................................    fax ............................................................</w:t>
      </w:r>
    </w:p>
    <w:p w:rsidR="009D4CD3" w:rsidRDefault="009D4CD3" w:rsidP="009D4CD3">
      <w:pPr>
        <w:pStyle w:val="Normalny1"/>
        <w:jc w:val="both"/>
        <w:rPr>
          <w:sz w:val="24"/>
          <w:szCs w:val="24"/>
          <w:lang w:val="de-DE"/>
        </w:rPr>
      </w:pPr>
    </w:p>
    <w:p w:rsidR="009D4CD3" w:rsidRDefault="009D4CD3" w:rsidP="009D4CD3">
      <w:pPr>
        <w:pStyle w:val="Normalny1"/>
        <w:jc w:val="both"/>
        <w:rPr>
          <w:sz w:val="24"/>
          <w:szCs w:val="24"/>
          <w:lang w:val="de-DE"/>
        </w:rPr>
      </w:pPr>
      <w:r>
        <w:rPr>
          <w:rStyle w:val="Domylnaczcionkaakapitu1"/>
          <w:sz w:val="24"/>
          <w:szCs w:val="24"/>
          <w:u w:val="single"/>
          <w:lang w:val="de-DE"/>
        </w:rPr>
        <w:t>e-mail</w:t>
      </w:r>
      <w:r>
        <w:rPr>
          <w:rStyle w:val="Domylnaczcionkaakapitu1"/>
          <w:sz w:val="24"/>
          <w:szCs w:val="24"/>
          <w:lang w:val="de-DE"/>
        </w:rPr>
        <w:t xml:space="preserve">  ..............................................................................</w:t>
      </w:r>
    </w:p>
    <w:p w:rsidR="009D4CD3" w:rsidRDefault="009D4CD3" w:rsidP="009D4CD3">
      <w:pPr>
        <w:pStyle w:val="Normalny1"/>
        <w:jc w:val="both"/>
        <w:rPr>
          <w:sz w:val="24"/>
          <w:szCs w:val="24"/>
          <w:lang w:val="de-DE"/>
        </w:rPr>
      </w:pPr>
    </w:p>
    <w:p w:rsidR="009D4CD3" w:rsidRDefault="009D4CD3" w:rsidP="009D4CD3">
      <w:pPr>
        <w:pStyle w:val="Normalny1"/>
        <w:widowControl w:val="0"/>
        <w:tabs>
          <w:tab w:val="left" w:pos="8460"/>
          <w:tab w:val="left" w:pos="8910"/>
        </w:tabs>
        <w:jc w:val="both"/>
        <w:rPr>
          <w:sz w:val="24"/>
          <w:szCs w:val="24"/>
        </w:rPr>
      </w:pPr>
      <w:r>
        <w:rPr>
          <w:sz w:val="24"/>
          <w:szCs w:val="24"/>
        </w:rPr>
        <w:t>w odpowiedzi na ogłoszenie o przetargu nieograniczonym na :</w:t>
      </w:r>
    </w:p>
    <w:p w:rsidR="009D4CD3" w:rsidRDefault="009D4CD3" w:rsidP="009D4CD3">
      <w:pPr>
        <w:pStyle w:val="Normalny1"/>
        <w:widowControl w:val="0"/>
        <w:tabs>
          <w:tab w:val="left" w:pos="8460"/>
          <w:tab w:val="left" w:pos="8910"/>
        </w:tabs>
        <w:jc w:val="both"/>
        <w:rPr>
          <w:sz w:val="24"/>
          <w:szCs w:val="24"/>
        </w:rPr>
      </w:pPr>
    </w:p>
    <w:p w:rsidR="007D2CA2" w:rsidRPr="00424154" w:rsidRDefault="007D2CA2" w:rsidP="007D2CA2">
      <w:pPr>
        <w:pStyle w:val="SIWZ2"/>
        <w:jc w:val="center"/>
        <w:rPr>
          <w:rFonts w:ascii="Times New Roman" w:hAnsi="Times New Roman" w:cs="Times New Roman"/>
          <w:b/>
          <w:bCs/>
          <w:i/>
          <w:sz w:val="28"/>
          <w:szCs w:val="28"/>
        </w:rPr>
      </w:pPr>
      <w:r w:rsidRPr="00424154">
        <w:rPr>
          <w:rFonts w:ascii="Times New Roman" w:hAnsi="Times New Roman" w:cs="Times New Roman"/>
          <w:b/>
          <w:bCs/>
          <w:i/>
          <w:sz w:val="28"/>
          <w:szCs w:val="28"/>
        </w:rPr>
        <w:t>„</w:t>
      </w:r>
      <w:r w:rsidRPr="00424154">
        <w:rPr>
          <w:rFonts w:ascii="Times New Roman" w:eastAsia="Times New Roman" w:hAnsi="Times New Roman" w:cs="Times New Roman"/>
          <w:b/>
          <w:bCs/>
          <w:i/>
          <w:spacing w:val="-4"/>
          <w:sz w:val="28"/>
          <w:szCs w:val="28"/>
          <w:lang w:bidi="ar-SA"/>
        </w:rPr>
        <w:t>Dostaw</w:t>
      </w:r>
      <w:r>
        <w:rPr>
          <w:rFonts w:ascii="Times New Roman" w:eastAsia="Times New Roman" w:hAnsi="Times New Roman" w:cs="Times New Roman"/>
          <w:b/>
          <w:bCs/>
          <w:i/>
          <w:spacing w:val="-4"/>
          <w:sz w:val="28"/>
          <w:szCs w:val="28"/>
          <w:lang w:bidi="ar-SA"/>
        </w:rPr>
        <w:t>a</w:t>
      </w:r>
      <w:r w:rsidR="007A6243">
        <w:rPr>
          <w:rFonts w:ascii="Times New Roman" w:eastAsia="Times New Roman" w:hAnsi="Times New Roman" w:cs="Times New Roman"/>
          <w:b/>
          <w:bCs/>
          <w:i/>
          <w:spacing w:val="-4"/>
          <w:sz w:val="28"/>
          <w:szCs w:val="28"/>
          <w:lang w:bidi="ar-SA"/>
        </w:rPr>
        <w:t xml:space="preserve"> </w:t>
      </w:r>
      <w:r>
        <w:rPr>
          <w:rFonts w:ascii="Times New Roman" w:eastAsia="Times New Roman" w:hAnsi="Times New Roman" w:cs="Times New Roman"/>
          <w:b/>
          <w:bCs/>
          <w:i/>
          <w:spacing w:val="-4"/>
          <w:sz w:val="28"/>
          <w:szCs w:val="28"/>
          <w:lang w:bidi="ar-SA"/>
        </w:rPr>
        <w:t xml:space="preserve">materiałów i wyposażenia na rzecz zwalczania koronowirusa COVID - 19                   z podziałem na </w:t>
      </w:r>
      <w:r w:rsidR="00A00CD9">
        <w:rPr>
          <w:rFonts w:ascii="Times New Roman" w:eastAsia="Times New Roman" w:hAnsi="Times New Roman" w:cs="Times New Roman"/>
          <w:b/>
          <w:bCs/>
          <w:i/>
          <w:spacing w:val="-4"/>
          <w:sz w:val="28"/>
          <w:szCs w:val="28"/>
          <w:lang w:bidi="ar-SA"/>
        </w:rPr>
        <w:t>5</w:t>
      </w:r>
      <w:r>
        <w:rPr>
          <w:rFonts w:ascii="Times New Roman" w:eastAsia="Times New Roman" w:hAnsi="Times New Roman" w:cs="Times New Roman"/>
          <w:b/>
          <w:bCs/>
          <w:i/>
          <w:spacing w:val="-4"/>
          <w:sz w:val="28"/>
          <w:szCs w:val="28"/>
          <w:lang w:bidi="ar-SA"/>
        </w:rPr>
        <w:t xml:space="preserve"> części (zadania) </w:t>
      </w:r>
      <w:r w:rsidRPr="00424154">
        <w:rPr>
          <w:rFonts w:ascii="Times New Roman" w:eastAsia="Times New Roman" w:hAnsi="Times New Roman" w:cs="Times New Roman"/>
          <w:b/>
          <w:bCs/>
          <w:i/>
          <w:spacing w:val="-4"/>
          <w:sz w:val="28"/>
          <w:szCs w:val="28"/>
          <w:lang w:bidi="ar-SA"/>
        </w:rPr>
        <w:t xml:space="preserve">na potrzeby </w:t>
      </w:r>
      <w:r>
        <w:rPr>
          <w:rFonts w:ascii="Times New Roman" w:eastAsia="Times New Roman" w:hAnsi="Times New Roman" w:cs="Times New Roman"/>
          <w:b/>
          <w:bCs/>
          <w:i/>
          <w:spacing w:val="-4"/>
          <w:sz w:val="28"/>
          <w:szCs w:val="28"/>
          <w:lang w:bidi="ar-SA"/>
        </w:rPr>
        <w:t xml:space="preserve">biura i </w:t>
      </w:r>
      <w:r w:rsidRPr="00424154">
        <w:rPr>
          <w:rFonts w:ascii="Times New Roman" w:eastAsia="Times New Roman" w:hAnsi="Times New Roman" w:cs="Times New Roman"/>
          <w:b/>
          <w:bCs/>
          <w:i/>
          <w:spacing w:val="-4"/>
          <w:sz w:val="28"/>
          <w:szCs w:val="28"/>
          <w:lang w:bidi="ar-SA"/>
        </w:rPr>
        <w:t>żłobk</w:t>
      </w:r>
      <w:r>
        <w:rPr>
          <w:rFonts w:ascii="Times New Roman" w:eastAsia="Times New Roman" w:hAnsi="Times New Roman" w:cs="Times New Roman"/>
          <w:b/>
          <w:bCs/>
          <w:i/>
          <w:spacing w:val="-4"/>
          <w:sz w:val="28"/>
          <w:szCs w:val="28"/>
          <w:lang w:bidi="ar-SA"/>
        </w:rPr>
        <w:t>ów</w:t>
      </w:r>
      <w:r w:rsidRPr="00424154">
        <w:rPr>
          <w:rFonts w:ascii="Times New Roman" w:eastAsia="Times New Roman" w:hAnsi="Times New Roman" w:cs="Times New Roman"/>
          <w:b/>
          <w:bCs/>
          <w:i/>
          <w:spacing w:val="-4"/>
          <w:sz w:val="28"/>
          <w:szCs w:val="28"/>
          <w:lang w:bidi="ar-SA"/>
        </w:rPr>
        <w:t xml:space="preserve"> zlokalizowan</w:t>
      </w:r>
      <w:r>
        <w:rPr>
          <w:rFonts w:ascii="Times New Roman" w:eastAsia="Times New Roman" w:hAnsi="Times New Roman" w:cs="Times New Roman"/>
          <w:b/>
          <w:bCs/>
          <w:i/>
          <w:spacing w:val="-4"/>
          <w:sz w:val="28"/>
          <w:szCs w:val="28"/>
          <w:lang w:bidi="ar-SA"/>
        </w:rPr>
        <w:t xml:space="preserve">ych w Lublinie podległych Miejskiemu Zespołowi Żłobków </w:t>
      </w:r>
      <w:r w:rsidRPr="00424154">
        <w:rPr>
          <w:rFonts w:ascii="Times New Roman" w:eastAsia="Times New Roman" w:hAnsi="Times New Roman" w:cs="Times New Roman"/>
          <w:b/>
          <w:bCs/>
          <w:i/>
          <w:spacing w:val="-4"/>
          <w:sz w:val="28"/>
          <w:szCs w:val="28"/>
          <w:lang w:bidi="ar-SA"/>
        </w:rPr>
        <w:t>w Lublinie</w:t>
      </w:r>
      <w:r w:rsidRPr="00424154">
        <w:rPr>
          <w:rFonts w:ascii="Times New Roman" w:hAnsi="Times New Roman" w:cs="Times New Roman"/>
          <w:b/>
          <w:bCs/>
          <w:i/>
          <w:sz w:val="28"/>
          <w:szCs w:val="28"/>
        </w:rPr>
        <w:t>”</w:t>
      </w:r>
    </w:p>
    <w:p w:rsidR="009D4CD3" w:rsidRPr="00A00CD9" w:rsidRDefault="009D4CD3" w:rsidP="009D4CD3">
      <w:pPr>
        <w:pStyle w:val="SIWZ2"/>
        <w:jc w:val="center"/>
        <w:rPr>
          <w:b/>
          <w:bCs/>
        </w:rPr>
      </w:pPr>
      <w:r w:rsidRPr="00A00CD9">
        <w:rPr>
          <w:rStyle w:val="Domylnaczcionkaakapitu1"/>
          <w:rFonts w:ascii="Times New Roman" w:hAnsi="Times New Roman" w:cs="Times New Roman"/>
          <w:b/>
          <w:bCs/>
          <w:i/>
          <w:sz w:val="28"/>
          <w:szCs w:val="28"/>
        </w:rPr>
        <w:t xml:space="preserve"> – nr MZŻ. 253-</w:t>
      </w:r>
      <w:r w:rsidR="00EA0451" w:rsidRPr="00A00CD9">
        <w:rPr>
          <w:rStyle w:val="Domylnaczcionkaakapitu1"/>
          <w:rFonts w:ascii="Times New Roman" w:hAnsi="Times New Roman" w:cs="Times New Roman"/>
          <w:b/>
          <w:bCs/>
          <w:i/>
          <w:sz w:val="28"/>
          <w:szCs w:val="28"/>
        </w:rPr>
        <w:t>1</w:t>
      </w:r>
      <w:r w:rsidR="00A00CD9" w:rsidRPr="00A00CD9">
        <w:rPr>
          <w:rStyle w:val="Domylnaczcionkaakapitu1"/>
          <w:rFonts w:ascii="Times New Roman" w:hAnsi="Times New Roman" w:cs="Times New Roman"/>
          <w:b/>
          <w:bCs/>
          <w:i/>
          <w:sz w:val="28"/>
          <w:szCs w:val="28"/>
        </w:rPr>
        <w:t>7</w:t>
      </w:r>
      <w:r w:rsidRPr="00A00CD9">
        <w:rPr>
          <w:rStyle w:val="Domylnaczcionkaakapitu1"/>
          <w:rFonts w:ascii="Times New Roman" w:hAnsi="Times New Roman" w:cs="Times New Roman"/>
          <w:b/>
          <w:bCs/>
          <w:i/>
          <w:sz w:val="28"/>
          <w:szCs w:val="28"/>
        </w:rPr>
        <w:t>/20</w:t>
      </w:r>
    </w:p>
    <w:p w:rsidR="009D4CD3" w:rsidRDefault="009D4CD3" w:rsidP="009D4CD3">
      <w:pPr>
        <w:pStyle w:val="Normalny1"/>
        <w:jc w:val="both"/>
        <w:rPr>
          <w:b/>
          <w:bCs/>
          <w:sz w:val="24"/>
          <w:szCs w:val="24"/>
        </w:rPr>
      </w:pPr>
    </w:p>
    <w:p w:rsidR="009D4CD3" w:rsidRDefault="009D4CD3" w:rsidP="009D4CD3">
      <w:pPr>
        <w:pStyle w:val="Normalny1"/>
        <w:jc w:val="both"/>
        <w:rPr>
          <w:b/>
          <w:bCs/>
          <w:sz w:val="24"/>
          <w:szCs w:val="24"/>
        </w:rPr>
      </w:pPr>
      <w:r>
        <w:rPr>
          <w:rStyle w:val="Domylnaczcionkaakapitu1"/>
          <w:bCs/>
          <w:sz w:val="24"/>
          <w:szCs w:val="24"/>
        </w:rPr>
        <w:tab/>
        <w:t xml:space="preserve">Oferuję(my) wykonanie dostawy w zakresie określonym w Specyfikacji Istotnych Warunków Zamówienia, zgodnie z opisem przedmiotu zamówienia i postanowieniami wzoru umowy (należy wpisać cenę zgodną z wypełnionym kosztorysem cenowym zał. nr 2 do SIWZ): </w:t>
      </w:r>
    </w:p>
    <w:p w:rsidR="009D4CD3" w:rsidRDefault="009D4CD3" w:rsidP="009D4CD3">
      <w:pPr>
        <w:pStyle w:val="Normalny1"/>
        <w:jc w:val="both"/>
        <w:rPr>
          <w:b/>
          <w:bCs/>
          <w:sz w:val="24"/>
          <w:szCs w:val="24"/>
        </w:rPr>
      </w:pPr>
    </w:p>
    <w:p w:rsidR="009D4CD3" w:rsidRDefault="009D4CD3" w:rsidP="009D4CD3">
      <w:pPr>
        <w:pStyle w:val="Normalny1"/>
        <w:jc w:val="both"/>
        <w:rPr>
          <w:sz w:val="24"/>
          <w:szCs w:val="24"/>
        </w:rPr>
      </w:pPr>
    </w:p>
    <w:p w:rsidR="009D4CD3" w:rsidRDefault="009D4CD3" w:rsidP="009D4CD3">
      <w:pPr>
        <w:pStyle w:val="Normalny1"/>
        <w:numPr>
          <w:ilvl w:val="0"/>
          <w:numId w:val="31"/>
        </w:numPr>
        <w:tabs>
          <w:tab w:val="left" w:pos="644"/>
        </w:tabs>
        <w:ind w:left="284" w:hanging="284"/>
        <w:jc w:val="both"/>
        <w:rPr>
          <w:sz w:val="24"/>
          <w:szCs w:val="24"/>
        </w:rPr>
      </w:pPr>
      <w:r>
        <w:rPr>
          <w:sz w:val="24"/>
          <w:szCs w:val="24"/>
        </w:rPr>
        <w:t>Wartość zamówienia dla zadania wynosi:</w:t>
      </w:r>
    </w:p>
    <w:p w:rsidR="009D4CD3"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C5366A">
        <w:rPr>
          <w:rFonts w:ascii="Times New Roman" w:hAnsi="Times New Roman" w:cs="Times New Roman"/>
        </w:rPr>
        <w:t>Część 1 (zadanie 1) –</w:t>
      </w:r>
      <w:r w:rsidR="007D2CA2">
        <w:rPr>
          <w:rFonts w:ascii="Times New Roman" w:hAnsi="Times New Roman" w:cs="Times New Roman"/>
        </w:rPr>
        <w:t>Dostawa maseczek 3 warstwowych, jednorazowych</w:t>
      </w:r>
    </w:p>
    <w:tbl>
      <w:tblPr>
        <w:tblW w:w="10206" w:type="dxa"/>
        <w:tblInd w:w="216" w:type="dxa"/>
        <w:tblLayout w:type="fixed"/>
        <w:tblLook w:val="0000"/>
      </w:tblPr>
      <w:tblGrid>
        <w:gridCol w:w="2835"/>
        <w:gridCol w:w="3402"/>
        <w:gridCol w:w="3969"/>
      </w:tblGrid>
      <w:tr w:rsidR="009D4CD3">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brutto:</w:t>
            </w:r>
          </w:p>
        </w:tc>
      </w:tr>
    </w:tbl>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Słownie całkowita wartość brutto, z należnym podatkiem VAT: ………………………… …………………………………………….……………………………………………………………………………………………………………………………………………………………….…</w:t>
      </w:r>
    </w:p>
    <w:p w:rsidR="009D4CD3" w:rsidRPr="007D2CA2" w:rsidRDefault="009D4CD3" w:rsidP="009D4CD3">
      <w:pPr>
        <w:pStyle w:val="Normalny1"/>
        <w:tabs>
          <w:tab w:val="left" w:pos="0"/>
        </w:tabs>
        <w:jc w:val="both"/>
        <w:rPr>
          <w:sz w:val="24"/>
          <w:szCs w:val="24"/>
        </w:rPr>
      </w:pPr>
      <w:r>
        <w:rPr>
          <w:sz w:val="24"/>
          <w:szCs w:val="24"/>
        </w:rPr>
        <w:lastRenderedPageBreak/>
        <w:t xml:space="preserve">Część 2 (zadanie 2) – </w:t>
      </w:r>
      <w:r w:rsidR="00A00CD9" w:rsidRPr="00A00CD9">
        <w:rPr>
          <w:sz w:val="24"/>
          <w:szCs w:val="24"/>
        </w:rPr>
        <w:t>Dostawa fartuchów ochronnych</w:t>
      </w:r>
    </w:p>
    <w:tbl>
      <w:tblPr>
        <w:tblW w:w="0" w:type="auto"/>
        <w:tblInd w:w="216" w:type="dxa"/>
        <w:tblLayout w:type="fixed"/>
        <w:tblLook w:val="0000"/>
      </w:tblPr>
      <w:tblGrid>
        <w:gridCol w:w="2835"/>
        <w:gridCol w:w="3402"/>
        <w:gridCol w:w="3969"/>
      </w:tblGrid>
      <w:tr w:rsidR="009D4CD3">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brutto:</w:t>
            </w:r>
          </w:p>
        </w:tc>
      </w:tr>
    </w:tbl>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Słownie całkowita wartość brutto, z należnym podatkiem VAT: ………………………… …………………………………………….……………………………………………………………………………………………………………………………………………………………….…</w:t>
      </w:r>
    </w:p>
    <w:p w:rsidR="009D4CD3" w:rsidRDefault="009D4CD3" w:rsidP="009D4CD3">
      <w:pPr>
        <w:pStyle w:val="Normalny1"/>
        <w:tabs>
          <w:tab w:val="left" w:pos="0"/>
        </w:tabs>
        <w:jc w:val="both"/>
        <w:rPr>
          <w:sz w:val="24"/>
          <w:szCs w:val="24"/>
        </w:rPr>
      </w:pPr>
      <w:r>
        <w:rPr>
          <w:sz w:val="24"/>
          <w:szCs w:val="24"/>
        </w:rPr>
        <w:t xml:space="preserve">Część 3 (zadanie 3) – </w:t>
      </w:r>
      <w:r w:rsidR="00A00CD9" w:rsidRPr="00A00CD9">
        <w:rPr>
          <w:sz w:val="24"/>
          <w:szCs w:val="24"/>
        </w:rPr>
        <w:t>Dostawa fartuchów foliowych</w:t>
      </w:r>
    </w:p>
    <w:tbl>
      <w:tblPr>
        <w:tblW w:w="0" w:type="auto"/>
        <w:tblInd w:w="216" w:type="dxa"/>
        <w:tblLayout w:type="fixed"/>
        <w:tblLook w:val="0000"/>
      </w:tblPr>
      <w:tblGrid>
        <w:gridCol w:w="2835"/>
        <w:gridCol w:w="3402"/>
        <w:gridCol w:w="3969"/>
      </w:tblGrid>
      <w:tr w:rsidR="009D4CD3">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brutto:</w:t>
            </w:r>
          </w:p>
        </w:tc>
      </w:tr>
    </w:tbl>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Słownie całkowita wartość brutto, z należnym podatkiem VAT: ………………………… …………………………………………….……………………………………………………………………………………………………………………………………………………………….…</w:t>
      </w:r>
    </w:p>
    <w:p w:rsidR="007D2CA2" w:rsidRDefault="007D2CA2" w:rsidP="007D2CA2">
      <w:pPr>
        <w:pStyle w:val="Normalny1"/>
        <w:tabs>
          <w:tab w:val="left" w:pos="0"/>
        </w:tabs>
        <w:jc w:val="both"/>
        <w:rPr>
          <w:sz w:val="24"/>
          <w:szCs w:val="24"/>
        </w:rPr>
      </w:pPr>
      <w:r>
        <w:rPr>
          <w:sz w:val="24"/>
          <w:szCs w:val="24"/>
        </w:rPr>
        <w:t xml:space="preserve">Część 4 (zadanie 4) – </w:t>
      </w:r>
      <w:r w:rsidR="00A00CD9" w:rsidRPr="00A00CD9">
        <w:rPr>
          <w:sz w:val="24"/>
          <w:szCs w:val="24"/>
        </w:rPr>
        <w:t>Dostawa płynów do dezynfekcji rąk</w:t>
      </w:r>
    </w:p>
    <w:tbl>
      <w:tblPr>
        <w:tblW w:w="0" w:type="auto"/>
        <w:tblInd w:w="216" w:type="dxa"/>
        <w:tblLayout w:type="fixed"/>
        <w:tblLook w:val="0000"/>
      </w:tblPr>
      <w:tblGrid>
        <w:gridCol w:w="2835"/>
        <w:gridCol w:w="3402"/>
        <w:gridCol w:w="3969"/>
      </w:tblGrid>
      <w:tr w:rsidR="007D2CA2">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brutto:</w:t>
            </w:r>
          </w:p>
        </w:tc>
      </w:tr>
    </w:tbl>
    <w:p w:rsidR="007D2CA2" w:rsidRDefault="007D2CA2" w:rsidP="007D2CA2">
      <w:pPr>
        <w:pStyle w:val="Normalny1"/>
        <w:jc w:val="both"/>
        <w:rPr>
          <w:sz w:val="24"/>
          <w:szCs w:val="24"/>
        </w:rPr>
      </w:pPr>
    </w:p>
    <w:p w:rsidR="007D2CA2" w:rsidRDefault="007D2CA2" w:rsidP="007D2CA2">
      <w:pPr>
        <w:pStyle w:val="Normalny1"/>
        <w:jc w:val="both"/>
        <w:rPr>
          <w:sz w:val="24"/>
          <w:szCs w:val="24"/>
        </w:rPr>
      </w:pPr>
      <w:r>
        <w:rPr>
          <w:sz w:val="24"/>
          <w:szCs w:val="24"/>
        </w:rPr>
        <w:t>Słownie całkowita wartość brutto, z należnym podatkiem VAT: ………………………… …………………………………………….……………………………………………………………………………………………………………………………………………………………….…</w:t>
      </w:r>
    </w:p>
    <w:p w:rsidR="007D2CA2" w:rsidRDefault="007D2CA2" w:rsidP="007D2CA2">
      <w:pPr>
        <w:pStyle w:val="Normalny1"/>
        <w:tabs>
          <w:tab w:val="left" w:pos="0"/>
        </w:tabs>
        <w:jc w:val="both"/>
        <w:rPr>
          <w:sz w:val="24"/>
          <w:szCs w:val="24"/>
        </w:rPr>
      </w:pPr>
      <w:r>
        <w:rPr>
          <w:sz w:val="24"/>
          <w:szCs w:val="24"/>
        </w:rPr>
        <w:t xml:space="preserve">Część 5 (zadanie 5) </w:t>
      </w:r>
      <w:r w:rsidRPr="00A00CD9">
        <w:rPr>
          <w:sz w:val="24"/>
          <w:szCs w:val="24"/>
        </w:rPr>
        <w:t xml:space="preserve">– </w:t>
      </w:r>
      <w:r w:rsidR="00A00CD9" w:rsidRPr="00A00CD9">
        <w:rPr>
          <w:sz w:val="24"/>
          <w:szCs w:val="24"/>
        </w:rPr>
        <w:t>Dostawa płynów do dezynfekcji powierzchni</w:t>
      </w:r>
    </w:p>
    <w:tbl>
      <w:tblPr>
        <w:tblW w:w="0" w:type="auto"/>
        <w:tblInd w:w="216" w:type="dxa"/>
        <w:tblLayout w:type="fixed"/>
        <w:tblLook w:val="0000"/>
      </w:tblPr>
      <w:tblGrid>
        <w:gridCol w:w="2835"/>
        <w:gridCol w:w="3402"/>
        <w:gridCol w:w="3969"/>
      </w:tblGrid>
      <w:tr w:rsidR="007D2CA2">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brutto:</w:t>
            </w:r>
          </w:p>
        </w:tc>
      </w:tr>
    </w:tbl>
    <w:p w:rsidR="007D2CA2" w:rsidRDefault="007D2CA2" w:rsidP="007D2CA2">
      <w:pPr>
        <w:pStyle w:val="Normalny1"/>
        <w:jc w:val="both"/>
        <w:rPr>
          <w:sz w:val="24"/>
          <w:szCs w:val="24"/>
        </w:rPr>
      </w:pPr>
    </w:p>
    <w:p w:rsidR="007D2CA2" w:rsidRDefault="007D2CA2" w:rsidP="007D2CA2">
      <w:pPr>
        <w:pStyle w:val="Normalny1"/>
        <w:jc w:val="both"/>
        <w:rPr>
          <w:sz w:val="24"/>
          <w:szCs w:val="24"/>
        </w:rPr>
      </w:pPr>
      <w:r>
        <w:rPr>
          <w:sz w:val="24"/>
          <w:szCs w:val="24"/>
        </w:rPr>
        <w:t>Słownie całkowita wartość brutto, z należnym podatkiem VAT: ………………………… …………………………………………….……………………………………………………………………………………………………………………………………………………………….…</w:t>
      </w:r>
    </w:p>
    <w:p w:rsidR="00A00CD9" w:rsidRDefault="00A00CD9" w:rsidP="009D4CD3">
      <w:pPr>
        <w:pStyle w:val="pkt"/>
        <w:spacing w:before="0" w:after="0"/>
        <w:ind w:left="0" w:firstLine="0"/>
        <w:rPr>
          <w:b/>
        </w:rPr>
      </w:pPr>
    </w:p>
    <w:p w:rsidR="009D4CD3" w:rsidRDefault="009D4CD3" w:rsidP="009D4CD3">
      <w:pPr>
        <w:pStyle w:val="pkt"/>
        <w:spacing w:before="0" w:after="0"/>
        <w:ind w:left="0" w:firstLine="0"/>
      </w:pPr>
      <w:r>
        <w:rPr>
          <w:b/>
        </w:rPr>
        <w:t xml:space="preserve">Cena brutto winna zawierać wszystkie koszty jakie Wykonawca poniesie w związku                       z realizacją zamówienia, w szczególności koszty transportu do </w:t>
      </w:r>
      <w:r w:rsidR="001D1C19">
        <w:rPr>
          <w:b/>
        </w:rPr>
        <w:t xml:space="preserve">biura Miejskiego Zespołu Żłobków w </w:t>
      </w:r>
      <w:r>
        <w:rPr>
          <w:b/>
        </w:rPr>
        <w:t xml:space="preserve">Lublinie. </w:t>
      </w:r>
    </w:p>
    <w:p w:rsidR="009D4CD3" w:rsidRDefault="009D4CD3" w:rsidP="009D4CD3">
      <w:pPr>
        <w:pStyle w:val="Normalny1"/>
        <w:tabs>
          <w:tab w:val="left" w:pos="644"/>
        </w:tabs>
        <w:jc w:val="both"/>
        <w:rPr>
          <w:sz w:val="24"/>
          <w:szCs w:val="24"/>
        </w:rPr>
      </w:pPr>
    </w:p>
    <w:p w:rsidR="000B7522" w:rsidRDefault="009D4CD3" w:rsidP="009D4CD3">
      <w:pPr>
        <w:pStyle w:val="Normalny1"/>
        <w:numPr>
          <w:ilvl w:val="0"/>
          <w:numId w:val="11"/>
        </w:numPr>
        <w:tabs>
          <w:tab w:val="left" w:pos="1070"/>
        </w:tabs>
        <w:ind w:left="1070"/>
        <w:jc w:val="both"/>
        <w:rPr>
          <w:sz w:val="24"/>
          <w:szCs w:val="24"/>
        </w:rPr>
      </w:pPr>
      <w:r w:rsidRPr="000B7522">
        <w:rPr>
          <w:sz w:val="24"/>
          <w:szCs w:val="24"/>
        </w:rPr>
        <w:t>Oświadczam(y), że przedmiot zamówienia zrealizujemy w termin</w:t>
      </w:r>
      <w:r w:rsidR="00EA0451" w:rsidRPr="000B7522">
        <w:rPr>
          <w:sz w:val="24"/>
          <w:szCs w:val="24"/>
        </w:rPr>
        <w:t xml:space="preserve">ie </w:t>
      </w:r>
      <w:r w:rsidR="000B7522" w:rsidRPr="000B7522">
        <w:rPr>
          <w:sz w:val="24"/>
          <w:szCs w:val="24"/>
        </w:rPr>
        <w:t xml:space="preserve">14 dni </w:t>
      </w:r>
      <w:r w:rsidR="00EA0451" w:rsidRPr="000B7522">
        <w:rPr>
          <w:sz w:val="24"/>
          <w:szCs w:val="24"/>
        </w:rPr>
        <w:t>od dnia zawarcia umowy</w:t>
      </w:r>
      <w:r w:rsidR="000B7522">
        <w:rPr>
          <w:sz w:val="24"/>
          <w:szCs w:val="24"/>
        </w:rPr>
        <w:t>.</w:t>
      </w:r>
    </w:p>
    <w:p w:rsidR="009D4CD3" w:rsidRPr="000B7522" w:rsidRDefault="009D4CD3" w:rsidP="009D4CD3">
      <w:pPr>
        <w:pStyle w:val="Normalny1"/>
        <w:numPr>
          <w:ilvl w:val="0"/>
          <w:numId w:val="11"/>
        </w:numPr>
        <w:tabs>
          <w:tab w:val="left" w:pos="1070"/>
        </w:tabs>
        <w:ind w:left="1070"/>
        <w:jc w:val="both"/>
        <w:rPr>
          <w:sz w:val="24"/>
          <w:szCs w:val="24"/>
        </w:rPr>
      </w:pPr>
      <w:r w:rsidRPr="000B7522">
        <w:rPr>
          <w:sz w:val="24"/>
          <w:szCs w:val="24"/>
        </w:rPr>
        <w:t>Oświadczam(y), że jesteśmy związani niniejszą ofertą przez okres 30 dni od upływu terminu składania ofert.</w:t>
      </w:r>
    </w:p>
    <w:p w:rsidR="009D4CD3" w:rsidRDefault="009D4CD3" w:rsidP="009D4CD3">
      <w:pPr>
        <w:pStyle w:val="Akapitzlist"/>
        <w:ind w:left="0"/>
        <w:jc w:val="both"/>
        <w:rPr>
          <w:sz w:val="24"/>
          <w:szCs w:val="24"/>
        </w:rPr>
      </w:pPr>
    </w:p>
    <w:p w:rsidR="009D4CD3" w:rsidRDefault="009D4CD3" w:rsidP="009D4CD3">
      <w:pPr>
        <w:pStyle w:val="Normalny1"/>
        <w:numPr>
          <w:ilvl w:val="0"/>
          <w:numId w:val="11"/>
        </w:numPr>
        <w:tabs>
          <w:tab w:val="left" w:pos="1070"/>
        </w:tabs>
        <w:ind w:left="1070"/>
        <w:jc w:val="both"/>
        <w:rPr>
          <w:sz w:val="24"/>
          <w:szCs w:val="24"/>
        </w:rPr>
      </w:pPr>
      <w:r>
        <w:rPr>
          <w:sz w:val="24"/>
          <w:szCs w:val="24"/>
        </w:rPr>
        <w:lastRenderedPageBreak/>
        <w:t xml:space="preserve">Oświadczam(y), że zapoznałem(liśmy) się ze szczegółowymi warunkami przetargu zawartymi w Specyfikacji Istotnych Warunków Zamówienia. </w:t>
      </w:r>
    </w:p>
    <w:p w:rsidR="009D4CD3" w:rsidRDefault="009D4CD3" w:rsidP="009D4CD3">
      <w:pPr>
        <w:pStyle w:val="Akapitzlist"/>
        <w:ind w:left="0"/>
        <w:jc w:val="both"/>
        <w:rPr>
          <w:sz w:val="24"/>
          <w:szCs w:val="24"/>
        </w:rPr>
      </w:pPr>
    </w:p>
    <w:p w:rsidR="009D4CD3" w:rsidRDefault="009D4CD3" w:rsidP="009D4CD3">
      <w:pPr>
        <w:pStyle w:val="Normalny1"/>
        <w:numPr>
          <w:ilvl w:val="0"/>
          <w:numId w:val="11"/>
        </w:numPr>
        <w:tabs>
          <w:tab w:val="left" w:pos="1070"/>
        </w:tabs>
        <w:ind w:left="1070"/>
        <w:jc w:val="both"/>
        <w:rPr>
          <w:b/>
          <w:sz w:val="24"/>
          <w:szCs w:val="24"/>
        </w:rPr>
      </w:pPr>
      <w:r>
        <w:rPr>
          <w:b/>
          <w:sz w:val="24"/>
          <w:szCs w:val="24"/>
        </w:rPr>
        <w:t>Oświadczam(y), że wyceniliśmy wszystkie elementy niezbędne do prawidłowego wykonania umowy oraz akceptuję (my) wzór umowy.</w:t>
      </w:r>
    </w:p>
    <w:p w:rsidR="009D4CD3" w:rsidRDefault="009D4CD3" w:rsidP="009D4CD3">
      <w:pPr>
        <w:pStyle w:val="Normalny1"/>
        <w:jc w:val="both"/>
        <w:rPr>
          <w:b/>
          <w:sz w:val="24"/>
          <w:szCs w:val="24"/>
        </w:rPr>
      </w:pPr>
    </w:p>
    <w:p w:rsidR="009D4CD3" w:rsidRDefault="009D4CD3" w:rsidP="009D4CD3">
      <w:pPr>
        <w:pStyle w:val="Normalny1"/>
        <w:numPr>
          <w:ilvl w:val="0"/>
          <w:numId w:val="11"/>
        </w:numPr>
        <w:tabs>
          <w:tab w:val="left" w:pos="1070"/>
        </w:tabs>
        <w:ind w:left="1070"/>
        <w:jc w:val="both"/>
        <w:rPr>
          <w:sz w:val="24"/>
          <w:szCs w:val="24"/>
        </w:rPr>
      </w:pPr>
      <w:r>
        <w:rPr>
          <w:sz w:val="24"/>
          <w:szCs w:val="24"/>
        </w:rPr>
        <w:t xml:space="preserve">Oświadczam(y), że w razie wybrania naszej oferty zobowiązujemy się do podpisania umowy na warunkach zawartych we wzorze umowy – załącznik nr 3 dołączonym do SIWZ oraz w miejscu i terminie określonym przez Zamawiającego. </w:t>
      </w:r>
    </w:p>
    <w:p w:rsidR="009D4CD3" w:rsidRDefault="009D4CD3" w:rsidP="009D4CD3">
      <w:pPr>
        <w:pStyle w:val="Normalny1"/>
        <w:jc w:val="both"/>
        <w:rPr>
          <w:sz w:val="24"/>
          <w:szCs w:val="24"/>
        </w:rPr>
      </w:pPr>
    </w:p>
    <w:p w:rsidR="009D4CD3" w:rsidRDefault="009D4CD3" w:rsidP="009D4CD3">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Dostawa przedmiotu zamówienia będzie realizowana w terminie uzgodnionym z Zamawiającym.</w:t>
      </w:r>
    </w:p>
    <w:p w:rsidR="009D4CD3" w:rsidRDefault="009D4CD3" w:rsidP="009D4CD3">
      <w:pPr>
        <w:pStyle w:val="Akapitzlist"/>
        <w:tabs>
          <w:tab w:val="left" w:pos="426"/>
        </w:tabs>
        <w:ind w:left="0"/>
        <w:jc w:val="both"/>
        <w:rPr>
          <w:sz w:val="24"/>
          <w:szCs w:val="24"/>
        </w:rPr>
      </w:pPr>
    </w:p>
    <w:p w:rsidR="009D4CD3" w:rsidRDefault="009D4CD3" w:rsidP="009D4CD3">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Oświadczam, iż zobowiązuję się do przestrzegania wybranego poniżej terminu realizacji reklamacji:</w:t>
      </w:r>
    </w:p>
    <w:p w:rsidR="009D4CD3" w:rsidRDefault="009D4CD3" w:rsidP="009D4CD3">
      <w:pPr>
        <w:pStyle w:val="Akapitzlist"/>
        <w:tabs>
          <w:tab w:val="left" w:pos="426"/>
        </w:tabs>
        <w:ind w:left="0"/>
        <w:jc w:val="both"/>
        <w:rPr>
          <w:sz w:val="24"/>
          <w:szCs w:val="24"/>
        </w:rPr>
      </w:pPr>
      <w:r>
        <w:rPr>
          <w:sz w:val="24"/>
          <w:szCs w:val="24"/>
        </w:rPr>
        <w:t xml:space="preserve">Dla zadania części 1 </w:t>
      </w:r>
    </w:p>
    <w:p w:rsidR="009D4CD3" w:rsidRDefault="009D4CD3" w:rsidP="009D4CD3">
      <w:pPr>
        <w:pStyle w:val="Akapitzlist"/>
        <w:tabs>
          <w:tab w:val="left" w:pos="426"/>
        </w:tabs>
        <w:ind w:left="0"/>
        <w:jc w:val="both"/>
        <w:rPr>
          <w:sz w:val="24"/>
          <w:szCs w:val="24"/>
        </w:rPr>
      </w:pPr>
    </w:p>
    <w:tbl>
      <w:tblPr>
        <w:tblW w:w="0" w:type="auto"/>
        <w:tblInd w:w="108" w:type="dxa"/>
        <w:tblLayout w:type="fixed"/>
        <w:tblLook w:val="0000"/>
      </w:tblPr>
      <w:tblGrid>
        <w:gridCol w:w="1310"/>
        <w:gridCol w:w="8329"/>
      </w:tblGrid>
      <w:tr w:rsidR="009D4CD3">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EA0451">
            <w:pPr>
              <w:pStyle w:val="Normalny1"/>
              <w:jc w:val="both"/>
            </w:pPr>
            <w:r>
              <w:rPr>
                <w:b/>
                <w:sz w:val="24"/>
                <w:szCs w:val="24"/>
                <w:highlight w:val="lightGray"/>
              </w:rPr>
              <w:t>Termin rozpatrzenia reklamacji</w:t>
            </w:r>
          </w:p>
          <w:p w:rsidR="00867FCD" w:rsidRDefault="00867FCD" w:rsidP="00867FCD"/>
          <w:p w:rsidR="009D4CD3" w:rsidRPr="00867FCD" w:rsidRDefault="009D4CD3" w:rsidP="00867FCD"/>
        </w:tc>
      </w:tr>
      <w:tr w:rsidR="00867FCD">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867FCD" w:rsidRPr="00AF48FB" w:rsidRDefault="00867FCD" w:rsidP="000B752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w:t>
            </w:r>
            <w:r w:rsidR="00000791" w:rsidRPr="000B7522">
              <w:rPr>
                <w:sz w:val="24"/>
                <w:szCs w:val="24"/>
              </w:rPr>
              <w:t>licząc od dnia złożenia reklamacji</w:t>
            </w:r>
            <w:r w:rsidR="000B7522" w:rsidRPr="000B7522">
              <w:rPr>
                <w:sz w:val="24"/>
                <w:szCs w:val="24"/>
              </w:rPr>
              <w:t>.</w:t>
            </w:r>
          </w:p>
        </w:tc>
      </w:tr>
      <w:tr w:rsidR="00867FCD">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867FCD" w:rsidRPr="00AF48FB" w:rsidRDefault="00867FCD" w:rsidP="000B752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000791" w:rsidRPr="000B7522">
              <w:rPr>
                <w:sz w:val="24"/>
                <w:szCs w:val="24"/>
              </w:rPr>
              <w:t>licząc od dnia złożenia reklamacji</w:t>
            </w:r>
            <w:r w:rsidR="000B7522" w:rsidRPr="000B7522">
              <w:rPr>
                <w:sz w:val="24"/>
                <w:szCs w:val="24"/>
              </w:rPr>
              <w:t>.</w:t>
            </w:r>
          </w:p>
        </w:tc>
      </w:tr>
    </w:tbl>
    <w:p w:rsidR="009D4CD3" w:rsidRDefault="009D4CD3" w:rsidP="009D4CD3">
      <w:pPr>
        <w:pStyle w:val="Akapitzlist"/>
        <w:tabs>
          <w:tab w:val="left" w:pos="426"/>
        </w:tabs>
        <w:ind w:left="0"/>
        <w:jc w:val="both"/>
        <w:rPr>
          <w:i/>
          <w:sz w:val="24"/>
          <w:szCs w:val="24"/>
          <w:u w:val="single"/>
        </w:rPr>
      </w:pPr>
    </w:p>
    <w:p w:rsidR="009D4CD3" w:rsidRDefault="009D4CD3" w:rsidP="009D4CD3">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9D4CD3" w:rsidRDefault="009D4CD3" w:rsidP="009D4CD3">
      <w:pPr>
        <w:pStyle w:val="Normalny1"/>
        <w:tabs>
          <w:tab w:val="left" w:pos="710"/>
        </w:tabs>
        <w:jc w:val="both"/>
        <w:rPr>
          <w:rStyle w:val="Domylnaczcionkaakapitu1"/>
          <w:sz w:val="24"/>
          <w:szCs w:val="24"/>
        </w:rPr>
      </w:pPr>
    </w:p>
    <w:p w:rsidR="009D4CD3" w:rsidRDefault="009D4CD3" w:rsidP="009D4CD3">
      <w:pPr>
        <w:pStyle w:val="Akapitzlist"/>
        <w:tabs>
          <w:tab w:val="left" w:pos="426"/>
        </w:tabs>
        <w:ind w:left="0"/>
        <w:jc w:val="both"/>
        <w:rPr>
          <w:sz w:val="24"/>
          <w:szCs w:val="24"/>
        </w:rPr>
      </w:pPr>
      <w:r>
        <w:rPr>
          <w:sz w:val="24"/>
          <w:szCs w:val="24"/>
        </w:rPr>
        <w:t>Dla zadania części 2</w:t>
      </w:r>
    </w:p>
    <w:tbl>
      <w:tblPr>
        <w:tblW w:w="0" w:type="auto"/>
        <w:tblInd w:w="108" w:type="dxa"/>
        <w:tblLayout w:type="fixed"/>
        <w:tblLook w:val="0000"/>
      </w:tblPr>
      <w:tblGrid>
        <w:gridCol w:w="1310"/>
        <w:gridCol w:w="8329"/>
      </w:tblGrid>
      <w:tr w:rsidR="009D4CD3">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867FCD">
            <w:pPr>
              <w:pStyle w:val="Normalny1"/>
              <w:jc w:val="both"/>
            </w:pPr>
            <w:r>
              <w:rPr>
                <w:b/>
                <w:sz w:val="24"/>
                <w:szCs w:val="24"/>
                <w:highlight w:val="lightGray"/>
              </w:rPr>
              <w:t xml:space="preserve">Termin rozpatrzenia reklamacji </w:t>
            </w:r>
          </w:p>
          <w:p w:rsidR="009D4CD3" w:rsidRDefault="009D4CD3" w:rsidP="00EA0451">
            <w:pPr>
              <w:pStyle w:val="Normalny1"/>
              <w:jc w:val="both"/>
            </w:pP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9D4CD3" w:rsidRDefault="009D4CD3" w:rsidP="009D4CD3">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9D4CD3" w:rsidRDefault="009D4CD3" w:rsidP="009D4CD3">
      <w:pPr>
        <w:pStyle w:val="Normalny1"/>
        <w:tabs>
          <w:tab w:val="left" w:pos="710"/>
        </w:tabs>
        <w:jc w:val="both"/>
        <w:rPr>
          <w:rStyle w:val="Domylnaczcionkaakapitu1"/>
          <w:sz w:val="24"/>
          <w:szCs w:val="24"/>
        </w:rPr>
      </w:pPr>
    </w:p>
    <w:p w:rsidR="009D4CD3" w:rsidRDefault="009D4CD3" w:rsidP="009D4CD3">
      <w:pPr>
        <w:pStyle w:val="Akapitzlist"/>
        <w:tabs>
          <w:tab w:val="left" w:pos="426"/>
        </w:tabs>
        <w:ind w:left="0"/>
        <w:jc w:val="both"/>
        <w:rPr>
          <w:sz w:val="24"/>
          <w:szCs w:val="24"/>
        </w:rPr>
      </w:pPr>
      <w:r>
        <w:rPr>
          <w:sz w:val="24"/>
          <w:szCs w:val="24"/>
        </w:rPr>
        <w:t>Dla zadania części 3</w:t>
      </w:r>
    </w:p>
    <w:tbl>
      <w:tblPr>
        <w:tblW w:w="0" w:type="auto"/>
        <w:tblInd w:w="108" w:type="dxa"/>
        <w:tblLayout w:type="fixed"/>
        <w:tblLook w:val="0000"/>
      </w:tblPr>
      <w:tblGrid>
        <w:gridCol w:w="1310"/>
        <w:gridCol w:w="8329"/>
      </w:tblGrid>
      <w:tr w:rsidR="009D4CD3">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867FCD">
            <w:pPr>
              <w:pStyle w:val="Normalny1"/>
              <w:jc w:val="both"/>
            </w:pPr>
            <w:r>
              <w:rPr>
                <w:b/>
                <w:sz w:val="24"/>
                <w:szCs w:val="24"/>
                <w:highlight w:val="lightGray"/>
              </w:rPr>
              <w:t xml:space="preserve">Termin rozpatrzenia reklamacji </w:t>
            </w:r>
          </w:p>
          <w:p w:rsidR="009D4CD3" w:rsidRDefault="009D4CD3" w:rsidP="00EA0451">
            <w:pPr>
              <w:pStyle w:val="Normalny1"/>
              <w:jc w:val="both"/>
            </w:pP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9D4CD3" w:rsidRDefault="009D4CD3" w:rsidP="009D4CD3">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9D4CD3" w:rsidRDefault="009D4CD3" w:rsidP="009D4CD3">
      <w:pPr>
        <w:pStyle w:val="Normalny1"/>
        <w:tabs>
          <w:tab w:val="left" w:pos="710"/>
        </w:tabs>
        <w:jc w:val="both"/>
        <w:rPr>
          <w:rStyle w:val="Domylnaczcionkaakapitu1"/>
          <w:sz w:val="24"/>
          <w:szCs w:val="24"/>
        </w:rPr>
      </w:pPr>
    </w:p>
    <w:p w:rsidR="007D2CA2" w:rsidRDefault="007D2CA2" w:rsidP="007D2CA2">
      <w:pPr>
        <w:pStyle w:val="Akapitzlist"/>
        <w:tabs>
          <w:tab w:val="left" w:pos="426"/>
        </w:tabs>
        <w:ind w:left="0"/>
        <w:jc w:val="both"/>
        <w:rPr>
          <w:sz w:val="24"/>
          <w:szCs w:val="24"/>
        </w:rPr>
      </w:pPr>
      <w:r>
        <w:rPr>
          <w:sz w:val="24"/>
          <w:szCs w:val="24"/>
        </w:rPr>
        <w:t>Dla zadania części 4</w:t>
      </w:r>
    </w:p>
    <w:tbl>
      <w:tblPr>
        <w:tblW w:w="0" w:type="auto"/>
        <w:tblInd w:w="108" w:type="dxa"/>
        <w:tblLayout w:type="fixed"/>
        <w:tblLook w:val="0000"/>
      </w:tblPr>
      <w:tblGrid>
        <w:gridCol w:w="1310"/>
        <w:gridCol w:w="8329"/>
      </w:tblGrid>
      <w:tr w:rsidR="007D2CA2">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867FCD">
            <w:pPr>
              <w:pStyle w:val="Normalny1"/>
              <w:jc w:val="both"/>
            </w:pPr>
            <w:r>
              <w:rPr>
                <w:b/>
                <w:sz w:val="24"/>
                <w:szCs w:val="24"/>
                <w:highlight w:val="lightGray"/>
              </w:rPr>
              <w:t xml:space="preserve">Termin rozpatrzenia reklamacji </w:t>
            </w:r>
          </w:p>
          <w:p w:rsidR="007D2CA2" w:rsidRDefault="007D2CA2" w:rsidP="00AF045F">
            <w:pPr>
              <w:pStyle w:val="Normalny1"/>
              <w:jc w:val="both"/>
            </w:pP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7D2CA2" w:rsidRDefault="007D2CA2" w:rsidP="007D2CA2">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7D2CA2">
      <w:pPr>
        <w:pStyle w:val="Akapitzlist"/>
        <w:tabs>
          <w:tab w:val="left" w:pos="426"/>
        </w:tabs>
        <w:ind w:left="0"/>
        <w:jc w:val="both"/>
        <w:rPr>
          <w:sz w:val="24"/>
          <w:szCs w:val="24"/>
        </w:rPr>
      </w:pPr>
    </w:p>
    <w:p w:rsidR="007D2CA2" w:rsidRDefault="007D2CA2" w:rsidP="007D2CA2">
      <w:pPr>
        <w:pStyle w:val="Akapitzlist"/>
        <w:tabs>
          <w:tab w:val="left" w:pos="426"/>
        </w:tabs>
        <w:ind w:left="0"/>
        <w:jc w:val="both"/>
        <w:rPr>
          <w:sz w:val="24"/>
          <w:szCs w:val="24"/>
        </w:rPr>
      </w:pPr>
      <w:r>
        <w:rPr>
          <w:sz w:val="24"/>
          <w:szCs w:val="24"/>
        </w:rPr>
        <w:t>Dla zadania części 5</w:t>
      </w:r>
    </w:p>
    <w:tbl>
      <w:tblPr>
        <w:tblW w:w="0" w:type="auto"/>
        <w:tblInd w:w="108" w:type="dxa"/>
        <w:tblLayout w:type="fixed"/>
        <w:tblLook w:val="0000"/>
      </w:tblPr>
      <w:tblGrid>
        <w:gridCol w:w="1310"/>
        <w:gridCol w:w="8329"/>
      </w:tblGrid>
      <w:tr w:rsidR="007D2CA2">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CA2" w:rsidRDefault="00867FCD" w:rsidP="00AF045F">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7D2CA2" w:rsidRDefault="007D2CA2" w:rsidP="007D2CA2">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C25D42" w:rsidRDefault="00C25D42" w:rsidP="007D2CA2">
      <w:pPr>
        <w:pStyle w:val="Akapitzlist"/>
        <w:tabs>
          <w:tab w:val="left" w:pos="426"/>
        </w:tabs>
        <w:ind w:left="0"/>
        <w:jc w:val="both"/>
        <w:rPr>
          <w:sz w:val="24"/>
          <w:szCs w:val="24"/>
        </w:rPr>
      </w:pPr>
    </w:p>
    <w:p w:rsidR="009D4CD3" w:rsidRDefault="009D4CD3" w:rsidP="009D4CD3">
      <w:pPr>
        <w:pStyle w:val="Normalny1"/>
        <w:tabs>
          <w:tab w:val="left" w:pos="710"/>
        </w:tabs>
        <w:jc w:val="both"/>
        <w:rPr>
          <w:rStyle w:val="Domylnaczcionkaakapitu1"/>
          <w:sz w:val="24"/>
          <w:szCs w:val="24"/>
        </w:rPr>
      </w:pPr>
      <w:r>
        <w:rPr>
          <w:rStyle w:val="Domylnaczcionkaakapitu1"/>
          <w:sz w:val="24"/>
          <w:szCs w:val="24"/>
        </w:rPr>
        <w:t xml:space="preserve">Oświadczam(y), że część zamówienia powierzę podwykonawcom/ nie powierzę podwykonawcom*. </w:t>
      </w:r>
    </w:p>
    <w:p w:rsidR="009D4CD3" w:rsidRDefault="009D4CD3" w:rsidP="009D4CD3">
      <w:pPr>
        <w:pStyle w:val="Normalny1"/>
        <w:jc w:val="both"/>
        <w:rPr>
          <w:sz w:val="24"/>
          <w:szCs w:val="24"/>
        </w:rPr>
      </w:pPr>
      <w:r>
        <w:rPr>
          <w:rStyle w:val="Domylnaczcionkaakapitu1"/>
          <w:sz w:val="24"/>
          <w:szCs w:val="24"/>
        </w:rPr>
        <w:t>Zamierzam powierzyć następujący zakres pracy podwykonawcom (</w:t>
      </w:r>
      <w:r>
        <w:rPr>
          <w:rStyle w:val="Domylnaczcionkaakapitu1"/>
          <w:i/>
          <w:sz w:val="24"/>
          <w:szCs w:val="24"/>
        </w:rPr>
        <w:t>należy wskazać zakres prac i nazwy podwykonawców):</w:t>
      </w:r>
    </w:p>
    <w:p w:rsidR="009D4CD3" w:rsidRDefault="009D4CD3" w:rsidP="009D4CD3">
      <w:pPr>
        <w:pStyle w:val="Normalny1"/>
        <w:jc w:val="both"/>
        <w:rPr>
          <w:sz w:val="24"/>
          <w:szCs w:val="24"/>
        </w:rPr>
      </w:pPr>
      <w:r>
        <w:rPr>
          <w:sz w:val="24"/>
          <w:szCs w:val="24"/>
        </w:rPr>
        <w:t>a)………………………………………………………</w:t>
      </w:r>
    </w:p>
    <w:p w:rsidR="009D4CD3" w:rsidRDefault="009D4CD3" w:rsidP="009D4CD3">
      <w:pPr>
        <w:pStyle w:val="Normalny1"/>
        <w:jc w:val="both"/>
        <w:rPr>
          <w:rStyle w:val="Domylnaczcionkaakapitu1"/>
          <w:sz w:val="24"/>
          <w:szCs w:val="24"/>
        </w:rPr>
      </w:pPr>
      <w:r>
        <w:rPr>
          <w:sz w:val="24"/>
          <w:szCs w:val="24"/>
        </w:rPr>
        <w:t>b)………………………………………………………</w:t>
      </w:r>
    </w:p>
    <w:p w:rsidR="009D4CD3" w:rsidRDefault="009D4CD3" w:rsidP="00082DA5">
      <w:pPr>
        <w:pStyle w:val="Normalny1"/>
        <w:numPr>
          <w:ilvl w:val="0"/>
          <w:numId w:val="11"/>
        </w:numPr>
        <w:tabs>
          <w:tab w:val="left" w:pos="1070"/>
        </w:tabs>
        <w:jc w:val="both"/>
        <w:rPr>
          <w:sz w:val="24"/>
          <w:szCs w:val="24"/>
        </w:rPr>
      </w:pPr>
      <w:r>
        <w:rPr>
          <w:rStyle w:val="Domylnaczcionkaakapitu1"/>
          <w:sz w:val="24"/>
          <w:szCs w:val="24"/>
        </w:rPr>
        <w:t>Oświadczamy, że oferta nie zawiera/ zawiera* informacji stanowiących tajemnicę przedsiębiorstwa w rozumieniu art. 11 ust. 4 ustawy z dnia 16 kwietnia 1993 r. o zwalczaniu nieuczciwej konkurencji (</w:t>
      </w:r>
      <w:r w:rsidR="00082DA5">
        <w:rPr>
          <w:rStyle w:val="Domylnaczcionkaakapitu1"/>
          <w:sz w:val="24"/>
          <w:szCs w:val="24"/>
        </w:rPr>
        <w:t>j.</w:t>
      </w:r>
      <w:r w:rsidR="007A6243">
        <w:rPr>
          <w:rStyle w:val="Domylnaczcionkaakapitu1"/>
          <w:sz w:val="24"/>
          <w:szCs w:val="24"/>
        </w:rPr>
        <w:t xml:space="preserve"> </w:t>
      </w:r>
      <w:r w:rsidR="00082DA5">
        <w:rPr>
          <w:rStyle w:val="Domylnaczcionkaakapitu1"/>
          <w:sz w:val="24"/>
          <w:szCs w:val="24"/>
        </w:rPr>
        <w:t xml:space="preserve">t. </w:t>
      </w:r>
      <w:r w:rsidR="00082DA5" w:rsidRPr="000A6F29">
        <w:rPr>
          <w:rStyle w:val="Domylnaczcionkaakapitu1"/>
          <w:sz w:val="24"/>
          <w:szCs w:val="24"/>
        </w:rPr>
        <w:t>Dz.</w:t>
      </w:r>
      <w:r w:rsidR="007A6243">
        <w:rPr>
          <w:rStyle w:val="Domylnaczcionkaakapitu1"/>
          <w:sz w:val="24"/>
          <w:szCs w:val="24"/>
        </w:rPr>
        <w:t xml:space="preserve"> </w:t>
      </w:r>
      <w:r w:rsidR="00082DA5" w:rsidRPr="000A6F29">
        <w:rPr>
          <w:rStyle w:val="Domylnaczcionkaakapitu1"/>
          <w:sz w:val="24"/>
          <w:szCs w:val="24"/>
        </w:rPr>
        <w:t>U. 2020 poz. 1913</w:t>
      </w:r>
      <w:r w:rsidRPr="00B148B4">
        <w:rPr>
          <w:rStyle w:val="Domylnaczcionkaakapitu1"/>
          <w:sz w:val="24"/>
          <w:szCs w:val="24"/>
        </w:rPr>
        <w:t>)</w:t>
      </w:r>
      <w:r>
        <w:rPr>
          <w:rStyle w:val="Domylnaczcionkaakapitu1"/>
          <w:sz w:val="24"/>
          <w:szCs w:val="24"/>
        </w:rPr>
        <w:t xml:space="preserve">. </w:t>
      </w:r>
    </w:p>
    <w:p w:rsidR="009D4CD3" w:rsidRDefault="009D4CD3" w:rsidP="009D4CD3">
      <w:pPr>
        <w:pStyle w:val="Normalny1"/>
        <w:ind w:left="426" w:hanging="426"/>
        <w:jc w:val="both"/>
        <w:rPr>
          <w:sz w:val="24"/>
          <w:szCs w:val="24"/>
        </w:rPr>
      </w:pPr>
      <w:r>
        <w:rPr>
          <w:sz w:val="24"/>
          <w:szCs w:val="24"/>
        </w:rPr>
        <w:t>Informacje stanowiące tajemnicę przedsiębiorstwa zawarte są w następujących dokumentach                        ( nazwa dokumentu, strona):</w:t>
      </w:r>
    </w:p>
    <w:p w:rsidR="009D4CD3" w:rsidRDefault="009D4CD3" w:rsidP="009D4CD3">
      <w:pPr>
        <w:pStyle w:val="Normalny1"/>
        <w:jc w:val="both"/>
        <w:rPr>
          <w:rStyle w:val="Domylnaczcionkaakapitu1"/>
          <w:sz w:val="24"/>
          <w:szCs w:val="24"/>
        </w:rPr>
      </w:pPr>
      <w:r>
        <w:rPr>
          <w:sz w:val="24"/>
          <w:szCs w:val="24"/>
        </w:rPr>
        <w:t>......................................................................................................................................................</w:t>
      </w:r>
    </w:p>
    <w:p w:rsidR="009D4CD3" w:rsidRDefault="009D4CD3" w:rsidP="009D4CD3">
      <w:pPr>
        <w:pStyle w:val="Tekstpodstawowy31"/>
        <w:rPr>
          <w:bCs w:val="0"/>
          <w:i/>
          <w:sz w:val="24"/>
          <w:szCs w:val="24"/>
        </w:rPr>
      </w:pPr>
      <w:r>
        <w:rPr>
          <w:rStyle w:val="Domylnaczcionkaakapitu1"/>
          <w:sz w:val="24"/>
          <w:szCs w:val="24"/>
        </w:rPr>
        <w:tab/>
        <w:t xml:space="preserve">Ofertę składamy na ................................ kolejno ponumerowanych i spiętych/zszytych </w:t>
      </w:r>
      <w:r>
        <w:rPr>
          <w:rStyle w:val="Domylnaczcionkaakapitu1"/>
          <w:sz w:val="24"/>
          <w:szCs w:val="24"/>
        </w:rPr>
        <w:tab/>
        <w:t xml:space="preserve">stronach. </w:t>
      </w:r>
    </w:p>
    <w:p w:rsidR="009D4CD3" w:rsidRDefault="009D4CD3" w:rsidP="009D4CD3">
      <w:pPr>
        <w:pStyle w:val="Tekstpodstawowy31"/>
        <w:rPr>
          <w:bCs w:val="0"/>
          <w:i/>
          <w:sz w:val="24"/>
          <w:szCs w:val="24"/>
        </w:rPr>
      </w:pPr>
    </w:p>
    <w:p w:rsidR="009D4CD3" w:rsidRDefault="009D4CD3" w:rsidP="009D4CD3">
      <w:pPr>
        <w:pStyle w:val="Tekstpodstawowy31"/>
        <w:rPr>
          <w:i/>
          <w:sz w:val="24"/>
          <w:szCs w:val="24"/>
        </w:rPr>
      </w:pPr>
      <w:r>
        <w:rPr>
          <w:i/>
          <w:sz w:val="24"/>
          <w:szCs w:val="24"/>
        </w:rPr>
        <w:tab/>
        <w:t>*- niewłaściwe skreślić</w:t>
      </w:r>
    </w:p>
    <w:p w:rsidR="009D4CD3" w:rsidRDefault="009D4CD3" w:rsidP="009D4CD3">
      <w:pPr>
        <w:pStyle w:val="Tekstpodstawowy31"/>
        <w:rPr>
          <w:i/>
          <w:sz w:val="24"/>
          <w:szCs w:val="24"/>
        </w:rPr>
      </w:pPr>
    </w:p>
    <w:p w:rsidR="005E0BA5" w:rsidRDefault="005E0BA5" w:rsidP="009D4CD3">
      <w:pPr>
        <w:pStyle w:val="Tekstpodstawowy31"/>
        <w:rPr>
          <w:i/>
          <w:sz w:val="24"/>
          <w:szCs w:val="24"/>
        </w:rPr>
      </w:pPr>
    </w:p>
    <w:p w:rsidR="005E0BA5" w:rsidRDefault="005E0BA5" w:rsidP="009D4CD3">
      <w:pPr>
        <w:pStyle w:val="Tekstpodstawowy31"/>
        <w:rPr>
          <w:i/>
          <w:sz w:val="24"/>
          <w:szCs w:val="24"/>
        </w:rPr>
      </w:pPr>
    </w:p>
    <w:p w:rsidR="005E0BA5" w:rsidRDefault="005E0BA5" w:rsidP="009D4CD3">
      <w:pPr>
        <w:pStyle w:val="Tekstpodstawowy31"/>
        <w:rPr>
          <w:i/>
          <w:sz w:val="24"/>
          <w:szCs w:val="24"/>
        </w:rPr>
      </w:pPr>
    </w:p>
    <w:p w:rsidR="009D4CD3" w:rsidRDefault="009D4CD3" w:rsidP="009D4CD3">
      <w:pPr>
        <w:pStyle w:val="Tekstpodstawowywcity21"/>
        <w:tabs>
          <w:tab w:val="clear" w:pos="6806"/>
        </w:tabs>
        <w:ind w:firstLine="0"/>
        <w:rPr>
          <w:b w:val="0"/>
          <w:bCs w:val="0"/>
        </w:rPr>
      </w:pPr>
      <w:r>
        <w:lastRenderedPageBreak/>
        <w:t>Na ofertę składają się :</w:t>
      </w:r>
    </w:p>
    <w:p w:rsidR="009D4CD3" w:rsidRDefault="009D4CD3" w:rsidP="009D4CD3">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formularz ofertowy – załącznik nr 1 do SIWZ</w:t>
      </w:r>
    </w:p>
    <w:p w:rsidR="009D4CD3" w:rsidRDefault="009D4CD3" w:rsidP="009D4CD3">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kosztorys cenowy – załącznik nr 2 do SIWZ</w:t>
      </w:r>
    </w:p>
    <w:p w:rsidR="009D4CD3" w:rsidRDefault="009D4CD3" w:rsidP="009D4CD3">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num" w:pos="360"/>
          <w:tab w:val="left" w:pos="426"/>
        </w:tabs>
        <w:ind w:left="426" w:hanging="426"/>
        <w:rPr>
          <w:b w:val="0"/>
          <w:bCs w:val="0"/>
        </w:rPr>
      </w:pPr>
      <w:r>
        <w:rPr>
          <w:b w:val="0"/>
          <w:bCs w:val="0"/>
        </w:rPr>
        <w:t>Oświadczenie o braku podstaw do wykluczenia w zakresie art. 24 ust. 1 i ust. 5 ustawy Pzp – załącznik nr 4 do SIWZ.</w:t>
      </w:r>
    </w:p>
    <w:p w:rsidR="009D4CD3" w:rsidRDefault="009D4CD3" w:rsidP="009D4CD3">
      <w:pPr>
        <w:pStyle w:val="Tekstpodstawowywcity21"/>
        <w:tabs>
          <w:tab w:val="clear" w:pos="6806"/>
          <w:tab w:val="left" w:pos="284"/>
        </w:tabs>
        <w:ind w:left="284" w:firstLine="0"/>
        <w:rPr>
          <w:b w:val="0"/>
          <w:bCs w:val="0"/>
        </w:rPr>
      </w:pPr>
    </w:p>
    <w:p w:rsidR="009D4CD3" w:rsidRDefault="009D4CD3" w:rsidP="009D4CD3">
      <w:pPr>
        <w:pStyle w:val="Normalny1"/>
        <w:jc w:val="both"/>
        <w:rPr>
          <w:rStyle w:val="Domylnaczcionkaakapitu1"/>
          <w:b/>
          <w:sz w:val="24"/>
          <w:szCs w:val="24"/>
        </w:rPr>
      </w:pPr>
      <w:r>
        <w:rPr>
          <w:b/>
          <w:sz w:val="24"/>
          <w:szCs w:val="24"/>
        </w:rPr>
        <w:t xml:space="preserve">...............................,                                                    .................................................                                                              </w:t>
      </w:r>
    </w:p>
    <w:p w:rsidR="009D4CD3" w:rsidRDefault="009D4CD3" w:rsidP="009D4CD3">
      <w:pPr>
        <w:pStyle w:val="Normalny1"/>
        <w:ind w:hanging="6100"/>
        <w:jc w:val="both"/>
        <w:rPr>
          <w:rStyle w:val="Domylnaczcionkaakapitu1"/>
          <w:sz w:val="24"/>
          <w:szCs w:val="24"/>
        </w:rPr>
      </w:pPr>
      <w:r>
        <w:rPr>
          <w:rStyle w:val="Domylnaczcionkaakapitu1"/>
          <w:sz w:val="24"/>
          <w:szCs w:val="24"/>
        </w:rPr>
        <w:t xml:space="preserve">                                                                                                 ( miejscowość, data)               (podpis(y) osób uprawnionych do reprezentacji Wykonawcy)</w:t>
      </w: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b/>
          <w:bCs/>
          <w:sz w:val="24"/>
          <w:szCs w:val="24"/>
        </w:rPr>
        <w:sectPr w:rsidR="007A6243" w:rsidSect="00734469">
          <w:headerReference w:type="default" r:id="rId13"/>
          <w:footerReference w:type="default" r:id="rId14"/>
          <w:pgSz w:w="11906" w:h="16838"/>
          <w:pgMar w:top="238" w:right="1134" w:bottom="851" w:left="1134" w:header="425" w:footer="709" w:gutter="0"/>
          <w:cols w:space="708"/>
        </w:sectPr>
      </w:pPr>
    </w:p>
    <w:p w:rsidR="009D4CD3" w:rsidRDefault="009D4CD3" w:rsidP="009D4CD3">
      <w:pPr>
        <w:pStyle w:val="Normalny1"/>
        <w:pageBreakBefore/>
        <w:jc w:val="right"/>
        <w:rPr>
          <w:sz w:val="24"/>
          <w:szCs w:val="24"/>
        </w:rPr>
      </w:pPr>
      <w:r>
        <w:rPr>
          <w:b/>
          <w:bCs/>
          <w:sz w:val="24"/>
          <w:szCs w:val="24"/>
        </w:rPr>
        <w:lastRenderedPageBreak/>
        <w:t>Załącznik nr 2 do SIWZ</w:t>
      </w:r>
    </w:p>
    <w:p w:rsidR="009D4CD3" w:rsidRDefault="009D4CD3" w:rsidP="009D4CD3">
      <w:pPr>
        <w:pStyle w:val="Normalny1"/>
        <w:jc w:val="both"/>
        <w:rPr>
          <w:sz w:val="24"/>
          <w:szCs w:val="24"/>
        </w:rPr>
      </w:pPr>
      <w:r>
        <w:rPr>
          <w:sz w:val="24"/>
          <w:szCs w:val="24"/>
        </w:rPr>
        <w:t>...............................................</w:t>
      </w:r>
    </w:p>
    <w:p w:rsidR="009D4CD3" w:rsidRDefault="009D4CD3" w:rsidP="009D4CD3">
      <w:pPr>
        <w:pStyle w:val="Normalny1"/>
        <w:jc w:val="both"/>
        <w:rPr>
          <w:rStyle w:val="Domylnaczcionkaakapitu1"/>
          <w:rFonts w:cs="Arial"/>
          <w:b/>
          <w:sz w:val="28"/>
          <w:szCs w:val="28"/>
          <w:lang w:bidi="pl-PL"/>
        </w:rPr>
      </w:pPr>
      <w:r>
        <w:rPr>
          <w:sz w:val="24"/>
          <w:szCs w:val="24"/>
        </w:rPr>
        <w:t xml:space="preserve">     ( pieczęć Wykonawcy)</w:t>
      </w:r>
    </w:p>
    <w:p w:rsidR="009D4CD3" w:rsidRDefault="009D4CD3" w:rsidP="009D4CD3">
      <w:pPr>
        <w:pStyle w:val="Normalny1"/>
        <w:tabs>
          <w:tab w:val="left" w:pos="1985"/>
        </w:tabs>
        <w:spacing w:before="120"/>
        <w:jc w:val="center"/>
        <w:rPr>
          <w:rStyle w:val="Domylnaczcionkaakapitu1"/>
          <w:rFonts w:cs="Arial"/>
          <w:b/>
          <w:sz w:val="28"/>
          <w:szCs w:val="28"/>
          <w:lang w:bidi="pl-PL"/>
        </w:rPr>
      </w:pPr>
      <w:r>
        <w:rPr>
          <w:rStyle w:val="Domylnaczcionkaakapitu1"/>
          <w:rFonts w:cs="Arial"/>
          <w:sz w:val="28"/>
          <w:szCs w:val="28"/>
          <w:lang w:bidi="pl-PL"/>
        </w:rPr>
        <w:t xml:space="preserve">Kosztorys cenowy na </w:t>
      </w:r>
      <w:r w:rsidR="00EA0451">
        <w:rPr>
          <w:rStyle w:val="Domylnaczcionkaakapitu1"/>
          <w:rFonts w:cs="Arial"/>
          <w:sz w:val="28"/>
          <w:szCs w:val="28"/>
          <w:lang w:bidi="pl-PL"/>
        </w:rPr>
        <w:t>wyposażenie</w:t>
      </w:r>
    </w:p>
    <w:p w:rsidR="009D4CD3" w:rsidRPr="00C25D42" w:rsidRDefault="009D4CD3" w:rsidP="009D4CD3">
      <w:pPr>
        <w:pStyle w:val="Normalny1"/>
        <w:tabs>
          <w:tab w:val="left" w:pos="1985"/>
        </w:tabs>
        <w:spacing w:before="120"/>
        <w:rPr>
          <w:rStyle w:val="Domylnaczcionkaakapitu1"/>
          <w:rFonts w:cs="Arial"/>
          <w:b/>
          <w:sz w:val="24"/>
          <w:szCs w:val="24"/>
          <w:lang w:bidi="pl-PL"/>
        </w:rPr>
      </w:pPr>
      <w:r>
        <w:rPr>
          <w:rStyle w:val="Domylnaczcionkaakapitu1"/>
          <w:rFonts w:cs="Arial"/>
          <w:sz w:val="28"/>
          <w:szCs w:val="28"/>
          <w:lang w:bidi="pl-PL"/>
        </w:rPr>
        <w:t>Cześć 1 (zadanie 1) –</w:t>
      </w:r>
      <w:r w:rsidR="00C25D42" w:rsidRPr="00C25D42">
        <w:rPr>
          <w:sz w:val="24"/>
          <w:szCs w:val="24"/>
        </w:rPr>
        <w:t>Dostawa maseczek 3 warstwowych, jednorazowych</w:t>
      </w:r>
    </w:p>
    <w:p w:rsidR="009D4CD3" w:rsidRDefault="009D4CD3" w:rsidP="009D4CD3">
      <w:pPr>
        <w:pStyle w:val="Normalny1"/>
        <w:tabs>
          <w:tab w:val="left" w:pos="1985"/>
        </w:tabs>
        <w:spacing w:before="120"/>
        <w:jc w:val="center"/>
        <w:rPr>
          <w:b/>
          <w:bCs/>
          <w:sz w:val="22"/>
          <w:szCs w:val="22"/>
        </w:rPr>
      </w:pP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D4CD3">
        <w:tc>
          <w:tcPr>
            <w:tcW w:w="754"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D4CD3" w:rsidRDefault="009D4CD3" w:rsidP="00EA0451">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VAT</w:t>
            </w:r>
          </w:p>
          <w:p w:rsidR="009D4CD3" w:rsidRDefault="009D4CD3" w:rsidP="00EA0451">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Jednostkowa cena brutto</w:t>
            </w:r>
          </w:p>
          <w:p w:rsidR="009D4CD3" w:rsidRDefault="009D4CD3" w:rsidP="00EA0451">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rPr>
                <w:b/>
                <w:bCs/>
                <w:sz w:val="22"/>
                <w:szCs w:val="22"/>
              </w:rPr>
            </w:pPr>
            <w:r>
              <w:rPr>
                <w:b/>
                <w:bCs/>
                <w:sz w:val="22"/>
                <w:szCs w:val="22"/>
              </w:rPr>
              <w:t xml:space="preserve">Wartość netto </w:t>
            </w:r>
          </w:p>
          <w:p w:rsidR="009D4CD3" w:rsidRDefault="009D4CD3" w:rsidP="00EA0451">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D4CD3" w:rsidRDefault="009D4CD3" w:rsidP="00EA0451">
            <w:pPr>
              <w:jc w:val="center"/>
              <w:rPr>
                <w:b/>
                <w:bCs/>
                <w:sz w:val="22"/>
                <w:szCs w:val="22"/>
              </w:rPr>
            </w:pPr>
            <w:r>
              <w:rPr>
                <w:b/>
                <w:bCs/>
                <w:sz w:val="22"/>
                <w:szCs w:val="22"/>
              </w:rPr>
              <w:t>Wartość brutto</w:t>
            </w:r>
          </w:p>
          <w:p w:rsidR="009D4CD3" w:rsidRDefault="009D4CD3" w:rsidP="00EA0451">
            <w:pPr>
              <w:jc w:val="center"/>
            </w:pPr>
            <w:r>
              <w:rPr>
                <w:b/>
                <w:bCs/>
                <w:sz w:val="22"/>
                <w:szCs w:val="22"/>
              </w:rPr>
              <w:t>[zł]</w:t>
            </w:r>
          </w:p>
        </w:tc>
      </w:tr>
      <w:tr w:rsidR="009D4CD3">
        <w:trPr>
          <w:trHeight w:val="245"/>
        </w:trPr>
        <w:tc>
          <w:tcPr>
            <w:tcW w:w="754"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D4CD3" w:rsidRDefault="009D4CD3" w:rsidP="00EA0451">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D4CD3" w:rsidRDefault="009D4CD3" w:rsidP="00EA0451">
            <w:pPr>
              <w:jc w:val="center"/>
            </w:pPr>
            <w:r>
              <w:rPr>
                <w:b/>
                <w:bCs/>
                <w:sz w:val="22"/>
                <w:szCs w:val="22"/>
              </w:rPr>
              <w:t>9</w:t>
            </w:r>
          </w:p>
        </w:tc>
      </w:tr>
      <w:tr w:rsidR="00A00CD9">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A00CD9" w:rsidRDefault="00A00CD9" w:rsidP="00EA0451">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A00CD9" w:rsidRPr="00E65751" w:rsidRDefault="00A00CD9" w:rsidP="00783685">
            <w:pPr>
              <w:rPr>
                <w:color w:val="000000"/>
                <w:sz w:val="24"/>
                <w:szCs w:val="24"/>
              </w:rPr>
            </w:pPr>
            <w:r w:rsidRPr="00E65751">
              <w:rPr>
                <w:sz w:val="24"/>
                <w:szCs w:val="24"/>
              </w:rPr>
              <w:t>Maseczki medyczne na twarz, trzywarstwowe z włókniny półpropylowej</w:t>
            </w:r>
            <w:r>
              <w:rPr>
                <w:sz w:val="24"/>
                <w:szCs w:val="24"/>
              </w:rPr>
              <w:t xml:space="preserve"> lub propylowej</w:t>
            </w:r>
            <w:r w:rsidRPr="00E65751">
              <w:rPr>
                <w:sz w:val="24"/>
                <w:szCs w:val="24"/>
              </w:rPr>
              <w:t xml:space="preserve"> z gumką, posiadającą atest CE</w:t>
            </w:r>
            <w:r>
              <w:rPr>
                <w:sz w:val="24"/>
                <w:szCs w:val="24"/>
              </w:rPr>
              <w:t xml:space="preserve"> w op. zbiorczym po 50 szt</w:t>
            </w:r>
            <w:r w:rsidR="0049653F">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A00CD9" w:rsidRPr="00E65751"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E65751">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A00CD9" w:rsidRPr="00E65751"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30000</w:t>
            </w: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A00CD9" w:rsidRDefault="00A00CD9"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A00CD9" w:rsidRDefault="00A00CD9" w:rsidP="00EA0451">
            <w:pPr>
              <w:jc w:val="center"/>
              <w:rPr>
                <w:b/>
                <w:bCs/>
                <w:sz w:val="22"/>
                <w:szCs w:val="22"/>
              </w:rPr>
            </w:pPr>
          </w:p>
        </w:tc>
      </w:tr>
      <w:tr w:rsidR="00E832EF">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E832EF" w:rsidRDefault="00E832EF" w:rsidP="00EA0451">
            <w:r>
              <w:rPr>
                <w:bCs/>
              </w:rPr>
              <w:t>2.</w:t>
            </w:r>
          </w:p>
        </w:tc>
        <w:tc>
          <w:tcPr>
            <w:tcW w:w="12297" w:type="dxa"/>
            <w:gridSpan w:val="6"/>
            <w:tcBorders>
              <w:top w:val="single" w:sz="4" w:space="0" w:color="000000"/>
              <w:left w:val="single" w:sz="2" w:space="0" w:color="000000"/>
              <w:bottom w:val="single" w:sz="4" w:space="0" w:color="000000"/>
            </w:tcBorders>
            <w:shd w:val="clear" w:color="auto" w:fill="auto"/>
            <w:vAlign w:val="bottom"/>
          </w:tcPr>
          <w:p w:rsidR="00E832EF" w:rsidRDefault="00E832EF" w:rsidP="00EA0451">
            <w:pPr>
              <w:jc w:val="right"/>
              <w:rPr>
                <w:b/>
                <w:bCs/>
                <w:sz w:val="22"/>
                <w:szCs w:val="22"/>
              </w:rPr>
            </w:pPr>
            <w:r>
              <w:rPr>
                <w:b/>
                <w:bCs/>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E832EF" w:rsidRDefault="00E832EF"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832EF" w:rsidRDefault="00E832EF" w:rsidP="00EA0451">
            <w:pPr>
              <w:jc w:val="center"/>
              <w:rPr>
                <w:b/>
                <w:bCs/>
                <w:sz w:val="22"/>
                <w:szCs w:val="22"/>
              </w:rPr>
            </w:pPr>
          </w:p>
        </w:tc>
      </w:tr>
    </w:tbl>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9D4CD3" w:rsidRDefault="009D4CD3" w:rsidP="009D4CD3">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9D4CD3">
      <w:pPr>
        <w:pStyle w:val="Normalny1"/>
        <w:tabs>
          <w:tab w:val="left" w:pos="4253"/>
        </w:tabs>
        <w:jc w:val="both"/>
        <w:rPr>
          <w:b/>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EA0451" w:rsidRDefault="00EA0451" w:rsidP="009D4CD3">
      <w:pPr>
        <w:jc w:val="both"/>
        <w:rPr>
          <w:b/>
          <w:bCs/>
          <w:iCs/>
          <w:sz w:val="22"/>
          <w:szCs w:val="22"/>
        </w:rPr>
      </w:pPr>
    </w:p>
    <w:p w:rsidR="005E0BA5" w:rsidRDefault="005E0BA5" w:rsidP="00C25D42">
      <w:pPr>
        <w:pStyle w:val="Normalny1"/>
        <w:tabs>
          <w:tab w:val="left" w:pos="0"/>
        </w:tabs>
        <w:jc w:val="both"/>
        <w:rPr>
          <w:b/>
          <w:bCs/>
          <w:iCs/>
          <w:sz w:val="22"/>
          <w:szCs w:val="22"/>
        </w:rPr>
      </w:pPr>
    </w:p>
    <w:p w:rsidR="00C25D42" w:rsidRDefault="009D4CD3" w:rsidP="00C25D42">
      <w:pPr>
        <w:pStyle w:val="Normalny1"/>
        <w:tabs>
          <w:tab w:val="left" w:pos="0"/>
        </w:tabs>
        <w:jc w:val="both"/>
        <w:rPr>
          <w:sz w:val="24"/>
          <w:szCs w:val="24"/>
        </w:rPr>
      </w:pPr>
      <w:r>
        <w:rPr>
          <w:rStyle w:val="Domylnaczcionkaakapitu1"/>
          <w:rFonts w:cs="Arial"/>
          <w:sz w:val="28"/>
          <w:szCs w:val="28"/>
          <w:lang w:bidi="pl-PL"/>
        </w:rPr>
        <w:lastRenderedPageBreak/>
        <w:t>Cześć 2 (zadanie 2)</w:t>
      </w:r>
      <w:r>
        <w:rPr>
          <w:rStyle w:val="Domylnaczcionkaakapitu1"/>
          <w:rFonts w:cs="Arial"/>
          <w:spacing w:val="4"/>
          <w:sz w:val="28"/>
          <w:szCs w:val="28"/>
        </w:rPr>
        <w:t xml:space="preserve">  - </w:t>
      </w:r>
      <w:r w:rsidR="00C25D42" w:rsidRPr="007D2CA2">
        <w:rPr>
          <w:sz w:val="24"/>
          <w:szCs w:val="24"/>
        </w:rPr>
        <w:t xml:space="preserve">Dostawa </w:t>
      </w:r>
      <w:r w:rsidR="00A00CD9">
        <w:rPr>
          <w:sz w:val="24"/>
          <w:szCs w:val="24"/>
        </w:rPr>
        <w:t>fartuchów ochronnych</w:t>
      </w:r>
    </w:p>
    <w:p w:rsidR="00C25D42" w:rsidRPr="007D2CA2" w:rsidRDefault="00C25D42" w:rsidP="00C25D42">
      <w:pPr>
        <w:pStyle w:val="Normalny1"/>
        <w:tabs>
          <w:tab w:val="left" w:pos="0"/>
        </w:tabs>
        <w:jc w:val="both"/>
        <w:rPr>
          <w:sz w:val="24"/>
          <w:szCs w:val="24"/>
        </w:rPr>
      </w:pP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D4CD3">
        <w:tc>
          <w:tcPr>
            <w:tcW w:w="754"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D4CD3" w:rsidRDefault="009D4CD3" w:rsidP="00EA0451">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VAT</w:t>
            </w:r>
          </w:p>
          <w:p w:rsidR="009D4CD3" w:rsidRDefault="009D4CD3" w:rsidP="00EA0451">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Jednostkowa cena brutto</w:t>
            </w:r>
          </w:p>
          <w:p w:rsidR="009D4CD3" w:rsidRDefault="009D4CD3" w:rsidP="00EA0451">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rPr>
                <w:b/>
                <w:bCs/>
                <w:sz w:val="22"/>
                <w:szCs w:val="22"/>
              </w:rPr>
            </w:pPr>
            <w:r>
              <w:rPr>
                <w:b/>
                <w:bCs/>
                <w:sz w:val="22"/>
                <w:szCs w:val="22"/>
              </w:rPr>
              <w:t xml:space="preserve">Wartość netto </w:t>
            </w:r>
          </w:p>
          <w:p w:rsidR="009D4CD3" w:rsidRDefault="009D4CD3" w:rsidP="00EA0451">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D4CD3" w:rsidRDefault="009D4CD3" w:rsidP="00EA0451">
            <w:pPr>
              <w:jc w:val="center"/>
              <w:rPr>
                <w:b/>
                <w:bCs/>
                <w:sz w:val="22"/>
                <w:szCs w:val="22"/>
              </w:rPr>
            </w:pPr>
            <w:r>
              <w:rPr>
                <w:b/>
                <w:bCs/>
                <w:sz w:val="22"/>
                <w:szCs w:val="22"/>
              </w:rPr>
              <w:t>Wartość brutto</w:t>
            </w:r>
          </w:p>
          <w:p w:rsidR="009D4CD3" w:rsidRDefault="009D4CD3" w:rsidP="00EA0451">
            <w:pPr>
              <w:jc w:val="center"/>
            </w:pPr>
            <w:r>
              <w:rPr>
                <w:b/>
                <w:bCs/>
                <w:sz w:val="22"/>
                <w:szCs w:val="22"/>
              </w:rPr>
              <w:t>[zł]</w:t>
            </w:r>
          </w:p>
        </w:tc>
      </w:tr>
      <w:tr w:rsidR="009D4CD3">
        <w:trPr>
          <w:trHeight w:val="245"/>
        </w:trPr>
        <w:tc>
          <w:tcPr>
            <w:tcW w:w="754"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D4CD3" w:rsidRDefault="009D4CD3" w:rsidP="00EA0451">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D4CD3" w:rsidRDefault="009D4CD3" w:rsidP="00EA0451">
            <w:pPr>
              <w:jc w:val="center"/>
            </w:pPr>
            <w:r>
              <w:rPr>
                <w:b/>
                <w:bCs/>
                <w:sz w:val="22"/>
                <w:szCs w:val="22"/>
              </w:rPr>
              <w:t>9</w:t>
            </w:r>
          </w:p>
        </w:tc>
      </w:tr>
      <w:tr w:rsidR="00A00CD9">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A00CD9" w:rsidRDefault="00A00CD9" w:rsidP="00EA0451">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A00CD9" w:rsidRPr="003A59DE" w:rsidRDefault="00A00CD9" w:rsidP="00783685">
            <w:pPr>
              <w:jc w:val="both"/>
              <w:rPr>
                <w:color w:val="000000"/>
                <w:sz w:val="24"/>
                <w:szCs w:val="24"/>
              </w:rPr>
            </w:pPr>
            <w:r w:rsidRPr="003A59DE">
              <w:rPr>
                <w:sz w:val="24"/>
                <w:szCs w:val="24"/>
              </w:rPr>
              <w:t>Fartuch ochronny, jednorazowy, wiązany z tyłu na pasek z długimi rękawami. Wykonany z certyfikowanej tkaniny PP, używanej w ochronnej odzieży medycznej. Pakowany max 20 szt</w:t>
            </w:r>
            <w:r>
              <w:rPr>
                <w:sz w:val="24"/>
                <w:szCs w:val="24"/>
              </w:rPr>
              <w:t>.</w:t>
            </w:r>
            <w:r w:rsidRPr="003A59DE">
              <w:rPr>
                <w:sz w:val="24"/>
                <w:szCs w:val="24"/>
              </w:rPr>
              <w:t xml:space="preserve"> w op.</w:t>
            </w:r>
          </w:p>
        </w:tc>
        <w:tc>
          <w:tcPr>
            <w:tcW w:w="709" w:type="dxa"/>
            <w:tcBorders>
              <w:top w:val="single" w:sz="4" w:space="0" w:color="000000"/>
              <w:left w:val="single" w:sz="4" w:space="0" w:color="000000"/>
              <w:bottom w:val="single" w:sz="4" w:space="0" w:color="000000"/>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2000</w:t>
            </w: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A00CD9" w:rsidRDefault="00A00CD9"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A00CD9" w:rsidRDefault="00A00CD9" w:rsidP="00EA0451">
            <w:pPr>
              <w:jc w:val="center"/>
              <w:rPr>
                <w:b/>
                <w:bCs/>
                <w:sz w:val="22"/>
                <w:szCs w:val="22"/>
              </w:rPr>
            </w:pPr>
          </w:p>
        </w:tc>
      </w:tr>
      <w:tr w:rsidR="000714BB">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0714BB" w:rsidRDefault="000714BB" w:rsidP="00EA0451">
            <w:r>
              <w:rPr>
                <w:bCs/>
              </w:rPr>
              <w:t>2.</w:t>
            </w:r>
          </w:p>
        </w:tc>
        <w:tc>
          <w:tcPr>
            <w:tcW w:w="12297" w:type="dxa"/>
            <w:gridSpan w:val="6"/>
            <w:tcBorders>
              <w:top w:val="single" w:sz="4" w:space="0" w:color="000000"/>
              <w:left w:val="single" w:sz="2" w:space="0" w:color="000000"/>
              <w:bottom w:val="single" w:sz="4" w:space="0" w:color="000000"/>
            </w:tcBorders>
            <w:shd w:val="clear" w:color="auto" w:fill="auto"/>
          </w:tcPr>
          <w:p w:rsidR="000714BB" w:rsidRDefault="000714BB" w:rsidP="00EA0451">
            <w:pPr>
              <w:jc w:val="right"/>
              <w:rPr>
                <w:b/>
                <w:bCs/>
                <w:sz w:val="22"/>
                <w:szCs w:val="22"/>
              </w:rPr>
            </w:pPr>
            <w:r>
              <w:rPr>
                <w:b/>
                <w:bCs/>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0714BB" w:rsidRDefault="000714BB"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0714BB" w:rsidRDefault="000714BB" w:rsidP="00EA0451">
            <w:pPr>
              <w:jc w:val="center"/>
              <w:rPr>
                <w:b/>
                <w:bCs/>
                <w:sz w:val="22"/>
                <w:szCs w:val="22"/>
              </w:rPr>
            </w:pPr>
          </w:p>
        </w:tc>
      </w:tr>
    </w:tbl>
    <w:p w:rsidR="00EA0451" w:rsidRDefault="00EA0451"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sz w:val="24"/>
          <w:szCs w:val="24"/>
        </w:rPr>
      </w:pP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9D4CD3" w:rsidRDefault="009D4CD3" w:rsidP="009D4CD3">
      <w:pPr>
        <w:pStyle w:val="Normalny1"/>
        <w:tabs>
          <w:tab w:val="left" w:pos="4253"/>
        </w:tabs>
        <w:jc w:val="both"/>
        <w:rPr>
          <w:b/>
          <w:sz w:val="24"/>
          <w:szCs w:val="24"/>
        </w:rPr>
      </w:pPr>
      <w:r>
        <w:rPr>
          <w:b/>
          <w:sz w:val="24"/>
          <w:szCs w:val="24"/>
        </w:rPr>
        <w:t>II KRYTERIUM OCENY OFERTY:</w:t>
      </w:r>
    </w:p>
    <w:p w:rsidR="00867FCD" w:rsidRDefault="00867FCD" w:rsidP="009D4CD3">
      <w:pPr>
        <w:pStyle w:val="Normalny1"/>
        <w:tabs>
          <w:tab w:val="left" w:pos="709"/>
        </w:tabs>
        <w:jc w:val="both"/>
        <w:rPr>
          <w:sz w:val="24"/>
          <w:szCs w:val="24"/>
        </w:rPr>
      </w:pP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lastRenderedPageBreak/>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sz w:val="24"/>
          <w:szCs w:val="24"/>
        </w:rPr>
      </w:pP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rStyle w:val="Domylnaczcionkaakapitu1"/>
        </w:rPr>
      </w:pPr>
      <w:r>
        <w:rPr>
          <w:b/>
          <w:bCs/>
          <w:iCs/>
          <w:sz w:val="22"/>
          <w:szCs w:val="22"/>
        </w:rPr>
        <w:t>Należy zaparafować każdą stronę kalkulacji cenowej.</w:t>
      </w:r>
    </w:p>
    <w:p w:rsidR="005E0BA5" w:rsidRDefault="005E0BA5" w:rsidP="009D4CD3">
      <w:pPr>
        <w:pStyle w:val="Normalny1"/>
        <w:tabs>
          <w:tab w:val="left" w:pos="1985"/>
        </w:tabs>
        <w:spacing w:before="120"/>
        <w:rPr>
          <w:rStyle w:val="Domylnaczcionkaakapitu1"/>
          <w:rFonts w:cs="Arial"/>
          <w:sz w:val="28"/>
          <w:szCs w:val="28"/>
          <w:lang w:bidi="pl-PL"/>
        </w:rPr>
      </w:pPr>
    </w:p>
    <w:p w:rsidR="009D4CD3" w:rsidRPr="003D091C" w:rsidRDefault="009D4CD3" w:rsidP="009D4CD3">
      <w:pPr>
        <w:pStyle w:val="Normalny1"/>
        <w:tabs>
          <w:tab w:val="left" w:pos="1985"/>
        </w:tabs>
        <w:spacing w:before="120"/>
        <w:rPr>
          <w:rFonts w:cs="Arial"/>
          <w:b/>
          <w:sz w:val="28"/>
          <w:szCs w:val="28"/>
          <w:lang w:bidi="pl-PL"/>
        </w:rPr>
      </w:pPr>
      <w:r>
        <w:rPr>
          <w:rStyle w:val="Domylnaczcionkaakapitu1"/>
          <w:rFonts w:cs="Arial"/>
          <w:sz w:val="28"/>
          <w:szCs w:val="28"/>
          <w:lang w:bidi="pl-PL"/>
        </w:rPr>
        <w:lastRenderedPageBreak/>
        <w:t xml:space="preserve">Cześć 3 (zadanie 3) – </w:t>
      </w:r>
      <w:r w:rsidR="00C25D42" w:rsidRPr="007D2CA2">
        <w:rPr>
          <w:sz w:val="24"/>
          <w:szCs w:val="24"/>
        </w:rPr>
        <w:t>Dostawa</w:t>
      </w:r>
      <w:r w:rsidR="00A00CD9">
        <w:rPr>
          <w:sz w:val="24"/>
          <w:szCs w:val="24"/>
        </w:rPr>
        <w:t xml:space="preserve"> fartuchów foliowych</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D4CD3">
        <w:tc>
          <w:tcPr>
            <w:tcW w:w="754"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D4CD3" w:rsidRDefault="009D4CD3" w:rsidP="00EA0451">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VAT</w:t>
            </w:r>
          </w:p>
          <w:p w:rsidR="009D4CD3" w:rsidRDefault="009D4CD3" w:rsidP="00EA0451">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Jednostkowa cena brutto</w:t>
            </w:r>
          </w:p>
          <w:p w:rsidR="009D4CD3" w:rsidRDefault="009D4CD3" w:rsidP="00EA0451">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rPr>
                <w:b/>
                <w:bCs/>
                <w:sz w:val="22"/>
                <w:szCs w:val="22"/>
              </w:rPr>
            </w:pPr>
            <w:r>
              <w:rPr>
                <w:b/>
                <w:bCs/>
                <w:sz w:val="22"/>
                <w:szCs w:val="22"/>
              </w:rPr>
              <w:t xml:space="preserve">Wartość netto </w:t>
            </w:r>
          </w:p>
          <w:p w:rsidR="009D4CD3" w:rsidRDefault="009D4CD3" w:rsidP="00EA0451">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D4CD3" w:rsidRDefault="009D4CD3" w:rsidP="00EA0451">
            <w:pPr>
              <w:jc w:val="center"/>
              <w:rPr>
                <w:b/>
                <w:bCs/>
                <w:sz w:val="22"/>
                <w:szCs w:val="22"/>
              </w:rPr>
            </w:pPr>
            <w:r>
              <w:rPr>
                <w:b/>
                <w:bCs/>
                <w:sz w:val="22"/>
                <w:szCs w:val="22"/>
              </w:rPr>
              <w:t>Wartość brutto</w:t>
            </w:r>
          </w:p>
          <w:p w:rsidR="009D4CD3" w:rsidRDefault="009D4CD3" w:rsidP="00EA0451">
            <w:pPr>
              <w:jc w:val="center"/>
            </w:pPr>
            <w:r>
              <w:rPr>
                <w:b/>
                <w:bCs/>
                <w:sz w:val="22"/>
                <w:szCs w:val="22"/>
              </w:rPr>
              <w:t>[zł]</w:t>
            </w:r>
          </w:p>
        </w:tc>
      </w:tr>
      <w:tr w:rsidR="009D4CD3">
        <w:trPr>
          <w:trHeight w:val="245"/>
        </w:trPr>
        <w:tc>
          <w:tcPr>
            <w:tcW w:w="754"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D4CD3" w:rsidRDefault="009D4CD3" w:rsidP="00EA0451">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D4CD3" w:rsidRDefault="009D4CD3" w:rsidP="00EA0451">
            <w:pPr>
              <w:jc w:val="center"/>
            </w:pPr>
            <w:r>
              <w:rPr>
                <w:b/>
                <w:bCs/>
                <w:sz w:val="22"/>
                <w:szCs w:val="22"/>
              </w:rPr>
              <w:t>9</w:t>
            </w:r>
          </w:p>
        </w:tc>
      </w:tr>
      <w:tr w:rsidR="00A00CD9">
        <w:trPr>
          <w:trHeight w:val="237"/>
        </w:trPr>
        <w:tc>
          <w:tcPr>
            <w:tcW w:w="754" w:type="dxa"/>
            <w:tcBorders>
              <w:top w:val="single" w:sz="4" w:space="0" w:color="000000"/>
              <w:left w:val="single" w:sz="2" w:space="0" w:color="000000"/>
              <w:bottom w:val="single" w:sz="4" w:space="0" w:color="auto"/>
            </w:tcBorders>
            <w:shd w:val="clear" w:color="auto" w:fill="auto"/>
            <w:vAlign w:val="center"/>
          </w:tcPr>
          <w:p w:rsidR="00A00CD9" w:rsidRDefault="00A00CD9" w:rsidP="00EA0451">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A00CD9" w:rsidRPr="00C879EF" w:rsidRDefault="00A00CD9" w:rsidP="00783685">
            <w:pPr>
              <w:rPr>
                <w:sz w:val="24"/>
                <w:szCs w:val="24"/>
              </w:rPr>
            </w:pPr>
            <w:r w:rsidRPr="003A59DE">
              <w:rPr>
                <w:sz w:val="24"/>
                <w:szCs w:val="24"/>
              </w:rPr>
              <w:t xml:space="preserve">Fartuch ochronny, jednorazowy, </w:t>
            </w:r>
            <w:r>
              <w:rPr>
                <w:sz w:val="24"/>
                <w:szCs w:val="24"/>
              </w:rPr>
              <w:t>wykonany z folii, przezroczysty. Pakowany max 10</w:t>
            </w:r>
            <w:r w:rsidRPr="003A59DE">
              <w:rPr>
                <w:sz w:val="24"/>
                <w:szCs w:val="24"/>
              </w:rPr>
              <w:t>0 szt</w:t>
            </w:r>
            <w:r>
              <w:rPr>
                <w:sz w:val="24"/>
                <w:szCs w:val="24"/>
              </w:rPr>
              <w:t>.</w:t>
            </w:r>
            <w:r w:rsidRPr="003A59DE">
              <w:rPr>
                <w:sz w:val="24"/>
                <w:szCs w:val="24"/>
              </w:rPr>
              <w:t xml:space="preserve"> w op.</w:t>
            </w:r>
          </w:p>
        </w:tc>
        <w:tc>
          <w:tcPr>
            <w:tcW w:w="709" w:type="dxa"/>
            <w:tcBorders>
              <w:top w:val="single" w:sz="4" w:space="0" w:color="000000"/>
              <w:left w:val="single" w:sz="4"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3000</w:t>
            </w: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EA0451">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A00CD9" w:rsidRDefault="00A00CD9" w:rsidP="00EA0451">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EA0451">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A00CD9" w:rsidRDefault="00A00CD9" w:rsidP="00EA0451">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A00CD9" w:rsidRDefault="00A00CD9" w:rsidP="00EA0451">
            <w:pPr>
              <w:jc w:val="center"/>
              <w:rPr>
                <w:b/>
                <w:bCs/>
                <w:sz w:val="22"/>
                <w:szCs w:val="22"/>
              </w:rPr>
            </w:pPr>
          </w:p>
        </w:tc>
      </w:tr>
      <w:tr w:rsidR="00E832EF">
        <w:trPr>
          <w:trHeight w:val="187"/>
        </w:trPr>
        <w:tc>
          <w:tcPr>
            <w:tcW w:w="754" w:type="dxa"/>
            <w:tcBorders>
              <w:top w:val="single" w:sz="4" w:space="0" w:color="auto"/>
              <w:left w:val="single" w:sz="2" w:space="0" w:color="000000"/>
              <w:bottom w:val="single" w:sz="4" w:space="0" w:color="auto"/>
            </w:tcBorders>
            <w:shd w:val="clear" w:color="auto" w:fill="auto"/>
            <w:vAlign w:val="center"/>
          </w:tcPr>
          <w:p w:rsidR="00E832EF" w:rsidRDefault="00E832EF" w:rsidP="00EA0451">
            <w:pPr>
              <w:rPr>
                <w:bCs/>
              </w:rPr>
            </w:pPr>
            <w:r>
              <w:rPr>
                <w:bCs/>
              </w:rPr>
              <w:t>2.</w:t>
            </w:r>
          </w:p>
        </w:tc>
        <w:tc>
          <w:tcPr>
            <w:tcW w:w="12297" w:type="dxa"/>
            <w:gridSpan w:val="6"/>
            <w:tcBorders>
              <w:top w:val="single" w:sz="4" w:space="0" w:color="auto"/>
              <w:left w:val="single" w:sz="2" w:space="0" w:color="000000"/>
              <w:bottom w:val="single" w:sz="4" w:space="0" w:color="auto"/>
            </w:tcBorders>
            <w:shd w:val="clear" w:color="auto" w:fill="auto"/>
          </w:tcPr>
          <w:p w:rsidR="00E832EF" w:rsidRDefault="00E832EF" w:rsidP="00EA0451">
            <w:pPr>
              <w:jc w:val="right"/>
              <w:rPr>
                <w:b/>
                <w:bCs/>
                <w:sz w:val="22"/>
                <w:szCs w:val="22"/>
              </w:rPr>
            </w:pPr>
            <w:r>
              <w:rPr>
                <w:b/>
                <w:bCs/>
                <w:sz w:val="22"/>
                <w:szCs w:val="22"/>
              </w:rPr>
              <w:t>Razem:</w:t>
            </w:r>
          </w:p>
        </w:tc>
        <w:tc>
          <w:tcPr>
            <w:tcW w:w="993" w:type="dxa"/>
            <w:tcBorders>
              <w:top w:val="single" w:sz="4" w:space="0" w:color="auto"/>
              <w:left w:val="single" w:sz="2" w:space="0" w:color="000000"/>
              <w:bottom w:val="single" w:sz="4" w:space="0" w:color="auto"/>
              <w:right w:val="single" w:sz="4" w:space="0" w:color="000000"/>
            </w:tcBorders>
            <w:shd w:val="clear" w:color="auto" w:fill="auto"/>
            <w:vAlign w:val="center"/>
          </w:tcPr>
          <w:p w:rsidR="00E832EF" w:rsidRDefault="00E832EF" w:rsidP="00EA0451">
            <w:pPr>
              <w:jc w:val="center"/>
              <w:rPr>
                <w:b/>
                <w:bCs/>
                <w:sz w:val="22"/>
                <w:szCs w:val="22"/>
              </w:rPr>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E832EF" w:rsidRDefault="00E832EF" w:rsidP="00EA0451">
            <w:pPr>
              <w:jc w:val="center"/>
              <w:rPr>
                <w:b/>
                <w:bCs/>
                <w:sz w:val="22"/>
                <w:szCs w:val="22"/>
              </w:rPr>
            </w:pPr>
          </w:p>
        </w:tc>
      </w:tr>
    </w:tbl>
    <w:p w:rsidR="00EA0451" w:rsidRDefault="00EA0451" w:rsidP="009D4CD3">
      <w:pPr>
        <w:pStyle w:val="Normalny1"/>
        <w:tabs>
          <w:tab w:val="left" w:pos="709"/>
        </w:tabs>
        <w:jc w:val="both"/>
        <w:rPr>
          <w:sz w:val="24"/>
          <w:szCs w:val="24"/>
        </w:rPr>
      </w:pPr>
    </w:p>
    <w:p w:rsidR="00EA0451" w:rsidRDefault="00EA0451"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9D4CD3" w:rsidRDefault="009D4CD3" w:rsidP="009D4CD3">
      <w:pPr>
        <w:jc w:val="both"/>
        <w:rPr>
          <w:b/>
          <w:bCs/>
          <w:iCs/>
          <w:sz w:val="22"/>
          <w:szCs w:val="22"/>
        </w:rPr>
      </w:pPr>
    </w:p>
    <w:p w:rsidR="0049653F" w:rsidRDefault="0049653F" w:rsidP="009D4CD3">
      <w:pPr>
        <w:jc w:val="both"/>
        <w:rPr>
          <w:b/>
          <w:bCs/>
          <w:iCs/>
          <w:sz w:val="22"/>
          <w:szCs w:val="22"/>
        </w:rPr>
      </w:pPr>
    </w:p>
    <w:p w:rsidR="0049653F" w:rsidRDefault="0049653F" w:rsidP="009D4CD3">
      <w:pPr>
        <w:jc w:val="both"/>
        <w:rPr>
          <w:b/>
          <w:bCs/>
          <w:iCs/>
          <w:sz w:val="22"/>
          <w:szCs w:val="22"/>
        </w:rPr>
      </w:pPr>
    </w:p>
    <w:p w:rsidR="0049653F" w:rsidRDefault="0049653F" w:rsidP="009D4CD3">
      <w:pPr>
        <w:jc w:val="both"/>
        <w:rPr>
          <w:b/>
          <w:bCs/>
          <w:iCs/>
          <w:sz w:val="22"/>
          <w:szCs w:val="22"/>
        </w:rPr>
      </w:pPr>
    </w:p>
    <w:p w:rsidR="009D4CD3" w:rsidRDefault="009D4CD3" w:rsidP="009D4CD3">
      <w:pPr>
        <w:jc w:val="both"/>
        <w:rPr>
          <w:b/>
        </w:rPr>
      </w:pPr>
    </w:p>
    <w:p w:rsidR="009D4CD3" w:rsidRDefault="009D4CD3" w:rsidP="009D4CD3">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sz w:val="24"/>
          <w:szCs w:val="24"/>
        </w:rPr>
      </w:pPr>
    </w:p>
    <w:p w:rsidR="009D4CD3" w:rsidRPr="0039534D" w:rsidRDefault="009D4CD3" w:rsidP="009D4CD3">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9D4CD3" w:rsidRDefault="009D4CD3" w:rsidP="009D4CD3">
      <w:pPr>
        <w:jc w:val="both"/>
        <w:rPr>
          <w:b/>
          <w:sz w:val="24"/>
          <w:szCs w:val="24"/>
        </w:rPr>
      </w:pPr>
      <w:r>
        <w:rPr>
          <w:b/>
          <w:bCs/>
          <w:iCs/>
          <w:sz w:val="22"/>
          <w:szCs w:val="22"/>
        </w:rPr>
        <w:t>Należy zaparafować każdą stronę kalkulacji cenowej.</w:t>
      </w:r>
    </w:p>
    <w:p w:rsidR="009D4CD3" w:rsidRDefault="009D4CD3" w:rsidP="009D4CD3">
      <w:pPr>
        <w:pStyle w:val="Normalny1"/>
        <w:tabs>
          <w:tab w:val="left" w:pos="4253"/>
        </w:tabs>
        <w:jc w:val="both"/>
        <w:rPr>
          <w:b/>
          <w:sz w:val="24"/>
          <w:szCs w:val="24"/>
        </w:rPr>
      </w:pPr>
    </w:p>
    <w:p w:rsidR="0094430B" w:rsidRDefault="0094430B" w:rsidP="009D4CD3">
      <w:pPr>
        <w:pStyle w:val="Normalny1"/>
        <w:tabs>
          <w:tab w:val="left" w:pos="4253"/>
        </w:tabs>
        <w:jc w:val="both"/>
        <w:rPr>
          <w:b/>
          <w:sz w:val="24"/>
          <w:szCs w:val="24"/>
        </w:rPr>
      </w:pPr>
    </w:p>
    <w:p w:rsidR="0094430B" w:rsidRDefault="0094430B" w:rsidP="009D4CD3">
      <w:pPr>
        <w:pStyle w:val="Normalny1"/>
        <w:tabs>
          <w:tab w:val="left" w:pos="4253"/>
        </w:tabs>
        <w:jc w:val="both"/>
        <w:rPr>
          <w:b/>
          <w:sz w:val="24"/>
          <w:szCs w:val="24"/>
        </w:rPr>
      </w:pPr>
    </w:p>
    <w:p w:rsidR="0094430B" w:rsidRPr="003D091C" w:rsidRDefault="0094430B" w:rsidP="0094430B">
      <w:pPr>
        <w:pStyle w:val="Normalny1"/>
        <w:tabs>
          <w:tab w:val="left" w:pos="1985"/>
        </w:tabs>
        <w:spacing w:before="120"/>
        <w:rPr>
          <w:rFonts w:cs="Arial"/>
          <w:b/>
          <w:sz w:val="28"/>
          <w:szCs w:val="28"/>
          <w:lang w:bidi="pl-PL"/>
        </w:rPr>
      </w:pPr>
      <w:r>
        <w:rPr>
          <w:rStyle w:val="Domylnaczcionkaakapitu1"/>
          <w:rFonts w:cs="Arial"/>
          <w:sz w:val="28"/>
          <w:szCs w:val="28"/>
          <w:lang w:bidi="pl-PL"/>
        </w:rPr>
        <w:t xml:space="preserve">Cześć 4 (zadanie 4) – </w:t>
      </w:r>
      <w:r w:rsidRPr="007D2CA2">
        <w:rPr>
          <w:sz w:val="24"/>
          <w:szCs w:val="24"/>
        </w:rPr>
        <w:t>Dostawa</w:t>
      </w:r>
      <w:r w:rsidR="00A00CD9">
        <w:rPr>
          <w:sz w:val="24"/>
          <w:szCs w:val="24"/>
        </w:rPr>
        <w:t xml:space="preserve"> płynów do dezynfekcji rąk</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4430B">
        <w:tc>
          <w:tcPr>
            <w:tcW w:w="754"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4430B" w:rsidRDefault="0094430B" w:rsidP="00AF045F">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VAT</w:t>
            </w:r>
          </w:p>
          <w:p w:rsidR="0094430B" w:rsidRDefault="0094430B" w:rsidP="00AF045F">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Jednostkowa cena brutto</w:t>
            </w:r>
          </w:p>
          <w:p w:rsidR="0094430B" w:rsidRDefault="0094430B" w:rsidP="00AF045F">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rPr>
                <w:b/>
                <w:bCs/>
                <w:sz w:val="22"/>
                <w:szCs w:val="22"/>
              </w:rPr>
            </w:pPr>
            <w:r>
              <w:rPr>
                <w:b/>
                <w:bCs/>
                <w:sz w:val="22"/>
                <w:szCs w:val="22"/>
              </w:rPr>
              <w:t xml:space="preserve">Wartość netto </w:t>
            </w:r>
          </w:p>
          <w:p w:rsidR="0094430B" w:rsidRDefault="0094430B" w:rsidP="00AF045F">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4430B" w:rsidRDefault="0094430B" w:rsidP="00AF045F">
            <w:pPr>
              <w:jc w:val="center"/>
              <w:rPr>
                <w:b/>
                <w:bCs/>
                <w:sz w:val="22"/>
                <w:szCs w:val="22"/>
              </w:rPr>
            </w:pPr>
            <w:r>
              <w:rPr>
                <w:b/>
                <w:bCs/>
                <w:sz w:val="22"/>
                <w:szCs w:val="22"/>
              </w:rPr>
              <w:t>Wartość brutto</w:t>
            </w:r>
          </w:p>
          <w:p w:rsidR="0094430B" w:rsidRDefault="0094430B" w:rsidP="00AF045F">
            <w:pPr>
              <w:jc w:val="center"/>
            </w:pPr>
            <w:r>
              <w:rPr>
                <w:b/>
                <w:bCs/>
                <w:sz w:val="22"/>
                <w:szCs w:val="22"/>
              </w:rPr>
              <w:t>[zł]</w:t>
            </w:r>
          </w:p>
        </w:tc>
      </w:tr>
      <w:tr w:rsidR="0094430B">
        <w:trPr>
          <w:trHeight w:val="245"/>
        </w:trPr>
        <w:tc>
          <w:tcPr>
            <w:tcW w:w="754"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4430B" w:rsidRDefault="0094430B" w:rsidP="00AF045F">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4430B" w:rsidRDefault="0094430B" w:rsidP="00AF045F">
            <w:pPr>
              <w:jc w:val="center"/>
            </w:pPr>
            <w:r>
              <w:rPr>
                <w:b/>
                <w:bCs/>
                <w:sz w:val="22"/>
                <w:szCs w:val="22"/>
              </w:rPr>
              <w:t>9</w:t>
            </w:r>
          </w:p>
        </w:tc>
      </w:tr>
      <w:tr w:rsidR="00A00CD9">
        <w:trPr>
          <w:trHeight w:val="237"/>
        </w:trPr>
        <w:tc>
          <w:tcPr>
            <w:tcW w:w="754" w:type="dxa"/>
            <w:tcBorders>
              <w:top w:val="single" w:sz="4" w:space="0" w:color="000000"/>
              <w:left w:val="single" w:sz="2" w:space="0" w:color="000000"/>
              <w:bottom w:val="single" w:sz="4" w:space="0" w:color="auto"/>
            </w:tcBorders>
            <w:shd w:val="clear" w:color="auto" w:fill="auto"/>
            <w:vAlign w:val="center"/>
          </w:tcPr>
          <w:p w:rsidR="00A00CD9" w:rsidRDefault="00A00CD9" w:rsidP="00AF045F">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A00CD9" w:rsidRPr="000B749D" w:rsidRDefault="00A00CD9" w:rsidP="00783685">
            <w:pPr>
              <w:rPr>
                <w:sz w:val="24"/>
                <w:szCs w:val="24"/>
                <w:lang w:eastAsia="pl-PL"/>
              </w:rPr>
            </w:pPr>
            <w:r w:rsidRPr="00834C77">
              <w:rPr>
                <w:sz w:val="24"/>
                <w:szCs w:val="24"/>
              </w:rPr>
              <w:t xml:space="preserve">Płyn alkoholowy przeznaczony do higienicznej dezynfekcji rąk z zawartością gliceryny, pielęgnującej dłonie. Płyn </w:t>
            </w:r>
            <w:r>
              <w:rPr>
                <w:sz w:val="24"/>
                <w:szCs w:val="24"/>
              </w:rPr>
              <w:t>s</w:t>
            </w:r>
            <w:r w:rsidRPr="000B749D">
              <w:rPr>
                <w:sz w:val="24"/>
                <w:szCs w:val="24"/>
                <w:lang w:eastAsia="pl-PL"/>
              </w:rPr>
              <w:t>kuteczny wobec wirusów Rota, Noro, Corona</w:t>
            </w:r>
            <w:r>
              <w:rPr>
                <w:sz w:val="24"/>
                <w:szCs w:val="24"/>
                <w:lang w:eastAsia="pl-PL"/>
              </w:rPr>
              <w:t>, łagodny dla skóry op. max 5l</w:t>
            </w:r>
          </w:p>
        </w:tc>
        <w:tc>
          <w:tcPr>
            <w:tcW w:w="709" w:type="dxa"/>
            <w:tcBorders>
              <w:top w:val="single" w:sz="4" w:space="0" w:color="000000"/>
              <w:left w:val="single" w:sz="4"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w:t>
            </w:r>
          </w:p>
        </w:tc>
        <w:tc>
          <w:tcPr>
            <w:tcW w:w="851" w:type="dxa"/>
            <w:tcBorders>
              <w:top w:val="single" w:sz="4" w:space="0" w:color="000000"/>
              <w:left w:val="single" w:sz="2" w:space="0" w:color="000000"/>
              <w:bottom w:val="single" w:sz="4" w:space="0" w:color="auto"/>
            </w:tcBorders>
            <w:shd w:val="clear" w:color="auto" w:fill="auto"/>
          </w:tcPr>
          <w:p w:rsidR="00A00CD9" w:rsidRPr="00226133" w:rsidRDefault="00D2319D"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r w:rsidR="00A00CD9">
              <w:rPr>
                <w:rFonts w:ascii="Times New Roman" w:hAnsi="Times New Roman" w:cs="Times New Roman"/>
              </w:rPr>
              <w:t>0</w:t>
            </w: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A00CD9" w:rsidRDefault="00A00CD9" w:rsidP="00AF045F">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A00CD9" w:rsidRDefault="00A00CD9" w:rsidP="00AF045F">
            <w:pPr>
              <w:jc w:val="center"/>
              <w:rPr>
                <w:b/>
                <w:bCs/>
                <w:sz w:val="22"/>
                <w:szCs w:val="22"/>
              </w:rPr>
            </w:pPr>
          </w:p>
        </w:tc>
      </w:tr>
      <w:tr w:rsidR="00E832EF">
        <w:trPr>
          <w:trHeight w:val="187"/>
        </w:trPr>
        <w:tc>
          <w:tcPr>
            <w:tcW w:w="754" w:type="dxa"/>
            <w:tcBorders>
              <w:top w:val="single" w:sz="4" w:space="0" w:color="auto"/>
              <w:left w:val="single" w:sz="2" w:space="0" w:color="000000"/>
              <w:bottom w:val="single" w:sz="4" w:space="0" w:color="auto"/>
            </w:tcBorders>
            <w:shd w:val="clear" w:color="auto" w:fill="auto"/>
            <w:vAlign w:val="center"/>
          </w:tcPr>
          <w:p w:rsidR="00E832EF" w:rsidRDefault="00E832EF" w:rsidP="00AF045F">
            <w:pPr>
              <w:rPr>
                <w:bCs/>
              </w:rPr>
            </w:pPr>
            <w:r>
              <w:rPr>
                <w:bCs/>
              </w:rPr>
              <w:t>2.</w:t>
            </w:r>
          </w:p>
        </w:tc>
        <w:tc>
          <w:tcPr>
            <w:tcW w:w="12297" w:type="dxa"/>
            <w:gridSpan w:val="6"/>
            <w:tcBorders>
              <w:top w:val="single" w:sz="4" w:space="0" w:color="auto"/>
              <w:left w:val="single" w:sz="2" w:space="0" w:color="000000"/>
              <w:bottom w:val="single" w:sz="4" w:space="0" w:color="auto"/>
            </w:tcBorders>
            <w:shd w:val="clear" w:color="auto" w:fill="auto"/>
          </w:tcPr>
          <w:p w:rsidR="00E832EF" w:rsidRDefault="00E832EF" w:rsidP="00AF045F">
            <w:pPr>
              <w:jc w:val="right"/>
              <w:rPr>
                <w:b/>
                <w:bCs/>
                <w:sz w:val="22"/>
                <w:szCs w:val="22"/>
              </w:rPr>
            </w:pPr>
            <w:r>
              <w:rPr>
                <w:b/>
                <w:bCs/>
                <w:sz w:val="22"/>
                <w:szCs w:val="22"/>
              </w:rPr>
              <w:t>Razem:</w:t>
            </w:r>
          </w:p>
        </w:tc>
        <w:tc>
          <w:tcPr>
            <w:tcW w:w="993" w:type="dxa"/>
            <w:tcBorders>
              <w:top w:val="single" w:sz="4" w:space="0" w:color="auto"/>
              <w:left w:val="single" w:sz="2" w:space="0" w:color="000000"/>
              <w:bottom w:val="single" w:sz="4" w:space="0" w:color="auto"/>
              <w:right w:val="single" w:sz="4" w:space="0" w:color="000000"/>
            </w:tcBorders>
            <w:shd w:val="clear" w:color="auto" w:fill="auto"/>
            <w:vAlign w:val="center"/>
          </w:tcPr>
          <w:p w:rsidR="00E832EF" w:rsidRDefault="00E832EF" w:rsidP="00AF045F">
            <w:pPr>
              <w:jc w:val="center"/>
              <w:rPr>
                <w:b/>
                <w:bCs/>
                <w:sz w:val="22"/>
                <w:szCs w:val="22"/>
              </w:rPr>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E832EF" w:rsidRDefault="00E832EF" w:rsidP="00AF045F">
            <w:pPr>
              <w:jc w:val="center"/>
              <w:rPr>
                <w:b/>
                <w:bCs/>
                <w:sz w:val="22"/>
                <w:szCs w:val="22"/>
              </w:rPr>
            </w:pPr>
          </w:p>
        </w:tc>
      </w:tr>
    </w:tbl>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r>
        <w:rPr>
          <w:sz w:val="24"/>
          <w:szCs w:val="24"/>
        </w:rPr>
        <w:t xml:space="preserve">…………………….…………………………………                      …………………….………………….…………………………………      </w:t>
      </w:r>
    </w:p>
    <w:p w:rsidR="0094430B" w:rsidRDefault="0094430B" w:rsidP="0094430B">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4430B" w:rsidRDefault="0094430B" w:rsidP="0094430B">
      <w:pPr>
        <w:jc w:val="both"/>
        <w:rPr>
          <w:b/>
          <w:bCs/>
          <w:iCs/>
          <w:sz w:val="22"/>
          <w:szCs w:val="22"/>
        </w:rPr>
      </w:pPr>
      <w:r>
        <w:rPr>
          <w:b/>
          <w:bCs/>
          <w:iCs/>
          <w:sz w:val="22"/>
          <w:szCs w:val="22"/>
        </w:rPr>
        <w:t>Należy zaparafować każdą stronę kalkulacji cenowej.</w:t>
      </w:r>
    </w:p>
    <w:p w:rsidR="0094430B" w:rsidRDefault="0094430B" w:rsidP="0094430B">
      <w:pPr>
        <w:jc w:val="both"/>
        <w:rPr>
          <w:b/>
          <w:bCs/>
          <w:iCs/>
          <w:sz w:val="22"/>
          <w:szCs w:val="22"/>
        </w:rPr>
      </w:pPr>
    </w:p>
    <w:p w:rsidR="00C25D42" w:rsidRDefault="00C25D42" w:rsidP="00C25D42">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C25D42">
      <w:pPr>
        <w:pStyle w:val="Normalny1"/>
        <w:tabs>
          <w:tab w:val="left" w:pos="709"/>
        </w:tabs>
        <w:jc w:val="both"/>
        <w:rPr>
          <w:sz w:val="24"/>
          <w:szCs w:val="24"/>
        </w:rPr>
      </w:pPr>
    </w:p>
    <w:p w:rsidR="00C25D42" w:rsidRDefault="00C25D42" w:rsidP="00C25D42">
      <w:pPr>
        <w:pStyle w:val="Normalny1"/>
        <w:tabs>
          <w:tab w:val="left" w:pos="709"/>
        </w:tabs>
        <w:jc w:val="both"/>
        <w:rPr>
          <w:sz w:val="24"/>
          <w:szCs w:val="24"/>
        </w:rPr>
      </w:pPr>
      <w:r>
        <w:rPr>
          <w:sz w:val="24"/>
          <w:szCs w:val="24"/>
        </w:rPr>
        <w:t xml:space="preserve">…………………….…………………………………                      …………………….………………….…………………………………      </w:t>
      </w:r>
    </w:p>
    <w:p w:rsidR="00C25D42" w:rsidRDefault="00C25D42" w:rsidP="00C25D42">
      <w:pPr>
        <w:pStyle w:val="Normalny1"/>
        <w:tabs>
          <w:tab w:val="left" w:pos="4253"/>
        </w:tabs>
        <w:jc w:val="both"/>
        <w:rPr>
          <w:sz w:val="24"/>
          <w:szCs w:val="24"/>
        </w:rPr>
      </w:pPr>
    </w:p>
    <w:p w:rsidR="00C25D42" w:rsidRPr="0039534D" w:rsidRDefault="00C25D42" w:rsidP="00C25D42">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C25D42" w:rsidRDefault="00C25D42" w:rsidP="00C25D42">
      <w:pPr>
        <w:jc w:val="both"/>
        <w:rPr>
          <w:b/>
          <w:sz w:val="24"/>
          <w:szCs w:val="24"/>
        </w:rPr>
      </w:pPr>
      <w:r>
        <w:rPr>
          <w:b/>
          <w:bCs/>
          <w:iCs/>
          <w:sz w:val="22"/>
          <w:szCs w:val="22"/>
        </w:rPr>
        <w:t>Należy zaparafować każdą stronę kalkulacji cenowej.</w:t>
      </w:r>
    </w:p>
    <w:p w:rsidR="00C25D42" w:rsidRDefault="00C25D42" w:rsidP="00C25D42">
      <w:pPr>
        <w:pStyle w:val="Normalny1"/>
        <w:tabs>
          <w:tab w:val="left" w:pos="4253"/>
        </w:tabs>
        <w:jc w:val="both"/>
        <w:rPr>
          <w:b/>
          <w:sz w:val="24"/>
          <w:szCs w:val="24"/>
        </w:rPr>
        <w:sectPr w:rsidR="00C25D42">
          <w:headerReference w:type="even" r:id="rId15"/>
          <w:headerReference w:type="default" r:id="rId16"/>
          <w:footerReference w:type="even" r:id="rId17"/>
          <w:footerReference w:type="default" r:id="rId18"/>
          <w:headerReference w:type="first" r:id="rId19"/>
          <w:footerReference w:type="first" r:id="rId20"/>
          <w:pgSz w:w="16838" w:h="11906" w:orient="landscape"/>
          <w:pgMar w:top="3681" w:right="1134" w:bottom="3376" w:left="1418" w:header="1134" w:footer="1134" w:gutter="0"/>
          <w:cols w:space="708"/>
        </w:sectPr>
      </w:pPr>
    </w:p>
    <w:p w:rsidR="0094430B" w:rsidRPr="003D091C" w:rsidRDefault="0094430B" w:rsidP="0094430B">
      <w:pPr>
        <w:pStyle w:val="Normalny1"/>
        <w:tabs>
          <w:tab w:val="left" w:pos="1985"/>
        </w:tabs>
        <w:spacing w:before="120"/>
        <w:rPr>
          <w:rFonts w:cs="Arial"/>
          <w:b/>
          <w:sz w:val="28"/>
          <w:szCs w:val="28"/>
          <w:lang w:bidi="pl-PL"/>
        </w:rPr>
      </w:pPr>
      <w:r>
        <w:rPr>
          <w:rStyle w:val="Domylnaczcionkaakapitu1"/>
          <w:rFonts w:cs="Arial"/>
          <w:sz w:val="28"/>
          <w:szCs w:val="28"/>
          <w:lang w:bidi="pl-PL"/>
        </w:rPr>
        <w:lastRenderedPageBreak/>
        <w:t xml:space="preserve">Cześć 5 (zadanie 5) – </w:t>
      </w:r>
      <w:r w:rsidR="00684CE6" w:rsidRPr="007D2CA2">
        <w:rPr>
          <w:sz w:val="24"/>
          <w:szCs w:val="24"/>
        </w:rPr>
        <w:t xml:space="preserve">Dostawa płynów do dezynfekcji </w:t>
      </w:r>
      <w:r w:rsidR="00A00CD9">
        <w:rPr>
          <w:sz w:val="24"/>
          <w:szCs w:val="24"/>
        </w:rPr>
        <w:t>powierzchni</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4430B">
        <w:tc>
          <w:tcPr>
            <w:tcW w:w="754"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4430B" w:rsidRDefault="0094430B" w:rsidP="00AF045F">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VAT</w:t>
            </w:r>
          </w:p>
          <w:p w:rsidR="0094430B" w:rsidRDefault="0094430B" w:rsidP="00AF045F">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Jednostkowa cena brutto</w:t>
            </w:r>
          </w:p>
          <w:p w:rsidR="0094430B" w:rsidRDefault="0094430B" w:rsidP="00AF045F">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rPr>
                <w:b/>
                <w:bCs/>
                <w:sz w:val="22"/>
                <w:szCs w:val="22"/>
              </w:rPr>
            </w:pPr>
            <w:r>
              <w:rPr>
                <w:b/>
                <w:bCs/>
                <w:sz w:val="22"/>
                <w:szCs w:val="22"/>
              </w:rPr>
              <w:t xml:space="preserve">Wartość netto </w:t>
            </w:r>
          </w:p>
          <w:p w:rsidR="0094430B" w:rsidRDefault="0094430B" w:rsidP="00AF045F">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4430B" w:rsidRDefault="0094430B" w:rsidP="00AF045F">
            <w:pPr>
              <w:jc w:val="center"/>
              <w:rPr>
                <w:b/>
                <w:bCs/>
                <w:sz w:val="22"/>
                <w:szCs w:val="22"/>
              </w:rPr>
            </w:pPr>
            <w:r>
              <w:rPr>
                <w:b/>
                <w:bCs/>
                <w:sz w:val="22"/>
                <w:szCs w:val="22"/>
              </w:rPr>
              <w:t>Wartość brutto</w:t>
            </w:r>
          </w:p>
          <w:p w:rsidR="0094430B" w:rsidRDefault="0094430B" w:rsidP="00AF045F">
            <w:pPr>
              <w:jc w:val="center"/>
            </w:pPr>
            <w:r>
              <w:rPr>
                <w:b/>
                <w:bCs/>
                <w:sz w:val="22"/>
                <w:szCs w:val="22"/>
              </w:rPr>
              <w:t>[zł]</w:t>
            </w:r>
          </w:p>
        </w:tc>
      </w:tr>
      <w:tr w:rsidR="0094430B">
        <w:trPr>
          <w:trHeight w:val="245"/>
        </w:trPr>
        <w:tc>
          <w:tcPr>
            <w:tcW w:w="754"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4430B" w:rsidRDefault="0094430B" w:rsidP="00AF045F">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4430B" w:rsidRDefault="0094430B" w:rsidP="00AF045F">
            <w:pPr>
              <w:jc w:val="center"/>
            </w:pPr>
            <w:r>
              <w:rPr>
                <w:b/>
                <w:bCs/>
                <w:sz w:val="22"/>
                <w:szCs w:val="22"/>
              </w:rPr>
              <w:t>9</w:t>
            </w:r>
          </w:p>
        </w:tc>
      </w:tr>
      <w:tr w:rsidR="00A00CD9">
        <w:trPr>
          <w:trHeight w:val="237"/>
        </w:trPr>
        <w:tc>
          <w:tcPr>
            <w:tcW w:w="754" w:type="dxa"/>
            <w:tcBorders>
              <w:top w:val="single" w:sz="4" w:space="0" w:color="000000"/>
              <w:left w:val="single" w:sz="2" w:space="0" w:color="000000"/>
              <w:bottom w:val="single" w:sz="4" w:space="0" w:color="auto"/>
            </w:tcBorders>
            <w:shd w:val="clear" w:color="auto" w:fill="auto"/>
            <w:vAlign w:val="center"/>
          </w:tcPr>
          <w:p w:rsidR="00A00CD9" w:rsidRDefault="00A00CD9" w:rsidP="00AF045F">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A00CD9" w:rsidRPr="00226133" w:rsidRDefault="00A00CD9" w:rsidP="00783685">
            <w:pPr>
              <w:jc w:val="both"/>
              <w:rPr>
                <w:color w:val="000000"/>
                <w:sz w:val="24"/>
                <w:szCs w:val="24"/>
              </w:rPr>
            </w:pPr>
            <w:r>
              <w:rPr>
                <w:color w:val="000000"/>
                <w:sz w:val="24"/>
                <w:szCs w:val="24"/>
              </w:rPr>
              <w:t xml:space="preserve">Płyn alkoholowy gotowy do użycia do mycia i dezynfekcji powierzchni </w:t>
            </w:r>
            <w:r>
              <w:rPr>
                <w:sz w:val="24"/>
                <w:szCs w:val="24"/>
                <w:lang w:eastAsia="pl-PL"/>
              </w:rPr>
              <w:t>op. max 5l</w:t>
            </w:r>
          </w:p>
        </w:tc>
        <w:tc>
          <w:tcPr>
            <w:tcW w:w="709" w:type="dxa"/>
            <w:tcBorders>
              <w:top w:val="single" w:sz="4" w:space="0" w:color="000000"/>
              <w:left w:val="single" w:sz="4"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w:t>
            </w:r>
          </w:p>
        </w:tc>
        <w:tc>
          <w:tcPr>
            <w:tcW w:w="851" w:type="dxa"/>
            <w:tcBorders>
              <w:top w:val="single" w:sz="4" w:space="0" w:color="000000"/>
              <w:left w:val="single" w:sz="2"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A00CD9" w:rsidRDefault="00A00CD9" w:rsidP="00AF045F">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A00CD9" w:rsidRDefault="00A00CD9" w:rsidP="00AF045F">
            <w:pPr>
              <w:jc w:val="center"/>
              <w:rPr>
                <w:b/>
                <w:bCs/>
                <w:sz w:val="22"/>
                <w:szCs w:val="22"/>
              </w:rPr>
            </w:pPr>
          </w:p>
        </w:tc>
      </w:tr>
      <w:tr w:rsidR="0094430B">
        <w:trPr>
          <w:trHeight w:val="187"/>
        </w:trPr>
        <w:tc>
          <w:tcPr>
            <w:tcW w:w="754" w:type="dxa"/>
            <w:tcBorders>
              <w:top w:val="single" w:sz="4" w:space="0" w:color="auto"/>
              <w:left w:val="single" w:sz="2" w:space="0" w:color="000000"/>
              <w:bottom w:val="single" w:sz="4" w:space="0" w:color="auto"/>
            </w:tcBorders>
            <w:shd w:val="clear" w:color="auto" w:fill="auto"/>
            <w:vAlign w:val="center"/>
          </w:tcPr>
          <w:p w:rsidR="0094430B" w:rsidRDefault="0094430B" w:rsidP="00AF045F">
            <w:pPr>
              <w:rPr>
                <w:bCs/>
              </w:rPr>
            </w:pPr>
            <w:r>
              <w:rPr>
                <w:bCs/>
              </w:rPr>
              <w:t>2.</w:t>
            </w:r>
          </w:p>
        </w:tc>
        <w:tc>
          <w:tcPr>
            <w:tcW w:w="12297" w:type="dxa"/>
            <w:gridSpan w:val="6"/>
            <w:tcBorders>
              <w:top w:val="single" w:sz="4" w:space="0" w:color="auto"/>
              <w:left w:val="single" w:sz="2" w:space="0" w:color="000000"/>
              <w:bottom w:val="single" w:sz="4" w:space="0" w:color="auto"/>
            </w:tcBorders>
            <w:shd w:val="clear" w:color="auto" w:fill="auto"/>
          </w:tcPr>
          <w:p w:rsidR="0094430B" w:rsidRDefault="0094430B" w:rsidP="00AF045F">
            <w:pPr>
              <w:jc w:val="right"/>
              <w:rPr>
                <w:b/>
                <w:bCs/>
                <w:sz w:val="22"/>
                <w:szCs w:val="22"/>
              </w:rPr>
            </w:pPr>
            <w:r>
              <w:rPr>
                <w:b/>
                <w:bCs/>
                <w:sz w:val="22"/>
                <w:szCs w:val="22"/>
              </w:rPr>
              <w:t>Razem:</w:t>
            </w:r>
          </w:p>
        </w:tc>
        <w:tc>
          <w:tcPr>
            <w:tcW w:w="993" w:type="dxa"/>
            <w:tcBorders>
              <w:top w:val="single" w:sz="4" w:space="0" w:color="auto"/>
              <w:left w:val="single" w:sz="2" w:space="0" w:color="000000"/>
              <w:bottom w:val="single" w:sz="4" w:space="0" w:color="auto"/>
              <w:right w:val="single" w:sz="4" w:space="0" w:color="000000"/>
            </w:tcBorders>
            <w:shd w:val="clear" w:color="auto" w:fill="auto"/>
            <w:vAlign w:val="center"/>
          </w:tcPr>
          <w:p w:rsidR="0094430B" w:rsidRDefault="0094430B" w:rsidP="00AF045F">
            <w:pPr>
              <w:jc w:val="center"/>
              <w:rPr>
                <w:b/>
                <w:bCs/>
                <w:sz w:val="22"/>
                <w:szCs w:val="22"/>
              </w:rPr>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94430B" w:rsidRDefault="0094430B" w:rsidP="00AF045F">
            <w:pPr>
              <w:jc w:val="center"/>
              <w:rPr>
                <w:b/>
                <w:bCs/>
                <w:sz w:val="22"/>
                <w:szCs w:val="22"/>
              </w:rPr>
            </w:pPr>
          </w:p>
        </w:tc>
      </w:tr>
    </w:tbl>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r>
        <w:rPr>
          <w:sz w:val="24"/>
          <w:szCs w:val="24"/>
        </w:rPr>
        <w:t xml:space="preserve">…………………….…………………………………                      …………………….………………….…………………………………      </w:t>
      </w:r>
    </w:p>
    <w:p w:rsidR="0094430B" w:rsidRDefault="0094430B" w:rsidP="0094430B">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4430B" w:rsidRDefault="0094430B" w:rsidP="0094430B">
      <w:pPr>
        <w:jc w:val="both"/>
        <w:rPr>
          <w:b/>
          <w:bCs/>
          <w:iCs/>
          <w:sz w:val="22"/>
          <w:szCs w:val="22"/>
        </w:rPr>
      </w:pPr>
      <w:r>
        <w:rPr>
          <w:b/>
          <w:bCs/>
          <w:iCs/>
          <w:sz w:val="22"/>
          <w:szCs w:val="22"/>
        </w:rPr>
        <w:t>Należy zaparafować każdą stronę kalkulacji cenowej.</w:t>
      </w:r>
    </w:p>
    <w:p w:rsidR="0094430B" w:rsidRDefault="0094430B" w:rsidP="0094430B">
      <w:pPr>
        <w:jc w:val="both"/>
        <w:rPr>
          <w:b/>
          <w:bCs/>
          <w:iCs/>
          <w:sz w:val="22"/>
          <w:szCs w:val="22"/>
        </w:rPr>
      </w:pPr>
    </w:p>
    <w:p w:rsidR="00684CE6" w:rsidRDefault="00684CE6" w:rsidP="0094430B">
      <w:pPr>
        <w:jc w:val="both"/>
        <w:rPr>
          <w:b/>
          <w:bCs/>
          <w:iCs/>
          <w:sz w:val="22"/>
          <w:szCs w:val="22"/>
        </w:rPr>
      </w:pPr>
    </w:p>
    <w:p w:rsidR="00A00CD9" w:rsidRDefault="00A00CD9" w:rsidP="0094430B">
      <w:pPr>
        <w:jc w:val="both"/>
        <w:rPr>
          <w:b/>
          <w:bCs/>
          <w:iCs/>
          <w:sz w:val="22"/>
          <w:szCs w:val="22"/>
        </w:rPr>
      </w:pPr>
    </w:p>
    <w:p w:rsidR="0094430B" w:rsidRDefault="0094430B" w:rsidP="00C25D42">
      <w:pPr>
        <w:pStyle w:val="Normalny1"/>
        <w:tabs>
          <w:tab w:val="left" w:pos="4253"/>
        </w:tabs>
        <w:jc w:val="both"/>
        <w:rPr>
          <w:b/>
          <w:sz w:val="24"/>
          <w:szCs w:val="24"/>
        </w:rPr>
      </w:pPr>
    </w:p>
    <w:p w:rsidR="00C25D42" w:rsidRDefault="00C25D42" w:rsidP="00C25D42">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C25D42">
      <w:pPr>
        <w:pStyle w:val="Normalny1"/>
        <w:tabs>
          <w:tab w:val="left" w:pos="709"/>
        </w:tabs>
        <w:jc w:val="both"/>
        <w:rPr>
          <w:sz w:val="24"/>
          <w:szCs w:val="24"/>
        </w:rPr>
      </w:pPr>
    </w:p>
    <w:p w:rsidR="00C25D42" w:rsidRDefault="00C25D42" w:rsidP="00C25D42">
      <w:pPr>
        <w:pStyle w:val="Normalny1"/>
        <w:tabs>
          <w:tab w:val="left" w:pos="709"/>
        </w:tabs>
        <w:jc w:val="both"/>
        <w:rPr>
          <w:sz w:val="24"/>
          <w:szCs w:val="24"/>
        </w:rPr>
      </w:pPr>
      <w:r>
        <w:rPr>
          <w:sz w:val="24"/>
          <w:szCs w:val="24"/>
        </w:rPr>
        <w:t xml:space="preserve">…………………….…………………………………                      …………………….………………….…………………………………      </w:t>
      </w:r>
    </w:p>
    <w:p w:rsidR="00C25D42" w:rsidRDefault="00C25D42" w:rsidP="00C25D42">
      <w:pPr>
        <w:pStyle w:val="Normalny1"/>
        <w:tabs>
          <w:tab w:val="left" w:pos="4253"/>
        </w:tabs>
        <w:jc w:val="both"/>
        <w:rPr>
          <w:sz w:val="24"/>
          <w:szCs w:val="24"/>
        </w:rPr>
      </w:pPr>
    </w:p>
    <w:p w:rsidR="00C25D42" w:rsidRPr="0039534D" w:rsidRDefault="00C25D42" w:rsidP="00C25D42">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C25D42" w:rsidRDefault="00C25D42" w:rsidP="00C25D42">
      <w:pPr>
        <w:jc w:val="both"/>
        <w:rPr>
          <w:b/>
          <w:sz w:val="24"/>
          <w:szCs w:val="24"/>
        </w:rPr>
      </w:pPr>
      <w:r>
        <w:rPr>
          <w:b/>
          <w:bCs/>
          <w:iCs/>
          <w:sz w:val="22"/>
          <w:szCs w:val="22"/>
        </w:rPr>
        <w:t>Należy zaparafować każdą stronę kalkulacji cenowej.</w:t>
      </w:r>
    </w:p>
    <w:p w:rsidR="00C25D42" w:rsidRDefault="00C25D42" w:rsidP="00C25D42">
      <w:pPr>
        <w:pStyle w:val="Normalny1"/>
        <w:tabs>
          <w:tab w:val="left" w:pos="4253"/>
        </w:tabs>
        <w:jc w:val="both"/>
        <w:rPr>
          <w:b/>
          <w:sz w:val="24"/>
          <w:szCs w:val="24"/>
        </w:rPr>
        <w:sectPr w:rsidR="00C25D42">
          <w:headerReference w:type="even" r:id="rId21"/>
          <w:headerReference w:type="default" r:id="rId22"/>
          <w:footerReference w:type="even" r:id="rId23"/>
          <w:footerReference w:type="default" r:id="rId24"/>
          <w:headerReference w:type="first" r:id="rId25"/>
          <w:footerReference w:type="first" r:id="rId26"/>
          <w:pgSz w:w="16838" w:h="11906" w:orient="landscape"/>
          <w:pgMar w:top="3681" w:right="1134" w:bottom="3376" w:left="1418" w:header="1134" w:footer="1134" w:gutter="0"/>
          <w:cols w:space="708"/>
        </w:sectPr>
      </w:pPr>
    </w:p>
    <w:p w:rsidR="00C25D42" w:rsidRDefault="00C25D42" w:rsidP="009D4CD3">
      <w:pPr>
        <w:pStyle w:val="Normalny1"/>
        <w:tabs>
          <w:tab w:val="left" w:pos="4253"/>
        </w:tabs>
        <w:jc w:val="both"/>
        <w:rPr>
          <w:b/>
          <w:sz w:val="24"/>
          <w:szCs w:val="24"/>
        </w:rPr>
        <w:sectPr w:rsidR="00C25D42">
          <w:headerReference w:type="even" r:id="rId27"/>
          <w:headerReference w:type="default" r:id="rId28"/>
          <w:footerReference w:type="even" r:id="rId29"/>
          <w:footerReference w:type="default" r:id="rId30"/>
          <w:headerReference w:type="first" r:id="rId31"/>
          <w:footerReference w:type="first" r:id="rId32"/>
          <w:pgSz w:w="16838" w:h="11906" w:orient="landscape"/>
          <w:pgMar w:top="3681" w:right="1134" w:bottom="3376" w:left="1418" w:header="1134" w:footer="1134" w:gutter="0"/>
          <w:cols w:space="708"/>
        </w:sectPr>
      </w:pPr>
    </w:p>
    <w:p w:rsidR="009D4CD3" w:rsidRDefault="009D4CD3" w:rsidP="009D4CD3">
      <w:pPr>
        <w:pStyle w:val="Normalny1"/>
        <w:pageBreakBefore/>
        <w:jc w:val="center"/>
        <w:rPr>
          <w:b/>
          <w:sz w:val="24"/>
          <w:szCs w:val="24"/>
        </w:rPr>
      </w:pPr>
      <w:r>
        <w:rPr>
          <w:b/>
          <w:sz w:val="24"/>
          <w:szCs w:val="24"/>
        </w:rPr>
        <w:lastRenderedPageBreak/>
        <w:t>Wzór umowy – załącznik nr 3 do SIWZ</w:t>
      </w:r>
    </w:p>
    <w:p w:rsidR="009D4CD3" w:rsidRDefault="009D4CD3" w:rsidP="009D4CD3">
      <w:pPr>
        <w:pStyle w:val="Normalny1"/>
        <w:jc w:val="both"/>
        <w:rPr>
          <w:b/>
          <w:sz w:val="24"/>
          <w:szCs w:val="24"/>
        </w:rPr>
      </w:pPr>
    </w:p>
    <w:p w:rsidR="009D4CD3" w:rsidRDefault="009D4CD3" w:rsidP="009D4CD3">
      <w:pPr>
        <w:pStyle w:val="Normalny1"/>
        <w:jc w:val="both"/>
        <w:rPr>
          <w:b/>
          <w:sz w:val="24"/>
          <w:szCs w:val="24"/>
        </w:rPr>
      </w:pPr>
    </w:p>
    <w:p w:rsidR="009D4CD3" w:rsidRDefault="009D4CD3" w:rsidP="009D4CD3">
      <w:pPr>
        <w:pStyle w:val="Normalny1"/>
        <w:jc w:val="center"/>
        <w:rPr>
          <w:sz w:val="24"/>
          <w:szCs w:val="24"/>
        </w:rPr>
      </w:pPr>
      <w:r>
        <w:rPr>
          <w:b/>
          <w:sz w:val="24"/>
          <w:szCs w:val="24"/>
        </w:rPr>
        <w:t>UMOWA nr ...............................</w:t>
      </w:r>
    </w:p>
    <w:p w:rsidR="009D4CD3" w:rsidRDefault="009D4CD3" w:rsidP="009D4CD3">
      <w:pPr>
        <w:pStyle w:val="Normalny1"/>
        <w:spacing w:line="360" w:lineRule="auto"/>
        <w:jc w:val="both"/>
        <w:rPr>
          <w:sz w:val="24"/>
          <w:szCs w:val="24"/>
        </w:rPr>
      </w:pPr>
    </w:p>
    <w:p w:rsidR="009D4CD3" w:rsidRDefault="009D4CD3" w:rsidP="009D4CD3">
      <w:pPr>
        <w:pStyle w:val="Normalny1"/>
        <w:spacing w:line="360" w:lineRule="auto"/>
        <w:jc w:val="both"/>
        <w:rPr>
          <w:sz w:val="24"/>
          <w:szCs w:val="24"/>
        </w:rPr>
      </w:pPr>
      <w:r>
        <w:rPr>
          <w:sz w:val="24"/>
          <w:szCs w:val="24"/>
        </w:rPr>
        <w:t>zawarta w dniu</w:t>
      </w:r>
      <w:r w:rsidR="005E0BA5">
        <w:rPr>
          <w:sz w:val="24"/>
          <w:szCs w:val="24"/>
        </w:rPr>
        <w:t xml:space="preserve"> </w:t>
      </w:r>
      <w:r>
        <w:rPr>
          <w:sz w:val="24"/>
          <w:szCs w:val="24"/>
        </w:rPr>
        <w:t>……………….</w:t>
      </w:r>
      <w:r w:rsidR="005E0BA5">
        <w:rPr>
          <w:sz w:val="24"/>
          <w:szCs w:val="24"/>
        </w:rPr>
        <w:t xml:space="preserve"> </w:t>
      </w:r>
      <w:r>
        <w:rPr>
          <w:sz w:val="24"/>
          <w:szCs w:val="24"/>
        </w:rPr>
        <w:t>w…………………</w:t>
      </w:r>
      <w:r w:rsidR="005E0BA5">
        <w:rPr>
          <w:sz w:val="24"/>
          <w:szCs w:val="24"/>
        </w:rPr>
        <w:t xml:space="preserve"> </w:t>
      </w:r>
      <w:r>
        <w:rPr>
          <w:sz w:val="24"/>
          <w:szCs w:val="24"/>
        </w:rPr>
        <w:t>pomiędzy:</w:t>
      </w:r>
    </w:p>
    <w:p w:rsidR="009D4CD3" w:rsidRDefault="009D4CD3" w:rsidP="009D4CD3">
      <w:pPr>
        <w:pStyle w:val="Normalny1"/>
        <w:spacing w:line="360" w:lineRule="auto"/>
        <w:jc w:val="both"/>
        <w:rPr>
          <w:sz w:val="24"/>
          <w:szCs w:val="24"/>
        </w:rPr>
      </w:pPr>
    </w:p>
    <w:p w:rsidR="009D4CD3" w:rsidRDefault="009D4CD3" w:rsidP="009D4CD3">
      <w:pPr>
        <w:pStyle w:val="Normalny1"/>
        <w:spacing w:line="360" w:lineRule="auto"/>
        <w:jc w:val="both"/>
        <w:rPr>
          <w:sz w:val="24"/>
          <w:szCs w:val="24"/>
        </w:rPr>
      </w:pPr>
      <w:r>
        <w:rPr>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reprezentowanym przez: </w:t>
      </w:r>
    </w:p>
    <w:p w:rsidR="00684CE6" w:rsidRDefault="00684CE6" w:rsidP="009D4CD3">
      <w:pPr>
        <w:pStyle w:val="Normalny1"/>
        <w:spacing w:line="360" w:lineRule="auto"/>
        <w:jc w:val="both"/>
        <w:rPr>
          <w:sz w:val="24"/>
          <w:szCs w:val="24"/>
        </w:rPr>
      </w:pPr>
      <w:r>
        <w:rPr>
          <w:sz w:val="24"/>
          <w:szCs w:val="24"/>
        </w:rPr>
        <w:t>…………………………………………………………………………………………………………</w:t>
      </w:r>
    </w:p>
    <w:p w:rsidR="00684CE6" w:rsidRDefault="00684CE6" w:rsidP="00684CE6">
      <w:pPr>
        <w:pStyle w:val="Normalny1"/>
        <w:spacing w:line="360" w:lineRule="auto"/>
        <w:jc w:val="both"/>
        <w:rPr>
          <w:sz w:val="24"/>
          <w:szCs w:val="24"/>
        </w:rPr>
      </w:pPr>
      <w:r>
        <w:rPr>
          <w:sz w:val="24"/>
          <w:szCs w:val="24"/>
        </w:rPr>
        <w:t>…………………………………………………………………………………………………………</w:t>
      </w:r>
    </w:p>
    <w:p w:rsidR="00684CE6" w:rsidRDefault="00684CE6" w:rsidP="00684CE6">
      <w:pPr>
        <w:pStyle w:val="Normalny1"/>
        <w:spacing w:line="360" w:lineRule="auto"/>
        <w:jc w:val="both"/>
        <w:rPr>
          <w:sz w:val="24"/>
          <w:szCs w:val="24"/>
        </w:rPr>
      </w:pPr>
      <w:r>
        <w:rPr>
          <w:sz w:val="24"/>
          <w:szCs w:val="24"/>
        </w:rPr>
        <w:t>…………………………………………………………………………………………………………</w:t>
      </w:r>
    </w:p>
    <w:p w:rsidR="009D4CD3" w:rsidRDefault="009D4CD3" w:rsidP="009D4CD3">
      <w:pPr>
        <w:pStyle w:val="Normalny1"/>
        <w:spacing w:line="360" w:lineRule="auto"/>
        <w:jc w:val="both"/>
        <w:rPr>
          <w:sz w:val="24"/>
          <w:szCs w:val="24"/>
        </w:rPr>
      </w:pPr>
      <w:r>
        <w:rPr>
          <w:rStyle w:val="Domylnaczcionkaakapitu1"/>
          <w:sz w:val="24"/>
          <w:szCs w:val="24"/>
        </w:rPr>
        <w:t xml:space="preserve">zwanym dalej  </w:t>
      </w:r>
      <w:r>
        <w:rPr>
          <w:rStyle w:val="Domylnaczcionkaakapitu1"/>
          <w:i/>
          <w:sz w:val="24"/>
          <w:szCs w:val="24"/>
        </w:rPr>
        <w:t>Zamawiającym</w:t>
      </w:r>
    </w:p>
    <w:p w:rsidR="009D4CD3" w:rsidRDefault="009D4CD3" w:rsidP="009D4CD3">
      <w:pPr>
        <w:pStyle w:val="Normalny1"/>
        <w:spacing w:line="360" w:lineRule="auto"/>
        <w:jc w:val="both"/>
        <w:rPr>
          <w:sz w:val="24"/>
          <w:szCs w:val="24"/>
        </w:rPr>
      </w:pPr>
      <w:r>
        <w:rPr>
          <w:sz w:val="24"/>
          <w:szCs w:val="24"/>
        </w:rPr>
        <w:t>a:</w:t>
      </w:r>
    </w:p>
    <w:p w:rsidR="009D4CD3" w:rsidRDefault="009D4CD3" w:rsidP="009D4CD3">
      <w:pPr>
        <w:pStyle w:val="Normalny1"/>
        <w:spacing w:line="360" w:lineRule="auto"/>
        <w:jc w:val="both"/>
        <w:rPr>
          <w:rStyle w:val="Domylnaczcionkaakapitu1"/>
          <w:sz w:val="24"/>
          <w:szCs w:val="24"/>
        </w:rPr>
      </w:pPr>
      <w:r>
        <w:rPr>
          <w:sz w:val="24"/>
          <w:szCs w:val="24"/>
        </w:rPr>
        <w:t>……………………………………………… z siedzibą …………………………….., posiadającą ………………………………………… oraz REGON ……………………………. (wpisany do rejestru przedsiębiorców pod numerem Krajowego Rejestru Sądowego ………………………..) reprezentowanym przez …………………………………………………………………….</w:t>
      </w:r>
    </w:p>
    <w:p w:rsidR="009D4CD3" w:rsidRDefault="009D4CD3" w:rsidP="009D4CD3">
      <w:pPr>
        <w:pStyle w:val="Normalny1"/>
        <w:spacing w:line="360" w:lineRule="auto"/>
        <w:jc w:val="both"/>
        <w:rPr>
          <w:sz w:val="24"/>
          <w:szCs w:val="24"/>
        </w:rPr>
      </w:pPr>
      <w:r>
        <w:rPr>
          <w:rStyle w:val="Domylnaczcionkaakapitu1"/>
          <w:sz w:val="24"/>
          <w:szCs w:val="24"/>
        </w:rPr>
        <w:t xml:space="preserve">zwanej dalej </w:t>
      </w:r>
      <w:r>
        <w:rPr>
          <w:rStyle w:val="Domylnaczcionkaakapitu1"/>
          <w:i/>
          <w:sz w:val="24"/>
          <w:szCs w:val="24"/>
        </w:rPr>
        <w:t xml:space="preserve">Wykonawcą  </w:t>
      </w:r>
    </w:p>
    <w:p w:rsidR="009D4CD3" w:rsidRDefault="009D4CD3" w:rsidP="009D4CD3">
      <w:pPr>
        <w:pStyle w:val="Normalny1"/>
        <w:ind w:left="2" w:firstLine="991"/>
        <w:jc w:val="both"/>
        <w:rPr>
          <w:rStyle w:val="Domylnaczcionkaakapitu1"/>
          <w:sz w:val="24"/>
          <w:szCs w:val="24"/>
        </w:rPr>
      </w:pPr>
      <w:r>
        <w:rPr>
          <w:sz w:val="24"/>
          <w:szCs w:val="24"/>
        </w:rPr>
        <w:t xml:space="preserve">Niniejsza umowa zostaje zawarta w rezultacie dokonania przez Zamawiającego wyboru oferty Wykonawcy w wyniku postępowania o udzielenie zamówienia publicznego w trybie przetargu nieograniczonego, na podstawie art. 39 ustawy z dnia 29 stycznia 2004 r. Prawo zamówień publicznych (tj. Dz. U. z 2019 r. poz. 1843 ze zm.). </w:t>
      </w:r>
    </w:p>
    <w:p w:rsidR="009D4CD3" w:rsidRDefault="009D4CD3" w:rsidP="009D4CD3">
      <w:pPr>
        <w:jc w:val="center"/>
        <w:rPr>
          <w:b/>
          <w:bCs/>
        </w:rPr>
      </w:pPr>
    </w:p>
    <w:p w:rsidR="009D4CD3" w:rsidRDefault="009D4CD3" w:rsidP="009D4CD3">
      <w:pPr>
        <w:jc w:val="center"/>
        <w:rPr>
          <w:b/>
          <w:bCs/>
        </w:rPr>
      </w:pPr>
      <w:r>
        <w:rPr>
          <w:b/>
          <w:bCs/>
        </w:rPr>
        <w:t>§ 1</w:t>
      </w:r>
    </w:p>
    <w:p w:rsidR="009D4CD3" w:rsidRDefault="009D4CD3" w:rsidP="009D4CD3">
      <w:pPr>
        <w:pStyle w:val="SIWZ2"/>
        <w:numPr>
          <w:ilvl w:val="1"/>
          <w:numId w:val="14"/>
        </w:numPr>
        <w:tabs>
          <w:tab w:val="left" w:pos="284"/>
        </w:tabs>
        <w:ind w:left="284" w:hanging="284"/>
        <w:rPr>
          <w:rFonts w:ascii="Times New Roman" w:hAnsi="Times New Roman" w:cs="Times New Roman"/>
        </w:rPr>
      </w:pPr>
      <w:r>
        <w:rPr>
          <w:rStyle w:val="Domylnaczcionkaakapitu1"/>
          <w:rFonts w:ascii="Times New Roman" w:hAnsi="Times New Roman" w:cs="Times New Roman"/>
        </w:rPr>
        <w:t xml:space="preserve">Wykonawca zobowiązuje się do </w:t>
      </w:r>
      <w:r>
        <w:rPr>
          <w:rStyle w:val="Domylnaczcionkaakapitu1"/>
          <w:rFonts w:ascii="Times New Roman" w:eastAsia="Times New Roman" w:hAnsi="Times New Roman" w:cs="Times New Roman"/>
          <w:spacing w:val="-4"/>
        </w:rPr>
        <w:t xml:space="preserve">dostawy ………………….. do </w:t>
      </w:r>
      <w:r w:rsidR="007D5A06">
        <w:rPr>
          <w:rStyle w:val="Domylnaczcionkaakapitu1"/>
          <w:rFonts w:ascii="Times New Roman" w:eastAsia="Times New Roman" w:hAnsi="Times New Roman" w:cs="Times New Roman"/>
          <w:spacing w:val="-4"/>
        </w:rPr>
        <w:t>biura Miejskiego Zespołu Żłobków w Lublinie</w:t>
      </w:r>
      <w:r w:rsidR="000B7522">
        <w:rPr>
          <w:rStyle w:val="Domylnaczcionkaakapitu1"/>
          <w:rFonts w:ascii="Times New Roman" w:eastAsia="Times New Roman" w:hAnsi="Times New Roman" w:cs="Times New Roman"/>
          <w:spacing w:val="-4"/>
        </w:rPr>
        <w:t xml:space="preserve">. </w:t>
      </w:r>
      <w:r>
        <w:rPr>
          <w:rStyle w:val="Domylnaczcionkaakapitu1"/>
          <w:rFonts w:ascii="Times New Roman" w:eastAsia="Times New Roman" w:hAnsi="Times New Roman" w:cs="Times New Roman"/>
          <w:spacing w:val="-4"/>
        </w:rPr>
        <w:t>Szczegółowy opis przedmiotu zamówienia, który zobowiązany jest dostarczyć Zamawiającemu Wykonawca określa kosztorys cenowy stanowiący za</w:t>
      </w:r>
      <w:r w:rsidR="007D5A06">
        <w:rPr>
          <w:rStyle w:val="Domylnaczcionkaakapitu1"/>
          <w:rFonts w:ascii="Times New Roman" w:eastAsia="Times New Roman" w:hAnsi="Times New Roman" w:cs="Times New Roman"/>
          <w:spacing w:val="-4"/>
        </w:rPr>
        <w:t>łącznik nr 2 do umowy (dział 754</w:t>
      </w:r>
      <w:r>
        <w:rPr>
          <w:rStyle w:val="Domylnaczcionkaakapitu1"/>
          <w:rFonts w:ascii="Times New Roman" w:eastAsia="Times New Roman" w:hAnsi="Times New Roman" w:cs="Times New Roman"/>
          <w:spacing w:val="-4"/>
        </w:rPr>
        <w:t xml:space="preserve">, rozdział </w:t>
      </w:r>
      <w:r w:rsidR="007D5A06">
        <w:rPr>
          <w:rStyle w:val="Domylnaczcionkaakapitu1"/>
          <w:rFonts w:ascii="Times New Roman" w:eastAsia="Times New Roman" w:hAnsi="Times New Roman" w:cs="Times New Roman"/>
          <w:spacing w:val="-4"/>
        </w:rPr>
        <w:t>75421</w:t>
      </w:r>
      <w:r w:rsidRPr="00FF5FE8">
        <w:rPr>
          <w:rStyle w:val="Domylnaczcionkaakapitu1"/>
          <w:rFonts w:ascii="Times New Roman" w:eastAsia="Times New Roman" w:hAnsi="Times New Roman" w:cs="Times New Roman"/>
          <w:spacing w:val="-4"/>
        </w:rPr>
        <w:t xml:space="preserve">, </w:t>
      </w:r>
      <w:r w:rsidRPr="007D5A06">
        <w:rPr>
          <w:rFonts w:ascii="Times New Roman" w:hAnsi="Times New Roman" w:cs="Times New Roman"/>
          <w:bCs/>
        </w:rPr>
        <w:t>§</w:t>
      </w:r>
      <w:r w:rsidR="007D5A06" w:rsidRPr="007D5A06">
        <w:rPr>
          <w:rFonts w:ascii="Times New Roman" w:hAnsi="Times New Roman" w:cs="Times New Roman"/>
          <w:bCs/>
        </w:rPr>
        <w:t>3020</w:t>
      </w:r>
      <w:r>
        <w:rPr>
          <w:rStyle w:val="Domylnaczcionkaakapitu1"/>
          <w:rFonts w:ascii="Times New Roman" w:eastAsia="Times New Roman" w:hAnsi="Times New Roman" w:cs="Times New Roman"/>
          <w:spacing w:val="-4"/>
        </w:rPr>
        <w:t xml:space="preserve">, </w:t>
      </w:r>
      <w:r w:rsidRPr="007D5A06">
        <w:rPr>
          <w:rFonts w:ascii="Times New Roman" w:hAnsi="Times New Roman" w:cs="Times New Roman"/>
          <w:bCs/>
        </w:rPr>
        <w:t>§</w:t>
      </w:r>
      <w:r w:rsidRPr="007D5A06">
        <w:rPr>
          <w:rStyle w:val="Domylnaczcionkaakapitu1"/>
          <w:rFonts w:ascii="Times New Roman" w:eastAsia="Times New Roman" w:hAnsi="Times New Roman" w:cs="Times New Roman"/>
          <w:spacing w:val="-4"/>
        </w:rPr>
        <w:t>4</w:t>
      </w:r>
      <w:r w:rsidR="007D5A06" w:rsidRPr="007D5A06">
        <w:rPr>
          <w:rStyle w:val="Domylnaczcionkaakapitu1"/>
          <w:rFonts w:ascii="Times New Roman" w:eastAsia="Times New Roman" w:hAnsi="Times New Roman" w:cs="Times New Roman"/>
          <w:spacing w:val="-4"/>
        </w:rPr>
        <w:t>210</w:t>
      </w:r>
      <w:r>
        <w:rPr>
          <w:rStyle w:val="Domylnaczcionkaakapitu1"/>
          <w:rFonts w:ascii="Times New Roman" w:eastAsia="Times New Roman" w:hAnsi="Times New Roman" w:cs="Times New Roman"/>
          <w:spacing w:val="-4"/>
        </w:rPr>
        <w:t xml:space="preserve"> – zgodnie z klasyfikacją budżetową, zadanie budżetowe </w:t>
      </w:r>
      <w:r>
        <w:rPr>
          <w:rFonts w:ascii="Times New Roman" w:hAnsi="Times New Roman" w:cs="Times New Roman"/>
          <w:u w:val="single"/>
        </w:rPr>
        <w:t>MZZ/W/36</w:t>
      </w:r>
      <w:r w:rsidRPr="00CA4DB0">
        <w:rPr>
          <w:rFonts w:ascii="Times New Roman" w:hAnsi="Times New Roman" w:cs="Times New Roman"/>
          <w:u w:val="single"/>
        </w:rPr>
        <w:t>2/00/10/0001</w:t>
      </w:r>
      <w:r>
        <w:rPr>
          <w:rStyle w:val="Domylnaczcionkaakapitu1"/>
          <w:rFonts w:ascii="Times New Roman" w:eastAsia="Times New Roman" w:hAnsi="Times New Roman" w:cs="Times New Roman"/>
          <w:spacing w:val="-4"/>
        </w:rPr>
        <w:t>).</w:t>
      </w:r>
    </w:p>
    <w:p w:rsidR="009D4CD3" w:rsidRDefault="009D4CD3" w:rsidP="009D4CD3">
      <w:pPr>
        <w:pStyle w:val="SIWZ2"/>
        <w:numPr>
          <w:ilvl w:val="1"/>
          <w:numId w:val="14"/>
        </w:numPr>
        <w:tabs>
          <w:tab w:val="left" w:pos="284"/>
        </w:tabs>
        <w:ind w:left="284" w:hanging="284"/>
        <w:rPr>
          <w:rFonts w:ascii="Times New Roman" w:hAnsi="Times New Roman" w:cs="Times New Roman"/>
        </w:rPr>
      </w:pPr>
      <w:r>
        <w:rPr>
          <w:rFonts w:ascii="Times New Roman" w:hAnsi="Times New Roman" w:cs="Times New Roman"/>
        </w:rPr>
        <w:t xml:space="preserve"> Wykonawca zobowiązuje się wykonać przedmiot zamówienia zgodnie z niniejszą umową, opisem przedmiotu zamówienia (kosztorysem cenowym) i specyfikacją istotnych warunków zamówienia. </w:t>
      </w:r>
    </w:p>
    <w:p w:rsidR="009D4CD3" w:rsidRPr="00034184" w:rsidRDefault="009D4CD3" w:rsidP="009D4CD3">
      <w:pPr>
        <w:pStyle w:val="SIWZ2"/>
        <w:numPr>
          <w:ilvl w:val="1"/>
          <w:numId w:val="14"/>
        </w:numPr>
        <w:tabs>
          <w:tab w:val="left" w:pos="284"/>
        </w:tabs>
        <w:ind w:left="284" w:hanging="284"/>
        <w:rPr>
          <w:rFonts w:ascii="Times New Roman" w:eastAsia="Times New Roman" w:hAnsi="Times New Roman" w:cs="Times New Roman"/>
          <w:spacing w:val="-4"/>
          <w:lang w:bidi="ar-SA"/>
        </w:rPr>
      </w:pPr>
      <w:r w:rsidRPr="00034184">
        <w:rPr>
          <w:rFonts w:ascii="Times New Roman" w:hAnsi="Times New Roman" w:cs="Times New Roman"/>
        </w:rPr>
        <w:t xml:space="preserve"> Wykonawca oświadcza, że posiada środki finansowe, doświadczenie i wiedzę w zakresie wykonywania przedmiotu zamówienia, umożliwiające realizację przedmiotu umowy w sposób terminowy i prawidłowy. </w:t>
      </w:r>
    </w:p>
    <w:p w:rsidR="009D4CD3" w:rsidRDefault="009D4CD3" w:rsidP="009D4CD3">
      <w:pPr>
        <w:pStyle w:val="SIWZ2"/>
        <w:numPr>
          <w:ilvl w:val="1"/>
          <w:numId w:val="14"/>
        </w:numPr>
        <w:tabs>
          <w:tab w:val="left" w:pos="284"/>
        </w:tabs>
        <w:ind w:left="284" w:hanging="284"/>
        <w:rPr>
          <w:rStyle w:val="Domylnaczcionkaakapitu1"/>
          <w:rFonts w:ascii="Times New Roman" w:eastAsia="Times New Roman" w:hAnsi="Times New Roman" w:cs="Times New Roman"/>
          <w:spacing w:val="-4"/>
        </w:rPr>
      </w:pPr>
      <w:r w:rsidRPr="00034184">
        <w:rPr>
          <w:rStyle w:val="Domylnaczcionkaakapitu1"/>
          <w:rFonts w:ascii="Times New Roman" w:hAnsi="Times New Roman"/>
        </w:rPr>
        <w:t>Wykonawca oświadcza, że artykuły będące przedmiotem umowy są dopuszczone                                  do powszechnego stosowania, odpowiadają jakościowo</w:t>
      </w:r>
      <w:r>
        <w:rPr>
          <w:rStyle w:val="Domylnaczcionkaakapitu1"/>
          <w:rFonts w:ascii="Times New Roman" w:hAnsi="Times New Roman"/>
        </w:rPr>
        <w:t xml:space="preserve"> odpowiednio szczegółowym parametrom</w:t>
      </w:r>
      <w:r w:rsidRPr="00034184">
        <w:rPr>
          <w:rStyle w:val="Domylnaczcionkaakapitu1"/>
          <w:rFonts w:ascii="Times New Roman" w:hAnsi="Times New Roman"/>
        </w:rPr>
        <w:t xml:space="preserve"> określonym w opisie przedmiotu zamówienia (</w:t>
      </w:r>
      <w:r w:rsidRPr="00034184">
        <w:rPr>
          <w:rStyle w:val="Domylnaczcionkaakapitu1"/>
          <w:rFonts w:ascii="Times New Roman" w:eastAsia="Times New Roman" w:hAnsi="Times New Roman" w:cs="Times New Roman"/>
          <w:spacing w:val="-4"/>
        </w:rPr>
        <w:t xml:space="preserve">kosztorysie </w:t>
      </w:r>
      <w:r>
        <w:rPr>
          <w:rStyle w:val="Domylnaczcionkaakapitu1"/>
          <w:rFonts w:ascii="Times New Roman" w:eastAsia="Times New Roman" w:hAnsi="Times New Roman" w:cs="Times New Roman"/>
          <w:spacing w:val="-4"/>
        </w:rPr>
        <w:t>cenowy załączniku nr 2 do umowy</w:t>
      </w:r>
      <w:r w:rsidRPr="00034184">
        <w:rPr>
          <w:rStyle w:val="Domylnaczcionkaakapitu1"/>
          <w:rFonts w:ascii="Times New Roman" w:eastAsia="Times New Roman" w:hAnsi="Times New Roman" w:cs="Times New Roman"/>
          <w:spacing w:val="-4"/>
        </w:rPr>
        <w:t>)</w:t>
      </w:r>
      <w:r>
        <w:rPr>
          <w:rStyle w:val="Domylnaczcionkaakapitu1"/>
          <w:rFonts w:ascii="Times New Roman" w:eastAsia="Times New Roman" w:hAnsi="Times New Roman" w:cs="Times New Roman"/>
          <w:spacing w:val="-4"/>
        </w:rPr>
        <w:t>.</w:t>
      </w:r>
    </w:p>
    <w:p w:rsidR="009D4CD3" w:rsidRPr="00F52B03" w:rsidRDefault="009D4CD3" w:rsidP="009D4CD3">
      <w:pPr>
        <w:pStyle w:val="SIWZ2"/>
        <w:numPr>
          <w:ilvl w:val="1"/>
          <w:numId w:val="14"/>
        </w:numPr>
        <w:tabs>
          <w:tab w:val="left" w:pos="284"/>
        </w:tabs>
        <w:ind w:left="284" w:hanging="284"/>
        <w:rPr>
          <w:rFonts w:ascii="Times New Roman" w:eastAsia="Times New Roman" w:hAnsi="Times New Roman" w:cs="Times New Roman"/>
          <w:spacing w:val="-4"/>
          <w:lang w:bidi="ar-SA"/>
        </w:rPr>
      </w:pPr>
      <w:r w:rsidRPr="00F52B03">
        <w:rPr>
          <w:rStyle w:val="Domylnaczcionkaakapitu1"/>
          <w:rFonts w:ascii="Times New Roman" w:hAnsi="Times New Roman"/>
        </w:rPr>
        <w:lastRenderedPageBreak/>
        <w:t>Przedmiot umowy dostarczany przez Wykonawcę musi być, nowy, nieużywany, nieuszkodzony, odpowiadający opisowi jakościowemu określonemu w kosztorysie cenowym – załącznik nr 2 do umowy</w:t>
      </w:r>
      <w:r w:rsidRPr="00F52B03">
        <w:rPr>
          <w:rStyle w:val="Domylnaczcionkaakapitu1"/>
          <w:rFonts w:ascii="Times New Roman" w:hAnsi="Times New Roman" w:cs="Times New Roman"/>
        </w:rPr>
        <w:t>.</w:t>
      </w:r>
    </w:p>
    <w:p w:rsidR="009D4CD3" w:rsidRPr="008403A5" w:rsidRDefault="009D4CD3" w:rsidP="009D4CD3">
      <w:pPr>
        <w:jc w:val="center"/>
        <w:rPr>
          <w:sz w:val="24"/>
          <w:szCs w:val="24"/>
        </w:rPr>
      </w:pPr>
      <w:r w:rsidRPr="008403A5">
        <w:rPr>
          <w:b/>
          <w:bCs/>
          <w:sz w:val="24"/>
          <w:szCs w:val="24"/>
        </w:rPr>
        <w:t>§ 2</w:t>
      </w:r>
    </w:p>
    <w:p w:rsidR="009D4CD3" w:rsidRPr="00E51A01" w:rsidRDefault="009D4CD3" w:rsidP="009D4CD3">
      <w:pPr>
        <w:ind w:left="284" w:hanging="284"/>
        <w:jc w:val="both"/>
        <w:rPr>
          <w:sz w:val="24"/>
          <w:szCs w:val="24"/>
        </w:rPr>
      </w:pPr>
      <w:r w:rsidRPr="00E51A01">
        <w:rPr>
          <w:sz w:val="24"/>
          <w:szCs w:val="24"/>
        </w:rPr>
        <w:t xml:space="preserve">1. Wykonawca zobowiązany jest dokonać dostawy przedmiotu zamówienia, wskazanego w złączniku nr 2 do umowy, w terminie </w:t>
      </w:r>
      <w:r w:rsidR="009D3F9A">
        <w:rPr>
          <w:sz w:val="24"/>
          <w:szCs w:val="24"/>
        </w:rPr>
        <w:t>14 dni od dnia zawarcia umowy</w:t>
      </w:r>
      <w:r w:rsidRPr="00E51A01">
        <w:rPr>
          <w:sz w:val="24"/>
          <w:szCs w:val="24"/>
        </w:rPr>
        <w:t xml:space="preserve">. </w:t>
      </w:r>
    </w:p>
    <w:p w:rsidR="009D4CD3" w:rsidRDefault="009D4CD3" w:rsidP="009D4CD3">
      <w:pPr>
        <w:jc w:val="both"/>
        <w:rPr>
          <w:sz w:val="24"/>
          <w:szCs w:val="24"/>
        </w:rPr>
      </w:pPr>
      <w:r w:rsidRPr="00E51A01">
        <w:rPr>
          <w:sz w:val="24"/>
          <w:szCs w:val="24"/>
        </w:rPr>
        <w:t xml:space="preserve">2. Wykonawca zobowiązany jest uzgodnić konkretne dni dostawy z Zamawiającym. </w:t>
      </w:r>
    </w:p>
    <w:p w:rsidR="009D4CD3" w:rsidRDefault="009D4CD3" w:rsidP="009D4CD3">
      <w:pPr>
        <w:jc w:val="both"/>
        <w:rPr>
          <w:sz w:val="24"/>
          <w:szCs w:val="24"/>
        </w:rPr>
      </w:pPr>
      <w:r>
        <w:rPr>
          <w:sz w:val="24"/>
          <w:szCs w:val="24"/>
        </w:rPr>
        <w:t>3. Odbiór odbywać się będzie w godzinach 08:00-15:00.</w:t>
      </w:r>
    </w:p>
    <w:p w:rsidR="008403A5" w:rsidRPr="00E51A01" w:rsidRDefault="008403A5" w:rsidP="009D4CD3">
      <w:pPr>
        <w:jc w:val="both"/>
        <w:rPr>
          <w:sz w:val="24"/>
          <w:szCs w:val="24"/>
        </w:rPr>
      </w:pPr>
    </w:p>
    <w:p w:rsidR="009D4CD3" w:rsidRPr="008403A5" w:rsidRDefault="009D4CD3" w:rsidP="009D4CD3">
      <w:pPr>
        <w:jc w:val="center"/>
        <w:rPr>
          <w:b/>
          <w:sz w:val="24"/>
          <w:szCs w:val="24"/>
        </w:rPr>
      </w:pPr>
      <w:r w:rsidRPr="008403A5">
        <w:rPr>
          <w:b/>
          <w:bCs/>
          <w:sz w:val="24"/>
          <w:szCs w:val="24"/>
        </w:rPr>
        <w:t>§ 3</w:t>
      </w:r>
    </w:p>
    <w:p w:rsidR="009D4CD3" w:rsidRPr="009D3F9A" w:rsidRDefault="009D4CD3" w:rsidP="009D3F9A">
      <w:pPr>
        <w:pStyle w:val="Akapitzlist"/>
        <w:numPr>
          <w:ilvl w:val="2"/>
          <w:numId w:val="13"/>
        </w:numPr>
        <w:jc w:val="both"/>
        <w:rPr>
          <w:sz w:val="24"/>
          <w:szCs w:val="24"/>
        </w:rPr>
      </w:pPr>
      <w:r w:rsidRPr="00A32130">
        <w:rPr>
          <w:sz w:val="24"/>
          <w:szCs w:val="24"/>
        </w:rPr>
        <w:t>Odbiór przedmiotu zamówienia nastąpi w</w:t>
      </w:r>
      <w:r w:rsidR="00A32130" w:rsidRPr="00A32130">
        <w:rPr>
          <w:sz w:val="24"/>
          <w:szCs w:val="24"/>
        </w:rPr>
        <w:t xml:space="preserve"> biurze </w:t>
      </w:r>
      <w:r w:rsidR="009D3F9A">
        <w:rPr>
          <w:sz w:val="24"/>
          <w:szCs w:val="24"/>
        </w:rPr>
        <w:t xml:space="preserve">Miejskiego Zespołu Żłobków w Lublinie </w:t>
      </w:r>
      <w:r w:rsidR="00A32130" w:rsidRPr="00A32130">
        <w:rPr>
          <w:sz w:val="24"/>
          <w:szCs w:val="24"/>
        </w:rPr>
        <w:t xml:space="preserve"> zlokalizow</w:t>
      </w:r>
      <w:r w:rsidR="00A32130" w:rsidRPr="000A6F29">
        <w:rPr>
          <w:sz w:val="24"/>
          <w:szCs w:val="24"/>
        </w:rPr>
        <w:t>an</w:t>
      </w:r>
      <w:r w:rsidR="009D0ED1" w:rsidRPr="000A6F29">
        <w:rPr>
          <w:sz w:val="24"/>
          <w:szCs w:val="24"/>
        </w:rPr>
        <w:t>ym</w:t>
      </w:r>
      <w:r w:rsidR="000A6F29">
        <w:rPr>
          <w:sz w:val="24"/>
          <w:szCs w:val="24"/>
        </w:rPr>
        <w:t xml:space="preserve"> </w:t>
      </w:r>
      <w:r w:rsidR="00A32130" w:rsidRPr="00A32130">
        <w:rPr>
          <w:sz w:val="24"/>
          <w:szCs w:val="24"/>
        </w:rPr>
        <w:t xml:space="preserve">w Lublinie </w:t>
      </w:r>
      <w:r w:rsidR="009D3F9A">
        <w:rPr>
          <w:sz w:val="24"/>
          <w:szCs w:val="24"/>
        </w:rPr>
        <w:t xml:space="preserve">przy ul. Wolska 5, 20-411 Lublin, </w:t>
      </w:r>
      <w:r w:rsidRPr="009D3F9A">
        <w:rPr>
          <w:sz w:val="24"/>
          <w:szCs w:val="24"/>
        </w:rPr>
        <w:t>po uprzednim sprawdzeniu ilości i jakości przedmiotu dostawy.</w:t>
      </w:r>
    </w:p>
    <w:p w:rsidR="009D4CD3" w:rsidRDefault="009D4CD3" w:rsidP="009D4CD3">
      <w:pPr>
        <w:ind w:left="284" w:hanging="284"/>
        <w:jc w:val="both"/>
        <w:rPr>
          <w:sz w:val="24"/>
          <w:szCs w:val="24"/>
        </w:rPr>
      </w:pPr>
      <w:r w:rsidRPr="00E51A01">
        <w:rPr>
          <w:sz w:val="24"/>
          <w:szCs w:val="24"/>
        </w:rPr>
        <w:t>2. W przypadku stwierdzenia przy odbiorze wad dostarczonego wyposażenia, Zamawiający wyznaczy Wykonawcy termin, nie dłuższy niż 5 dni na dostarczenie przedmiotu zamówienia odpowiadającego opisowi przedmiotu zamówienia.</w:t>
      </w:r>
    </w:p>
    <w:p w:rsidR="008403A5" w:rsidRPr="00E51A01" w:rsidRDefault="008403A5" w:rsidP="009D4CD3">
      <w:pPr>
        <w:ind w:left="284" w:hanging="284"/>
        <w:jc w:val="both"/>
        <w:rPr>
          <w:sz w:val="24"/>
          <w:szCs w:val="24"/>
        </w:rPr>
      </w:pPr>
    </w:p>
    <w:p w:rsidR="009D4CD3" w:rsidRPr="00E51A01" w:rsidRDefault="009D4CD3" w:rsidP="009D4CD3">
      <w:pPr>
        <w:ind w:left="30" w:hanging="45"/>
        <w:jc w:val="center"/>
        <w:rPr>
          <w:rStyle w:val="Domylnaczcionkaakapitu1"/>
          <w:bCs/>
          <w:sz w:val="24"/>
          <w:szCs w:val="24"/>
        </w:rPr>
      </w:pPr>
      <w:r w:rsidRPr="00E51A01">
        <w:rPr>
          <w:b/>
          <w:bCs/>
          <w:sz w:val="24"/>
          <w:szCs w:val="24"/>
        </w:rPr>
        <w:t>§ 4</w:t>
      </w:r>
    </w:p>
    <w:p w:rsidR="009D4CD3" w:rsidRPr="00E51A01" w:rsidRDefault="009D4CD3" w:rsidP="009D0ED1">
      <w:pPr>
        <w:ind w:left="284" w:hanging="284"/>
        <w:jc w:val="both"/>
        <w:rPr>
          <w:sz w:val="24"/>
          <w:szCs w:val="24"/>
        </w:rPr>
      </w:pPr>
      <w:r w:rsidRPr="00E51A01">
        <w:rPr>
          <w:rStyle w:val="Domylnaczcionkaakapitu1"/>
          <w:bCs/>
          <w:sz w:val="24"/>
          <w:szCs w:val="24"/>
        </w:rPr>
        <w:t xml:space="preserve">1. </w:t>
      </w:r>
      <w:r w:rsidRPr="00E51A01">
        <w:rPr>
          <w:sz w:val="24"/>
          <w:szCs w:val="24"/>
        </w:rPr>
        <w:t xml:space="preserve">W przypadku wystąpienia </w:t>
      </w:r>
      <w:r w:rsidRPr="000A6F29">
        <w:rPr>
          <w:sz w:val="24"/>
          <w:szCs w:val="24"/>
        </w:rPr>
        <w:t>wad</w:t>
      </w:r>
      <w:r w:rsidR="009D0ED1" w:rsidRPr="000A6F29">
        <w:rPr>
          <w:sz w:val="24"/>
          <w:szCs w:val="24"/>
        </w:rPr>
        <w:t xml:space="preserve"> przedmiotu zamówienia</w:t>
      </w:r>
      <w:r w:rsidRPr="000A6F29">
        <w:rPr>
          <w:sz w:val="24"/>
          <w:szCs w:val="24"/>
        </w:rPr>
        <w:t>, W</w:t>
      </w:r>
      <w:r w:rsidRPr="00E51A01">
        <w:rPr>
          <w:sz w:val="24"/>
          <w:szCs w:val="24"/>
        </w:rPr>
        <w:t xml:space="preserve">ykonawca zobowiązany jest bezpłatnie usunąć wady, </w:t>
      </w:r>
      <w:r w:rsidR="00C7257C">
        <w:rPr>
          <w:sz w:val="24"/>
          <w:szCs w:val="24"/>
        </w:rPr>
        <w:t>w terminie wskazanym w kosztorysie cenowym, tj. w załączniku nr 2 do SIWZ</w:t>
      </w:r>
      <w:r w:rsidRPr="00E51A01">
        <w:rPr>
          <w:sz w:val="24"/>
          <w:szCs w:val="24"/>
        </w:rPr>
        <w:t xml:space="preserve">. </w:t>
      </w:r>
    </w:p>
    <w:p w:rsidR="009D4CD3" w:rsidRDefault="009D0ED1" w:rsidP="009D4CD3">
      <w:pPr>
        <w:ind w:left="284" w:hanging="284"/>
        <w:jc w:val="both"/>
        <w:rPr>
          <w:sz w:val="24"/>
          <w:szCs w:val="24"/>
        </w:rPr>
      </w:pPr>
      <w:r>
        <w:rPr>
          <w:sz w:val="24"/>
          <w:szCs w:val="24"/>
        </w:rPr>
        <w:t>2</w:t>
      </w:r>
      <w:r w:rsidR="009D4CD3" w:rsidRPr="00E51A01">
        <w:rPr>
          <w:sz w:val="24"/>
          <w:szCs w:val="24"/>
        </w:rPr>
        <w:t>. W przypadku nieusunięcia przez Wykonawcę w</w:t>
      </w:r>
      <w:r w:rsidR="00C7257C">
        <w:rPr>
          <w:sz w:val="24"/>
          <w:szCs w:val="24"/>
        </w:rPr>
        <w:t>ad w terminie wskazanym w ust. 1</w:t>
      </w:r>
      <w:r w:rsidR="009D4CD3" w:rsidRPr="00E51A01">
        <w:rPr>
          <w:sz w:val="24"/>
          <w:szCs w:val="24"/>
        </w:rPr>
        <w:t xml:space="preserve"> lub odmowy ich usunięcia, Zamawiający ma prawo zlecić usunięcie wad osobie trzeciej na koszt Wykonawcy, zachowując prawa wynikające z gwarancji i rękojmi.  </w:t>
      </w:r>
    </w:p>
    <w:p w:rsidR="008403A5" w:rsidRPr="00E51A01" w:rsidRDefault="008403A5" w:rsidP="009D4CD3">
      <w:pPr>
        <w:ind w:left="284" w:hanging="284"/>
        <w:jc w:val="both"/>
        <w:rPr>
          <w:sz w:val="24"/>
          <w:szCs w:val="24"/>
        </w:rPr>
      </w:pPr>
    </w:p>
    <w:p w:rsidR="009D4CD3" w:rsidRPr="00E51A01" w:rsidRDefault="009D4CD3" w:rsidP="009D4CD3">
      <w:pPr>
        <w:ind w:left="30" w:hanging="45"/>
        <w:jc w:val="center"/>
        <w:rPr>
          <w:sz w:val="24"/>
          <w:szCs w:val="24"/>
        </w:rPr>
      </w:pPr>
      <w:r w:rsidRPr="00E51A01">
        <w:rPr>
          <w:b/>
          <w:bCs/>
          <w:sz w:val="24"/>
          <w:szCs w:val="24"/>
        </w:rPr>
        <w:t>§ 5</w:t>
      </w:r>
    </w:p>
    <w:p w:rsidR="009D4CD3" w:rsidRPr="000A6F29" w:rsidRDefault="009D0ED1" w:rsidP="009D0ED1">
      <w:pPr>
        <w:widowControl w:val="0"/>
        <w:pBdr>
          <w:top w:val="none" w:sz="0" w:space="0" w:color="000000"/>
          <w:left w:val="none" w:sz="0" w:space="0" w:color="000000"/>
          <w:bottom w:val="none" w:sz="0" w:space="0" w:color="000000"/>
          <w:right w:val="none" w:sz="0" w:space="0" w:color="000000"/>
        </w:pBdr>
        <w:autoSpaceDE w:val="0"/>
        <w:ind w:left="284" w:hanging="284"/>
        <w:jc w:val="both"/>
        <w:rPr>
          <w:sz w:val="24"/>
          <w:szCs w:val="24"/>
        </w:rPr>
      </w:pPr>
      <w:r>
        <w:rPr>
          <w:rStyle w:val="Domylnaczcionkaakapitu1"/>
          <w:bCs/>
          <w:sz w:val="24"/>
          <w:szCs w:val="24"/>
        </w:rPr>
        <w:t xml:space="preserve">1. </w:t>
      </w:r>
      <w:r w:rsidR="009D4CD3" w:rsidRPr="00E51A01">
        <w:rPr>
          <w:rStyle w:val="Domylnaczcionkaakapitu1"/>
          <w:bCs/>
          <w:sz w:val="24"/>
          <w:szCs w:val="24"/>
        </w:rPr>
        <w:t xml:space="preserve">Wykonawca oświadcza, iż </w:t>
      </w:r>
      <w:r w:rsidR="009D4CD3" w:rsidRPr="000A6F29">
        <w:rPr>
          <w:rStyle w:val="Domylnaczcionkaakapitu1"/>
          <w:bCs/>
          <w:i/>
          <w:iCs/>
          <w:sz w:val="24"/>
          <w:szCs w:val="24"/>
        </w:rPr>
        <w:t>wykona p</w:t>
      </w:r>
      <w:r w:rsidRPr="000A6F29">
        <w:rPr>
          <w:rStyle w:val="Domylnaczcionkaakapitu1"/>
          <w:bCs/>
          <w:i/>
          <w:iCs/>
          <w:sz w:val="24"/>
          <w:szCs w:val="24"/>
        </w:rPr>
        <w:t xml:space="preserve">rzedmiot umowy siłami własnymi/ </w:t>
      </w:r>
      <w:r w:rsidR="009D4CD3" w:rsidRPr="000A6F29">
        <w:rPr>
          <w:rStyle w:val="Domylnaczcionkaakapitu1"/>
          <w:bCs/>
          <w:i/>
          <w:iCs/>
          <w:sz w:val="24"/>
          <w:szCs w:val="24"/>
        </w:rPr>
        <w:t>iż Podwykonawcom powierzy następujący zakres umowy</w:t>
      </w:r>
      <w:r w:rsidRPr="000A6F29">
        <w:rPr>
          <w:rStyle w:val="Domylnaczcionkaakapitu1"/>
          <w:bCs/>
          <w:i/>
          <w:iCs/>
          <w:sz w:val="24"/>
          <w:szCs w:val="24"/>
        </w:rPr>
        <w:t xml:space="preserve"> (w zależności od wskazania wykonawcy)</w:t>
      </w:r>
      <w:r w:rsidR="009D4CD3" w:rsidRPr="000A6F29">
        <w:rPr>
          <w:rStyle w:val="Domylnaczcionkaakapitu1"/>
          <w:bCs/>
          <w:sz w:val="24"/>
          <w:szCs w:val="24"/>
        </w:rPr>
        <w:t>:</w:t>
      </w:r>
    </w:p>
    <w:p w:rsidR="009D4CD3" w:rsidRPr="00E51A01" w:rsidRDefault="009D4CD3" w:rsidP="009D4CD3">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 xml:space="preserve">...........................................; </w:t>
      </w:r>
      <w:r w:rsidRPr="00E51A01">
        <w:rPr>
          <w:rStyle w:val="Domylnaczcionkaakapitu1"/>
          <w:i/>
          <w:sz w:val="24"/>
          <w:szCs w:val="24"/>
        </w:rPr>
        <w:t>(należy wskazać zakres czynności oraz dane Podwykonawcy);</w:t>
      </w:r>
    </w:p>
    <w:p w:rsidR="009D4CD3" w:rsidRPr="00E51A01" w:rsidRDefault="009D4CD3" w:rsidP="009D4CD3">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w:t>
      </w:r>
      <w:r w:rsidRPr="00E51A01">
        <w:rPr>
          <w:rStyle w:val="Domylnaczcionkaakapitu1"/>
          <w:i/>
          <w:sz w:val="24"/>
          <w:szCs w:val="24"/>
        </w:rPr>
        <w:t xml:space="preserve"> (należy wskazać zakres czynności oraz dane Podwykonawcy);</w:t>
      </w:r>
    </w:p>
    <w:p w:rsidR="009D4CD3" w:rsidRPr="00E51A01" w:rsidRDefault="009D4CD3" w:rsidP="009D4CD3">
      <w:pPr>
        <w:ind w:left="284" w:hanging="284"/>
        <w:jc w:val="both"/>
        <w:textAlignment w:val="baseline"/>
        <w:rPr>
          <w:sz w:val="24"/>
          <w:szCs w:val="24"/>
        </w:rPr>
      </w:pPr>
      <w:r w:rsidRPr="00E51A01">
        <w:rPr>
          <w:sz w:val="24"/>
          <w:szCs w:val="24"/>
        </w:rPr>
        <w:t>2. Wykonawca jest odpowiedzialny za działania i zaniechania osób, z których pomocą wykonuje przedmiot umowy.</w:t>
      </w:r>
    </w:p>
    <w:p w:rsidR="009D4CD3" w:rsidRPr="00E51A01" w:rsidRDefault="009D4CD3" w:rsidP="009D0ED1">
      <w:pPr>
        <w:ind w:left="284" w:hanging="284"/>
        <w:jc w:val="both"/>
        <w:textAlignment w:val="baseline"/>
        <w:rPr>
          <w:sz w:val="24"/>
          <w:szCs w:val="24"/>
        </w:rPr>
      </w:pPr>
      <w:r w:rsidRPr="00E51A01">
        <w:rPr>
          <w:sz w:val="24"/>
          <w:szCs w:val="24"/>
        </w:rPr>
        <w:t xml:space="preserve">3. Wykonawca ponosi pełną odpowiedzialność za jakość i </w:t>
      </w:r>
      <w:r w:rsidRPr="000A6F29">
        <w:rPr>
          <w:sz w:val="24"/>
          <w:szCs w:val="24"/>
        </w:rPr>
        <w:t>terminowość</w:t>
      </w:r>
      <w:r w:rsidR="005E0BA5">
        <w:rPr>
          <w:sz w:val="24"/>
          <w:szCs w:val="24"/>
        </w:rPr>
        <w:t xml:space="preserve"> </w:t>
      </w:r>
      <w:r w:rsidR="009D0ED1" w:rsidRPr="000A6F29">
        <w:rPr>
          <w:sz w:val="24"/>
          <w:szCs w:val="24"/>
        </w:rPr>
        <w:t>dostaw</w:t>
      </w:r>
      <w:r w:rsidRPr="000A6F29">
        <w:rPr>
          <w:sz w:val="24"/>
          <w:szCs w:val="24"/>
        </w:rPr>
        <w:t>,</w:t>
      </w:r>
      <w:r w:rsidRPr="00E51A01">
        <w:rPr>
          <w:sz w:val="24"/>
          <w:szCs w:val="24"/>
        </w:rPr>
        <w:t xml:space="preserve"> które wykonuje przy pomocy Podwykonawców.</w:t>
      </w:r>
    </w:p>
    <w:p w:rsidR="009D4CD3" w:rsidRPr="00E51A01" w:rsidRDefault="009D4CD3" w:rsidP="009D4CD3">
      <w:pPr>
        <w:ind w:left="284" w:hanging="284"/>
        <w:jc w:val="both"/>
        <w:textAlignment w:val="baseline"/>
        <w:rPr>
          <w:sz w:val="24"/>
          <w:szCs w:val="24"/>
        </w:rPr>
      </w:pPr>
      <w:r w:rsidRPr="00E51A01">
        <w:rPr>
          <w:sz w:val="24"/>
          <w:szCs w:val="24"/>
        </w:rPr>
        <w:t xml:space="preserve">4. Wykonawca ponosi całkowitą odpowiedzialność za dostawę towaru i zobowiązany jest należycie zabezpieczyć towar na czas przewozu. </w:t>
      </w:r>
    </w:p>
    <w:p w:rsidR="009D4CD3" w:rsidRPr="00E51A01" w:rsidRDefault="009D4CD3" w:rsidP="009D4CD3">
      <w:pPr>
        <w:ind w:left="284" w:hanging="284"/>
        <w:jc w:val="both"/>
        <w:textAlignment w:val="baseline"/>
        <w:rPr>
          <w:b/>
          <w:bCs/>
          <w:sz w:val="24"/>
          <w:szCs w:val="24"/>
        </w:rPr>
      </w:pPr>
      <w:r w:rsidRPr="00E51A01">
        <w:rPr>
          <w:sz w:val="24"/>
          <w:szCs w:val="24"/>
        </w:rPr>
        <w:t>5.Wykonawca jest zobowiązany do zapewnienia właściwego transportu przedmiotu zamówienia                   i ponosi wszelką odpowiedzialność za wszystkie wady przedmiotu zamówienia.</w:t>
      </w:r>
    </w:p>
    <w:p w:rsidR="009D4CD3" w:rsidRPr="00E51A01" w:rsidRDefault="009D4CD3" w:rsidP="009D4CD3">
      <w:pPr>
        <w:jc w:val="center"/>
        <w:rPr>
          <w:rStyle w:val="Domylnaczcionkaakapitu1"/>
          <w:bCs/>
          <w:sz w:val="24"/>
          <w:szCs w:val="24"/>
        </w:rPr>
      </w:pPr>
      <w:r w:rsidRPr="00E51A01">
        <w:rPr>
          <w:b/>
          <w:bCs/>
          <w:sz w:val="24"/>
          <w:szCs w:val="24"/>
        </w:rPr>
        <w:t>§ 6</w:t>
      </w:r>
    </w:p>
    <w:p w:rsidR="009D4CD3" w:rsidRPr="00E51A01" w:rsidRDefault="009D4CD3" w:rsidP="009D4CD3">
      <w:pPr>
        <w:widowControl w:val="0"/>
        <w:numPr>
          <w:ilvl w:val="0"/>
          <w:numId w:val="16"/>
        </w:numPr>
        <w:pBdr>
          <w:top w:val="none" w:sz="0" w:space="0" w:color="000000"/>
          <w:left w:val="none" w:sz="0" w:space="0" w:color="000000"/>
          <w:bottom w:val="none" w:sz="0" w:space="0" w:color="000000"/>
          <w:right w:val="none" w:sz="0" w:space="0" w:color="000000"/>
        </w:pBdr>
        <w:tabs>
          <w:tab w:val="clear" w:pos="0"/>
          <w:tab w:val="left" w:pos="284"/>
        </w:tabs>
        <w:ind w:left="284" w:hanging="284"/>
        <w:jc w:val="both"/>
        <w:textAlignment w:val="baseline"/>
        <w:rPr>
          <w:sz w:val="24"/>
          <w:szCs w:val="24"/>
        </w:rPr>
      </w:pPr>
      <w:r w:rsidRPr="00E51A01">
        <w:rPr>
          <w:rStyle w:val="Domylnaczcionkaakapitu1"/>
          <w:bCs/>
          <w:sz w:val="24"/>
          <w:szCs w:val="24"/>
        </w:rPr>
        <w:t xml:space="preserve"> Zamawiający </w:t>
      </w:r>
      <w:r w:rsidRPr="00E51A01">
        <w:rPr>
          <w:sz w:val="24"/>
          <w:szCs w:val="24"/>
        </w:rPr>
        <w:t xml:space="preserve">zapłaci </w:t>
      </w:r>
      <w:r w:rsidRPr="00E51A01">
        <w:rPr>
          <w:rStyle w:val="Domylnaczcionkaakapitu1"/>
          <w:bCs/>
          <w:sz w:val="24"/>
          <w:szCs w:val="24"/>
        </w:rPr>
        <w:t>Wykonawcy</w:t>
      </w:r>
      <w:r w:rsidR="005E0BA5">
        <w:rPr>
          <w:rStyle w:val="Domylnaczcionkaakapitu1"/>
          <w:bCs/>
          <w:sz w:val="24"/>
          <w:szCs w:val="24"/>
        </w:rPr>
        <w:t xml:space="preserve"> </w:t>
      </w:r>
      <w:r w:rsidRPr="00E51A01">
        <w:rPr>
          <w:sz w:val="24"/>
          <w:szCs w:val="24"/>
        </w:rPr>
        <w:t xml:space="preserve">wynagrodzenia za realizację przedmiotu zamówienia w łącznej </w:t>
      </w:r>
      <w:r w:rsidR="009D0ED1" w:rsidRPr="000A6F29">
        <w:rPr>
          <w:sz w:val="24"/>
          <w:szCs w:val="24"/>
        </w:rPr>
        <w:t>maksymalnej</w:t>
      </w:r>
      <w:r w:rsidR="000A6F29">
        <w:rPr>
          <w:sz w:val="24"/>
          <w:szCs w:val="24"/>
        </w:rPr>
        <w:t xml:space="preserve"> </w:t>
      </w:r>
      <w:r w:rsidRPr="000A6F29">
        <w:rPr>
          <w:sz w:val="24"/>
          <w:szCs w:val="24"/>
        </w:rPr>
        <w:t>kw</w:t>
      </w:r>
      <w:r w:rsidRPr="00E51A01">
        <w:rPr>
          <w:sz w:val="24"/>
          <w:szCs w:val="24"/>
        </w:rPr>
        <w:t>ocie:</w:t>
      </w:r>
    </w:p>
    <w:p w:rsidR="009D4CD3" w:rsidRPr="00E51A01" w:rsidRDefault="009D4CD3" w:rsidP="009D4CD3">
      <w:pPr>
        <w:ind w:left="284"/>
        <w:jc w:val="both"/>
        <w:textAlignment w:val="baseline"/>
        <w:rPr>
          <w:sz w:val="24"/>
          <w:szCs w:val="24"/>
        </w:rPr>
      </w:pPr>
      <w:r w:rsidRPr="00E51A01">
        <w:rPr>
          <w:sz w:val="24"/>
          <w:szCs w:val="24"/>
        </w:rPr>
        <w:t xml:space="preserve">- Wartość brutto umowy: </w:t>
      </w:r>
      <w:r w:rsidRPr="00E51A01">
        <w:rPr>
          <w:rStyle w:val="Domylnaczcionkaakapitu1"/>
          <w:bCs/>
          <w:sz w:val="24"/>
          <w:szCs w:val="24"/>
        </w:rPr>
        <w:t xml:space="preserve">….... </w:t>
      </w:r>
      <w:r w:rsidRPr="00E51A01">
        <w:rPr>
          <w:sz w:val="24"/>
          <w:szCs w:val="24"/>
        </w:rPr>
        <w:t>(słownie brutto: …......).</w:t>
      </w:r>
    </w:p>
    <w:p w:rsidR="009D4CD3" w:rsidRPr="00E51A01" w:rsidRDefault="009D4CD3" w:rsidP="009D4CD3">
      <w:pPr>
        <w:ind w:left="284"/>
        <w:jc w:val="both"/>
        <w:textAlignment w:val="baseline"/>
        <w:rPr>
          <w:sz w:val="24"/>
          <w:szCs w:val="24"/>
        </w:rPr>
      </w:pPr>
      <w:r w:rsidRPr="00E51A01">
        <w:rPr>
          <w:sz w:val="24"/>
          <w:szCs w:val="24"/>
        </w:rPr>
        <w:t>- wartość netto umowy: …………</w:t>
      </w:r>
    </w:p>
    <w:p w:rsidR="009D4CD3" w:rsidRPr="00E51A01" w:rsidRDefault="009D4CD3" w:rsidP="009D4CD3">
      <w:pPr>
        <w:ind w:left="284"/>
        <w:jc w:val="both"/>
        <w:textAlignment w:val="baseline"/>
        <w:rPr>
          <w:sz w:val="24"/>
          <w:szCs w:val="24"/>
        </w:rPr>
      </w:pPr>
      <w:r w:rsidRPr="00E51A01">
        <w:rPr>
          <w:sz w:val="24"/>
          <w:szCs w:val="24"/>
        </w:rPr>
        <w:t>- stawka VAT:  ……………..</w:t>
      </w:r>
    </w:p>
    <w:p w:rsidR="009D4CD3" w:rsidRPr="00E51A01" w:rsidRDefault="009D4CD3" w:rsidP="009D4CD3">
      <w:pPr>
        <w:ind w:left="284"/>
        <w:jc w:val="both"/>
        <w:textAlignment w:val="baseline"/>
        <w:rPr>
          <w:sz w:val="24"/>
          <w:szCs w:val="24"/>
        </w:rPr>
      </w:pPr>
      <w:r w:rsidRPr="00E51A01">
        <w:rPr>
          <w:sz w:val="24"/>
          <w:szCs w:val="24"/>
        </w:rPr>
        <w:t xml:space="preserve">zgodnie z kosztorysem cenowym stanowiącym załącznik nr 2 do umowy. </w:t>
      </w:r>
    </w:p>
    <w:p w:rsidR="009D4CD3" w:rsidRPr="000B7522" w:rsidRDefault="009D4CD3" w:rsidP="009D4CD3">
      <w:pPr>
        <w:ind w:left="284" w:hanging="284"/>
        <w:jc w:val="both"/>
        <w:textAlignment w:val="baseline"/>
        <w:rPr>
          <w:sz w:val="24"/>
          <w:szCs w:val="24"/>
        </w:rPr>
      </w:pPr>
      <w:r w:rsidRPr="00E51A01">
        <w:rPr>
          <w:sz w:val="24"/>
          <w:szCs w:val="24"/>
        </w:rPr>
        <w:t>2. Cena określona w niniejszej umowie, formularzu ofertowym oraz kosztorysie cenowym, stanowiącym załącznik nr 1 i 2 do niniejszej umowy jest stała i nie może ulec zmianie w trakcie realizacji umowy. Wykonawca nie może żądać podwyższenia wynagrodzenia ryczałtowego oraz zmiany formy płatności określonej w niniejszej umowie.</w:t>
      </w:r>
      <w:r w:rsidR="005E0BA5">
        <w:rPr>
          <w:sz w:val="24"/>
          <w:szCs w:val="24"/>
        </w:rPr>
        <w:t xml:space="preserve"> </w:t>
      </w:r>
      <w:r w:rsidR="00C53D7E" w:rsidRPr="000B7522">
        <w:rPr>
          <w:sz w:val="24"/>
          <w:szCs w:val="24"/>
        </w:rPr>
        <w:t>Zamawiający zapłaci tylko za rzeczywiście dostarczony przez Wykonawcę towar.</w:t>
      </w:r>
    </w:p>
    <w:p w:rsidR="009D4CD3" w:rsidRPr="00DC4A27" w:rsidRDefault="009D4CD3" w:rsidP="009D4CD3">
      <w:pPr>
        <w:ind w:left="284" w:hanging="284"/>
        <w:jc w:val="both"/>
        <w:textAlignment w:val="baseline"/>
        <w:rPr>
          <w:sz w:val="24"/>
          <w:szCs w:val="24"/>
        </w:rPr>
      </w:pPr>
      <w:r w:rsidRPr="00E51A01">
        <w:rPr>
          <w:sz w:val="24"/>
          <w:szCs w:val="24"/>
        </w:rPr>
        <w:lastRenderedPageBreak/>
        <w:t xml:space="preserve">3. Zapłata nastąpi przelewem na </w:t>
      </w:r>
      <w:r w:rsidR="00A32130">
        <w:rPr>
          <w:sz w:val="24"/>
          <w:szCs w:val="24"/>
        </w:rPr>
        <w:t>rachunek Wykonawcy w terminie 14</w:t>
      </w:r>
      <w:r w:rsidRPr="00E51A01">
        <w:rPr>
          <w:sz w:val="24"/>
          <w:szCs w:val="24"/>
        </w:rPr>
        <w:t xml:space="preserve"> dni licząc od dnia prawidłowego wystawienia faktury/rachunku. Warunkiem dokonania zapłaty jest odebranie  przez Zamawiającego przedmiotu zamówienia bez zastrzeżeń. </w:t>
      </w:r>
      <w:r w:rsidR="0009578F" w:rsidRPr="00DC4A27">
        <w:rPr>
          <w:sz w:val="24"/>
          <w:szCs w:val="24"/>
        </w:rPr>
        <w:t>Za dzień zapłaty uznaje się dzień obciążenia rachunku bankowego Zamawiającego.</w:t>
      </w:r>
    </w:p>
    <w:p w:rsidR="006A55BD" w:rsidRDefault="009D4CD3" w:rsidP="006A55BD">
      <w:pPr>
        <w:ind w:left="284" w:hanging="284"/>
        <w:jc w:val="both"/>
        <w:textAlignment w:val="baseline"/>
        <w:rPr>
          <w:sz w:val="24"/>
          <w:szCs w:val="24"/>
        </w:rPr>
      </w:pPr>
      <w:r w:rsidRPr="00E51A01">
        <w:rPr>
          <w:sz w:val="24"/>
          <w:szCs w:val="24"/>
        </w:rPr>
        <w:t>4. Wartość określona w § 6 ust. 1 w umowie obejmuje wszystkie koszty związane z realizacją zamówienia, niezbędne do jego wykonania z uwzględnieniem między innymi wszystkich opłat, podatków, transportu oraz wyładunku do pomieszczenia wskazanego przez przedstawiciela Zamawiającego siłami Wykonawcy (w tym podatek VAT w obowiązującej stawce – dotyczy podmiotów będących płatnikiem podatku VAT).</w:t>
      </w:r>
    </w:p>
    <w:p w:rsidR="006A55BD" w:rsidRPr="006A55BD" w:rsidRDefault="006A55BD" w:rsidP="006A55BD">
      <w:pPr>
        <w:ind w:left="284" w:hanging="284"/>
        <w:jc w:val="both"/>
        <w:textAlignment w:val="baseline"/>
        <w:rPr>
          <w:sz w:val="24"/>
          <w:szCs w:val="24"/>
        </w:rPr>
      </w:pPr>
      <w:r>
        <w:rPr>
          <w:sz w:val="24"/>
          <w:szCs w:val="24"/>
        </w:rPr>
        <w:t xml:space="preserve">5.  </w:t>
      </w:r>
      <w:r w:rsidRPr="005328AE">
        <w:rPr>
          <w:sz w:val="24"/>
          <w:szCs w:val="24"/>
        </w:rPr>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sidRPr="005328AE">
        <w:rPr>
          <w:sz w:val="24"/>
          <w:szCs w:val="24"/>
        </w:rPr>
        <w:t xml:space="preserve"> </w:t>
      </w:r>
    </w:p>
    <w:p w:rsidR="007D11C2" w:rsidRPr="004F64CD" w:rsidRDefault="006A55BD" w:rsidP="007D11C2">
      <w:pPr>
        <w:suppressAutoHyphens w:val="0"/>
        <w:ind w:left="284" w:hanging="284"/>
        <w:jc w:val="both"/>
        <w:rPr>
          <w:sz w:val="24"/>
          <w:szCs w:val="24"/>
        </w:rPr>
      </w:pPr>
      <w:r>
        <w:rPr>
          <w:sz w:val="24"/>
          <w:szCs w:val="24"/>
        </w:rPr>
        <w:t>6</w:t>
      </w:r>
      <w:r w:rsidR="007D11C2">
        <w:rPr>
          <w:sz w:val="24"/>
          <w:szCs w:val="24"/>
        </w:rPr>
        <w:t xml:space="preserve">. </w:t>
      </w:r>
      <w:r w:rsidR="007D11C2" w:rsidRPr="004F64CD">
        <w:rPr>
          <w:sz w:val="24"/>
          <w:szCs w:val="24"/>
        </w:rPr>
        <w:t xml:space="preserve">Z tytułu realizacji zamówienia </w:t>
      </w:r>
      <w:r w:rsidR="007D11C2">
        <w:rPr>
          <w:sz w:val="24"/>
          <w:szCs w:val="24"/>
        </w:rPr>
        <w:t>Wykonawca</w:t>
      </w:r>
      <w:r w:rsidR="007D11C2" w:rsidRPr="004F64CD">
        <w:rPr>
          <w:sz w:val="24"/>
          <w:szCs w:val="24"/>
        </w:rPr>
        <w:t xml:space="preserve"> oświadcza, iż </w:t>
      </w:r>
      <w:r w:rsidR="007D11C2" w:rsidRPr="001C0210">
        <w:rPr>
          <w:i/>
          <w:iCs/>
          <w:sz w:val="24"/>
          <w:szCs w:val="24"/>
        </w:rPr>
        <w:t>wyśle/nie wyśle</w:t>
      </w:r>
      <w:r w:rsidR="007D11C2" w:rsidRPr="004F64CD">
        <w:rPr>
          <w:sz w:val="24"/>
          <w:szCs w:val="24"/>
        </w:rPr>
        <w:t>ustrukturyzowaną f</w:t>
      </w:r>
      <w:r w:rsidR="007D11C2">
        <w:rPr>
          <w:sz w:val="24"/>
          <w:szCs w:val="24"/>
        </w:rPr>
        <w:t xml:space="preserve">akturę elektroniczną w sposób, </w:t>
      </w:r>
      <w:r w:rsidR="007D11C2" w:rsidRPr="004F64CD">
        <w:rPr>
          <w:sz w:val="24"/>
          <w:szCs w:val="24"/>
        </w:rPr>
        <w:t>o którym mowa w art. 4 ust. 1 ustawy z dnia 9 listopada 2018 r. o elektronicznym fakturowaniu w zamówieniach publicznych, koncesjach na roboty budowlane lub usługi oraz partnerstwie publiczno</w:t>
      </w:r>
      <w:r w:rsidR="007D11C2">
        <w:rPr>
          <w:sz w:val="24"/>
          <w:szCs w:val="24"/>
        </w:rPr>
        <w:t xml:space="preserve"> - prywatnym (Dz. U. z 2018 r. </w:t>
      </w:r>
      <w:r w:rsidR="007D11C2" w:rsidRPr="004F64CD">
        <w:rPr>
          <w:sz w:val="24"/>
          <w:szCs w:val="24"/>
        </w:rPr>
        <w:t>poz. 2191</w:t>
      </w:r>
      <w:r w:rsidR="007D11C2" w:rsidRPr="005768BB">
        <w:rPr>
          <w:sz w:val="24"/>
          <w:szCs w:val="24"/>
        </w:rPr>
        <w:t>ze zm.)</w:t>
      </w:r>
      <w:r w:rsidR="007D11C2" w:rsidRPr="004F64CD">
        <w:rPr>
          <w:sz w:val="24"/>
          <w:szCs w:val="24"/>
        </w:rPr>
        <w:t xml:space="preserve"> z uwzględnieniem właściwego numeru GLN tj. 5907653871221 </w:t>
      </w:r>
      <w:r w:rsidR="007D11C2">
        <w:rPr>
          <w:sz w:val="24"/>
          <w:szCs w:val="24"/>
        </w:rPr>
        <w:t>Zamawiającego</w:t>
      </w:r>
      <w:r w:rsidR="007D11C2" w:rsidRPr="004F64CD">
        <w:rPr>
          <w:sz w:val="24"/>
          <w:szCs w:val="24"/>
        </w:rPr>
        <w:t xml:space="preserve">. </w:t>
      </w:r>
    </w:p>
    <w:p w:rsidR="007D11C2" w:rsidRPr="00E51A01" w:rsidRDefault="007D11C2" w:rsidP="007D11C2">
      <w:pPr>
        <w:jc w:val="both"/>
        <w:textAlignment w:val="baseline"/>
        <w:rPr>
          <w:sz w:val="24"/>
          <w:szCs w:val="24"/>
        </w:rPr>
      </w:pPr>
    </w:p>
    <w:p w:rsidR="009D4CD3" w:rsidRPr="00E51A01" w:rsidRDefault="009D4CD3" w:rsidP="009D4CD3">
      <w:pPr>
        <w:jc w:val="center"/>
        <w:rPr>
          <w:sz w:val="24"/>
          <w:szCs w:val="24"/>
        </w:rPr>
      </w:pPr>
      <w:r w:rsidRPr="00E51A01">
        <w:rPr>
          <w:b/>
          <w:bCs/>
          <w:sz w:val="24"/>
          <w:szCs w:val="24"/>
        </w:rPr>
        <w:t>§ 7</w:t>
      </w:r>
    </w:p>
    <w:p w:rsidR="009D4CD3" w:rsidRDefault="009D4CD3" w:rsidP="009D4CD3">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Wszelkie zmiany postanowień umowy mogą nastąpić tylko za zgodą obu stron w formie pisemnego aneksu, pod rygorem nieważności i nie mogą naruszać art. 144 ustawy Pzp.</w:t>
      </w:r>
    </w:p>
    <w:p w:rsidR="009D4CD3" w:rsidRDefault="009D4CD3" w:rsidP="009D4CD3">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Zamawiający dopuszcza zmiany istotnych postanowień niniejszej umowy, w stosunku do treści oferty, na podstawie której dokonano wyboru Wykonawcy w związku ze:</w:t>
      </w:r>
    </w:p>
    <w:p w:rsidR="009D4CD3" w:rsidRDefault="009D4CD3" w:rsidP="009D4CD3">
      <w:pPr>
        <w:pStyle w:val="TEKSTprotok"/>
        <w:tabs>
          <w:tab w:val="left" w:pos="284"/>
        </w:tabs>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zmianą cen jednostkowych zawartych w kosztorysie cenowym (załącznik nr 2 do umowy) oraz łącznej kwoty umowy określonej w § 6 ust. 1 umowy w przypadku ustawowej zmiany stawki podatku VAT - w celu dostosowania do aktualnie obowiązującej stawki, </w:t>
      </w:r>
    </w:p>
    <w:p w:rsidR="009D4CD3" w:rsidRDefault="009D4CD3" w:rsidP="009D4CD3">
      <w:pPr>
        <w:pStyle w:val="TEKSTprotok"/>
        <w:tabs>
          <w:tab w:val="left" w:pos="284"/>
        </w:tabs>
        <w:rPr>
          <w:rFonts w:ascii="Times New Roman" w:hAnsi="Times New Roman" w:cs="Times New Roman"/>
        </w:rPr>
      </w:pPr>
      <w:r>
        <w:rPr>
          <w:rFonts w:ascii="Times New Roman" w:hAnsi="Times New Roman" w:cs="Times New Roman"/>
        </w:rPr>
        <w:t>b) zmianą terminu wykonania przedmiotu umowy, w przypadku wystąpienia okoliczności niezależnych od stron,</w:t>
      </w:r>
      <w:r w:rsidR="000A6F29">
        <w:rPr>
          <w:rFonts w:ascii="Times New Roman" w:hAnsi="Times New Roman" w:cs="Times New Roman"/>
        </w:rPr>
        <w:t xml:space="preserve"> </w:t>
      </w:r>
      <w:r w:rsidR="009D0ED1" w:rsidRPr="000A6F29">
        <w:rPr>
          <w:rFonts w:ascii="Times New Roman" w:hAnsi="Times New Roman" w:cs="Times New Roman"/>
        </w:rPr>
        <w:t xml:space="preserve">pozostających poza kontrolą stron, </w:t>
      </w:r>
      <w:r w:rsidRPr="000A6F29">
        <w:rPr>
          <w:rFonts w:ascii="Times New Roman" w:hAnsi="Times New Roman" w:cs="Times New Roman"/>
        </w:rPr>
        <w:t>których</w:t>
      </w:r>
      <w:r>
        <w:rPr>
          <w:rFonts w:ascii="Times New Roman" w:hAnsi="Times New Roman" w:cs="Times New Roman"/>
        </w:rPr>
        <w:t xml:space="preserve"> przy zachowaniu należytej staranności nie można było przewidzieć,</w:t>
      </w:r>
    </w:p>
    <w:p w:rsidR="009D4CD3" w:rsidRDefault="009D4CD3" w:rsidP="009D4CD3">
      <w:pPr>
        <w:pStyle w:val="TEKSTprotok"/>
        <w:tabs>
          <w:tab w:val="left" w:pos="284"/>
        </w:tabs>
        <w:rPr>
          <w:rFonts w:ascii="Times New Roman" w:hAnsi="Times New Roman" w:cs="Times New Roman"/>
        </w:rPr>
      </w:pPr>
      <w:r>
        <w:rPr>
          <w:rFonts w:ascii="Times New Roman" w:hAnsi="Times New Roman" w:cs="Times New Roman"/>
        </w:rPr>
        <w:t>c) zmianą Wykonawcy, następującą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w:t>
      </w:r>
      <w:r w:rsidR="006575E7">
        <w:rPr>
          <w:rFonts w:ascii="Times New Roman" w:hAnsi="Times New Roman" w:cs="Times New Roman"/>
        </w:rPr>
        <w:t>ch istotnych zmian umowy,</w:t>
      </w:r>
    </w:p>
    <w:p w:rsidR="006575E7" w:rsidRPr="00DC4A27" w:rsidRDefault="006575E7" w:rsidP="009D4CD3">
      <w:pPr>
        <w:pStyle w:val="TEKSTprotok"/>
        <w:tabs>
          <w:tab w:val="left" w:pos="284"/>
        </w:tabs>
        <w:rPr>
          <w:rFonts w:ascii="Times New Roman" w:hAnsi="Times New Roman" w:cs="Times New Roman"/>
        </w:rPr>
      </w:pPr>
      <w:r>
        <w:rPr>
          <w:rFonts w:ascii="Times New Roman" w:hAnsi="Times New Roman" w:cs="Times New Roman"/>
        </w:rPr>
        <w:t>d)</w:t>
      </w:r>
      <w:r w:rsidRPr="00DC4A27">
        <w:rPr>
          <w:rFonts w:ascii="Times New Roman" w:hAnsi="Times New Roman" w:cs="Times New Roman"/>
        </w:rPr>
        <w:t>zmiany odpowiednich zapisów umowy w sytuacji wystąpienia okoliczności niezależnych od stron, których przy zachowaniu należytej staranności strony nie mogły przewidzieć.</w:t>
      </w:r>
    </w:p>
    <w:p w:rsidR="009D4CD3" w:rsidRDefault="009D4CD3" w:rsidP="009D4CD3">
      <w:pPr>
        <w:pStyle w:val="TEKSTprotok"/>
        <w:tabs>
          <w:tab w:val="left" w:pos="284"/>
        </w:tabs>
        <w:ind w:left="284" w:hanging="284"/>
        <w:rPr>
          <w:rFonts w:ascii="Times New Roman" w:hAnsi="Times New Roman" w:cs="Times New Roman"/>
        </w:rPr>
      </w:pPr>
      <w:r>
        <w:rPr>
          <w:rFonts w:ascii="Times New Roman" w:hAnsi="Times New Roman" w:cs="Times New Roman"/>
        </w:rPr>
        <w:t xml:space="preserve">3. Zmiana umowy może nastąpić zarówno na wniosek Zamawiającego jak i Wykonawcy, zgłoszony na piśmie w okresie obowiązywania umowy. </w:t>
      </w:r>
    </w:p>
    <w:p w:rsidR="009D4CD3" w:rsidRDefault="009D4CD3" w:rsidP="009D4CD3">
      <w:pPr>
        <w:pStyle w:val="TEKSTprotok"/>
        <w:tabs>
          <w:tab w:val="left" w:pos="100"/>
        </w:tabs>
        <w:ind w:left="284" w:hanging="284"/>
        <w:rPr>
          <w:rFonts w:ascii="Times New Roman" w:hAnsi="Times New Roman" w:cs="Times New Roman"/>
        </w:rPr>
      </w:pPr>
      <w:r>
        <w:rPr>
          <w:rFonts w:ascii="Times New Roman" w:hAnsi="Times New Roman" w:cs="Times New Roman"/>
        </w:rPr>
        <w:t>4. Wniosek o którym mowa w ust. 3 składany jest minimum 3 dni przed datą planowanych zmian                 i musi zawierać uzasadnienie i opis proponowanych zmian.</w:t>
      </w:r>
    </w:p>
    <w:p w:rsidR="009D4CD3" w:rsidRDefault="009D4CD3" w:rsidP="009D4CD3">
      <w:pPr>
        <w:pStyle w:val="TEKSTprotok"/>
        <w:tabs>
          <w:tab w:val="left" w:pos="284"/>
        </w:tabs>
        <w:ind w:left="284" w:hanging="284"/>
        <w:rPr>
          <w:rFonts w:ascii="Times New Roman" w:hAnsi="Times New Roman" w:cs="Times New Roman"/>
        </w:rPr>
      </w:pPr>
      <w:r>
        <w:rPr>
          <w:rFonts w:ascii="Times New Roman" w:hAnsi="Times New Roman" w:cs="Times New Roman"/>
        </w:rPr>
        <w:t xml:space="preserve">5. Zmiana danych adresowych jednej ze stron, nie stanowi zmiany umowy i nie wymaga zawarcia aneksu do umowy. Każda ze stron zobowiązana jest poinformować na piśmie drugą stronę umowy o swoich zmianach adresowych. </w:t>
      </w:r>
    </w:p>
    <w:p w:rsidR="009D4CD3" w:rsidRDefault="009D4CD3" w:rsidP="009D4CD3">
      <w:pPr>
        <w:pStyle w:val="Normalny1"/>
        <w:tabs>
          <w:tab w:val="left" w:pos="284"/>
        </w:tabs>
        <w:spacing w:before="120" w:after="120"/>
        <w:jc w:val="center"/>
        <w:rPr>
          <w:sz w:val="24"/>
          <w:szCs w:val="24"/>
        </w:rPr>
      </w:pPr>
      <w:r>
        <w:rPr>
          <w:b/>
          <w:sz w:val="24"/>
          <w:szCs w:val="24"/>
        </w:rPr>
        <w:t>§ 8</w:t>
      </w:r>
    </w:p>
    <w:p w:rsidR="009D4CD3" w:rsidRDefault="009D4CD3" w:rsidP="009D4CD3">
      <w:pPr>
        <w:pStyle w:val="Normalny1"/>
        <w:tabs>
          <w:tab w:val="left" w:pos="284"/>
        </w:tabs>
        <w:spacing w:before="120" w:after="120"/>
        <w:jc w:val="both"/>
        <w:rPr>
          <w:sz w:val="24"/>
          <w:szCs w:val="24"/>
        </w:rPr>
      </w:pPr>
      <w:r>
        <w:rPr>
          <w:sz w:val="24"/>
          <w:szCs w:val="24"/>
        </w:rPr>
        <w:t xml:space="preserve">1. Zamawiający może odstąpić od umowy w przypadku, gdy: </w:t>
      </w:r>
    </w:p>
    <w:p w:rsidR="009D4CD3" w:rsidRDefault="009D4CD3" w:rsidP="009D4CD3">
      <w:pPr>
        <w:pStyle w:val="Normalny1"/>
        <w:tabs>
          <w:tab w:val="left" w:pos="709"/>
        </w:tabs>
        <w:spacing w:before="120" w:after="120"/>
        <w:ind w:left="284"/>
        <w:jc w:val="both"/>
        <w:rPr>
          <w:sz w:val="24"/>
          <w:szCs w:val="24"/>
        </w:rPr>
      </w:pPr>
      <w:r>
        <w:rPr>
          <w:sz w:val="24"/>
          <w:szCs w:val="24"/>
        </w:rPr>
        <w:t>a) Wykonawca nie dokonał dostawy w terminie wskazanym w § 2 ust.1 umowy,</w:t>
      </w:r>
    </w:p>
    <w:p w:rsidR="009D4CD3" w:rsidRDefault="009D4CD3" w:rsidP="009D4CD3">
      <w:pPr>
        <w:pStyle w:val="Normalny1"/>
        <w:tabs>
          <w:tab w:val="left" w:pos="709"/>
        </w:tabs>
        <w:spacing w:before="120" w:after="120"/>
        <w:ind w:left="284"/>
        <w:jc w:val="both"/>
        <w:rPr>
          <w:sz w:val="24"/>
          <w:szCs w:val="24"/>
        </w:rPr>
      </w:pPr>
      <w:r>
        <w:rPr>
          <w:sz w:val="24"/>
          <w:szCs w:val="24"/>
        </w:rPr>
        <w:t xml:space="preserve">b) dostarczony przez Wykonawcę towar nie odpowiada przedmiotowi zamówienia, </w:t>
      </w:r>
    </w:p>
    <w:p w:rsidR="009D4CD3" w:rsidRDefault="009D4CD3" w:rsidP="009D4CD3">
      <w:pPr>
        <w:pStyle w:val="Normalny1"/>
        <w:tabs>
          <w:tab w:val="left" w:pos="709"/>
        </w:tabs>
        <w:spacing w:before="120" w:after="120"/>
        <w:ind w:left="284"/>
        <w:jc w:val="both"/>
        <w:rPr>
          <w:rStyle w:val="Domylnaczcionkaakapitu1"/>
          <w:sz w:val="24"/>
          <w:szCs w:val="24"/>
        </w:rPr>
      </w:pPr>
      <w:r>
        <w:rPr>
          <w:sz w:val="24"/>
          <w:szCs w:val="24"/>
        </w:rPr>
        <w:t>c) Wykonawca nie usunie wad stwierdzonych przez Zamawiającego przy odbiorze, w terminie wskazanym w § 3 ust. 2 umowy.</w:t>
      </w:r>
    </w:p>
    <w:p w:rsidR="009D4CD3" w:rsidRPr="000A6F29" w:rsidRDefault="009D4CD3" w:rsidP="009D4CD3">
      <w:pPr>
        <w:pStyle w:val="Normalny1"/>
        <w:tabs>
          <w:tab w:val="left" w:pos="709"/>
        </w:tabs>
        <w:spacing w:before="120" w:after="120"/>
        <w:ind w:left="284" w:hanging="284"/>
        <w:jc w:val="both"/>
        <w:rPr>
          <w:sz w:val="24"/>
          <w:szCs w:val="24"/>
        </w:rPr>
      </w:pPr>
      <w:r>
        <w:rPr>
          <w:rStyle w:val="Domylnaczcionkaakapitu1"/>
          <w:sz w:val="24"/>
          <w:szCs w:val="24"/>
        </w:rPr>
        <w:lastRenderedPageBreak/>
        <w:t>2. Odstąpienie od umowy, z przyczyn o których mowa w ust. 1 może nastąpić od całości umowy lub jej niewykonanej części. W przypadku odstąpienia przez Zamawiającego od umowy w części niezrealizowanej,</w:t>
      </w:r>
      <w:r w:rsidR="005E0BA5">
        <w:rPr>
          <w:rStyle w:val="Domylnaczcionkaakapitu1"/>
          <w:sz w:val="24"/>
          <w:szCs w:val="24"/>
        </w:rPr>
        <w:t xml:space="preserve"> </w:t>
      </w:r>
      <w:r>
        <w:rPr>
          <w:rStyle w:val="Domylnaczcionkaakapitu1"/>
          <w:sz w:val="24"/>
          <w:szCs w:val="24"/>
        </w:rPr>
        <w:t xml:space="preserve">Wykonawca może żądać wyłącznie wynagrodzenia należytego </w:t>
      </w:r>
      <w:r w:rsidRPr="000A6F29">
        <w:rPr>
          <w:rStyle w:val="Domylnaczcionkaakapitu1"/>
          <w:sz w:val="24"/>
          <w:szCs w:val="24"/>
        </w:rPr>
        <w:t>z tytułu wykonania części umowy</w:t>
      </w:r>
      <w:r w:rsidR="005E0BA5">
        <w:rPr>
          <w:rStyle w:val="Domylnaczcionkaakapitu1"/>
          <w:sz w:val="24"/>
          <w:szCs w:val="24"/>
        </w:rPr>
        <w:t xml:space="preserve"> </w:t>
      </w:r>
      <w:r w:rsidR="009D0ED1" w:rsidRPr="000A6F29">
        <w:rPr>
          <w:rStyle w:val="Domylnaczcionkaakapitu1"/>
          <w:sz w:val="24"/>
          <w:szCs w:val="24"/>
        </w:rPr>
        <w:t>zgodnie z wskazanymi w kosztorysie cenowym załączonym do oferty (załącznik nr 2 do umowy) cenami</w:t>
      </w:r>
      <w:r w:rsidRPr="000A6F29">
        <w:rPr>
          <w:rStyle w:val="Domylnaczcionkaakapitu1"/>
          <w:sz w:val="24"/>
          <w:szCs w:val="24"/>
        </w:rPr>
        <w:t>.</w:t>
      </w:r>
    </w:p>
    <w:p w:rsidR="009D4CD3" w:rsidRDefault="009D4CD3" w:rsidP="009D4CD3">
      <w:pPr>
        <w:pStyle w:val="Normalny1"/>
        <w:tabs>
          <w:tab w:val="left" w:pos="284"/>
        </w:tabs>
        <w:spacing w:before="120" w:after="120"/>
        <w:ind w:left="284" w:hanging="284"/>
        <w:jc w:val="both"/>
        <w:rPr>
          <w:sz w:val="24"/>
          <w:szCs w:val="24"/>
        </w:rPr>
      </w:pPr>
      <w:r>
        <w:rPr>
          <w:sz w:val="24"/>
          <w:szCs w:val="24"/>
        </w:rPr>
        <w:t xml:space="preserve">3. Umowne prawo odstąpienia Zamawiający może wykonać w terminie 30 dni od dnia powzięcia wiadomości o przyczynie odstąpienia poprzez złożenie pisemnego oświadczenia o odstąpieniu. </w:t>
      </w:r>
    </w:p>
    <w:p w:rsidR="009D4CD3" w:rsidRDefault="009D4CD3" w:rsidP="009D4CD3">
      <w:pPr>
        <w:pStyle w:val="Normalny1"/>
        <w:tabs>
          <w:tab w:val="left" w:pos="284"/>
        </w:tabs>
        <w:spacing w:before="120" w:after="120"/>
        <w:ind w:left="284" w:hanging="284"/>
        <w:jc w:val="both"/>
        <w:rPr>
          <w:sz w:val="24"/>
          <w:szCs w:val="24"/>
        </w:rPr>
      </w:pPr>
      <w:r>
        <w:rPr>
          <w:sz w:val="24"/>
          <w:szCs w:val="24"/>
        </w:rPr>
        <w:t xml:space="preserve">4.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zgodnie z art. 145 ustawy PZP. </w:t>
      </w:r>
    </w:p>
    <w:p w:rsidR="009D4CD3" w:rsidRDefault="009D4CD3" w:rsidP="009D4CD3">
      <w:pPr>
        <w:pStyle w:val="Normalny1"/>
        <w:tabs>
          <w:tab w:val="left" w:pos="284"/>
        </w:tabs>
        <w:spacing w:before="120" w:after="120"/>
        <w:ind w:left="284" w:hanging="284"/>
        <w:jc w:val="both"/>
        <w:rPr>
          <w:sz w:val="24"/>
          <w:szCs w:val="24"/>
        </w:rPr>
      </w:pPr>
      <w:r>
        <w:rPr>
          <w:sz w:val="24"/>
          <w:szCs w:val="24"/>
        </w:rPr>
        <w:t>5. W przypadku, o którym mowa w § 8 ust. 4 umowy, Wykonawca może żądać wyłącznie wynagrodzenia należytego z tytułu wykonania części umowy zgodnie z wskazanymi                              w kosztorysie cenowym załączonym do oferty (załącznik nr 2 do umowy) cenami.</w:t>
      </w:r>
    </w:p>
    <w:p w:rsidR="006575E7" w:rsidRPr="00DC4A27" w:rsidRDefault="009D4CD3" w:rsidP="001D1C19">
      <w:pPr>
        <w:pStyle w:val="Normalny1"/>
        <w:tabs>
          <w:tab w:val="left" w:pos="284"/>
        </w:tabs>
        <w:spacing w:before="120" w:after="120"/>
        <w:ind w:left="284" w:hanging="284"/>
        <w:jc w:val="both"/>
        <w:rPr>
          <w:sz w:val="24"/>
          <w:szCs w:val="24"/>
        </w:rPr>
      </w:pPr>
      <w:r>
        <w:rPr>
          <w:sz w:val="24"/>
          <w:szCs w:val="24"/>
        </w:rPr>
        <w:t xml:space="preserve">6. </w:t>
      </w:r>
      <w:r w:rsidR="006575E7" w:rsidRPr="00DC4A27">
        <w:rPr>
          <w:sz w:val="24"/>
          <w:szCs w:val="24"/>
        </w:rPr>
        <w:t>Zamawiający może rozwiązać umowę w trybie natychmiastowym w przypadku gdy:</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a) ogłoszono upadłość Wykonawcy,</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b)Wykonawca wykonuje umowę w sposób nieprawidłowy lub wstrzymał realizację umowy przez okres minimum 3 dni,</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c) Wykonawca nie zachowuje właściwej jakości dostaw,</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 xml:space="preserve">d)Wykonawca dwukrotnie nie usunie wad przedmiotu umowy w terminie reklamacji wskazanej  w kosztorysie cenowym stanowiącym załącznik nr 2 do umowy. </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e) dopuszczenia się przez Wykonawcę przy realizacji umowy czynu zabronionego,</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f)Wykonawca dokonał cesji praw i obowiązków wynikających z niniejszej umowy na podmiot trzeci  bez zgody Zamawiającego wyrażonej na piśmie pod rygorem nieważności</w:t>
      </w:r>
    </w:p>
    <w:p w:rsidR="006575E7" w:rsidRPr="00DC4A27" w:rsidRDefault="001D1C19" w:rsidP="006575E7">
      <w:pPr>
        <w:pStyle w:val="Normalny1"/>
        <w:tabs>
          <w:tab w:val="left" w:pos="284"/>
        </w:tabs>
        <w:spacing w:before="120" w:after="120"/>
        <w:ind w:left="284" w:hanging="284"/>
        <w:jc w:val="both"/>
        <w:rPr>
          <w:sz w:val="24"/>
          <w:szCs w:val="24"/>
        </w:rPr>
      </w:pPr>
      <w:r>
        <w:rPr>
          <w:sz w:val="24"/>
          <w:szCs w:val="24"/>
        </w:rPr>
        <w:t>7</w:t>
      </w:r>
      <w:r w:rsidR="006575E7" w:rsidRPr="00DC4A27">
        <w:rPr>
          <w:sz w:val="24"/>
          <w:szCs w:val="24"/>
        </w:rPr>
        <w:t>. Rozwiązanie umowy następuje z chwilą doręczenia Wykonawcy oświadczenia o rozwiązaniu umowy.</w:t>
      </w:r>
    </w:p>
    <w:p w:rsidR="009D4CD3" w:rsidRDefault="009D4CD3" w:rsidP="009D4CD3">
      <w:pPr>
        <w:pStyle w:val="Normalny1"/>
        <w:tabs>
          <w:tab w:val="left" w:pos="284"/>
        </w:tabs>
        <w:spacing w:before="120" w:after="120"/>
        <w:ind w:left="284" w:hanging="284"/>
        <w:jc w:val="center"/>
        <w:rPr>
          <w:rStyle w:val="Domylnaczcionkaakapitu1"/>
          <w:sz w:val="24"/>
          <w:szCs w:val="24"/>
        </w:rPr>
      </w:pPr>
      <w:r>
        <w:rPr>
          <w:b/>
          <w:spacing w:val="20"/>
          <w:sz w:val="24"/>
          <w:szCs w:val="24"/>
        </w:rPr>
        <w:t>§9</w:t>
      </w:r>
    </w:p>
    <w:p w:rsidR="009D4CD3" w:rsidRDefault="009D4CD3" w:rsidP="009D4CD3">
      <w:pPr>
        <w:pStyle w:val="Normalny1"/>
        <w:numPr>
          <w:ilvl w:val="0"/>
          <w:numId w:val="17"/>
        </w:numPr>
        <w:tabs>
          <w:tab w:val="left" w:pos="360"/>
          <w:tab w:val="left" w:pos="1440"/>
        </w:tabs>
        <w:spacing w:before="120" w:after="120"/>
        <w:jc w:val="both"/>
        <w:rPr>
          <w:rFonts w:eastAsia="TTE19EF530t00"/>
          <w:sz w:val="24"/>
          <w:szCs w:val="24"/>
        </w:rPr>
      </w:pPr>
      <w:r>
        <w:rPr>
          <w:rStyle w:val="Domylnaczcionkaakapitu1"/>
          <w:sz w:val="24"/>
          <w:szCs w:val="24"/>
        </w:rPr>
        <w:t xml:space="preserve">Wykonawca </w:t>
      </w:r>
      <w:r>
        <w:rPr>
          <w:rStyle w:val="Domylnaczcionkaakapitu1"/>
          <w:rFonts w:eastAsia="TTE19EF530t00"/>
          <w:sz w:val="24"/>
          <w:szCs w:val="24"/>
        </w:rPr>
        <w:t xml:space="preserve">zapłaci </w:t>
      </w:r>
      <w:r w:rsidRPr="00527D3E">
        <w:rPr>
          <w:rStyle w:val="Domylnaczcionkaakapitu1"/>
          <w:rFonts w:eastAsia="TTE19EF530t00"/>
          <w:sz w:val="24"/>
          <w:szCs w:val="24"/>
        </w:rPr>
        <w:t>Zamawiającemu</w:t>
      </w:r>
      <w:r>
        <w:rPr>
          <w:rStyle w:val="Domylnaczcionkaakapitu1"/>
          <w:rFonts w:eastAsia="TTE19EF530t00"/>
          <w:sz w:val="24"/>
          <w:szCs w:val="24"/>
        </w:rPr>
        <w:t xml:space="preserve"> kary umowne:</w:t>
      </w:r>
    </w:p>
    <w:p w:rsidR="009D4CD3" w:rsidRPr="00B148B4" w:rsidRDefault="009D4CD3" w:rsidP="009D0ED1">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 xml:space="preserve">a)  za opóźnienie w zrealizowaniu przedmiotu umowy – w wysokości 0,5% </w:t>
      </w:r>
      <w:r w:rsidRPr="00B148B4">
        <w:rPr>
          <w:rFonts w:eastAsia="TTE19EF530t00"/>
          <w:sz w:val="24"/>
          <w:szCs w:val="24"/>
        </w:rPr>
        <w:t xml:space="preserve">maksymalnego wynagrodzenia brutto, o którym mowa w § 6 ust. 1 umowy, za </w:t>
      </w:r>
      <w:r w:rsidRPr="000A6F29">
        <w:rPr>
          <w:rFonts w:eastAsia="TTE19EF530t00"/>
          <w:sz w:val="24"/>
          <w:szCs w:val="24"/>
        </w:rPr>
        <w:t xml:space="preserve">każdy dzień </w:t>
      </w:r>
      <w:r w:rsidR="009D0ED1" w:rsidRPr="000A6F29">
        <w:rPr>
          <w:rFonts w:eastAsia="TTE19EF530t00"/>
          <w:sz w:val="24"/>
          <w:szCs w:val="24"/>
        </w:rPr>
        <w:t>opóźnienia</w:t>
      </w:r>
      <w:r w:rsidR="009D0ED1" w:rsidRPr="009D0ED1">
        <w:rPr>
          <w:rFonts w:eastAsia="TTE19EF530t00"/>
          <w:color w:val="FF0000"/>
          <w:sz w:val="24"/>
          <w:szCs w:val="24"/>
        </w:rPr>
        <w:t xml:space="preserve"> </w:t>
      </w:r>
      <w:r w:rsidRPr="00B148B4">
        <w:rPr>
          <w:rFonts w:eastAsia="TTE19EF530t00"/>
          <w:sz w:val="24"/>
          <w:szCs w:val="24"/>
        </w:rPr>
        <w:t>licząc od dnia wskazanego w § 2 ust. 1 umowy, do maksymalnej wysokości 30% maksymalnego wynagrodzenia brutto,</w:t>
      </w:r>
    </w:p>
    <w:p w:rsidR="009D4CD3" w:rsidRPr="00B148B4" w:rsidRDefault="009D4CD3" w:rsidP="009D0ED1">
      <w:pPr>
        <w:pStyle w:val="Normalny1"/>
        <w:tabs>
          <w:tab w:val="left" w:pos="567"/>
          <w:tab w:val="left" w:pos="709"/>
          <w:tab w:val="left" w:pos="786"/>
        </w:tabs>
        <w:spacing w:before="120" w:after="120"/>
        <w:ind w:left="284" w:hanging="284"/>
        <w:jc w:val="both"/>
        <w:rPr>
          <w:rStyle w:val="Domylnaczcionkaakapitu1"/>
          <w:rFonts w:eastAsia="TTE19EF530t00"/>
          <w:sz w:val="24"/>
          <w:szCs w:val="24"/>
        </w:rPr>
      </w:pPr>
      <w:r>
        <w:rPr>
          <w:rFonts w:eastAsia="TTE19EF530t00"/>
          <w:sz w:val="24"/>
          <w:szCs w:val="24"/>
        </w:rPr>
        <w:t xml:space="preserve">b) za opóźnienie w usunięciu wad stwierdzonych przy odbiorze przedmiotu umowy - </w:t>
      </w:r>
      <w:r w:rsidRPr="00B148B4">
        <w:rPr>
          <w:rFonts w:eastAsia="TTE19EF530t00"/>
          <w:sz w:val="24"/>
          <w:szCs w:val="24"/>
        </w:rPr>
        <w:t xml:space="preserve">w wysokości 0,5% maksymalnego wynagrodzenia brutto umowy, o którym mowa w § 6 ust.1 umowy, za każdy dzień </w:t>
      </w:r>
      <w:r w:rsidR="009D0ED1" w:rsidRPr="000A6F29">
        <w:rPr>
          <w:rFonts w:eastAsia="TTE19EF530t00"/>
          <w:sz w:val="24"/>
          <w:szCs w:val="24"/>
        </w:rPr>
        <w:t>opóźnienia</w:t>
      </w:r>
      <w:r w:rsidR="000A6F29">
        <w:rPr>
          <w:rFonts w:eastAsia="TTE19EF530t00"/>
          <w:sz w:val="24"/>
          <w:szCs w:val="24"/>
        </w:rPr>
        <w:t xml:space="preserve"> </w:t>
      </w:r>
      <w:r w:rsidRPr="000A6F29">
        <w:rPr>
          <w:rFonts w:eastAsia="TTE19EF530t00"/>
          <w:sz w:val="24"/>
          <w:szCs w:val="24"/>
        </w:rPr>
        <w:t>li</w:t>
      </w:r>
      <w:r w:rsidRPr="00B148B4">
        <w:rPr>
          <w:rFonts w:eastAsia="TTE19EF530t00"/>
          <w:sz w:val="24"/>
          <w:szCs w:val="24"/>
        </w:rPr>
        <w:t>cząc od dnia wyznaczonego przez Zamawiającego na usunięcie wady, do maksymalnej wysokości 30% maksymalnego wynagrodzenia brutto,</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Pr>
          <w:rStyle w:val="Domylnaczcionkaakapitu1"/>
          <w:rFonts w:eastAsia="TTE19EF530t00"/>
          <w:sz w:val="24"/>
          <w:szCs w:val="24"/>
        </w:rPr>
        <w:t xml:space="preserve">c) w przypadku odstąpienia od umowy przez Wykonawcę, z przyczyn, za które nie odpowiada Zamawiający, zapłaci on Zamawiającemu karę umowną w wysokości 10 % </w:t>
      </w:r>
      <w:r w:rsidRPr="00527D3E">
        <w:rPr>
          <w:rStyle w:val="Domylnaczcionkaakapitu1"/>
          <w:rFonts w:eastAsia="TTE19EF530t00"/>
          <w:sz w:val="24"/>
          <w:szCs w:val="24"/>
        </w:rPr>
        <w:t>maksymalnego wynagrodzenia brutto,</w:t>
      </w:r>
      <w:r w:rsidR="005E0BA5">
        <w:rPr>
          <w:rStyle w:val="Domylnaczcionkaakapitu1"/>
          <w:rFonts w:eastAsia="TTE19EF530t00"/>
          <w:sz w:val="24"/>
          <w:szCs w:val="24"/>
        </w:rPr>
        <w:t xml:space="preserve"> </w:t>
      </w:r>
      <w:r w:rsidRPr="00527D3E">
        <w:rPr>
          <w:rStyle w:val="Domylnaczcionkaakapitu1"/>
          <w:rFonts w:eastAsia="TTE19EF530t00"/>
          <w:sz w:val="24"/>
          <w:szCs w:val="24"/>
        </w:rPr>
        <w:t>o którym mowa w § 6 ust. 1 umowy,</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d) w przypadku odstąpienia od umowy przez Zamawiającego, z przyczyn, za które odpowiada Wykonawca, zapłaci on Zamawiającemu karę umowną w wysokości 10 % maksymalnego wynagrodzenia brutto, o którym mowa w § 6 ust. 1 umowy,</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lastRenderedPageBreak/>
        <w:t>e) w przypadku dostarczenia przez Wykonawcę towaru złej jakości, czy też nieodpowiadającego opisowi przedmiotu zamówienia, określonego w kosztorysie cenowym (załącznik nr 2 do umowy), zapłaci on Zamawiającemu karę umowną w wysokości 10% wartości</w:t>
      </w:r>
      <w:r w:rsidR="000A6F29">
        <w:rPr>
          <w:rFonts w:eastAsia="TTE19EF530t00"/>
          <w:sz w:val="24"/>
          <w:szCs w:val="24"/>
        </w:rPr>
        <w:t xml:space="preserve"> </w:t>
      </w:r>
      <w:r w:rsidR="009D0ED1" w:rsidRPr="000A6F29">
        <w:rPr>
          <w:rFonts w:eastAsia="TTE19EF530t00"/>
          <w:sz w:val="24"/>
          <w:szCs w:val="24"/>
        </w:rPr>
        <w:t>brutto</w:t>
      </w:r>
      <w:r w:rsidRPr="000A6F29">
        <w:rPr>
          <w:rFonts w:eastAsia="TTE19EF530t00"/>
          <w:sz w:val="24"/>
          <w:szCs w:val="24"/>
        </w:rPr>
        <w:t xml:space="preserve"> </w:t>
      </w:r>
      <w:r w:rsidRPr="00527D3E">
        <w:rPr>
          <w:rFonts w:eastAsia="TTE19EF530t00"/>
          <w:sz w:val="24"/>
          <w:szCs w:val="24"/>
        </w:rPr>
        <w:t>niedostarczonego towaru bądź niespełniającego wymagań określonych przez Zamawiającego w opisie przedmiotu zamówienia (kosztorys cenowy – załącznik nr 2 do umowy),</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f)  w przypadku naruszenia przez Wykonawcę któregokolwiek z zapisów niniejszej umowy, innych niż wskazanych w punkcie a, b, c, d, e  zapłaci on Zamawiającemu karę umowną w wysokości 2% maksymalnego wynagrodzenia brutto, o którym mowa w § 6 ust. 1 umowy,.</w:t>
      </w:r>
    </w:p>
    <w:p w:rsidR="009D4CD3"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2. Zamawiający może dochodzić odszkodowania przewyższającego wysokość ustalonych                               w umowie kar umownych.</w:t>
      </w:r>
    </w:p>
    <w:p w:rsidR="009D4CD3" w:rsidRPr="00B148B4" w:rsidRDefault="009D4CD3" w:rsidP="009D4CD3">
      <w:pPr>
        <w:pStyle w:val="Normalny1"/>
        <w:tabs>
          <w:tab w:val="left" w:pos="284"/>
          <w:tab w:val="left" w:pos="567"/>
          <w:tab w:val="left" w:pos="2268"/>
        </w:tabs>
        <w:spacing w:before="120" w:after="120" w:line="276" w:lineRule="auto"/>
        <w:ind w:left="284" w:hanging="284"/>
        <w:jc w:val="both"/>
        <w:rPr>
          <w:rFonts w:eastAsia="TTE19EF530t00"/>
          <w:sz w:val="24"/>
          <w:szCs w:val="24"/>
        </w:rPr>
      </w:pPr>
      <w:r>
        <w:rPr>
          <w:rFonts w:eastAsia="TTE19EF530t00"/>
          <w:sz w:val="24"/>
          <w:szCs w:val="24"/>
        </w:rPr>
        <w:t xml:space="preserve">3. </w:t>
      </w:r>
      <w:r w:rsidRPr="00B148B4">
        <w:rPr>
          <w:rFonts w:eastAsia="TTE19EF530t00"/>
          <w:sz w:val="24"/>
          <w:szCs w:val="24"/>
        </w:rPr>
        <w:t>Zamawiającemu przysługuje prawo kumulacji zastrzeżonych w umowie kar umownych do wysokości 50% maksymalnego wynagrodzenia brutto określonego w § 6 ust 1 umowy.</w:t>
      </w:r>
    </w:p>
    <w:p w:rsidR="009D4CD3" w:rsidRDefault="009D4CD3" w:rsidP="009D4CD3">
      <w:pPr>
        <w:pStyle w:val="Normalny1"/>
        <w:tabs>
          <w:tab w:val="left" w:pos="284"/>
          <w:tab w:val="left" w:pos="567"/>
          <w:tab w:val="left" w:pos="2268"/>
        </w:tabs>
        <w:spacing w:before="120" w:after="120" w:line="276" w:lineRule="auto"/>
        <w:jc w:val="center"/>
        <w:rPr>
          <w:rStyle w:val="Domylnaczcionkaakapitu1"/>
          <w:sz w:val="24"/>
          <w:szCs w:val="24"/>
        </w:rPr>
      </w:pPr>
      <w:r>
        <w:rPr>
          <w:rFonts w:eastAsia="TTE19EF530t00"/>
          <w:b/>
          <w:spacing w:val="20"/>
          <w:sz w:val="24"/>
          <w:szCs w:val="24"/>
        </w:rPr>
        <w:t>§ 10</w:t>
      </w:r>
    </w:p>
    <w:p w:rsidR="009D4CD3" w:rsidRDefault="009D4CD3" w:rsidP="009D4CD3">
      <w:pPr>
        <w:pStyle w:val="Normalny1"/>
        <w:tabs>
          <w:tab w:val="left" w:pos="284"/>
        </w:tabs>
        <w:spacing w:before="120" w:after="120"/>
        <w:jc w:val="both"/>
        <w:rPr>
          <w:rFonts w:eastAsia="TTE19EF530t00"/>
          <w:b/>
          <w:spacing w:val="20"/>
          <w:sz w:val="24"/>
          <w:szCs w:val="24"/>
        </w:rPr>
      </w:pPr>
      <w:r>
        <w:rPr>
          <w:rStyle w:val="Domylnaczcionkaakapitu1"/>
          <w:sz w:val="24"/>
          <w:szCs w:val="24"/>
        </w:rPr>
        <w:t>Spory mogące wyniknąć na tle wykonania postanowień niniejszej umowy strony poddają rozstrzygnięciu właściwemu miejscowo sądowi powszechnemu właściwemu wg siedziby Zamawiającego</w:t>
      </w:r>
      <w:r>
        <w:rPr>
          <w:rStyle w:val="Domylnaczcionkaakapitu1"/>
          <w:rFonts w:eastAsia="TTE19EF530t00"/>
          <w:sz w:val="24"/>
          <w:szCs w:val="24"/>
        </w:rPr>
        <w:t>, według prawa polskiego.</w:t>
      </w:r>
    </w:p>
    <w:p w:rsidR="009D4CD3" w:rsidRDefault="009D4CD3" w:rsidP="009D4CD3">
      <w:pPr>
        <w:pStyle w:val="Normalny1"/>
        <w:tabs>
          <w:tab w:val="left" w:pos="284"/>
          <w:tab w:val="left" w:pos="4253"/>
        </w:tabs>
        <w:spacing w:before="240" w:after="120"/>
        <w:jc w:val="center"/>
        <w:rPr>
          <w:rFonts w:eastAsia="TTE19EF530t00"/>
          <w:sz w:val="24"/>
          <w:szCs w:val="24"/>
        </w:rPr>
      </w:pPr>
      <w:r>
        <w:rPr>
          <w:rFonts w:eastAsia="TTE19EF530t00"/>
          <w:b/>
          <w:spacing w:val="20"/>
          <w:sz w:val="24"/>
          <w:szCs w:val="24"/>
        </w:rPr>
        <w:t>§ 11</w:t>
      </w:r>
    </w:p>
    <w:p w:rsidR="009D4CD3" w:rsidRPr="000A6F29" w:rsidRDefault="00D057E4" w:rsidP="00D057E4">
      <w:pPr>
        <w:pStyle w:val="Normalny1"/>
        <w:tabs>
          <w:tab w:val="left" w:pos="284"/>
        </w:tabs>
        <w:spacing w:before="120" w:after="120"/>
        <w:jc w:val="both"/>
        <w:rPr>
          <w:rFonts w:eastAsia="TTE19EF530t00"/>
          <w:sz w:val="24"/>
          <w:szCs w:val="24"/>
        </w:rPr>
      </w:pPr>
      <w:r>
        <w:rPr>
          <w:rFonts w:eastAsia="TTE19EF530t00"/>
          <w:sz w:val="24"/>
          <w:szCs w:val="24"/>
        </w:rPr>
        <w:t xml:space="preserve">1. </w:t>
      </w:r>
      <w:r w:rsidR="009D4CD3">
        <w:rPr>
          <w:rFonts w:eastAsia="TTE19EF530t00"/>
          <w:sz w:val="24"/>
          <w:szCs w:val="24"/>
        </w:rPr>
        <w:t>W kwestiach nieuregulowanych postanowieniami zawartej umowy zastosowanie ma ustawa z dnia 23 kwietnia 1964 r. – Kodeks cywilny (</w:t>
      </w:r>
      <w:r>
        <w:rPr>
          <w:rFonts w:eastAsia="TTE19EF530t00"/>
          <w:sz w:val="24"/>
          <w:szCs w:val="24"/>
        </w:rPr>
        <w:t>j.</w:t>
      </w:r>
      <w:r w:rsidR="005E0BA5">
        <w:rPr>
          <w:rFonts w:eastAsia="TTE19EF530t00"/>
          <w:sz w:val="24"/>
          <w:szCs w:val="24"/>
        </w:rPr>
        <w:t xml:space="preserve"> </w:t>
      </w:r>
      <w:r w:rsidRPr="000A6F29">
        <w:rPr>
          <w:rFonts w:eastAsia="TTE19EF530t00"/>
          <w:sz w:val="24"/>
          <w:szCs w:val="24"/>
        </w:rPr>
        <w:t>t. Dz.</w:t>
      </w:r>
      <w:r w:rsidR="005E0BA5">
        <w:rPr>
          <w:rFonts w:eastAsia="TTE19EF530t00"/>
          <w:sz w:val="24"/>
          <w:szCs w:val="24"/>
        </w:rPr>
        <w:t xml:space="preserve"> </w:t>
      </w:r>
      <w:r w:rsidRPr="000A6F29">
        <w:rPr>
          <w:rFonts w:eastAsia="TTE19EF530t00"/>
          <w:sz w:val="24"/>
          <w:szCs w:val="24"/>
        </w:rPr>
        <w:t xml:space="preserve">U. 2020 poz. 1740 ) </w:t>
      </w:r>
      <w:r w:rsidR="009D4CD3" w:rsidRPr="000A6F29">
        <w:rPr>
          <w:rFonts w:eastAsia="TTE19EF530t00"/>
          <w:sz w:val="24"/>
          <w:szCs w:val="24"/>
        </w:rPr>
        <w:t>ustawa z dnia 29 stycznia 2004 r. Prawo zamó</w:t>
      </w:r>
      <w:bookmarkStart w:id="0" w:name="_GoBack"/>
      <w:bookmarkEnd w:id="0"/>
      <w:r w:rsidR="009D4CD3" w:rsidRPr="000A6F29">
        <w:rPr>
          <w:rFonts w:eastAsia="TTE19EF530t00"/>
          <w:sz w:val="24"/>
          <w:szCs w:val="24"/>
        </w:rPr>
        <w:t>wień publicznych (</w:t>
      </w:r>
      <w:r w:rsidRPr="000A6F29">
        <w:rPr>
          <w:rFonts w:eastAsia="TTE19EF530t00"/>
          <w:sz w:val="24"/>
          <w:szCs w:val="24"/>
        </w:rPr>
        <w:t>j.</w:t>
      </w:r>
      <w:r w:rsidR="005E0BA5">
        <w:rPr>
          <w:rFonts w:eastAsia="TTE19EF530t00"/>
          <w:sz w:val="24"/>
          <w:szCs w:val="24"/>
        </w:rPr>
        <w:t xml:space="preserve"> </w:t>
      </w:r>
      <w:r w:rsidRPr="000A6F29">
        <w:rPr>
          <w:rFonts w:eastAsia="TTE19EF530t00"/>
          <w:sz w:val="24"/>
          <w:szCs w:val="24"/>
        </w:rPr>
        <w:t xml:space="preserve">t </w:t>
      </w:r>
      <w:r w:rsidR="009D4CD3" w:rsidRPr="000A6F29">
        <w:rPr>
          <w:rFonts w:eastAsia="TTE19EF530t00"/>
          <w:sz w:val="24"/>
          <w:szCs w:val="24"/>
        </w:rPr>
        <w:t>Dz.</w:t>
      </w:r>
      <w:r w:rsidR="005E0BA5">
        <w:rPr>
          <w:rFonts w:eastAsia="TTE19EF530t00"/>
          <w:sz w:val="24"/>
          <w:szCs w:val="24"/>
        </w:rPr>
        <w:t xml:space="preserve"> </w:t>
      </w:r>
      <w:r w:rsidR="009D4CD3" w:rsidRPr="000A6F29">
        <w:rPr>
          <w:rFonts w:eastAsia="TTE19EF530t00"/>
          <w:sz w:val="24"/>
          <w:szCs w:val="24"/>
        </w:rPr>
        <w:t>U. 2019 poz. 1843 ze zm.).</w:t>
      </w:r>
    </w:p>
    <w:p w:rsidR="00D057E4" w:rsidRPr="000A6F29" w:rsidRDefault="00D057E4" w:rsidP="00D057E4">
      <w:pPr>
        <w:pStyle w:val="Normalny1"/>
        <w:tabs>
          <w:tab w:val="left" w:pos="284"/>
        </w:tabs>
        <w:spacing w:before="120" w:after="120"/>
        <w:jc w:val="both"/>
        <w:rPr>
          <w:rFonts w:eastAsia="TTE19EF530t00"/>
          <w:sz w:val="24"/>
          <w:szCs w:val="24"/>
        </w:rPr>
      </w:pPr>
      <w:r>
        <w:rPr>
          <w:rFonts w:eastAsia="TTE19EF530t00"/>
          <w:sz w:val="24"/>
          <w:szCs w:val="24"/>
        </w:rPr>
        <w:t>2</w:t>
      </w:r>
      <w:r w:rsidRPr="000A6F29">
        <w:rPr>
          <w:rFonts w:eastAsia="TTE19EF530t00"/>
          <w:sz w:val="24"/>
          <w:szCs w:val="24"/>
        </w:rPr>
        <w:t>.</w:t>
      </w:r>
      <w:r w:rsidR="000A6F29" w:rsidRPr="000A6F29">
        <w:rPr>
          <w:rFonts w:eastAsia="TTE19EF530t00"/>
          <w:sz w:val="24"/>
          <w:szCs w:val="24"/>
        </w:rPr>
        <w:t xml:space="preserve"> </w:t>
      </w:r>
      <w:r w:rsidRPr="000A6F29">
        <w:rPr>
          <w:rFonts w:eastAsia="TTE19EF530t00"/>
          <w:sz w:val="24"/>
          <w:szCs w:val="24"/>
        </w:rPr>
        <w:t>Dla skuteczności składanych przez strony oświadczeń, zawiadomień dokonywanych czynności prawnych,  wezwań związanych z realizacją niniejszej umowy, strony zastrzegają pod rygorem nieważności formę pisemną.</w:t>
      </w:r>
    </w:p>
    <w:p w:rsidR="00D057E4" w:rsidRPr="000A6F29" w:rsidRDefault="00D057E4" w:rsidP="009D4CD3">
      <w:pPr>
        <w:pStyle w:val="Normalny1"/>
        <w:tabs>
          <w:tab w:val="left" w:pos="284"/>
        </w:tabs>
        <w:spacing w:before="120" w:after="120"/>
        <w:jc w:val="both"/>
        <w:rPr>
          <w:rFonts w:eastAsia="TTE19EF530t00"/>
          <w:sz w:val="24"/>
          <w:szCs w:val="24"/>
        </w:rPr>
      </w:pPr>
    </w:p>
    <w:p w:rsidR="009D4CD3" w:rsidRDefault="009D4CD3" w:rsidP="009D4CD3">
      <w:pPr>
        <w:pStyle w:val="Normalny1"/>
        <w:tabs>
          <w:tab w:val="left" w:pos="567"/>
        </w:tabs>
        <w:jc w:val="center"/>
        <w:rPr>
          <w:sz w:val="24"/>
          <w:szCs w:val="24"/>
        </w:rPr>
      </w:pPr>
      <w:r>
        <w:rPr>
          <w:b/>
          <w:spacing w:val="20"/>
          <w:sz w:val="24"/>
          <w:szCs w:val="24"/>
        </w:rPr>
        <w:t>§12</w:t>
      </w:r>
    </w:p>
    <w:p w:rsidR="009D4CD3" w:rsidRDefault="009D4CD3" w:rsidP="009D4CD3">
      <w:pPr>
        <w:pStyle w:val="Normalny1"/>
        <w:tabs>
          <w:tab w:val="left" w:pos="567"/>
        </w:tabs>
        <w:jc w:val="both"/>
        <w:rPr>
          <w:b/>
          <w:spacing w:val="20"/>
        </w:rPr>
      </w:pPr>
      <w:r>
        <w:rPr>
          <w:sz w:val="24"/>
          <w:szCs w:val="24"/>
        </w:rPr>
        <w:t>Wykonawca nie może bez zgody Zamawiającego, wyrażonej pod rygorem nieważności na piśmie, zbywać wierzytelności z tytułu realizacji niniejszej umowy na rzecz osób trzecich.</w:t>
      </w:r>
    </w:p>
    <w:p w:rsidR="009D4CD3" w:rsidRDefault="009D4CD3" w:rsidP="009D4CD3">
      <w:pPr>
        <w:pStyle w:val="Styl"/>
        <w:tabs>
          <w:tab w:val="left" w:pos="284"/>
          <w:tab w:val="left" w:pos="4253"/>
        </w:tabs>
        <w:spacing w:before="240" w:after="120"/>
        <w:ind w:right="43"/>
        <w:jc w:val="center"/>
        <w:rPr>
          <w:rStyle w:val="Domylnaczcionkaakapitu1"/>
        </w:rPr>
      </w:pPr>
      <w:r>
        <w:rPr>
          <w:b/>
          <w:spacing w:val="20"/>
        </w:rPr>
        <w:t>§13</w:t>
      </w:r>
    </w:p>
    <w:p w:rsidR="009D4CD3" w:rsidRDefault="009D4CD3" w:rsidP="009D4CD3">
      <w:pPr>
        <w:pStyle w:val="Normalny1"/>
        <w:pBdr>
          <w:bottom w:val="none" w:sz="0" w:space="1" w:color="000000"/>
        </w:pBdr>
        <w:spacing w:line="276" w:lineRule="auto"/>
        <w:ind w:firstLine="1"/>
        <w:jc w:val="both"/>
        <w:rPr>
          <w:b/>
          <w:spacing w:val="20"/>
        </w:rPr>
      </w:pPr>
      <w:r>
        <w:rPr>
          <w:rStyle w:val="Domylnaczcionkaakapitu1"/>
          <w:sz w:val="24"/>
          <w:szCs w:val="24"/>
        </w:rPr>
        <w:t>Zamawiający na każdym etapie realizacji zamówienia ma możliwość przeprowadzenia kontroli nad prawidłowości wykonania zamówienia przez Wykonawcę. Wykonawca zobowiązany jest do przełożenia Zamawiającemu w wyznaczonym terminie informacji i wyjaśnień w zakresie realizacji zamówienia.</w:t>
      </w:r>
    </w:p>
    <w:p w:rsidR="009D4CD3" w:rsidRDefault="009D4CD3" w:rsidP="009D4CD3">
      <w:pPr>
        <w:pStyle w:val="Styl"/>
        <w:tabs>
          <w:tab w:val="left" w:pos="284"/>
          <w:tab w:val="left" w:pos="4253"/>
        </w:tabs>
        <w:spacing w:before="240" w:after="120"/>
        <w:ind w:right="43"/>
        <w:jc w:val="center"/>
      </w:pPr>
      <w:r>
        <w:rPr>
          <w:b/>
          <w:spacing w:val="20"/>
        </w:rPr>
        <w:t>§ 14</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Administratorem danych osobowych jest Miejski Zespół Żłobków w Lublinie, ul. Wolska 3, 20-411 Lublin, tel. 81-4664991, adres e-mail: mzz@zlobki.</w:t>
      </w:r>
      <w:r w:rsidR="00786BE4" w:rsidRPr="000A6F29">
        <w:rPr>
          <w:sz w:val="24"/>
          <w:szCs w:val="24"/>
        </w:rPr>
        <w:t>lublin.</w:t>
      </w:r>
      <w:r w:rsidRPr="000A6F29">
        <w:rPr>
          <w:sz w:val="24"/>
          <w:szCs w:val="24"/>
        </w:rPr>
        <w:t>e</w:t>
      </w:r>
      <w:r w:rsidR="00786BE4" w:rsidRPr="000A6F29">
        <w:rPr>
          <w:sz w:val="24"/>
          <w:szCs w:val="24"/>
        </w:rPr>
        <w:t>u</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33" w:history="1">
        <w:r w:rsidR="00786BE4" w:rsidRPr="000A6F29">
          <w:rPr>
            <w:rStyle w:val="Hipercze"/>
            <w:color w:val="auto"/>
            <w:sz w:val="24"/>
            <w:szCs w:val="24"/>
          </w:rPr>
          <w:t>iod@zlobki.lublin.eu</w:t>
        </w:r>
      </w:hyperlink>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Przekazane w treści umowy dane osobowe są przetwarzane w celu umożliwienia bieżącej realizacji współpracy w realizacji niniejszej umowy.</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Administrator przetwarza następujące dane osobowe: …………………………………………….</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lastRenderedPageBreak/>
        <w:t>Odbiorcami danych osobowych mogą być podmioty świadczące usługi na rzecz Administratora w szczególności usługi doradcze, audytowe, informatyczne, archiwizacji niszczenia dokumentów. Odbiorcami mogą także organa publiczne, które mogą otrzymywać dane osobowe w ramach konkretnego postępowania zgodnego z prawem.</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rFonts w:ascii="Cambria" w:hAnsi="Cambria"/>
          <w:sz w:val="24"/>
          <w:szCs w:val="24"/>
        </w:rPr>
      </w:pPr>
      <w:r w:rsidRPr="000A6F29">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Wymienione dane osobowe nie będą służyły do zautomatyzowanego podejmowania decyzji i nie będą wykorzystywanie do profilowania Państwa.</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 xml:space="preserve">Dane osobowe ujawnione w treści umowy zostały udostępnione MZŻ w Lublinie przez stronę umowy. </w:t>
      </w:r>
    </w:p>
    <w:p w:rsidR="007D11C2" w:rsidRPr="000A6F29" w:rsidRDefault="007D11C2" w:rsidP="007D11C2">
      <w:pPr>
        <w:pStyle w:val="Styl"/>
        <w:tabs>
          <w:tab w:val="left" w:pos="284"/>
          <w:tab w:val="left" w:pos="4253"/>
        </w:tabs>
        <w:spacing w:before="240" w:after="120"/>
        <w:ind w:right="43"/>
        <w:jc w:val="center"/>
      </w:pPr>
      <w:r w:rsidRPr="000A6F29">
        <w:rPr>
          <w:b/>
          <w:spacing w:val="20"/>
        </w:rPr>
        <w:t>§ 15</w:t>
      </w:r>
    </w:p>
    <w:p w:rsidR="009D4CD3" w:rsidRDefault="009D4CD3" w:rsidP="009D4CD3">
      <w:pPr>
        <w:pStyle w:val="Normalny1"/>
        <w:numPr>
          <w:ilvl w:val="0"/>
          <w:numId w:val="18"/>
        </w:numPr>
        <w:tabs>
          <w:tab w:val="left" w:pos="720"/>
        </w:tabs>
        <w:spacing w:before="120" w:after="120"/>
        <w:jc w:val="both"/>
        <w:rPr>
          <w:sz w:val="24"/>
          <w:szCs w:val="24"/>
        </w:rPr>
      </w:pPr>
      <w:r>
        <w:rPr>
          <w:sz w:val="24"/>
          <w:szCs w:val="24"/>
        </w:rPr>
        <w:t>Umowę sporządzono w trzech jednobrzmiących egzemplarzach, gdzie dwa egzemplarze są dla Zamawiającego, a jeden dla Wykonawcy.</w:t>
      </w:r>
    </w:p>
    <w:p w:rsidR="009D4CD3" w:rsidRDefault="009D4CD3" w:rsidP="009D4CD3">
      <w:pPr>
        <w:pStyle w:val="Normalny1"/>
        <w:numPr>
          <w:ilvl w:val="0"/>
          <w:numId w:val="18"/>
        </w:numPr>
        <w:tabs>
          <w:tab w:val="left" w:pos="720"/>
        </w:tabs>
        <w:spacing w:before="120" w:after="120"/>
        <w:jc w:val="both"/>
        <w:rPr>
          <w:sz w:val="24"/>
          <w:szCs w:val="24"/>
        </w:rPr>
      </w:pPr>
      <w:r w:rsidRPr="008667D1">
        <w:rPr>
          <w:sz w:val="24"/>
          <w:szCs w:val="24"/>
        </w:rPr>
        <w:t>SIWZ</w:t>
      </w:r>
      <w:r>
        <w:rPr>
          <w:sz w:val="24"/>
          <w:szCs w:val="24"/>
        </w:rPr>
        <w:t xml:space="preserve"> i w</w:t>
      </w:r>
      <w:r w:rsidRPr="00A61915">
        <w:rPr>
          <w:sz w:val="24"/>
          <w:szCs w:val="24"/>
        </w:rPr>
        <w:t>szelkie załączniki dołączone do niniejszej umowy i wymienione w jej treści stanowią integralną część umowy.</w:t>
      </w:r>
    </w:p>
    <w:p w:rsidR="009D4CD3" w:rsidRDefault="009D4CD3" w:rsidP="009D4CD3">
      <w:pPr>
        <w:pStyle w:val="Normalny1"/>
        <w:tabs>
          <w:tab w:val="left" w:pos="720"/>
        </w:tabs>
        <w:spacing w:before="120" w:after="120"/>
        <w:ind w:left="360"/>
        <w:jc w:val="both"/>
        <w:rPr>
          <w:sz w:val="24"/>
          <w:szCs w:val="24"/>
        </w:rPr>
      </w:pPr>
    </w:p>
    <w:p w:rsidR="009D4CD3" w:rsidRPr="00A61915" w:rsidRDefault="009D4CD3" w:rsidP="009D4CD3">
      <w:pPr>
        <w:pStyle w:val="Normalny1"/>
        <w:tabs>
          <w:tab w:val="left" w:pos="720"/>
        </w:tabs>
        <w:spacing w:before="120" w:after="120"/>
        <w:ind w:left="360"/>
        <w:jc w:val="both"/>
        <w:rPr>
          <w:sz w:val="24"/>
          <w:szCs w:val="24"/>
        </w:rPr>
      </w:pPr>
    </w:p>
    <w:p w:rsidR="009D4CD3" w:rsidRDefault="009D4CD3" w:rsidP="009D4CD3">
      <w:pPr>
        <w:pStyle w:val="Normalny1"/>
        <w:jc w:val="both"/>
        <w:rPr>
          <w:b/>
          <w:sz w:val="24"/>
          <w:szCs w:val="24"/>
        </w:rPr>
      </w:pPr>
      <w:r>
        <w:rPr>
          <w:b/>
          <w:sz w:val="24"/>
          <w:szCs w:val="24"/>
        </w:rPr>
        <w:t>...................................................</w:t>
      </w:r>
      <w:r>
        <w:rPr>
          <w:b/>
          <w:sz w:val="24"/>
          <w:szCs w:val="24"/>
        </w:rPr>
        <w:tab/>
      </w:r>
      <w:r>
        <w:rPr>
          <w:b/>
          <w:sz w:val="24"/>
          <w:szCs w:val="24"/>
        </w:rPr>
        <w:tab/>
        <w:t xml:space="preserve">                      ……….............................................</w:t>
      </w:r>
    </w:p>
    <w:p w:rsidR="009D4CD3" w:rsidRDefault="009D4CD3" w:rsidP="009D4CD3">
      <w:pPr>
        <w:pStyle w:val="Normalny1"/>
        <w:jc w:val="both"/>
        <w:rPr>
          <w:sz w:val="24"/>
          <w:szCs w:val="24"/>
        </w:rPr>
      </w:pPr>
      <w:r>
        <w:rPr>
          <w:b/>
          <w:sz w:val="24"/>
          <w:szCs w:val="24"/>
        </w:rPr>
        <w:t xml:space="preserve">             Wykonawca</w:t>
      </w:r>
      <w:r>
        <w:rPr>
          <w:b/>
          <w:sz w:val="24"/>
          <w:szCs w:val="24"/>
        </w:rPr>
        <w:tab/>
      </w:r>
      <w:r>
        <w:rPr>
          <w:b/>
          <w:sz w:val="24"/>
          <w:szCs w:val="24"/>
        </w:rPr>
        <w:tab/>
      </w:r>
      <w:r>
        <w:rPr>
          <w:b/>
          <w:sz w:val="24"/>
          <w:szCs w:val="24"/>
        </w:rPr>
        <w:tab/>
      </w:r>
      <w:r>
        <w:rPr>
          <w:b/>
          <w:sz w:val="24"/>
          <w:szCs w:val="24"/>
        </w:rPr>
        <w:tab/>
      </w:r>
      <w:r>
        <w:rPr>
          <w:b/>
          <w:sz w:val="24"/>
          <w:szCs w:val="24"/>
        </w:rPr>
        <w:tab/>
        <w:t>Zamawiający</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rStyle w:val="Domylnaczcionkaakapitu1"/>
          <w:b/>
          <w:sz w:val="24"/>
          <w:szCs w:val="24"/>
        </w:rPr>
      </w:pPr>
      <w:r>
        <w:rPr>
          <w:sz w:val="24"/>
          <w:szCs w:val="24"/>
        </w:rPr>
        <w:t>* Zapisy zostaną odpowiednio skreślone</w:t>
      </w:r>
    </w:p>
    <w:p w:rsidR="009D4CD3" w:rsidRDefault="009D4CD3" w:rsidP="009D4CD3">
      <w:pPr>
        <w:pStyle w:val="Normalny1"/>
        <w:jc w:val="both"/>
        <w:rPr>
          <w:sz w:val="24"/>
          <w:szCs w:val="24"/>
        </w:rPr>
      </w:pPr>
      <w:r>
        <w:rPr>
          <w:rStyle w:val="Domylnaczcionkaakapitu1"/>
          <w:sz w:val="24"/>
          <w:szCs w:val="24"/>
        </w:rPr>
        <w:t>Załączniki:</w:t>
      </w:r>
    </w:p>
    <w:p w:rsidR="009D4CD3" w:rsidRDefault="009D4CD3" w:rsidP="009D4CD3">
      <w:pPr>
        <w:pStyle w:val="Normalny1"/>
        <w:jc w:val="both"/>
        <w:rPr>
          <w:sz w:val="24"/>
          <w:szCs w:val="24"/>
        </w:rPr>
      </w:pPr>
      <w:r>
        <w:rPr>
          <w:sz w:val="24"/>
          <w:szCs w:val="24"/>
        </w:rPr>
        <w:t>1) Formularz ofertowy ( załącznik nr 1 do SIWZ)</w:t>
      </w:r>
    </w:p>
    <w:p w:rsidR="009D4CD3" w:rsidRDefault="009D4CD3" w:rsidP="009D4CD3">
      <w:pPr>
        <w:pStyle w:val="Normalny1"/>
        <w:jc w:val="both"/>
        <w:rPr>
          <w:sz w:val="24"/>
          <w:szCs w:val="24"/>
        </w:rPr>
      </w:pPr>
      <w:r>
        <w:rPr>
          <w:sz w:val="24"/>
          <w:szCs w:val="24"/>
        </w:rPr>
        <w:t>2) Kosztorys cenowy ( załącznik nr 2 do SIWZ)</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A72579" w:rsidRDefault="00A72579" w:rsidP="009D4CD3">
      <w:pPr>
        <w:pStyle w:val="Normalny1"/>
        <w:jc w:val="both"/>
        <w:rPr>
          <w:sz w:val="24"/>
          <w:szCs w:val="24"/>
        </w:rPr>
      </w:pPr>
    </w:p>
    <w:p w:rsidR="009D4CD3" w:rsidRDefault="009D4CD3" w:rsidP="009D4CD3">
      <w:pPr>
        <w:pStyle w:val="Normalny1"/>
        <w:jc w:val="right"/>
        <w:rPr>
          <w:i/>
          <w:sz w:val="24"/>
          <w:szCs w:val="24"/>
        </w:rPr>
      </w:pPr>
      <w:r>
        <w:rPr>
          <w:b/>
          <w:bCs/>
          <w:color w:val="000000"/>
          <w:sz w:val="24"/>
          <w:szCs w:val="24"/>
        </w:rPr>
        <w:t>Załącznik nr 4 do SIWZ</w:t>
      </w:r>
    </w:p>
    <w:p w:rsidR="009D4CD3" w:rsidRDefault="009D4CD3" w:rsidP="009D4CD3">
      <w:pPr>
        <w:pStyle w:val="Tekstpodstawowy1"/>
        <w:jc w:val="both"/>
        <w:rPr>
          <w:rStyle w:val="Domylnaczcionkaakapitu1"/>
          <w:rFonts w:ascii="Times New Roman" w:hAnsi="Times New Roman"/>
          <w:i/>
          <w:iCs/>
          <w:sz w:val="24"/>
          <w:szCs w:val="24"/>
        </w:rPr>
      </w:pPr>
      <w:r>
        <w:rPr>
          <w:rFonts w:ascii="Times New Roman" w:hAnsi="Times New Roman"/>
          <w:i/>
          <w:sz w:val="24"/>
          <w:szCs w:val="24"/>
        </w:rPr>
        <w:t xml:space="preserve">.............................................                                                                               </w:t>
      </w:r>
    </w:p>
    <w:p w:rsidR="009D4CD3" w:rsidRDefault="009D4CD3" w:rsidP="009D4CD3">
      <w:pPr>
        <w:pStyle w:val="Tekstpodstawowy1"/>
        <w:jc w:val="both"/>
        <w:rPr>
          <w:rFonts w:ascii="Times New Roman" w:hAnsi="Times New Roman"/>
          <w:b/>
          <w:bCs/>
          <w:sz w:val="24"/>
          <w:szCs w:val="24"/>
        </w:rPr>
      </w:pPr>
      <w:r>
        <w:rPr>
          <w:rStyle w:val="Domylnaczcionkaakapitu1"/>
          <w:rFonts w:ascii="Times New Roman" w:hAnsi="Times New Roman"/>
          <w:iCs/>
          <w:sz w:val="24"/>
          <w:szCs w:val="24"/>
        </w:rPr>
        <w:t xml:space="preserve">(pieczęć Wykonawcy)                                                                                             </w:t>
      </w:r>
    </w:p>
    <w:p w:rsidR="009D4CD3" w:rsidRDefault="009D4CD3" w:rsidP="009D4CD3">
      <w:pPr>
        <w:pStyle w:val="Tekstpodstawowy1"/>
        <w:jc w:val="center"/>
        <w:rPr>
          <w:rFonts w:ascii="Times New Roman" w:hAnsi="Times New Roman"/>
          <w:b/>
          <w:bCs/>
          <w:sz w:val="24"/>
          <w:szCs w:val="24"/>
        </w:rPr>
      </w:pPr>
    </w:p>
    <w:p w:rsidR="009D4CD3" w:rsidRDefault="009D4CD3" w:rsidP="009D4CD3">
      <w:pPr>
        <w:pStyle w:val="Tekstpodstawowy1"/>
        <w:jc w:val="center"/>
        <w:rPr>
          <w:b/>
          <w:bCs/>
          <w:sz w:val="24"/>
          <w:szCs w:val="24"/>
        </w:rPr>
      </w:pPr>
      <w:r>
        <w:rPr>
          <w:rFonts w:ascii="Times New Roman" w:hAnsi="Times New Roman"/>
          <w:b/>
          <w:bCs/>
          <w:sz w:val="24"/>
          <w:szCs w:val="24"/>
        </w:rPr>
        <w:t>OŚWIADCZENIE O BRAKU PODSTAW DO WYKLUCZENIA</w:t>
      </w:r>
    </w:p>
    <w:p w:rsidR="009D4CD3" w:rsidRDefault="009D4CD3" w:rsidP="009D4CD3">
      <w:pPr>
        <w:pStyle w:val="Normalny1"/>
        <w:jc w:val="both"/>
        <w:rPr>
          <w:b/>
          <w:bCs/>
          <w:sz w:val="24"/>
          <w:szCs w:val="24"/>
        </w:rPr>
      </w:pPr>
    </w:p>
    <w:p w:rsidR="00A72579" w:rsidRDefault="009D4CD3" w:rsidP="00A72579">
      <w:pPr>
        <w:pStyle w:val="SIWZ2"/>
        <w:jc w:val="left"/>
        <w:rPr>
          <w:rFonts w:ascii="Times New Roman" w:hAnsi="Times New Roman" w:cs="Times New Roman"/>
          <w:b/>
          <w:bCs/>
          <w:i/>
          <w:sz w:val="28"/>
          <w:szCs w:val="28"/>
        </w:rPr>
      </w:pPr>
      <w:r>
        <w:rPr>
          <w:rStyle w:val="Domylnaczcionkaakapitu1"/>
          <w:rFonts w:ascii="Times New Roman" w:hAnsi="Times New Roman" w:cs="Times New Roman"/>
          <w:bCs/>
        </w:rPr>
        <w:t xml:space="preserve">w zakresie art. 24 ust.1 i ust.5 pkt.1 ustawy prawo zamówień publicznych </w:t>
      </w:r>
      <w:r>
        <w:rPr>
          <w:rStyle w:val="Domylnaczcionkaakapitu1"/>
          <w:rFonts w:ascii="Times New Roman" w:hAnsi="Times New Roman" w:cs="Times New Roman"/>
        </w:rPr>
        <w:t>z dnia 29 stycznia 2004r.</w:t>
      </w:r>
      <w:r>
        <w:rPr>
          <w:rStyle w:val="Domylnaczcionkaakapitu1"/>
          <w:rFonts w:ascii="Times New Roman" w:hAnsi="Times New Roman" w:cs="Times New Roman"/>
          <w:i/>
        </w:rPr>
        <w:t>( t.</w:t>
      </w:r>
      <w:r w:rsidR="005E0BA5">
        <w:rPr>
          <w:rStyle w:val="Domylnaczcionkaakapitu1"/>
          <w:rFonts w:ascii="Times New Roman" w:hAnsi="Times New Roman" w:cs="Times New Roman"/>
          <w:i/>
        </w:rPr>
        <w:t xml:space="preserve"> </w:t>
      </w:r>
      <w:r>
        <w:rPr>
          <w:rStyle w:val="Domylnaczcionkaakapitu1"/>
          <w:rFonts w:ascii="Times New Roman" w:hAnsi="Times New Roman" w:cs="Times New Roman"/>
          <w:i/>
        </w:rPr>
        <w:t>j. Dz.</w:t>
      </w:r>
      <w:r w:rsidR="005E0BA5">
        <w:rPr>
          <w:rStyle w:val="Domylnaczcionkaakapitu1"/>
          <w:rFonts w:ascii="Times New Roman" w:hAnsi="Times New Roman" w:cs="Times New Roman"/>
          <w:i/>
        </w:rPr>
        <w:t xml:space="preserve"> </w:t>
      </w:r>
      <w:r>
        <w:rPr>
          <w:rStyle w:val="Domylnaczcionkaakapitu1"/>
          <w:rFonts w:ascii="Times New Roman" w:hAnsi="Times New Roman" w:cs="Times New Roman"/>
          <w:i/>
        </w:rPr>
        <w:t xml:space="preserve">U. z 2019r. poz. 1843 </w:t>
      </w:r>
      <w:r w:rsidRPr="00B148B4">
        <w:rPr>
          <w:rStyle w:val="Domylnaczcionkaakapitu1"/>
          <w:rFonts w:ascii="Times New Roman" w:hAnsi="Times New Roman" w:cs="Times New Roman"/>
          <w:i/>
        </w:rPr>
        <w:t>ze zm.)</w:t>
      </w:r>
      <w:r>
        <w:rPr>
          <w:rStyle w:val="Domylnaczcionkaakapitu1"/>
          <w:rFonts w:ascii="Times New Roman" w:hAnsi="Times New Roman" w:cs="Times New Roman"/>
          <w:bCs/>
        </w:rPr>
        <w:t xml:space="preserve">złożone do przetargu nieograniczonego na                           </w:t>
      </w:r>
      <w:r w:rsidR="00A72579" w:rsidRPr="00520688">
        <w:rPr>
          <w:rFonts w:ascii="Times New Roman" w:hAnsi="Times New Roman" w:cs="Times New Roman"/>
          <w:b/>
          <w:bCs/>
          <w:i/>
        </w:rPr>
        <w:t>„</w:t>
      </w:r>
      <w:r w:rsidR="00A72579" w:rsidRPr="00520688">
        <w:rPr>
          <w:rFonts w:ascii="Times New Roman" w:eastAsia="Times New Roman" w:hAnsi="Times New Roman" w:cs="Times New Roman"/>
          <w:b/>
          <w:bCs/>
          <w:i/>
          <w:spacing w:val="-4"/>
          <w:lang w:bidi="ar-SA"/>
        </w:rPr>
        <w:t>Dosta</w:t>
      </w:r>
      <w:r w:rsidR="00A72579">
        <w:rPr>
          <w:rFonts w:ascii="Times New Roman" w:eastAsia="Times New Roman" w:hAnsi="Times New Roman" w:cs="Times New Roman"/>
          <w:b/>
          <w:bCs/>
          <w:i/>
          <w:spacing w:val="-4"/>
          <w:lang w:bidi="ar-SA"/>
        </w:rPr>
        <w:t>wa materiałów i wyposażenia</w:t>
      </w:r>
      <w:r w:rsidR="00A72579" w:rsidRPr="00520688">
        <w:rPr>
          <w:rFonts w:ascii="Times New Roman" w:eastAsia="Times New Roman" w:hAnsi="Times New Roman" w:cs="Times New Roman"/>
          <w:b/>
          <w:bCs/>
          <w:i/>
          <w:spacing w:val="-4"/>
          <w:lang w:bidi="ar-SA"/>
        </w:rPr>
        <w:t xml:space="preserve">, na </w:t>
      </w:r>
      <w:r w:rsidR="00A72579" w:rsidRPr="00CA0735">
        <w:rPr>
          <w:rFonts w:ascii="Times New Roman" w:eastAsia="Times New Roman" w:hAnsi="Times New Roman" w:cs="Times New Roman"/>
          <w:b/>
          <w:bCs/>
          <w:i/>
          <w:spacing w:val="-4"/>
          <w:lang w:bidi="ar-SA"/>
        </w:rPr>
        <w:t xml:space="preserve">rzecz zwalczania koronowirusa COVID </w:t>
      </w:r>
      <w:r w:rsidR="00A72579">
        <w:rPr>
          <w:rFonts w:ascii="Times New Roman" w:eastAsia="Times New Roman" w:hAnsi="Times New Roman" w:cs="Times New Roman"/>
          <w:b/>
          <w:bCs/>
          <w:i/>
          <w:spacing w:val="-4"/>
          <w:lang w:bidi="ar-SA"/>
        </w:rPr>
        <w:t>–</w:t>
      </w:r>
      <w:r w:rsidR="00786BE4">
        <w:rPr>
          <w:rFonts w:ascii="Times New Roman" w:eastAsia="Times New Roman" w:hAnsi="Times New Roman" w:cs="Times New Roman"/>
          <w:b/>
          <w:bCs/>
          <w:i/>
          <w:spacing w:val="-4"/>
          <w:lang w:bidi="ar-SA"/>
        </w:rPr>
        <w:t xml:space="preserve"> 19z podziałem na 5</w:t>
      </w:r>
      <w:r w:rsidR="00A72579"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A72579" w:rsidRPr="00424154">
        <w:rPr>
          <w:rFonts w:ascii="Times New Roman" w:hAnsi="Times New Roman" w:cs="Times New Roman"/>
          <w:b/>
          <w:bCs/>
          <w:i/>
          <w:sz w:val="28"/>
          <w:szCs w:val="28"/>
        </w:rPr>
        <w:t>”</w:t>
      </w:r>
    </w:p>
    <w:p w:rsidR="009D4CD3" w:rsidRDefault="009D4CD3" w:rsidP="00A72579">
      <w:pPr>
        <w:pStyle w:val="SIWZ2"/>
        <w:jc w:val="left"/>
        <w:rPr>
          <w:rFonts w:ascii="Times New Roman" w:hAnsi="Times New Roman"/>
        </w:rPr>
      </w:pPr>
      <w:r>
        <w:rPr>
          <w:rFonts w:ascii="Times New Roman" w:hAnsi="Times New Roman"/>
        </w:rPr>
        <w:t>W imieniu reprezentowanej przeze mnie firmy:</w:t>
      </w:r>
    </w:p>
    <w:p w:rsidR="009D4CD3" w:rsidRDefault="009D4CD3" w:rsidP="009D4CD3">
      <w:pPr>
        <w:pStyle w:val="Tekstpodstawowy1"/>
        <w:rPr>
          <w:rStyle w:val="Domylnaczcionkaakapitu1"/>
          <w:rFonts w:ascii="Times New Roman" w:hAnsi="Times New Roman"/>
          <w:sz w:val="24"/>
          <w:szCs w:val="24"/>
        </w:rPr>
      </w:pPr>
      <w:r>
        <w:rPr>
          <w:rFonts w:ascii="Times New Roman" w:hAnsi="Times New Roman"/>
          <w:sz w:val="24"/>
          <w:szCs w:val="24"/>
        </w:rPr>
        <w:t xml:space="preserve">Nazwa Wykonawcy, siedziba ................................................................................................................................................................................................................................................................................................................................ </w:t>
      </w:r>
    </w:p>
    <w:p w:rsidR="009D4CD3" w:rsidRDefault="009D4CD3" w:rsidP="009D4CD3">
      <w:pPr>
        <w:pStyle w:val="Tekstpodstawowy1"/>
        <w:jc w:val="both"/>
        <w:rPr>
          <w:sz w:val="24"/>
          <w:szCs w:val="24"/>
        </w:rPr>
      </w:pPr>
      <w:r>
        <w:rPr>
          <w:rStyle w:val="Domylnaczcionkaakapitu1"/>
          <w:rFonts w:ascii="Times New Roman" w:hAnsi="Times New Roman"/>
          <w:sz w:val="24"/>
          <w:szCs w:val="24"/>
        </w:rPr>
        <w:t>Oświadczam(my), że brak jest podstaw do wykluczenia nas z ww. postępowania o udzielenie zamówienia publicznego, o których mowa w art. 24 ust. 1 i ust. 5 pkt. 1 ustawy z dnia 29 stycznia 2004 r.  – Prawo zamówień publicznych.</w:t>
      </w:r>
    </w:p>
    <w:p w:rsidR="009D4CD3" w:rsidRDefault="009D4CD3" w:rsidP="009D4CD3">
      <w:pPr>
        <w:pStyle w:val="Normalny1"/>
        <w:jc w:val="both"/>
        <w:rPr>
          <w:sz w:val="24"/>
          <w:szCs w:val="24"/>
        </w:rPr>
      </w:pPr>
      <w:r>
        <w:rPr>
          <w:sz w:val="24"/>
          <w:szCs w:val="24"/>
        </w:rPr>
        <w:t>Oświadczam(my), że powierzymy wykonanie części zamówienia Podwykonawcom:</w:t>
      </w:r>
    </w:p>
    <w:p w:rsidR="009D4CD3" w:rsidRDefault="009D4CD3" w:rsidP="009D4CD3">
      <w:pPr>
        <w:pStyle w:val="Normalny1"/>
        <w:jc w:val="both"/>
        <w:rPr>
          <w:sz w:val="24"/>
          <w:szCs w:val="24"/>
        </w:rPr>
      </w:pPr>
      <w:r>
        <w:rPr>
          <w:sz w:val="24"/>
          <w:szCs w:val="24"/>
        </w:rPr>
        <w:t>................................................................................................................................................................</w:t>
      </w:r>
    </w:p>
    <w:p w:rsidR="009D4CD3" w:rsidRDefault="009D4CD3" w:rsidP="009D4CD3">
      <w:pPr>
        <w:pStyle w:val="Tekstpodstawowy1"/>
        <w:jc w:val="both"/>
        <w:rPr>
          <w:sz w:val="24"/>
          <w:szCs w:val="24"/>
        </w:rPr>
      </w:pPr>
      <w:r>
        <w:rPr>
          <w:rFonts w:ascii="Times New Roman" w:hAnsi="Times New Roman"/>
          <w:sz w:val="24"/>
          <w:szCs w:val="24"/>
        </w:rPr>
        <w:t>i wykazujemy brak podstaw do wykluczenia ich z ww. postępowania o udzielenie zamówienia publicznego, o których mowa w art. 24 ust. 1 i ust. 5 pkt.1 ustawy z dnia 29 stycznia 2004 r.  – Prawo zamówień publicznych.</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9D4CD3" w:rsidRDefault="009D4CD3" w:rsidP="009D4CD3">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A72579" w:rsidRDefault="00A72579" w:rsidP="009D4CD3">
      <w:pPr>
        <w:pStyle w:val="NormalnyWeb"/>
        <w:spacing w:before="0" w:after="120"/>
        <w:jc w:val="right"/>
        <w:rPr>
          <w:rStyle w:val="Domylnaczcionkaakapitu1"/>
          <w:bCs/>
          <w:spacing w:val="4"/>
          <w:szCs w:val="24"/>
        </w:rPr>
      </w:pPr>
    </w:p>
    <w:p w:rsidR="00A72579" w:rsidRDefault="00A72579" w:rsidP="009D4CD3">
      <w:pPr>
        <w:pStyle w:val="NormalnyWeb"/>
        <w:spacing w:before="0" w:after="120"/>
        <w:jc w:val="right"/>
        <w:rPr>
          <w:rStyle w:val="Domylnaczcionkaakapitu1"/>
          <w:bCs/>
          <w:spacing w:val="4"/>
          <w:szCs w:val="24"/>
        </w:rPr>
      </w:pPr>
    </w:p>
    <w:p w:rsidR="00A72579" w:rsidRDefault="00A72579"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Pr="00673E63" w:rsidRDefault="009D4CD3" w:rsidP="009D4CD3">
      <w:pPr>
        <w:pStyle w:val="NormalnyWeb"/>
        <w:spacing w:before="0" w:after="120"/>
        <w:jc w:val="right"/>
        <w:rPr>
          <w:b/>
          <w:szCs w:val="24"/>
        </w:rPr>
      </w:pPr>
      <w:r w:rsidRPr="00673E63">
        <w:rPr>
          <w:rStyle w:val="Domylnaczcionkaakapitu1"/>
          <w:b/>
          <w:bCs/>
          <w:spacing w:val="4"/>
          <w:szCs w:val="24"/>
        </w:rPr>
        <w:t>Załącznik Nr 5 do SIWZ</w:t>
      </w:r>
    </w:p>
    <w:p w:rsidR="009D4CD3" w:rsidRDefault="009D4CD3" w:rsidP="009D4CD3">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D4CD3" w:rsidRDefault="009D4CD3" w:rsidP="009D4CD3">
      <w:pPr>
        <w:pStyle w:val="Tekstpodstawowy1"/>
        <w:jc w:val="both"/>
        <w:rPr>
          <w:rFonts w:ascii="Times New Roman" w:hAnsi="Times New Roman"/>
          <w:sz w:val="24"/>
          <w:szCs w:val="24"/>
        </w:rPr>
      </w:pPr>
      <w:r>
        <w:rPr>
          <w:rStyle w:val="Domylnaczcionkaakapitu1"/>
          <w:rFonts w:ascii="Times New Roman" w:hAnsi="Times New Roman"/>
          <w:i/>
          <w:iCs/>
          <w:sz w:val="24"/>
          <w:szCs w:val="24"/>
        </w:rPr>
        <w:t xml:space="preserve">            (pieczęć firmy)                                                                        </w:t>
      </w:r>
    </w:p>
    <w:p w:rsidR="009D4CD3" w:rsidRDefault="009D4CD3" w:rsidP="009D4CD3">
      <w:pPr>
        <w:pStyle w:val="NormalnyWeb"/>
        <w:spacing w:before="0" w:after="120"/>
        <w:jc w:val="both"/>
        <w:rPr>
          <w:rStyle w:val="Domylnaczcionkaakapitu1"/>
          <w:b/>
          <w:bCs/>
        </w:rPr>
      </w:pPr>
      <w:r>
        <w:rPr>
          <w:b/>
          <w:bCs/>
          <w:spacing w:val="4"/>
          <w:szCs w:val="24"/>
        </w:rPr>
        <w:t>OŚWIADCZENIE DOTYCZACE PRZYNALEŻNOŚCI DO GRUPY KAPITAŁOWEJ</w:t>
      </w:r>
    </w:p>
    <w:p w:rsidR="009D4CD3" w:rsidRPr="00DC4A27" w:rsidRDefault="009D4CD3" w:rsidP="00DC4A27">
      <w:pPr>
        <w:pStyle w:val="SIWZ2"/>
        <w:jc w:val="left"/>
        <w:rPr>
          <w:rStyle w:val="Domylnaczcionkaakapitu1"/>
          <w:rFonts w:ascii="Times New Roman" w:hAnsi="Times New Roman" w:cs="Times New Roman"/>
          <w:b/>
          <w:bCs/>
          <w:i/>
          <w:sz w:val="28"/>
          <w:szCs w:val="28"/>
        </w:rPr>
      </w:pPr>
      <w:r>
        <w:rPr>
          <w:rStyle w:val="Domylnaczcionkaakapitu1"/>
          <w:rFonts w:ascii="Times New Roman" w:hAnsi="Times New Roman"/>
          <w:bCs/>
        </w:rPr>
        <w:t xml:space="preserve">złożone do przetargu nieograniczonego </w:t>
      </w:r>
      <w:r w:rsidR="00DC4A27" w:rsidRPr="00520688">
        <w:rPr>
          <w:rFonts w:ascii="Times New Roman" w:hAnsi="Times New Roman" w:cs="Times New Roman"/>
          <w:b/>
          <w:bCs/>
          <w:i/>
        </w:rPr>
        <w:t>„</w:t>
      </w:r>
      <w:r w:rsidR="00DC4A27" w:rsidRPr="00520688">
        <w:rPr>
          <w:rFonts w:ascii="Times New Roman" w:eastAsia="Times New Roman" w:hAnsi="Times New Roman" w:cs="Times New Roman"/>
          <w:b/>
          <w:bCs/>
          <w:i/>
          <w:spacing w:val="-4"/>
          <w:lang w:bidi="ar-SA"/>
        </w:rPr>
        <w:t>Dosta</w:t>
      </w:r>
      <w:r w:rsidR="00DC4A27">
        <w:rPr>
          <w:rFonts w:ascii="Times New Roman" w:eastAsia="Times New Roman" w:hAnsi="Times New Roman" w:cs="Times New Roman"/>
          <w:b/>
          <w:bCs/>
          <w:i/>
          <w:spacing w:val="-4"/>
          <w:lang w:bidi="ar-SA"/>
        </w:rPr>
        <w:t>wa materiałów i wyposażenia</w:t>
      </w:r>
      <w:r w:rsidR="00DC4A27" w:rsidRPr="00520688">
        <w:rPr>
          <w:rFonts w:ascii="Times New Roman" w:eastAsia="Times New Roman" w:hAnsi="Times New Roman" w:cs="Times New Roman"/>
          <w:b/>
          <w:bCs/>
          <w:i/>
          <w:spacing w:val="-4"/>
          <w:lang w:bidi="ar-SA"/>
        </w:rPr>
        <w:t xml:space="preserve">, na </w:t>
      </w:r>
      <w:r w:rsidR="00DC4A27" w:rsidRPr="00CA0735">
        <w:rPr>
          <w:rFonts w:ascii="Times New Roman" w:eastAsia="Times New Roman" w:hAnsi="Times New Roman" w:cs="Times New Roman"/>
          <w:b/>
          <w:bCs/>
          <w:i/>
          <w:spacing w:val="-4"/>
          <w:lang w:bidi="ar-SA"/>
        </w:rPr>
        <w:t xml:space="preserve">rzecz zwalczania koronowirusa COVID </w:t>
      </w:r>
      <w:r w:rsidR="00DC4A27">
        <w:rPr>
          <w:rFonts w:ascii="Times New Roman" w:eastAsia="Times New Roman" w:hAnsi="Times New Roman" w:cs="Times New Roman"/>
          <w:b/>
          <w:bCs/>
          <w:i/>
          <w:spacing w:val="-4"/>
          <w:lang w:bidi="ar-SA"/>
        </w:rPr>
        <w:t>–</w:t>
      </w:r>
      <w:r w:rsidR="00786BE4">
        <w:rPr>
          <w:rFonts w:ascii="Times New Roman" w:eastAsia="Times New Roman" w:hAnsi="Times New Roman" w:cs="Times New Roman"/>
          <w:b/>
          <w:bCs/>
          <w:i/>
          <w:spacing w:val="-4"/>
          <w:lang w:bidi="ar-SA"/>
        </w:rPr>
        <w:t xml:space="preserve"> 19z podziałem na 5</w:t>
      </w:r>
      <w:r w:rsidR="00DC4A27"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DC4A27">
        <w:rPr>
          <w:rFonts w:ascii="Times New Roman" w:hAnsi="Times New Roman" w:cs="Times New Roman"/>
          <w:b/>
          <w:bCs/>
          <w:i/>
          <w:sz w:val="28"/>
          <w:szCs w:val="28"/>
        </w:rPr>
        <w:t>”</w:t>
      </w:r>
      <w:r>
        <w:rPr>
          <w:rStyle w:val="Domylnaczcionkaakapitu1"/>
          <w:rFonts w:ascii="Times New Roman" w:hAnsi="Times New Roman" w:cs="Times New Roman"/>
          <w:bCs/>
        </w:rPr>
        <w:t>.</w:t>
      </w:r>
    </w:p>
    <w:p w:rsidR="009D4CD3" w:rsidRPr="00DC4A27" w:rsidRDefault="009D4CD3" w:rsidP="00DC4A27">
      <w:pPr>
        <w:pStyle w:val="SIWZ2"/>
        <w:jc w:val="left"/>
        <w:rPr>
          <w:rStyle w:val="Domylnaczcionkaakapitu1"/>
          <w:rFonts w:ascii="Times New Roman" w:hAnsi="Times New Roman" w:cs="Times New Roman"/>
          <w:b/>
          <w:bCs/>
          <w:i/>
          <w:sz w:val="28"/>
          <w:szCs w:val="28"/>
        </w:rPr>
      </w:pPr>
      <w:r>
        <w:rPr>
          <w:rStyle w:val="Domylnaczcionkaakapitu1"/>
          <w:rFonts w:ascii="Times New Roman" w:hAnsi="Times New Roman" w:cs="Times New Roman"/>
          <w:bCs/>
          <w:spacing w:val="4"/>
        </w:rPr>
        <w:t xml:space="preserve">Składając ofertę w postępowaniu o zamówienie publiczne prowadzone w trybie przetargu nieograniczonego na: </w:t>
      </w:r>
      <w:r w:rsidR="00DC4A27" w:rsidRPr="00520688">
        <w:rPr>
          <w:rFonts w:ascii="Times New Roman" w:hAnsi="Times New Roman" w:cs="Times New Roman"/>
          <w:b/>
          <w:bCs/>
          <w:i/>
        </w:rPr>
        <w:t>„</w:t>
      </w:r>
      <w:r w:rsidR="00DC4A27" w:rsidRPr="00520688">
        <w:rPr>
          <w:rFonts w:ascii="Times New Roman" w:eastAsia="Times New Roman" w:hAnsi="Times New Roman" w:cs="Times New Roman"/>
          <w:b/>
          <w:bCs/>
          <w:i/>
          <w:spacing w:val="-4"/>
          <w:lang w:bidi="ar-SA"/>
        </w:rPr>
        <w:t>Dosta</w:t>
      </w:r>
      <w:r w:rsidR="00DC4A27">
        <w:rPr>
          <w:rFonts w:ascii="Times New Roman" w:eastAsia="Times New Roman" w:hAnsi="Times New Roman" w:cs="Times New Roman"/>
          <w:b/>
          <w:bCs/>
          <w:i/>
          <w:spacing w:val="-4"/>
          <w:lang w:bidi="ar-SA"/>
        </w:rPr>
        <w:t>wa materiałów i wyposażenia</w:t>
      </w:r>
      <w:r w:rsidR="00DC4A27" w:rsidRPr="00520688">
        <w:rPr>
          <w:rFonts w:ascii="Times New Roman" w:eastAsia="Times New Roman" w:hAnsi="Times New Roman" w:cs="Times New Roman"/>
          <w:b/>
          <w:bCs/>
          <w:i/>
          <w:spacing w:val="-4"/>
          <w:lang w:bidi="ar-SA"/>
        </w:rPr>
        <w:t xml:space="preserve">, na </w:t>
      </w:r>
      <w:r w:rsidR="00DC4A27" w:rsidRPr="00CA0735">
        <w:rPr>
          <w:rFonts w:ascii="Times New Roman" w:eastAsia="Times New Roman" w:hAnsi="Times New Roman" w:cs="Times New Roman"/>
          <w:b/>
          <w:bCs/>
          <w:i/>
          <w:spacing w:val="-4"/>
          <w:lang w:bidi="ar-SA"/>
        </w:rPr>
        <w:t xml:space="preserve">rzecz zwalczania koronowirusa COVID </w:t>
      </w:r>
      <w:r w:rsidR="00DC4A27">
        <w:rPr>
          <w:rFonts w:ascii="Times New Roman" w:eastAsia="Times New Roman" w:hAnsi="Times New Roman" w:cs="Times New Roman"/>
          <w:b/>
          <w:bCs/>
          <w:i/>
          <w:spacing w:val="-4"/>
          <w:lang w:bidi="ar-SA"/>
        </w:rPr>
        <w:t>–</w:t>
      </w:r>
      <w:r w:rsidR="00786BE4">
        <w:rPr>
          <w:rFonts w:ascii="Times New Roman" w:eastAsia="Times New Roman" w:hAnsi="Times New Roman" w:cs="Times New Roman"/>
          <w:b/>
          <w:bCs/>
          <w:i/>
          <w:spacing w:val="-4"/>
          <w:lang w:bidi="ar-SA"/>
        </w:rPr>
        <w:t xml:space="preserve"> 19z podziałem na 5</w:t>
      </w:r>
      <w:r w:rsidR="00DC4A27"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DC4A27" w:rsidRPr="00424154">
        <w:rPr>
          <w:rFonts w:ascii="Times New Roman" w:hAnsi="Times New Roman" w:cs="Times New Roman"/>
          <w:b/>
          <w:bCs/>
          <w:i/>
          <w:sz w:val="28"/>
          <w:szCs w:val="28"/>
        </w:rPr>
        <w:t>”</w:t>
      </w:r>
      <w:r w:rsidR="005E0BA5">
        <w:rPr>
          <w:rFonts w:ascii="Times New Roman" w:hAnsi="Times New Roman" w:cs="Times New Roman"/>
          <w:b/>
          <w:bCs/>
          <w:i/>
          <w:sz w:val="28"/>
          <w:szCs w:val="28"/>
        </w:rPr>
        <w:t xml:space="preserve"> </w:t>
      </w:r>
      <w:r>
        <w:rPr>
          <w:rStyle w:val="Domylnaczcionkaakapitu1"/>
          <w:rFonts w:ascii="Times New Roman" w:hAnsi="Times New Roman"/>
          <w:bCs/>
        </w:rPr>
        <w:t xml:space="preserve">na mocy </w:t>
      </w:r>
      <w:r>
        <w:rPr>
          <w:rStyle w:val="Domylnaczcionkaakapitu1"/>
          <w:rFonts w:ascii="Times New Roman" w:hAnsi="Times New Roman"/>
        </w:rPr>
        <w:t xml:space="preserve">z </w:t>
      </w:r>
      <w:r>
        <w:rPr>
          <w:rStyle w:val="Domylnaczcionkaakapitu1"/>
          <w:rFonts w:ascii="Times New Roman" w:hAnsi="Times New Roman"/>
          <w:i/>
          <w:u w:val="single"/>
        </w:rPr>
        <w:t>art. 24 ust. 1 pkt 23</w:t>
      </w:r>
      <w:r>
        <w:rPr>
          <w:rStyle w:val="Domylnaczcionkaakapitu1"/>
          <w:rFonts w:ascii="Times New Roman" w:hAnsi="Times New Roman"/>
          <w:i/>
        </w:rPr>
        <w:t xml:space="preserve"> ustawy pzp z dnia 29 stycznia 2004 -Prawo zamówień publicznych</w:t>
      </w:r>
      <w:r>
        <w:rPr>
          <w:rStyle w:val="Domylnaczcionkaakapitu1"/>
          <w:rFonts w:ascii="Times New Roman" w:hAnsi="Times New Roman"/>
        </w:rPr>
        <w:t xml:space="preserve"> w imieniu reprezentowanej przez mnie firmy: </w:t>
      </w:r>
    </w:p>
    <w:p w:rsidR="009D4CD3" w:rsidRDefault="009D4CD3" w:rsidP="009D4CD3">
      <w:pPr>
        <w:pStyle w:val="Normalny1"/>
        <w:rPr>
          <w:rStyle w:val="Domylnaczcionkaakapitu1"/>
          <w:sz w:val="24"/>
          <w:szCs w:val="24"/>
        </w:rPr>
      </w:pPr>
      <w:r>
        <w:rPr>
          <w:rStyle w:val="Domylnaczcionkaakapitu1"/>
          <w:sz w:val="24"/>
          <w:szCs w:val="24"/>
        </w:rPr>
        <w:t>(Nazwa Wykonawcy, siedziba)</w:t>
      </w:r>
    </w:p>
    <w:p w:rsidR="009D4CD3" w:rsidRDefault="009D4CD3" w:rsidP="009D4CD3">
      <w:pPr>
        <w:pStyle w:val="Normalny1"/>
        <w:rPr>
          <w:bCs/>
          <w:spacing w:val="4"/>
          <w:szCs w:val="24"/>
        </w:rPr>
      </w:pPr>
      <w:r>
        <w:rPr>
          <w:rStyle w:val="Domylnaczcionkaakapitu1"/>
          <w:sz w:val="24"/>
          <w:szCs w:val="24"/>
        </w:rPr>
        <w:t>................................................................................................................................................................</w:t>
      </w:r>
    </w:p>
    <w:p w:rsidR="009D4CD3" w:rsidRDefault="009D4CD3" w:rsidP="009D4CD3">
      <w:pPr>
        <w:pStyle w:val="NormalnyWeb"/>
        <w:spacing w:before="0" w:after="0"/>
        <w:jc w:val="both"/>
        <w:rPr>
          <w:rStyle w:val="Domylnaczcionkaakapitu1"/>
          <w:b/>
          <w:bCs/>
          <w:spacing w:val="4"/>
          <w:szCs w:val="24"/>
        </w:rPr>
      </w:pPr>
      <w:r>
        <w:rPr>
          <w:bCs/>
          <w:spacing w:val="4"/>
          <w:szCs w:val="24"/>
        </w:rPr>
        <w:t>oświadczam, iż :</w:t>
      </w:r>
    </w:p>
    <w:p w:rsidR="009D4CD3" w:rsidRDefault="009D4CD3" w:rsidP="009D4CD3">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rStyle w:val="Domylnaczcionkaakapitu1"/>
          <w:b/>
          <w:bCs/>
          <w:spacing w:val="4"/>
          <w:szCs w:val="24"/>
        </w:rPr>
      </w:pPr>
      <w:r>
        <w:rPr>
          <w:rStyle w:val="Domylnaczcionkaakapitu1"/>
          <w:bCs/>
          <w:spacing w:val="4"/>
          <w:szCs w:val="24"/>
        </w:rPr>
        <w:t>należę do grupy kapitałowej</w:t>
      </w:r>
    </w:p>
    <w:p w:rsidR="009D4CD3" w:rsidRDefault="009D4CD3" w:rsidP="009D4CD3">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b/>
          <w:bCs/>
          <w:spacing w:val="4"/>
          <w:szCs w:val="24"/>
        </w:rPr>
      </w:pPr>
      <w:r>
        <w:rPr>
          <w:rStyle w:val="Domylnaczcionkaakapitu1"/>
          <w:bCs/>
          <w:spacing w:val="4"/>
          <w:szCs w:val="24"/>
        </w:rPr>
        <w:t>nie należę do grupy kapitałowej*</w:t>
      </w:r>
    </w:p>
    <w:p w:rsidR="00A72579" w:rsidRDefault="00A72579" w:rsidP="009D4CD3">
      <w:pPr>
        <w:pStyle w:val="NormalnyWeb"/>
        <w:spacing w:before="0" w:after="0"/>
        <w:ind w:left="993" w:hanging="993"/>
        <w:jc w:val="both"/>
        <w:rPr>
          <w:b/>
          <w:bCs/>
          <w:spacing w:val="4"/>
          <w:szCs w:val="24"/>
        </w:rPr>
      </w:pPr>
    </w:p>
    <w:p w:rsidR="00A72579" w:rsidRDefault="00A72579" w:rsidP="009D4CD3">
      <w:pPr>
        <w:pStyle w:val="NormalnyWeb"/>
        <w:spacing w:before="0" w:after="0"/>
        <w:ind w:left="993" w:hanging="993"/>
        <w:jc w:val="both"/>
        <w:rPr>
          <w:b/>
          <w:bCs/>
          <w:spacing w:val="4"/>
          <w:szCs w:val="24"/>
        </w:rPr>
      </w:pPr>
    </w:p>
    <w:p w:rsidR="009D4CD3" w:rsidRDefault="009D4CD3" w:rsidP="009D4CD3">
      <w:pPr>
        <w:pStyle w:val="NormalnyWeb"/>
        <w:spacing w:before="0" w:after="0"/>
        <w:ind w:left="993" w:hanging="993"/>
        <w:jc w:val="both"/>
        <w:rPr>
          <w:b/>
          <w:bCs/>
          <w:i/>
          <w:spacing w:val="4"/>
          <w:szCs w:val="24"/>
          <w:u w:val="single"/>
        </w:rPr>
      </w:pPr>
      <w:r>
        <w:rPr>
          <w:b/>
          <w:bCs/>
          <w:spacing w:val="4"/>
          <w:szCs w:val="24"/>
        </w:rPr>
        <w:t>Uwaga: W przypadku należenia Wykonawcy do grupy kapitałowej Wykonawca załącza    listę podmiotów.</w:t>
      </w:r>
    </w:p>
    <w:p w:rsidR="009D4CD3" w:rsidRDefault="009D4CD3" w:rsidP="009D4CD3">
      <w:pPr>
        <w:pStyle w:val="NormalnyWeb"/>
        <w:spacing w:before="0" w:after="120"/>
        <w:jc w:val="both"/>
        <w:rPr>
          <w:szCs w:val="24"/>
        </w:rPr>
      </w:pPr>
      <w:r>
        <w:rPr>
          <w:b/>
          <w:bCs/>
          <w:i/>
          <w:spacing w:val="4"/>
          <w:szCs w:val="24"/>
          <w:u w:val="single"/>
        </w:rPr>
        <w:t>*niewłaściwe skreślić</w:t>
      </w: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ind w:hanging="6100"/>
        <w:jc w:val="both"/>
        <w:rPr>
          <w:sz w:val="24"/>
          <w:szCs w:val="24"/>
        </w:rPr>
      </w:pPr>
      <w:r>
        <w:rPr>
          <w:sz w:val="24"/>
          <w:szCs w:val="24"/>
        </w:rPr>
        <w:t xml:space="preserve">              ( miejscowość, data)                                                           ( miejscowość, data)                                                       ( podpis Wykonawcy/ </w:t>
      </w:r>
    </w:p>
    <w:p w:rsidR="009D4CD3" w:rsidRDefault="009D4CD3" w:rsidP="009D4CD3">
      <w:pPr>
        <w:pStyle w:val="Normalny1"/>
        <w:tabs>
          <w:tab w:val="left" w:pos="4253"/>
        </w:tabs>
        <w:ind w:hanging="6100"/>
        <w:jc w:val="both"/>
        <w:rPr>
          <w:sz w:val="24"/>
          <w:szCs w:val="24"/>
        </w:rPr>
      </w:pPr>
      <w:r>
        <w:rPr>
          <w:sz w:val="24"/>
          <w:szCs w:val="24"/>
        </w:rPr>
        <w:t xml:space="preserve">                                                                                                                                                                 osoby upoważnionej do reprezentowania Wykonawcy)</w:t>
      </w:r>
    </w:p>
    <w:p w:rsidR="009D4CD3" w:rsidRDefault="009D4CD3" w:rsidP="009D4CD3">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A80EF5" w:rsidRDefault="00A80EF5" w:rsidP="009D4CD3">
      <w:pPr>
        <w:pStyle w:val="Normalny1"/>
        <w:tabs>
          <w:tab w:val="left" w:pos="5670"/>
          <w:tab w:val="left" w:pos="6500"/>
        </w:tabs>
        <w:jc w:val="both"/>
        <w:rPr>
          <w:sz w:val="24"/>
          <w:szCs w:val="24"/>
        </w:rPr>
      </w:pPr>
    </w:p>
    <w:p w:rsidR="00A72579" w:rsidRDefault="00A72579" w:rsidP="009D4CD3">
      <w:pPr>
        <w:pStyle w:val="Normalny1"/>
        <w:tabs>
          <w:tab w:val="left" w:pos="5670"/>
          <w:tab w:val="left" w:pos="6500"/>
        </w:tabs>
        <w:jc w:val="both"/>
        <w:rPr>
          <w:sz w:val="24"/>
          <w:szCs w:val="24"/>
        </w:rPr>
      </w:pPr>
    </w:p>
    <w:p w:rsidR="00A72579" w:rsidRDefault="00A72579" w:rsidP="009D4CD3">
      <w:pPr>
        <w:pStyle w:val="Normalny1"/>
        <w:tabs>
          <w:tab w:val="left" w:pos="5670"/>
          <w:tab w:val="left" w:pos="6500"/>
        </w:tabs>
        <w:jc w:val="both"/>
        <w:rPr>
          <w:sz w:val="24"/>
          <w:szCs w:val="24"/>
        </w:rPr>
      </w:pPr>
    </w:p>
    <w:p w:rsidR="00A80EF5" w:rsidRDefault="00A80EF5" w:rsidP="009D4CD3">
      <w:pPr>
        <w:pStyle w:val="Normalny1"/>
        <w:tabs>
          <w:tab w:val="left" w:pos="5670"/>
          <w:tab w:val="left" w:pos="6500"/>
        </w:tabs>
        <w:jc w:val="both"/>
        <w:rPr>
          <w:sz w:val="24"/>
          <w:szCs w:val="24"/>
        </w:rPr>
      </w:pPr>
    </w:p>
    <w:p w:rsidR="00A80EF5" w:rsidRDefault="00A80EF5"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Web"/>
        <w:spacing w:before="0" w:after="120"/>
        <w:jc w:val="right"/>
        <w:rPr>
          <w:szCs w:val="24"/>
        </w:rPr>
      </w:pPr>
      <w:r>
        <w:rPr>
          <w:rStyle w:val="Domylnaczcionkaakapitu1"/>
          <w:bCs/>
          <w:spacing w:val="4"/>
          <w:szCs w:val="24"/>
        </w:rPr>
        <w:t>Załącznik Nr 6 do SIWZ</w:t>
      </w:r>
    </w:p>
    <w:p w:rsidR="009D4CD3" w:rsidRDefault="009D4CD3" w:rsidP="009D4CD3">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D4CD3" w:rsidRDefault="009D4CD3" w:rsidP="009D4CD3">
      <w:pPr>
        <w:pStyle w:val="Tekstpodstawowy1"/>
        <w:jc w:val="both"/>
        <w:rPr>
          <w:b/>
          <w:bCs/>
          <w:spacing w:val="4"/>
          <w:szCs w:val="24"/>
        </w:rPr>
      </w:pPr>
      <w:r>
        <w:rPr>
          <w:rStyle w:val="Domylnaczcionkaakapitu1"/>
          <w:rFonts w:ascii="Times New Roman" w:hAnsi="Times New Roman"/>
          <w:i/>
          <w:iCs/>
          <w:sz w:val="24"/>
          <w:szCs w:val="24"/>
        </w:rPr>
        <w:t xml:space="preserve">            (pieczęć firmy)                                                                        </w:t>
      </w:r>
    </w:p>
    <w:p w:rsidR="00A72579" w:rsidRDefault="00A72579" w:rsidP="009D4CD3">
      <w:pPr>
        <w:pStyle w:val="Normalny1"/>
        <w:spacing w:after="200"/>
        <w:jc w:val="center"/>
        <w:rPr>
          <w:b/>
          <w:bCs/>
          <w:spacing w:val="4"/>
          <w:szCs w:val="24"/>
        </w:rPr>
      </w:pPr>
    </w:p>
    <w:p w:rsidR="009D4CD3" w:rsidRDefault="009D4CD3" w:rsidP="009D4CD3">
      <w:pPr>
        <w:pStyle w:val="Normalny1"/>
        <w:spacing w:after="200"/>
        <w:jc w:val="center"/>
        <w:rPr>
          <w:rStyle w:val="Domylnaczcionkaakapitu1"/>
          <w:b/>
          <w:bCs/>
        </w:rPr>
      </w:pPr>
      <w:r>
        <w:rPr>
          <w:b/>
          <w:bCs/>
          <w:spacing w:val="4"/>
          <w:szCs w:val="24"/>
        </w:rPr>
        <w:t>OŚWIADCZENIE DOTYCZACE BRAKU PODSTAW DO WYKLUCZENIA</w:t>
      </w:r>
    </w:p>
    <w:p w:rsidR="00DC4A27" w:rsidRDefault="009D4CD3" w:rsidP="00DC4A27">
      <w:pPr>
        <w:pStyle w:val="SIWZ2"/>
        <w:jc w:val="left"/>
        <w:rPr>
          <w:rFonts w:ascii="Times New Roman" w:hAnsi="Times New Roman" w:cs="Times New Roman"/>
          <w:b/>
          <w:bCs/>
          <w:i/>
          <w:sz w:val="28"/>
          <w:szCs w:val="28"/>
        </w:rPr>
      </w:pPr>
      <w:r>
        <w:rPr>
          <w:rStyle w:val="Domylnaczcionkaakapitu1"/>
          <w:rFonts w:ascii="Times New Roman" w:hAnsi="Times New Roman"/>
          <w:bCs/>
        </w:rPr>
        <w:t xml:space="preserve">złożone do przetargu nieograniczonego na </w:t>
      </w:r>
      <w:r w:rsidR="00DC4A27" w:rsidRPr="00520688">
        <w:rPr>
          <w:rFonts w:ascii="Times New Roman" w:hAnsi="Times New Roman" w:cs="Times New Roman"/>
          <w:b/>
          <w:bCs/>
          <w:i/>
        </w:rPr>
        <w:t>„</w:t>
      </w:r>
      <w:r w:rsidR="00DC4A27" w:rsidRPr="00520688">
        <w:rPr>
          <w:rFonts w:ascii="Times New Roman" w:eastAsia="Times New Roman" w:hAnsi="Times New Roman" w:cs="Times New Roman"/>
          <w:b/>
          <w:bCs/>
          <w:i/>
          <w:spacing w:val="-4"/>
          <w:lang w:bidi="ar-SA"/>
        </w:rPr>
        <w:t>Dosta</w:t>
      </w:r>
      <w:r w:rsidR="00DC4A27">
        <w:rPr>
          <w:rFonts w:ascii="Times New Roman" w:eastAsia="Times New Roman" w:hAnsi="Times New Roman" w:cs="Times New Roman"/>
          <w:b/>
          <w:bCs/>
          <w:i/>
          <w:spacing w:val="-4"/>
          <w:lang w:bidi="ar-SA"/>
        </w:rPr>
        <w:t>wa materiałów i wyposażenia</w:t>
      </w:r>
      <w:r w:rsidR="00DC4A27" w:rsidRPr="00520688">
        <w:rPr>
          <w:rFonts w:ascii="Times New Roman" w:eastAsia="Times New Roman" w:hAnsi="Times New Roman" w:cs="Times New Roman"/>
          <w:b/>
          <w:bCs/>
          <w:i/>
          <w:spacing w:val="-4"/>
          <w:lang w:bidi="ar-SA"/>
        </w:rPr>
        <w:t xml:space="preserve">, na </w:t>
      </w:r>
      <w:r w:rsidR="00DC4A27" w:rsidRPr="00CA0735">
        <w:rPr>
          <w:rFonts w:ascii="Times New Roman" w:eastAsia="Times New Roman" w:hAnsi="Times New Roman" w:cs="Times New Roman"/>
          <w:b/>
          <w:bCs/>
          <w:i/>
          <w:spacing w:val="-4"/>
          <w:lang w:bidi="ar-SA"/>
        </w:rPr>
        <w:t xml:space="preserve">rzecz zwalczania koronowirusa COVID </w:t>
      </w:r>
      <w:r w:rsidR="00DC4A27">
        <w:rPr>
          <w:rFonts w:ascii="Times New Roman" w:eastAsia="Times New Roman" w:hAnsi="Times New Roman" w:cs="Times New Roman"/>
          <w:b/>
          <w:bCs/>
          <w:i/>
          <w:spacing w:val="-4"/>
          <w:lang w:bidi="ar-SA"/>
        </w:rPr>
        <w:t>–</w:t>
      </w:r>
      <w:r w:rsidR="00DC4A27" w:rsidRPr="00CA0735">
        <w:rPr>
          <w:rFonts w:ascii="Times New Roman" w:eastAsia="Times New Roman" w:hAnsi="Times New Roman" w:cs="Times New Roman"/>
          <w:b/>
          <w:bCs/>
          <w:i/>
          <w:spacing w:val="-4"/>
          <w:lang w:bidi="ar-SA"/>
        </w:rPr>
        <w:t xml:space="preserve"> 19z podziałem na </w:t>
      </w:r>
      <w:r w:rsidR="00786BE4">
        <w:rPr>
          <w:rFonts w:ascii="Times New Roman" w:eastAsia="Times New Roman" w:hAnsi="Times New Roman" w:cs="Times New Roman"/>
          <w:b/>
          <w:bCs/>
          <w:i/>
          <w:spacing w:val="-4"/>
          <w:lang w:bidi="ar-SA"/>
        </w:rPr>
        <w:t>5</w:t>
      </w:r>
      <w:r w:rsidR="00DC4A27"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DC4A27" w:rsidRPr="00424154">
        <w:rPr>
          <w:rFonts w:ascii="Times New Roman" w:hAnsi="Times New Roman" w:cs="Times New Roman"/>
          <w:b/>
          <w:bCs/>
          <w:i/>
          <w:sz w:val="28"/>
          <w:szCs w:val="28"/>
        </w:rPr>
        <w:t>”</w:t>
      </w:r>
    </w:p>
    <w:p w:rsidR="009D4CD3" w:rsidRDefault="009D4CD3" w:rsidP="00A72579">
      <w:pPr>
        <w:pStyle w:val="SIWZ2"/>
        <w:rPr>
          <w:rStyle w:val="Domylnaczcionkaakapitu1"/>
          <w:rFonts w:ascii="Times New Roman" w:hAnsi="Times New Roman"/>
        </w:rPr>
      </w:pPr>
      <w:r>
        <w:rPr>
          <w:rFonts w:ascii="Times New Roman" w:hAnsi="Times New Roman"/>
        </w:rPr>
        <w:t>W imieniu reprezentowanej przeze mnie firmy:</w:t>
      </w:r>
    </w:p>
    <w:p w:rsidR="009D4CD3" w:rsidRDefault="009D4CD3" w:rsidP="009D4CD3">
      <w:pPr>
        <w:pStyle w:val="Tekstpodstawowy1"/>
        <w:rPr>
          <w:rStyle w:val="Domylnaczcionkaakapitu1"/>
          <w:rFonts w:ascii="Times New Roman" w:hAnsi="Times New Roman"/>
          <w:sz w:val="24"/>
          <w:szCs w:val="24"/>
        </w:rPr>
      </w:pPr>
      <w:r>
        <w:rPr>
          <w:rStyle w:val="Domylnaczcionkaakapitu1"/>
          <w:rFonts w:ascii="Times New Roman" w:hAnsi="Times New Roman"/>
          <w:sz w:val="24"/>
          <w:szCs w:val="24"/>
        </w:rPr>
        <w:t>Nazwa Wykonawcy, siedziba</w:t>
      </w:r>
    </w:p>
    <w:p w:rsidR="009D4CD3" w:rsidRDefault="009D4CD3" w:rsidP="009D4CD3">
      <w:pPr>
        <w:pStyle w:val="Tekstpodstawowy1"/>
        <w:rPr>
          <w:b/>
          <w:bCs/>
          <w:sz w:val="24"/>
          <w:szCs w:val="24"/>
        </w:rPr>
      </w:pPr>
      <w:r>
        <w:rPr>
          <w:rStyle w:val="Domylnaczcionkaakapitu1"/>
          <w:rFonts w:ascii="Times New Roman" w:hAnsi="Times New Roman"/>
          <w:sz w:val="24"/>
          <w:szCs w:val="24"/>
        </w:rPr>
        <w:t>................................................................................................................................................................</w:t>
      </w:r>
    </w:p>
    <w:p w:rsidR="009D4CD3" w:rsidRDefault="009D4CD3" w:rsidP="009D4CD3">
      <w:pPr>
        <w:pStyle w:val="Normalny1"/>
        <w:widowControl w:val="0"/>
        <w:tabs>
          <w:tab w:val="left" w:pos="8460"/>
          <w:tab w:val="left" w:pos="8910"/>
        </w:tabs>
        <w:jc w:val="both"/>
        <w:rPr>
          <w:b/>
          <w:bCs/>
          <w:sz w:val="24"/>
          <w:szCs w:val="24"/>
        </w:rPr>
      </w:pPr>
      <w:r>
        <w:rPr>
          <w:b/>
          <w:bCs/>
          <w:sz w:val="24"/>
          <w:szCs w:val="24"/>
        </w:rPr>
        <w:t>Oświadczam(my), że Wykonawca, którego reprezentuję(jemy) :</w:t>
      </w:r>
    </w:p>
    <w:p w:rsidR="009D4CD3" w:rsidRDefault="009D4CD3" w:rsidP="009D4CD3">
      <w:pPr>
        <w:pStyle w:val="Normalny1"/>
        <w:widowControl w:val="0"/>
        <w:tabs>
          <w:tab w:val="left" w:pos="8460"/>
          <w:tab w:val="left" w:pos="8910"/>
        </w:tabs>
        <w:jc w:val="both"/>
        <w:rPr>
          <w:b/>
          <w:bCs/>
          <w:sz w:val="24"/>
          <w:szCs w:val="24"/>
        </w:rPr>
      </w:pPr>
    </w:p>
    <w:p w:rsidR="009D4CD3" w:rsidRDefault="009D4CD3" w:rsidP="009D4CD3">
      <w:pPr>
        <w:pStyle w:val="Normalny1"/>
        <w:widowControl w:val="0"/>
        <w:tabs>
          <w:tab w:val="left" w:pos="8460"/>
          <w:tab w:val="left" w:pos="8910"/>
        </w:tabs>
        <w:ind w:hanging="284"/>
        <w:jc w:val="both"/>
        <w:rPr>
          <w:rStyle w:val="Domylnaczcionkaakapitu1"/>
          <w:bCs/>
          <w:sz w:val="24"/>
          <w:szCs w:val="24"/>
        </w:rPr>
      </w:pPr>
      <w:r>
        <w:rPr>
          <w:rStyle w:val="Domylnaczcionkaakapitu1"/>
          <w:bCs/>
          <w:sz w:val="24"/>
          <w:szCs w:val="24"/>
        </w:rPr>
        <w:t xml:space="preserve">1. Nie posiada </w:t>
      </w:r>
      <w:r>
        <w:rPr>
          <w:rStyle w:val="Domylnaczcionkaakapitu1"/>
          <w:sz w:val="24"/>
          <w:szCs w:val="24"/>
        </w:rPr>
        <w:t xml:space="preserve">wydanego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9D4CD3" w:rsidRDefault="009D4CD3" w:rsidP="009D4CD3">
      <w:pPr>
        <w:pStyle w:val="Normalny1"/>
        <w:widowControl w:val="0"/>
        <w:tabs>
          <w:tab w:val="left" w:pos="8460"/>
          <w:tab w:val="left" w:pos="8910"/>
        </w:tabs>
        <w:ind w:hanging="284"/>
        <w:jc w:val="both"/>
        <w:rPr>
          <w:w w:val="110"/>
          <w:sz w:val="24"/>
          <w:szCs w:val="24"/>
          <w:lang w:bidi="he-IL"/>
        </w:rPr>
      </w:pPr>
      <w:r>
        <w:rPr>
          <w:rStyle w:val="Domylnaczcionkaakapitu1"/>
          <w:bCs/>
          <w:sz w:val="24"/>
          <w:szCs w:val="24"/>
        </w:rPr>
        <w:t xml:space="preserve">2. Nie posiada </w:t>
      </w:r>
      <w:r>
        <w:rPr>
          <w:rStyle w:val="Domylnaczcionkaakapitu1"/>
          <w:sz w:val="24"/>
          <w:szCs w:val="24"/>
        </w:rPr>
        <w:t>orzeczenia wobec niego tytułem środka zapobiegawczego zakazu ubiegania się                          o zamówienia publiczne;</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9D4CD3" w:rsidRDefault="009D4CD3" w:rsidP="009D4CD3">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9D4CD3" w:rsidRDefault="009D4CD3" w:rsidP="009D4CD3">
      <w:pPr>
        <w:pStyle w:val="Normalny1"/>
        <w:tabs>
          <w:tab w:val="left" w:pos="709"/>
        </w:tabs>
        <w:jc w:val="both"/>
        <w:rPr>
          <w:rStyle w:val="Domylnaczcionkaakapitu1"/>
          <w:sz w:val="24"/>
          <w:szCs w:val="24"/>
        </w:rPr>
      </w:pPr>
      <w:r>
        <w:rPr>
          <w:sz w:val="24"/>
          <w:szCs w:val="24"/>
        </w:rPr>
        <w:t>……………………………….….…           ……….……………………………………………</w:t>
      </w:r>
    </w:p>
    <w:p w:rsidR="009D4CD3" w:rsidRDefault="009D4CD3" w:rsidP="009D4CD3">
      <w:pPr>
        <w:pStyle w:val="Normalny1"/>
        <w:tabs>
          <w:tab w:val="left" w:pos="5670"/>
          <w:tab w:val="left" w:pos="6500"/>
        </w:tabs>
        <w:jc w:val="both"/>
      </w:pPr>
      <w:r>
        <w:rPr>
          <w:rStyle w:val="Domylnaczcionkaakapitu1"/>
          <w:sz w:val="24"/>
          <w:szCs w:val="24"/>
        </w:rPr>
        <w:t xml:space="preserve">( miejscowość, data)                                   ( podpis Wykonawcy/ osoby upoważnionej do                       </w:t>
      </w:r>
      <w:r>
        <w:rPr>
          <w:rStyle w:val="Domylnaczcionkaakapitu1"/>
          <w:sz w:val="24"/>
          <w:szCs w:val="24"/>
        </w:rPr>
        <w:tab/>
        <w:t>reprezentowania Wykonawcy)</w:t>
      </w:r>
    </w:p>
    <w:p w:rsidR="009D4CD3" w:rsidRPr="00734469" w:rsidRDefault="009D4CD3" w:rsidP="009D4CD3">
      <w:pPr>
        <w:rPr>
          <w:szCs w:val="24"/>
        </w:rPr>
      </w:pPr>
    </w:p>
    <w:p w:rsidR="00734469" w:rsidRPr="009D4CD3" w:rsidRDefault="00734469" w:rsidP="009D4CD3">
      <w:pPr>
        <w:rPr>
          <w:szCs w:val="24"/>
        </w:rPr>
      </w:pPr>
    </w:p>
    <w:sectPr w:rsidR="00734469" w:rsidRPr="009D4CD3" w:rsidSect="000317D6">
      <w:headerReference w:type="default" r:id="rId34"/>
      <w:footerReference w:type="default" r:id="rId35"/>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81D" w:rsidRDefault="00FF781D" w:rsidP="00B750C4">
      <w:r>
        <w:separator/>
      </w:r>
    </w:p>
  </w:endnote>
  <w:endnote w:type="continuationSeparator" w:id="0">
    <w:p w:rsidR="00FF781D" w:rsidRDefault="00FF781D"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TE19EF530t00">
    <w:altName w:val="Times New Roman"/>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rsidP="00734469">
    <w:pPr>
      <w:pStyle w:val="Tytu"/>
      <w:jc w:val="center"/>
      <w:rPr>
        <w:rFonts w:ascii="Times New Roman" w:hAnsi="Times New Roman"/>
        <w:sz w:val="24"/>
        <w:szCs w:val="24"/>
      </w:rPr>
    </w:pPr>
  </w:p>
  <w:p w:rsidR="00A10D46" w:rsidRDefault="00026E70">
    <w:pPr>
      <w:pStyle w:val="Stopka"/>
      <w:jc w:val="center"/>
    </w:pPr>
    <w:r>
      <w:rPr>
        <w:noProof/>
      </w:rPr>
      <w:fldChar w:fldCharType="begin"/>
    </w:r>
    <w:r w:rsidR="00A10D46">
      <w:rPr>
        <w:noProof/>
      </w:rPr>
      <w:instrText xml:space="preserve"> PAGE   \* MERGEFORMAT </w:instrText>
    </w:r>
    <w:r>
      <w:rPr>
        <w:noProof/>
      </w:rPr>
      <w:fldChar w:fldCharType="separate"/>
    </w:r>
    <w:r w:rsidR="00417186">
      <w:rPr>
        <w:noProof/>
      </w:rPr>
      <w:t>25</w:t>
    </w:r>
    <w:r>
      <w:rPr>
        <w:noProof/>
      </w:rPr>
      <w:fldChar w:fldCharType="end"/>
    </w:r>
  </w:p>
  <w:p w:rsidR="00A10D46" w:rsidRDefault="00A10D46" w:rsidP="00734469">
    <w:pPr>
      <w:pStyle w:val="Stopka"/>
    </w:pPr>
    <w:r>
      <w:t xml:space="preserve">Nr. MZŻ.253-17/20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rPr>
        <w:b/>
      </w:rPr>
    </w:pPr>
    <w:r>
      <w:t xml:space="preserve">Strona </w:t>
    </w:r>
    <w:r w:rsidR="00026E70">
      <w:rPr>
        <w:b/>
      </w:rPr>
      <w:fldChar w:fldCharType="begin"/>
    </w:r>
    <w:r>
      <w:rPr>
        <w:b/>
      </w:rPr>
      <w:instrText>PAGE</w:instrText>
    </w:r>
    <w:r w:rsidR="00026E70">
      <w:rPr>
        <w:b/>
      </w:rPr>
      <w:fldChar w:fldCharType="separate"/>
    </w:r>
    <w:r w:rsidR="00417186">
      <w:rPr>
        <w:b/>
        <w:noProof/>
      </w:rPr>
      <w:t>49</w:t>
    </w:r>
    <w:r w:rsidR="00026E70">
      <w:rPr>
        <w:b/>
      </w:rPr>
      <w:fldChar w:fldCharType="end"/>
    </w:r>
    <w:r>
      <w:t xml:space="preserve"> z </w:t>
    </w:r>
    <w:r w:rsidR="00026E70">
      <w:rPr>
        <w:b/>
      </w:rPr>
      <w:fldChar w:fldCharType="begin"/>
    </w:r>
    <w:r>
      <w:rPr>
        <w:b/>
      </w:rPr>
      <w:instrText>NUMPAGES</w:instrText>
    </w:r>
    <w:r w:rsidR="00026E70">
      <w:rPr>
        <w:b/>
      </w:rPr>
      <w:fldChar w:fldCharType="separate"/>
    </w:r>
    <w:r w:rsidR="00417186">
      <w:rPr>
        <w:b/>
        <w:noProof/>
      </w:rPr>
      <w:t>49</w:t>
    </w:r>
    <w:r w:rsidR="00026E70">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pPr>
  </w:p>
  <w:p w:rsidR="00A10D46" w:rsidRDefault="00A10D46">
    <w:pPr>
      <w:pStyle w:val="Tytu"/>
      <w:jc w:val="center"/>
      <w:rPr>
        <w:rFonts w:ascii="Times New Roman" w:hAnsi="Times New Roman"/>
        <w:sz w:val="24"/>
        <w:szCs w:val="24"/>
      </w:rPr>
    </w:pPr>
  </w:p>
  <w:p w:rsidR="00A10D46" w:rsidRDefault="00A10D46">
    <w:pPr>
      <w:pStyle w:val="Stopka"/>
      <w:rPr>
        <w:bCs/>
        <w:color w:val="000000"/>
        <w:sz w:val="24"/>
      </w:rPr>
    </w:pPr>
  </w:p>
  <w:p w:rsidR="00A10D46" w:rsidRDefault="00A10D46">
    <w:pPr>
      <w:pStyle w:val="Stopka"/>
      <w:rPr>
        <w:bCs/>
        <w:color w:val="000000"/>
        <w:sz w:val="24"/>
      </w:rPr>
    </w:pPr>
    <w:r>
      <w:rPr>
        <w:rStyle w:val="Domylnaczcionkaakapitu1"/>
        <w:bCs/>
        <w:color w:val="000000"/>
        <w:sz w:val="24"/>
      </w:rPr>
      <w:t>Nr MZŻ.253-1</w:t>
    </w:r>
    <w:r w:rsidR="005E0BA5">
      <w:rPr>
        <w:rStyle w:val="Domylnaczcionkaakapitu1"/>
        <w:bCs/>
        <w:color w:val="000000"/>
        <w:sz w:val="24"/>
      </w:rPr>
      <w:t>7</w:t>
    </w:r>
    <w:r>
      <w:rPr>
        <w:rStyle w:val="Domylnaczcionkaakapitu1"/>
        <w:bCs/>
        <w:color w:val="000000"/>
        <w:sz w:val="24"/>
      </w:rPr>
      <w:t xml:space="preserve">/20 </w:t>
    </w:r>
  </w:p>
  <w:p w:rsidR="00A10D46" w:rsidRDefault="00A10D4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pPr>
  </w:p>
  <w:p w:rsidR="00A10D46" w:rsidRDefault="00A10D46">
    <w:pPr>
      <w:pStyle w:val="Tytu"/>
      <w:jc w:val="center"/>
      <w:rPr>
        <w:rFonts w:ascii="Times New Roman" w:hAnsi="Times New Roman"/>
        <w:sz w:val="24"/>
        <w:szCs w:val="24"/>
      </w:rPr>
    </w:pPr>
  </w:p>
  <w:p w:rsidR="00A10D46" w:rsidRDefault="005E0BA5">
    <w:pPr>
      <w:pStyle w:val="Stopka"/>
      <w:rPr>
        <w:bCs/>
        <w:color w:val="000000"/>
        <w:sz w:val="24"/>
      </w:rPr>
    </w:pPr>
    <w:r>
      <w:rPr>
        <w:rStyle w:val="Domylnaczcionkaakapitu1"/>
        <w:bCs/>
        <w:color w:val="000000"/>
        <w:sz w:val="24"/>
      </w:rPr>
      <w:t>Nr MZŻ.253-17</w:t>
    </w:r>
    <w:r w:rsidR="00A10D46">
      <w:rPr>
        <w:rStyle w:val="Domylnaczcionkaakapitu1"/>
        <w:bCs/>
        <w:color w:val="000000"/>
        <w:sz w:val="24"/>
      </w:rPr>
      <w:t xml:space="preserve">/20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pPr>
  </w:p>
  <w:p w:rsidR="00A10D46" w:rsidRDefault="00A10D46">
    <w:pPr>
      <w:pStyle w:val="Tytu"/>
      <w:jc w:val="center"/>
      <w:rPr>
        <w:rFonts w:ascii="Times New Roman" w:hAnsi="Times New Roman"/>
        <w:sz w:val="24"/>
        <w:szCs w:val="24"/>
      </w:rPr>
    </w:pPr>
  </w:p>
  <w:p w:rsidR="00A10D46" w:rsidRDefault="00A10D46">
    <w:pPr>
      <w:pStyle w:val="Stopka"/>
      <w:rPr>
        <w:bCs/>
        <w:color w:val="000000"/>
        <w:sz w:val="24"/>
      </w:rPr>
    </w:pPr>
    <w:r>
      <w:rPr>
        <w:rStyle w:val="Domylnaczcionkaakapitu1"/>
        <w:bCs/>
        <w:color w:val="000000"/>
        <w:sz w:val="24"/>
      </w:rPr>
      <w:t xml:space="preserve">Nr MZŻ.253-17/20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81D" w:rsidRDefault="00FF781D" w:rsidP="00B750C4">
      <w:r>
        <w:separator/>
      </w:r>
    </w:p>
  </w:footnote>
  <w:footnote w:type="continuationSeparator" w:id="0">
    <w:p w:rsidR="00FF781D" w:rsidRDefault="00FF781D"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Tytu"/>
      <w:jc w:val="center"/>
      <w:rPr>
        <w:rFonts w:ascii="Times New Roman" w:hAnsi="Times New Roman"/>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Pr="00910C8A" w:rsidRDefault="00A10D46" w:rsidP="00C00248">
    <w:pPr>
      <w:pStyle w:val="Nagwek"/>
    </w:pPr>
    <w:r>
      <w:t>Numer sprawy MZŻ.253-17/20</w:t>
    </w:r>
  </w:p>
  <w:p w:rsidR="00A10D46" w:rsidRDefault="00A10D46">
    <w:pPr>
      <w:pStyle w:val="Nagwek"/>
    </w:pPr>
  </w:p>
  <w:p w:rsidR="00A10D46" w:rsidRDefault="00A10D4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Normalny1"/>
      <w:ind w:right="-993"/>
      <w:rPr>
        <w:sz w:val="24"/>
        <w:szCs w:val="24"/>
      </w:rPr>
    </w:pPr>
  </w:p>
  <w:p w:rsidR="00A10D46" w:rsidRDefault="00A10D46">
    <w:pPr>
      <w:pStyle w:val="Tytu"/>
      <w:jc w:val="center"/>
      <w:rPr>
        <w:rFonts w:ascii="Times New Roman" w:hAnsi="Times New Roman"/>
        <w:sz w:val="24"/>
        <w:szCs w:val="24"/>
      </w:rPr>
    </w:pPr>
  </w:p>
  <w:p w:rsidR="00A10D46" w:rsidRDefault="00A10D46">
    <w:pPr>
      <w:pStyle w:val="Nagwek10"/>
    </w:pPr>
  </w:p>
  <w:p w:rsidR="00A10D46" w:rsidRDefault="00A10D46">
    <w:pPr>
      <w:pStyle w:val="Nagwek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Normalny1"/>
      <w:ind w:right="-993"/>
      <w:rPr>
        <w:sz w:val="24"/>
        <w:szCs w:val="24"/>
      </w:rPr>
    </w:pPr>
  </w:p>
  <w:p w:rsidR="00A10D46" w:rsidRDefault="00A10D46">
    <w:pPr>
      <w:pStyle w:val="Tytu"/>
      <w:jc w:val="center"/>
      <w:rPr>
        <w:rFonts w:ascii="Times New Roman" w:hAnsi="Times New Roman"/>
        <w:sz w:val="24"/>
        <w:szCs w:val="24"/>
      </w:rPr>
    </w:pPr>
  </w:p>
  <w:p w:rsidR="00A10D46" w:rsidRDefault="00A10D46">
    <w:pPr>
      <w:pStyle w:val="Nagwek10"/>
    </w:pPr>
  </w:p>
  <w:p w:rsidR="00A10D46" w:rsidRDefault="00A10D46">
    <w:pPr>
      <w:pStyle w:val="Nagwek1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Normalny1"/>
      <w:ind w:right="-993"/>
      <w:rPr>
        <w:sz w:val="24"/>
        <w:szCs w:val="24"/>
      </w:rPr>
    </w:pPr>
  </w:p>
  <w:p w:rsidR="00A10D46" w:rsidRDefault="00A10D46">
    <w:pPr>
      <w:pStyle w:val="Tytu"/>
      <w:jc w:val="center"/>
      <w:rPr>
        <w:rFonts w:ascii="Times New Roman" w:hAnsi="Times New Roman"/>
        <w:sz w:val="24"/>
        <w:szCs w:val="24"/>
      </w:rPr>
    </w:pPr>
  </w:p>
  <w:p w:rsidR="00A10D46" w:rsidRDefault="00A10D46">
    <w:pPr>
      <w:pStyle w:val="Nagwek10"/>
    </w:pPr>
  </w:p>
  <w:p w:rsidR="00A10D46" w:rsidRDefault="00A10D46">
    <w:pPr>
      <w:pStyle w:val="Nagwek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00000004"/>
    <w:name w:val="WW8Num3"/>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pPr>
      <w:rPr>
        <w:rFonts w:cs="Times New Roman"/>
      </w:rPr>
    </w:lvl>
  </w:abstractNum>
  <w:abstractNum w:abstractNumId="3">
    <w:nsid w:val="0000000C"/>
    <w:multiLevelType w:val="singleLevel"/>
    <w:tmpl w:val="0000000C"/>
    <w:name w:val="WW8Num5"/>
    <w:lvl w:ilvl="0">
      <w:start w:val="1"/>
      <w:numFmt w:val="decimal"/>
      <w:lvlText w:val="%1."/>
      <w:lvlJc w:val="left"/>
      <w:pPr>
        <w:tabs>
          <w:tab w:val="num" w:pos="360"/>
        </w:tabs>
        <w:ind w:left="360" w:hanging="360"/>
      </w:pPr>
      <w:rPr>
        <w:rFonts w:cs="Times New Roman"/>
        <w:b w:val="0"/>
        <w:sz w:val="24"/>
      </w:rPr>
    </w:lvl>
  </w:abstractNum>
  <w:abstractNum w:abstractNumId="4">
    <w:nsid w:val="00000016"/>
    <w:multiLevelType w:val="multilevel"/>
    <w:tmpl w:val="00000016"/>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5">
    <w:nsid w:val="00000017"/>
    <w:multiLevelType w:val="multilevel"/>
    <w:tmpl w:val="00000017"/>
    <w:lvl w:ilvl="0">
      <w:start w:val="1"/>
      <w:numFmt w:val="bullet"/>
      <w:lvlText w:val=""/>
      <w:lvlJc w:val="left"/>
      <w:pPr>
        <w:tabs>
          <w:tab w:val="num" w:pos="720"/>
        </w:tabs>
        <w:ind w:left="720" w:hanging="360"/>
      </w:pPr>
      <w:rPr>
        <w:rFonts w:ascii="Symbol" w:hAnsi="Symbol"/>
        <w:sz w:val="40"/>
        <w:szCs w:val="4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8"/>
    <w:multiLevelType w:val="multilevel"/>
    <w:tmpl w:val="EDA8FF3A"/>
    <w:name w:val="WW8Num12"/>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val="0"/>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3240"/>
        </w:tabs>
        <w:ind w:left="324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5760"/>
        </w:tabs>
        <w:ind w:left="5760" w:hanging="1080"/>
      </w:pPr>
    </w:lvl>
    <w:lvl w:ilvl="5">
      <w:start w:val="1"/>
      <w:numFmt w:val="decimal"/>
      <w:lvlText w:val="%1.%2.%3.%4.%5.%6."/>
      <w:lvlJc w:val="left"/>
      <w:pPr>
        <w:tabs>
          <w:tab w:val="num" w:pos="6840"/>
        </w:tabs>
        <w:ind w:left="684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360"/>
        </w:tabs>
        <w:ind w:left="9360" w:hanging="1440"/>
      </w:pPr>
    </w:lvl>
    <w:lvl w:ilvl="8">
      <w:start w:val="1"/>
      <w:numFmt w:val="decimal"/>
      <w:lvlText w:val="%1.%2.%3.%4.%5.%6.%7.%8.%9."/>
      <w:lvlJc w:val="left"/>
      <w:pPr>
        <w:tabs>
          <w:tab w:val="num" w:pos="10800"/>
        </w:tabs>
        <w:ind w:left="10800" w:hanging="1800"/>
      </w:pPr>
    </w:lvl>
  </w:abstractNum>
  <w:abstractNum w:abstractNumId="8">
    <w:nsid w:val="0000001A"/>
    <w:multiLevelType w:val="multilevel"/>
    <w:tmpl w:val="0000001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1B"/>
    <w:multiLevelType w:val="multilevel"/>
    <w:tmpl w:val="0000001B"/>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1C"/>
    <w:multiLevelType w:val="multilevel"/>
    <w:tmpl w:val="0000001C"/>
    <w:lvl w:ilvl="0">
      <w:start w:val="1"/>
      <w:numFmt w:val="decimal"/>
      <w:lvlText w:val="%1."/>
      <w:lvlJc w:val="left"/>
      <w:pPr>
        <w:tabs>
          <w:tab w:val="num" w:pos="360"/>
        </w:tabs>
        <w:ind w:left="36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multilevel"/>
    <w:tmpl w:val="036A36FE"/>
    <w:name w:val="WW8Num24"/>
    <w:lvl w:ilvl="0">
      <w:start w:val="1"/>
      <w:numFmt w:val="decimal"/>
      <w:lvlText w:val="%1."/>
      <w:lvlJc w:val="left"/>
      <w:pPr>
        <w:tabs>
          <w:tab w:val="num" w:pos="360"/>
        </w:tabs>
        <w:ind w:left="360" w:hanging="360"/>
      </w:pPr>
      <w:rPr>
        <w:rFonts w:ascii="Times New Roman" w:eastAsia="Times New Roman" w:hAnsi="Times New Roman" w:cs="Times New Roman"/>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E"/>
    <w:multiLevelType w:val="multilevel"/>
    <w:tmpl w:val="0000001E"/>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28A137D"/>
    <w:multiLevelType w:val="hybridMultilevel"/>
    <w:tmpl w:val="5BB2360C"/>
    <w:name w:val="WW8Num30"/>
    <w:lvl w:ilvl="0" w:tplc="5B88FA04">
      <w:start w:val="1"/>
      <w:numFmt w:val="decimal"/>
      <w:lvlText w:val="%1."/>
      <w:lvlJc w:val="left"/>
      <w:pPr>
        <w:ind w:left="720" w:hanging="360"/>
      </w:pPr>
      <w:rPr>
        <w:rFonts w:cs="Times New Roman" w:hint="default"/>
      </w:rPr>
    </w:lvl>
    <w:lvl w:ilvl="1" w:tplc="2E98D216">
      <w:start w:val="1"/>
      <w:numFmt w:val="lowerLetter"/>
      <w:lvlText w:val="%2."/>
      <w:lvlJc w:val="left"/>
      <w:pPr>
        <w:ind w:left="1440" w:hanging="360"/>
      </w:pPr>
      <w:rPr>
        <w:rFonts w:cs="Times New Roman"/>
      </w:rPr>
    </w:lvl>
    <w:lvl w:ilvl="2" w:tplc="547481F2">
      <w:start w:val="1"/>
      <w:numFmt w:val="lowerRoman"/>
      <w:lvlText w:val="%3."/>
      <w:lvlJc w:val="right"/>
      <w:pPr>
        <w:ind w:left="2160" w:hanging="180"/>
      </w:pPr>
      <w:rPr>
        <w:rFonts w:cs="Times New Roman"/>
      </w:rPr>
    </w:lvl>
    <w:lvl w:ilvl="3" w:tplc="B15C9EDE">
      <w:start w:val="1"/>
      <w:numFmt w:val="decimal"/>
      <w:lvlText w:val="%4."/>
      <w:lvlJc w:val="left"/>
      <w:pPr>
        <w:ind w:left="2880" w:hanging="360"/>
      </w:pPr>
      <w:rPr>
        <w:rFonts w:cs="Times New Roman"/>
      </w:rPr>
    </w:lvl>
    <w:lvl w:ilvl="4" w:tplc="51F44CB8">
      <w:start w:val="1"/>
      <w:numFmt w:val="lowerLetter"/>
      <w:lvlText w:val="%5."/>
      <w:lvlJc w:val="left"/>
      <w:pPr>
        <w:ind w:left="3600" w:hanging="360"/>
      </w:pPr>
      <w:rPr>
        <w:rFonts w:cs="Times New Roman"/>
      </w:rPr>
    </w:lvl>
    <w:lvl w:ilvl="5" w:tplc="C520015E">
      <w:start w:val="1"/>
      <w:numFmt w:val="lowerRoman"/>
      <w:lvlText w:val="%6."/>
      <w:lvlJc w:val="right"/>
      <w:pPr>
        <w:ind w:left="4320" w:hanging="180"/>
      </w:pPr>
      <w:rPr>
        <w:rFonts w:cs="Times New Roman"/>
      </w:rPr>
    </w:lvl>
    <w:lvl w:ilvl="6" w:tplc="AAD4F914">
      <w:start w:val="1"/>
      <w:numFmt w:val="decimal"/>
      <w:lvlText w:val="%7."/>
      <w:lvlJc w:val="left"/>
      <w:pPr>
        <w:ind w:left="5040" w:hanging="360"/>
      </w:pPr>
      <w:rPr>
        <w:rFonts w:cs="Times New Roman"/>
      </w:rPr>
    </w:lvl>
    <w:lvl w:ilvl="7" w:tplc="F626B448">
      <w:start w:val="1"/>
      <w:numFmt w:val="lowerLetter"/>
      <w:lvlText w:val="%8."/>
      <w:lvlJc w:val="left"/>
      <w:pPr>
        <w:ind w:left="5760" w:hanging="360"/>
      </w:pPr>
      <w:rPr>
        <w:rFonts w:cs="Times New Roman"/>
      </w:rPr>
    </w:lvl>
    <w:lvl w:ilvl="8" w:tplc="AF18DA16">
      <w:start w:val="1"/>
      <w:numFmt w:val="lowerRoman"/>
      <w:lvlText w:val="%9."/>
      <w:lvlJc w:val="right"/>
      <w:pPr>
        <w:ind w:left="6480" w:hanging="180"/>
      </w:pPr>
      <w:rPr>
        <w:rFonts w:cs="Times New Roman"/>
      </w:rPr>
    </w:lvl>
  </w:abstractNum>
  <w:abstractNum w:abstractNumId="14">
    <w:nsid w:val="08C11806"/>
    <w:multiLevelType w:val="multilevel"/>
    <w:tmpl w:val="AFB2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EC27BE"/>
    <w:multiLevelType w:val="hybridMultilevel"/>
    <w:tmpl w:val="30049734"/>
    <w:lvl w:ilvl="0" w:tplc="823013F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CC61096"/>
    <w:multiLevelType w:val="multilevel"/>
    <w:tmpl w:val="E6608B1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09C4B4D"/>
    <w:multiLevelType w:val="hybridMultilevel"/>
    <w:tmpl w:val="2BC2340C"/>
    <w:lvl w:ilvl="0" w:tplc="B2D6401C">
      <w:start w:val="1"/>
      <w:numFmt w:val="lowerLetter"/>
      <w:lvlText w:val="%1)"/>
      <w:lvlJc w:val="left"/>
      <w:pPr>
        <w:ind w:left="720" w:hanging="360"/>
      </w:pPr>
      <w:rPr>
        <w:rFonts w:cs="Times New Roman"/>
      </w:rPr>
    </w:lvl>
    <w:lvl w:ilvl="1" w:tplc="BE58F008">
      <w:start w:val="1"/>
      <w:numFmt w:val="lowerLetter"/>
      <w:lvlText w:val="%2."/>
      <w:lvlJc w:val="left"/>
      <w:pPr>
        <w:ind w:left="1440" w:hanging="360"/>
      </w:pPr>
      <w:rPr>
        <w:rFonts w:cs="Times New Roman"/>
      </w:rPr>
    </w:lvl>
    <w:lvl w:ilvl="2" w:tplc="08D2CAFC">
      <w:start w:val="1"/>
      <w:numFmt w:val="lowerRoman"/>
      <w:lvlText w:val="%3."/>
      <w:lvlJc w:val="right"/>
      <w:pPr>
        <w:ind w:left="2160" w:hanging="180"/>
      </w:pPr>
      <w:rPr>
        <w:rFonts w:cs="Times New Roman"/>
      </w:rPr>
    </w:lvl>
    <w:lvl w:ilvl="3" w:tplc="CD90C1F8">
      <w:start w:val="1"/>
      <w:numFmt w:val="decimal"/>
      <w:lvlText w:val="%4."/>
      <w:lvlJc w:val="left"/>
      <w:pPr>
        <w:ind w:left="2880" w:hanging="360"/>
      </w:pPr>
      <w:rPr>
        <w:rFonts w:cs="Times New Roman"/>
      </w:rPr>
    </w:lvl>
    <w:lvl w:ilvl="4" w:tplc="FC04B0D8">
      <w:start w:val="1"/>
      <w:numFmt w:val="lowerLetter"/>
      <w:lvlText w:val="%5."/>
      <w:lvlJc w:val="left"/>
      <w:pPr>
        <w:ind w:left="3600" w:hanging="360"/>
      </w:pPr>
      <w:rPr>
        <w:rFonts w:cs="Times New Roman"/>
      </w:rPr>
    </w:lvl>
    <w:lvl w:ilvl="5" w:tplc="D04CAD8E">
      <w:start w:val="1"/>
      <w:numFmt w:val="lowerRoman"/>
      <w:lvlText w:val="%6."/>
      <w:lvlJc w:val="right"/>
      <w:pPr>
        <w:ind w:left="4320" w:hanging="180"/>
      </w:pPr>
      <w:rPr>
        <w:rFonts w:cs="Times New Roman"/>
      </w:rPr>
    </w:lvl>
    <w:lvl w:ilvl="6" w:tplc="CF7447D6">
      <w:start w:val="1"/>
      <w:numFmt w:val="decimal"/>
      <w:lvlText w:val="%7."/>
      <w:lvlJc w:val="left"/>
      <w:pPr>
        <w:ind w:left="5040" w:hanging="360"/>
      </w:pPr>
      <w:rPr>
        <w:rFonts w:cs="Times New Roman"/>
      </w:rPr>
    </w:lvl>
    <w:lvl w:ilvl="7" w:tplc="691A839A">
      <w:start w:val="1"/>
      <w:numFmt w:val="lowerLetter"/>
      <w:lvlText w:val="%8."/>
      <w:lvlJc w:val="left"/>
      <w:pPr>
        <w:ind w:left="5760" w:hanging="360"/>
      </w:pPr>
      <w:rPr>
        <w:rFonts w:cs="Times New Roman"/>
      </w:rPr>
    </w:lvl>
    <w:lvl w:ilvl="8" w:tplc="2554891A">
      <w:start w:val="1"/>
      <w:numFmt w:val="lowerRoman"/>
      <w:lvlText w:val="%9."/>
      <w:lvlJc w:val="right"/>
      <w:pPr>
        <w:ind w:left="6480" w:hanging="180"/>
      </w:pPr>
      <w:rPr>
        <w:rFonts w:cs="Times New Roman"/>
      </w:rPr>
    </w:lvl>
  </w:abstractNum>
  <w:abstractNum w:abstractNumId="18">
    <w:nsid w:val="314B393B"/>
    <w:multiLevelType w:val="hybridMultilevel"/>
    <w:tmpl w:val="04989D6C"/>
    <w:lvl w:ilvl="0" w:tplc="0415000F">
      <w:start w:val="9"/>
      <w:numFmt w:val="decimal"/>
      <w:lvlText w:val="%1."/>
      <w:lvlJc w:val="left"/>
      <w:pPr>
        <w:ind w:left="26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AC7B33"/>
    <w:multiLevelType w:val="multilevel"/>
    <w:tmpl w:val="314CB324"/>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F4050C"/>
    <w:multiLevelType w:val="multilevel"/>
    <w:tmpl w:val="EDB03E5E"/>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2">
    <w:nsid w:val="37421D38"/>
    <w:multiLevelType w:val="multilevel"/>
    <w:tmpl w:val="69265C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9E5CEA"/>
    <w:multiLevelType w:val="multilevel"/>
    <w:tmpl w:val="98F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7A53A5"/>
    <w:multiLevelType w:val="hybridMultilevel"/>
    <w:tmpl w:val="5B60E4BC"/>
    <w:lvl w:ilvl="0" w:tplc="A4A246CA">
      <w:start w:val="1"/>
      <w:numFmt w:val="lowerLetter"/>
      <w:lvlText w:val="%1)"/>
      <w:lvlJc w:val="left"/>
      <w:pPr>
        <w:ind w:left="720" w:hanging="360"/>
      </w:pPr>
      <w:rPr>
        <w:rFonts w:cs="Times New Roman"/>
      </w:rPr>
    </w:lvl>
    <w:lvl w:ilvl="1" w:tplc="235E27D8">
      <w:start w:val="1"/>
      <w:numFmt w:val="lowerLetter"/>
      <w:lvlText w:val="%2."/>
      <w:lvlJc w:val="left"/>
      <w:pPr>
        <w:ind w:left="1440" w:hanging="360"/>
      </w:pPr>
      <w:rPr>
        <w:rFonts w:cs="Times New Roman"/>
      </w:rPr>
    </w:lvl>
    <w:lvl w:ilvl="2" w:tplc="E71A4C78">
      <w:start w:val="1"/>
      <w:numFmt w:val="lowerRoman"/>
      <w:lvlText w:val="%3."/>
      <w:lvlJc w:val="right"/>
      <w:pPr>
        <w:ind w:left="2160" w:hanging="180"/>
      </w:pPr>
      <w:rPr>
        <w:rFonts w:cs="Times New Roman"/>
      </w:rPr>
    </w:lvl>
    <w:lvl w:ilvl="3" w:tplc="111843D8">
      <w:start w:val="1"/>
      <w:numFmt w:val="decimal"/>
      <w:lvlText w:val="%4."/>
      <w:lvlJc w:val="left"/>
      <w:pPr>
        <w:ind w:left="2880" w:hanging="360"/>
      </w:pPr>
      <w:rPr>
        <w:rFonts w:cs="Times New Roman"/>
      </w:rPr>
    </w:lvl>
    <w:lvl w:ilvl="4" w:tplc="2B526052">
      <w:start w:val="1"/>
      <w:numFmt w:val="lowerLetter"/>
      <w:lvlText w:val="%5."/>
      <w:lvlJc w:val="left"/>
      <w:pPr>
        <w:ind w:left="3600" w:hanging="360"/>
      </w:pPr>
      <w:rPr>
        <w:rFonts w:cs="Times New Roman"/>
      </w:rPr>
    </w:lvl>
    <w:lvl w:ilvl="5" w:tplc="9AE4C226">
      <w:start w:val="1"/>
      <w:numFmt w:val="lowerRoman"/>
      <w:lvlText w:val="%6."/>
      <w:lvlJc w:val="right"/>
      <w:pPr>
        <w:ind w:left="4320" w:hanging="180"/>
      </w:pPr>
      <w:rPr>
        <w:rFonts w:cs="Times New Roman"/>
      </w:rPr>
    </w:lvl>
    <w:lvl w:ilvl="6" w:tplc="A6824650">
      <w:start w:val="1"/>
      <w:numFmt w:val="decimal"/>
      <w:lvlText w:val="%7."/>
      <w:lvlJc w:val="left"/>
      <w:pPr>
        <w:ind w:left="5040" w:hanging="360"/>
      </w:pPr>
      <w:rPr>
        <w:rFonts w:cs="Times New Roman"/>
      </w:rPr>
    </w:lvl>
    <w:lvl w:ilvl="7" w:tplc="B8426AE4">
      <w:start w:val="1"/>
      <w:numFmt w:val="lowerLetter"/>
      <w:lvlText w:val="%8."/>
      <w:lvlJc w:val="left"/>
      <w:pPr>
        <w:ind w:left="5760" w:hanging="360"/>
      </w:pPr>
      <w:rPr>
        <w:rFonts w:cs="Times New Roman"/>
      </w:rPr>
    </w:lvl>
    <w:lvl w:ilvl="8" w:tplc="245C5E46">
      <w:start w:val="1"/>
      <w:numFmt w:val="lowerRoman"/>
      <w:lvlText w:val="%9."/>
      <w:lvlJc w:val="right"/>
      <w:pPr>
        <w:ind w:left="6480" w:hanging="180"/>
      </w:pPr>
      <w:rPr>
        <w:rFonts w:cs="Times New Roman"/>
      </w:rPr>
    </w:lvl>
  </w:abstractNum>
  <w:abstractNum w:abstractNumId="25">
    <w:nsid w:val="3AA92767"/>
    <w:multiLevelType w:val="multilevel"/>
    <w:tmpl w:val="114CCF18"/>
    <w:lvl w:ilvl="0">
      <w:start w:val="11"/>
      <w:numFmt w:val="decimal"/>
      <w:lvlText w:val="%1."/>
      <w:lvlJc w:val="left"/>
      <w:pPr>
        <w:tabs>
          <w:tab w:val="num" w:pos="2860"/>
        </w:tabs>
        <w:ind w:left="2860" w:hanging="360"/>
      </w:pPr>
      <w:rPr>
        <w:rFonts w:hint="default"/>
      </w:rPr>
    </w:lvl>
    <w:lvl w:ilvl="1">
      <w:start w:val="20"/>
      <w:numFmt w:val="decimal"/>
      <w:isLgl/>
      <w:lvlText w:val="%1.%2."/>
      <w:lvlJc w:val="left"/>
      <w:pPr>
        <w:ind w:left="3100" w:hanging="60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3940" w:hanging="1440"/>
      </w:pPr>
      <w:rPr>
        <w:rFonts w:hint="default"/>
      </w:rPr>
    </w:lvl>
    <w:lvl w:ilvl="8">
      <w:start w:val="1"/>
      <w:numFmt w:val="decimal"/>
      <w:isLgl/>
      <w:lvlText w:val="%1.%2.%3.%4.%5.%6.%7.%8.%9."/>
      <w:lvlJc w:val="left"/>
      <w:pPr>
        <w:ind w:left="4300" w:hanging="1800"/>
      </w:pPr>
      <w:rPr>
        <w:rFonts w:hint="default"/>
      </w:rPr>
    </w:lvl>
  </w:abstractNum>
  <w:abstractNum w:abstractNumId="26">
    <w:nsid w:val="3CA00228"/>
    <w:multiLevelType w:val="hybridMultilevel"/>
    <w:tmpl w:val="CD54B2FE"/>
    <w:lvl w:ilvl="0" w:tplc="04150017">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7">
    <w:nsid w:val="3FE20882"/>
    <w:multiLevelType w:val="multilevel"/>
    <w:tmpl w:val="2EB6702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E07C1"/>
    <w:multiLevelType w:val="multilevel"/>
    <w:tmpl w:val="357C2DB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9">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2529AE"/>
    <w:multiLevelType w:val="hybridMultilevel"/>
    <w:tmpl w:val="77683638"/>
    <w:lvl w:ilvl="0" w:tplc="0C321AB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E9957B9"/>
    <w:multiLevelType w:val="multilevel"/>
    <w:tmpl w:val="14229EE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243856"/>
    <w:multiLevelType w:val="hybridMultilevel"/>
    <w:tmpl w:val="BA389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431F00"/>
    <w:multiLevelType w:val="multilevel"/>
    <w:tmpl w:val="138AE646"/>
    <w:lvl w:ilvl="0">
      <w:start w:val="5"/>
      <w:numFmt w:val="decimal"/>
      <w:lvlText w:val="%1"/>
      <w:lvlJc w:val="left"/>
      <w:pPr>
        <w:ind w:left="480" w:hanging="480"/>
      </w:pPr>
      <w:rPr>
        <w:rFonts w:hint="default"/>
        <w:b w:val="0"/>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6">
    <w:nsid w:val="6AC72678"/>
    <w:multiLevelType w:val="hybridMultilevel"/>
    <w:tmpl w:val="69567706"/>
    <w:lvl w:ilvl="0" w:tplc="04150011">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AD125EE"/>
    <w:multiLevelType w:val="hybridMultilevel"/>
    <w:tmpl w:val="B7805D14"/>
    <w:lvl w:ilvl="0" w:tplc="B3E4A5F4">
      <w:start w:val="1"/>
      <w:numFmt w:val="lowerLetter"/>
      <w:lvlText w:val="%1)"/>
      <w:lvlJc w:val="left"/>
      <w:pPr>
        <w:ind w:left="1429" w:hanging="360"/>
      </w:pPr>
      <w:rPr>
        <w:rFonts w:cs="Times New Roman" w:hint="default"/>
      </w:rPr>
    </w:lvl>
    <w:lvl w:ilvl="1" w:tplc="04150019">
      <w:start w:val="1"/>
      <w:numFmt w:val="bullet"/>
      <w:lvlText w:val="o"/>
      <w:lvlJc w:val="left"/>
      <w:pPr>
        <w:ind w:left="2149" w:hanging="360"/>
      </w:pPr>
      <w:rPr>
        <w:rFonts w:ascii="Courier New" w:hAnsi="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hint="default"/>
      </w:rPr>
    </w:lvl>
    <w:lvl w:ilvl="8" w:tplc="0415001B">
      <w:start w:val="1"/>
      <w:numFmt w:val="bullet"/>
      <w:lvlText w:val=""/>
      <w:lvlJc w:val="left"/>
      <w:pPr>
        <w:ind w:left="7189" w:hanging="360"/>
      </w:pPr>
      <w:rPr>
        <w:rFonts w:ascii="Wingdings" w:hAnsi="Wingdings" w:hint="default"/>
      </w:rPr>
    </w:lvl>
  </w:abstractNum>
  <w:abstractNum w:abstractNumId="38">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3FF5A0F"/>
    <w:multiLevelType w:val="hybridMultilevel"/>
    <w:tmpl w:val="4B9048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4C0827"/>
    <w:multiLevelType w:val="multilevel"/>
    <w:tmpl w:val="8570AC5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0"/>
  </w:num>
  <w:num w:numId="2">
    <w:abstractNumId w:val="21"/>
  </w:num>
  <w:num w:numId="3">
    <w:abstractNumId w:val="37"/>
  </w:num>
  <w:num w:numId="4">
    <w:abstractNumId w:val="36"/>
  </w:num>
  <w:num w:numId="5">
    <w:abstractNumId w:val="26"/>
  </w:num>
  <w:num w:numId="6">
    <w:abstractNumId w:val="32"/>
  </w:num>
  <w:num w:numId="7">
    <w:abstractNumId w:val="24"/>
  </w:num>
  <w:num w:numId="8">
    <w:abstractNumId w:val="15"/>
  </w:num>
  <w:num w:numId="9">
    <w:abstractNumId w:val="17"/>
  </w:num>
  <w:num w:numId="10">
    <w:abstractNumId w:val="38"/>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27"/>
  </w:num>
  <w:num w:numId="21">
    <w:abstractNumId w:val="18"/>
  </w:num>
  <w:num w:numId="22">
    <w:abstractNumId w:val="25"/>
  </w:num>
  <w:num w:numId="23">
    <w:abstractNumId w:val="33"/>
  </w:num>
  <w:num w:numId="24">
    <w:abstractNumId w:val="20"/>
  </w:num>
  <w:num w:numId="25">
    <w:abstractNumId w:val="40"/>
  </w:num>
  <w:num w:numId="26">
    <w:abstractNumId w:val="35"/>
  </w:num>
  <w:num w:numId="27">
    <w:abstractNumId w:val="22"/>
  </w:num>
  <w:num w:numId="28">
    <w:abstractNumId w:val="19"/>
  </w:num>
  <w:num w:numId="29">
    <w:abstractNumId w:val="16"/>
  </w:num>
  <w:num w:numId="30">
    <w:abstractNumId w:val="39"/>
  </w:num>
  <w:num w:numId="31">
    <w:abstractNumId w:val="34"/>
  </w:num>
  <w:num w:numId="32">
    <w:abstractNumId w:val="21"/>
    <w:lvlOverride w:ilvl="0">
      <w:lvl w:ilvl="0">
        <w:numFmt w:val="decimal"/>
        <w:lvlText w:val=""/>
        <w:lvlJc w:val="left"/>
      </w:lvl>
    </w:lvlOverride>
    <w:lvlOverride w:ilvl="1">
      <w:lvl w:ilvl="1">
        <w:start w:val="1"/>
        <w:numFmt w:val="decimal"/>
        <w:lvlText w:val="%1.%2."/>
        <w:lvlJc w:val="left"/>
      </w:lvl>
    </w:lvlOverride>
  </w:num>
  <w:num w:numId="33">
    <w:abstractNumId w:val="28"/>
  </w:num>
  <w:num w:numId="34">
    <w:abstractNumId w:val="14"/>
  </w:num>
  <w:num w:numId="35">
    <w:abstractNumId w:val="23"/>
  </w:num>
  <w:num w:numId="36">
    <w:abstractNumId w:val="2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397"/>
  <w:hyphenationZone w:val="425"/>
  <w:doNotHyphenateCaps/>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750C4"/>
    <w:rsid w:val="00000791"/>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6E70"/>
    <w:rsid w:val="0002728A"/>
    <w:rsid w:val="000278C0"/>
    <w:rsid w:val="00027A5A"/>
    <w:rsid w:val="000301EC"/>
    <w:rsid w:val="00030E83"/>
    <w:rsid w:val="000317D6"/>
    <w:rsid w:val="000344CD"/>
    <w:rsid w:val="00034678"/>
    <w:rsid w:val="00034E33"/>
    <w:rsid w:val="000367BF"/>
    <w:rsid w:val="000375B3"/>
    <w:rsid w:val="00040202"/>
    <w:rsid w:val="00042270"/>
    <w:rsid w:val="000440EA"/>
    <w:rsid w:val="00044848"/>
    <w:rsid w:val="000450A3"/>
    <w:rsid w:val="00051266"/>
    <w:rsid w:val="00051831"/>
    <w:rsid w:val="00052978"/>
    <w:rsid w:val="00055245"/>
    <w:rsid w:val="00056D60"/>
    <w:rsid w:val="00057370"/>
    <w:rsid w:val="000574B7"/>
    <w:rsid w:val="00057F46"/>
    <w:rsid w:val="000610B0"/>
    <w:rsid w:val="00061AD3"/>
    <w:rsid w:val="00062ED2"/>
    <w:rsid w:val="000632B7"/>
    <w:rsid w:val="000636D3"/>
    <w:rsid w:val="00063BA5"/>
    <w:rsid w:val="00064CB9"/>
    <w:rsid w:val="00064D32"/>
    <w:rsid w:val="00065583"/>
    <w:rsid w:val="00067E63"/>
    <w:rsid w:val="00071024"/>
    <w:rsid w:val="000714BB"/>
    <w:rsid w:val="00071C7B"/>
    <w:rsid w:val="000736D9"/>
    <w:rsid w:val="00074A43"/>
    <w:rsid w:val="00076509"/>
    <w:rsid w:val="00076A0B"/>
    <w:rsid w:val="00076A9D"/>
    <w:rsid w:val="00080080"/>
    <w:rsid w:val="00082DA5"/>
    <w:rsid w:val="000835E8"/>
    <w:rsid w:val="0008362A"/>
    <w:rsid w:val="000848C1"/>
    <w:rsid w:val="00085272"/>
    <w:rsid w:val="00086025"/>
    <w:rsid w:val="00090994"/>
    <w:rsid w:val="0009116E"/>
    <w:rsid w:val="0009400F"/>
    <w:rsid w:val="0009578F"/>
    <w:rsid w:val="00095A84"/>
    <w:rsid w:val="00095B76"/>
    <w:rsid w:val="000960B3"/>
    <w:rsid w:val="00097D0D"/>
    <w:rsid w:val="00097D3D"/>
    <w:rsid w:val="00097E55"/>
    <w:rsid w:val="000A12D6"/>
    <w:rsid w:val="000A2BF3"/>
    <w:rsid w:val="000A305B"/>
    <w:rsid w:val="000A4B01"/>
    <w:rsid w:val="000A5A4D"/>
    <w:rsid w:val="000A68BE"/>
    <w:rsid w:val="000A6E9E"/>
    <w:rsid w:val="000A6F29"/>
    <w:rsid w:val="000B0172"/>
    <w:rsid w:val="000B01DA"/>
    <w:rsid w:val="000B10DA"/>
    <w:rsid w:val="000B415E"/>
    <w:rsid w:val="000B5B59"/>
    <w:rsid w:val="000B749D"/>
    <w:rsid w:val="000B7522"/>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672F"/>
    <w:rsid w:val="000F73D6"/>
    <w:rsid w:val="000F7692"/>
    <w:rsid w:val="00100063"/>
    <w:rsid w:val="001008CA"/>
    <w:rsid w:val="00101648"/>
    <w:rsid w:val="00101E95"/>
    <w:rsid w:val="0010231E"/>
    <w:rsid w:val="001027F7"/>
    <w:rsid w:val="001034ED"/>
    <w:rsid w:val="001043B3"/>
    <w:rsid w:val="001061ED"/>
    <w:rsid w:val="00106273"/>
    <w:rsid w:val="00106FDE"/>
    <w:rsid w:val="001075C5"/>
    <w:rsid w:val="0011034F"/>
    <w:rsid w:val="00110A2C"/>
    <w:rsid w:val="00112888"/>
    <w:rsid w:val="00113A60"/>
    <w:rsid w:val="00115751"/>
    <w:rsid w:val="00116358"/>
    <w:rsid w:val="00124603"/>
    <w:rsid w:val="001257F9"/>
    <w:rsid w:val="00125BF3"/>
    <w:rsid w:val="00125F8C"/>
    <w:rsid w:val="001310AF"/>
    <w:rsid w:val="0013197B"/>
    <w:rsid w:val="00132A5D"/>
    <w:rsid w:val="00133569"/>
    <w:rsid w:val="001345E3"/>
    <w:rsid w:val="0013497F"/>
    <w:rsid w:val="00134B86"/>
    <w:rsid w:val="00134F3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91A"/>
    <w:rsid w:val="00176DDA"/>
    <w:rsid w:val="00181C45"/>
    <w:rsid w:val="0018269C"/>
    <w:rsid w:val="00182A9E"/>
    <w:rsid w:val="00183EB9"/>
    <w:rsid w:val="00184740"/>
    <w:rsid w:val="00186F62"/>
    <w:rsid w:val="00190111"/>
    <w:rsid w:val="001916FA"/>
    <w:rsid w:val="0019198E"/>
    <w:rsid w:val="00193013"/>
    <w:rsid w:val="001938D2"/>
    <w:rsid w:val="00193A3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1A9B"/>
    <w:rsid w:val="001C35B1"/>
    <w:rsid w:val="001C4A19"/>
    <w:rsid w:val="001C6FDD"/>
    <w:rsid w:val="001C7C6C"/>
    <w:rsid w:val="001C7ED5"/>
    <w:rsid w:val="001D1C19"/>
    <w:rsid w:val="001D1C77"/>
    <w:rsid w:val="001D2833"/>
    <w:rsid w:val="001D38A1"/>
    <w:rsid w:val="001D3B75"/>
    <w:rsid w:val="001D6E27"/>
    <w:rsid w:val="001D72A4"/>
    <w:rsid w:val="001E2085"/>
    <w:rsid w:val="001E258B"/>
    <w:rsid w:val="001E2F88"/>
    <w:rsid w:val="001E3650"/>
    <w:rsid w:val="001E3B30"/>
    <w:rsid w:val="001E4C16"/>
    <w:rsid w:val="001E5487"/>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0982"/>
    <w:rsid w:val="00222A26"/>
    <w:rsid w:val="0022332E"/>
    <w:rsid w:val="002242C2"/>
    <w:rsid w:val="002254DE"/>
    <w:rsid w:val="002266C7"/>
    <w:rsid w:val="00226B7F"/>
    <w:rsid w:val="00226F88"/>
    <w:rsid w:val="00227CA9"/>
    <w:rsid w:val="00230D84"/>
    <w:rsid w:val="00230E73"/>
    <w:rsid w:val="00231208"/>
    <w:rsid w:val="002319CD"/>
    <w:rsid w:val="002332BB"/>
    <w:rsid w:val="00234352"/>
    <w:rsid w:val="0023651B"/>
    <w:rsid w:val="00240099"/>
    <w:rsid w:val="00243E9F"/>
    <w:rsid w:val="002468F7"/>
    <w:rsid w:val="00250667"/>
    <w:rsid w:val="002510D0"/>
    <w:rsid w:val="002535C2"/>
    <w:rsid w:val="002540D4"/>
    <w:rsid w:val="00254136"/>
    <w:rsid w:val="002563F0"/>
    <w:rsid w:val="002578E7"/>
    <w:rsid w:val="00260236"/>
    <w:rsid w:val="002613A0"/>
    <w:rsid w:val="0026451E"/>
    <w:rsid w:val="00264865"/>
    <w:rsid w:val="00267B44"/>
    <w:rsid w:val="00267ECB"/>
    <w:rsid w:val="00271F1B"/>
    <w:rsid w:val="00274275"/>
    <w:rsid w:val="00277A91"/>
    <w:rsid w:val="00277ADE"/>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D742A"/>
    <w:rsid w:val="002E08D8"/>
    <w:rsid w:val="002E2A52"/>
    <w:rsid w:val="002E3DCA"/>
    <w:rsid w:val="002E499B"/>
    <w:rsid w:val="002E501F"/>
    <w:rsid w:val="002E6138"/>
    <w:rsid w:val="002E65C1"/>
    <w:rsid w:val="002F0BFE"/>
    <w:rsid w:val="002F2646"/>
    <w:rsid w:val="002F29CD"/>
    <w:rsid w:val="002F3886"/>
    <w:rsid w:val="002F474D"/>
    <w:rsid w:val="002F4C1E"/>
    <w:rsid w:val="002F5965"/>
    <w:rsid w:val="00301451"/>
    <w:rsid w:val="003014C7"/>
    <w:rsid w:val="0030388C"/>
    <w:rsid w:val="00304BD6"/>
    <w:rsid w:val="003062A2"/>
    <w:rsid w:val="00307272"/>
    <w:rsid w:val="00307507"/>
    <w:rsid w:val="00307FBF"/>
    <w:rsid w:val="0031332E"/>
    <w:rsid w:val="00314C4D"/>
    <w:rsid w:val="00315826"/>
    <w:rsid w:val="003159A7"/>
    <w:rsid w:val="00316AAE"/>
    <w:rsid w:val="0032061E"/>
    <w:rsid w:val="00320CAD"/>
    <w:rsid w:val="0032137A"/>
    <w:rsid w:val="003213A8"/>
    <w:rsid w:val="00322408"/>
    <w:rsid w:val="00322685"/>
    <w:rsid w:val="00322CFA"/>
    <w:rsid w:val="003319F3"/>
    <w:rsid w:val="00332E47"/>
    <w:rsid w:val="0033391A"/>
    <w:rsid w:val="00334C12"/>
    <w:rsid w:val="00335874"/>
    <w:rsid w:val="00335926"/>
    <w:rsid w:val="003372C5"/>
    <w:rsid w:val="003403DD"/>
    <w:rsid w:val="003412B3"/>
    <w:rsid w:val="003421D0"/>
    <w:rsid w:val="0034268C"/>
    <w:rsid w:val="00342CD8"/>
    <w:rsid w:val="003462C8"/>
    <w:rsid w:val="00346C43"/>
    <w:rsid w:val="0034739B"/>
    <w:rsid w:val="00350E1C"/>
    <w:rsid w:val="00351585"/>
    <w:rsid w:val="00352432"/>
    <w:rsid w:val="003527F8"/>
    <w:rsid w:val="0035360B"/>
    <w:rsid w:val="00361E73"/>
    <w:rsid w:val="00364C88"/>
    <w:rsid w:val="003661FC"/>
    <w:rsid w:val="00367A79"/>
    <w:rsid w:val="00370819"/>
    <w:rsid w:val="00373CF2"/>
    <w:rsid w:val="00375563"/>
    <w:rsid w:val="00376448"/>
    <w:rsid w:val="003770A1"/>
    <w:rsid w:val="00380313"/>
    <w:rsid w:val="00380A51"/>
    <w:rsid w:val="00380C45"/>
    <w:rsid w:val="00380F72"/>
    <w:rsid w:val="0038120B"/>
    <w:rsid w:val="00381DD3"/>
    <w:rsid w:val="00385BA4"/>
    <w:rsid w:val="00385DB7"/>
    <w:rsid w:val="00390C48"/>
    <w:rsid w:val="00392120"/>
    <w:rsid w:val="00392C0A"/>
    <w:rsid w:val="00392D3A"/>
    <w:rsid w:val="003947C4"/>
    <w:rsid w:val="00395963"/>
    <w:rsid w:val="00395E1D"/>
    <w:rsid w:val="00397541"/>
    <w:rsid w:val="003A0E86"/>
    <w:rsid w:val="003A16AB"/>
    <w:rsid w:val="003A3941"/>
    <w:rsid w:val="003A4D57"/>
    <w:rsid w:val="003A59DE"/>
    <w:rsid w:val="003A5C22"/>
    <w:rsid w:val="003B1A63"/>
    <w:rsid w:val="003B2487"/>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E7694"/>
    <w:rsid w:val="003F09F6"/>
    <w:rsid w:val="003F1D24"/>
    <w:rsid w:val="003F78DB"/>
    <w:rsid w:val="003F7FD4"/>
    <w:rsid w:val="0040318B"/>
    <w:rsid w:val="004055B8"/>
    <w:rsid w:val="0041126E"/>
    <w:rsid w:val="0041277B"/>
    <w:rsid w:val="00412D49"/>
    <w:rsid w:val="00413EC3"/>
    <w:rsid w:val="00414485"/>
    <w:rsid w:val="004168BA"/>
    <w:rsid w:val="00416D09"/>
    <w:rsid w:val="00417186"/>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8757B"/>
    <w:rsid w:val="004902C6"/>
    <w:rsid w:val="00490350"/>
    <w:rsid w:val="00491318"/>
    <w:rsid w:val="00492581"/>
    <w:rsid w:val="0049653F"/>
    <w:rsid w:val="00496938"/>
    <w:rsid w:val="00497C86"/>
    <w:rsid w:val="004A0FE7"/>
    <w:rsid w:val="004A12C3"/>
    <w:rsid w:val="004A1629"/>
    <w:rsid w:val="004A2445"/>
    <w:rsid w:val="004A2A98"/>
    <w:rsid w:val="004A3259"/>
    <w:rsid w:val="004A45DC"/>
    <w:rsid w:val="004A5DC4"/>
    <w:rsid w:val="004A65AC"/>
    <w:rsid w:val="004A66BB"/>
    <w:rsid w:val="004A6C4B"/>
    <w:rsid w:val="004A6E3E"/>
    <w:rsid w:val="004B059E"/>
    <w:rsid w:val="004B45ED"/>
    <w:rsid w:val="004B4D59"/>
    <w:rsid w:val="004B6FAD"/>
    <w:rsid w:val="004C0719"/>
    <w:rsid w:val="004C0F92"/>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079B7"/>
    <w:rsid w:val="0051087F"/>
    <w:rsid w:val="00512149"/>
    <w:rsid w:val="00514C47"/>
    <w:rsid w:val="00515731"/>
    <w:rsid w:val="00515A81"/>
    <w:rsid w:val="0051661D"/>
    <w:rsid w:val="00517C7F"/>
    <w:rsid w:val="00520688"/>
    <w:rsid w:val="00520E5B"/>
    <w:rsid w:val="0052125C"/>
    <w:rsid w:val="0052555A"/>
    <w:rsid w:val="00525830"/>
    <w:rsid w:val="00525977"/>
    <w:rsid w:val="00527D3E"/>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74"/>
    <w:rsid w:val="005435E2"/>
    <w:rsid w:val="005459A6"/>
    <w:rsid w:val="00546A7B"/>
    <w:rsid w:val="00546BB8"/>
    <w:rsid w:val="00547F5C"/>
    <w:rsid w:val="0055156E"/>
    <w:rsid w:val="00551DC8"/>
    <w:rsid w:val="00552868"/>
    <w:rsid w:val="0055672B"/>
    <w:rsid w:val="00560CED"/>
    <w:rsid w:val="005619D7"/>
    <w:rsid w:val="00564FD2"/>
    <w:rsid w:val="00566658"/>
    <w:rsid w:val="00566ABD"/>
    <w:rsid w:val="00566B79"/>
    <w:rsid w:val="00567C81"/>
    <w:rsid w:val="00571121"/>
    <w:rsid w:val="00576605"/>
    <w:rsid w:val="00576B73"/>
    <w:rsid w:val="00580AF5"/>
    <w:rsid w:val="00580D22"/>
    <w:rsid w:val="005822D0"/>
    <w:rsid w:val="00583594"/>
    <w:rsid w:val="00584B96"/>
    <w:rsid w:val="00586330"/>
    <w:rsid w:val="005866DA"/>
    <w:rsid w:val="00587C6E"/>
    <w:rsid w:val="00591D75"/>
    <w:rsid w:val="00592191"/>
    <w:rsid w:val="00593D60"/>
    <w:rsid w:val="00594556"/>
    <w:rsid w:val="005954B1"/>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7C46"/>
    <w:rsid w:val="005D7D8D"/>
    <w:rsid w:val="005E08F3"/>
    <w:rsid w:val="005E0BA5"/>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92E"/>
    <w:rsid w:val="00604F16"/>
    <w:rsid w:val="006065A1"/>
    <w:rsid w:val="0060694E"/>
    <w:rsid w:val="00607257"/>
    <w:rsid w:val="006105CF"/>
    <w:rsid w:val="006133F5"/>
    <w:rsid w:val="0061436A"/>
    <w:rsid w:val="0061574C"/>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56944"/>
    <w:rsid w:val="006575E7"/>
    <w:rsid w:val="006645A6"/>
    <w:rsid w:val="0066538D"/>
    <w:rsid w:val="00670829"/>
    <w:rsid w:val="00670A24"/>
    <w:rsid w:val="006716AD"/>
    <w:rsid w:val="00671A09"/>
    <w:rsid w:val="006725BB"/>
    <w:rsid w:val="00672DD4"/>
    <w:rsid w:val="00674C23"/>
    <w:rsid w:val="00675EE4"/>
    <w:rsid w:val="00676008"/>
    <w:rsid w:val="00676AC5"/>
    <w:rsid w:val="00677820"/>
    <w:rsid w:val="0068208F"/>
    <w:rsid w:val="00682E2E"/>
    <w:rsid w:val="00684CE6"/>
    <w:rsid w:val="006859C6"/>
    <w:rsid w:val="006861CE"/>
    <w:rsid w:val="00687AB6"/>
    <w:rsid w:val="00691E7E"/>
    <w:rsid w:val="00692E3C"/>
    <w:rsid w:val="00694506"/>
    <w:rsid w:val="0069480A"/>
    <w:rsid w:val="00695624"/>
    <w:rsid w:val="00695D76"/>
    <w:rsid w:val="00696047"/>
    <w:rsid w:val="00696FBC"/>
    <w:rsid w:val="006A312D"/>
    <w:rsid w:val="006A3B5F"/>
    <w:rsid w:val="006A515B"/>
    <w:rsid w:val="006A55BD"/>
    <w:rsid w:val="006A6F6E"/>
    <w:rsid w:val="006A7D9F"/>
    <w:rsid w:val="006B1770"/>
    <w:rsid w:val="006B269F"/>
    <w:rsid w:val="006B4900"/>
    <w:rsid w:val="006B79D2"/>
    <w:rsid w:val="006C118B"/>
    <w:rsid w:val="006C231A"/>
    <w:rsid w:val="006C2DA6"/>
    <w:rsid w:val="006C6F1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6F7210"/>
    <w:rsid w:val="0070039A"/>
    <w:rsid w:val="00704970"/>
    <w:rsid w:val="0070599A"/>
    <w:rsid w:val="00705DB2"/>
    <w:rsid w:val="007100E6"/>
    <w:rsid w:val="007107BC"/>
    <w:rsid w:val="00711DFB"/>
    <w:rsid w:val="0071339A"/>
    <w:rsid w:val="007146B8"/>
    <w:rsid w:val="007163CC"/>
    <w:rsid w:val="007211B6"/>
    <w:rsid w:val="00721836"/>
    <w:rsid w:val="0072232D"/>
    <w:rsid w:val="00722418"/>
    <w:rsid w:val="007234F6"/>
    <w:rsid w:val="00724C25"/>
    <w:rsid w:val="00725382"/>
    <w:rsid w:val="00725507"/>
    <w:rsid w:val="00725D3E"/>
    <w:rsid w:val="00725EF7"/>
    <w:rsid w:val="00726437"/>
    <w:rsid w:val="00727E41"/>
    <w:rsid w:val="00730881"/>
    <w:rsid w:val="00730C58"/>
    <w:rsid w:val="007312D1"/>
    <w:rsid w:val="00731C3D"/>
    <w:rsid w:val="00731DA5"/>
    <w:rsid w:val="007333D4"/>
    <w:rsid w:val="00734469"/>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1C3B"/>
    <w:rsid w:val="007629F2"/>
    <w:rsid w:val="007676BE"/>
    <w:rsid w:val="0077019C"/>
    <w:rsid w:val="007729C3"/>
    <w:rsid w:val="00772C68"/>
    <w:rsid w:val="0077514E"/>
    <w:rsid w:val="0077577B"/>
    <w:rsid w:val="00776D4C"/>
    <w:rsid w:val="00780546"/>
    <w:rsid w:val="00780B41"/>
    <w:rsid w:val="00783685"/>
    <w:rsid w:val="007836B3"/>
    <w:rsid w:val="007837C9"/>
    <w:rsid w:val="0078399A"/>
    <w:rsid w:val="00784E68"/>
    <w:rsid w:val="007850EA"/>
    <w:rsid w:val="00786BE4"/>
    <w:rsid w:val="0079002C"/>
    <w:rsid w:val="00793CFB"/>
    <w:rsid w:val="00793E26"/>
    <w:rsid w:val="007945A7"/>
    <w:rsid w:val="0079507F"/>
    <w:rsid w:val="007954AF"/>
    <w:rsid w:val="0079612E"/>
    <w:rsid w:val="00797A2D"/>
    <w:rsid w:val="007A0B57"/>
    <w:rsid w:val="007A125B"/>
    <w:rsid w:val="007A268C"/>
    <w:rsid w:val="007A2B7A"/>
    <w:rsid w:val="007A60AD"/>
    <w:rsid w:val="007A6243"/>
    <w:rsid w:val="007B10F3"/>
    <w:rsid w:val="007B132F"/>
    <w:rsid w:val="007B31FD"/>
    <w:rsid w:val="007B3797"/>
    <w:rsid w:val="007B4A40"/>
    <w:rsid w:val="007B4CD4"/>
    <w:rsid w:val="007B5635"/>
    <w:rsid w:val="007B5846"/>
    <w:rsid w:val="007B7427"/>
    <w:rsid w:val="007B7C0B"/>
    <w:rsid w:val="007C022F"/>
    <w:rsid w:val="007C0C23"/>
    <w:rsid w:val="007C1ED3"/>
    <w:rsid w:val="007C322F"/>
    <w:rsid w:val="007C37D7"/>
    <w:rsid w:val="007C38CA"/>
    <w:rsid w:val="007C3E1C"/>
    <w:rsid w:val="007D0812"/>
    <w:rsid w:val="007D11C2"/>
    <w:rsid w:val="007D2CA2"/>
    <w:rsid w:val="007D353D"/>
    <w:rsid w:val="007D52C0"/>
    <w:rsid w:val="007D52CE"/>
    <w:rsid w:val="007D5A06"/>
    <w:rsid w:val="007D6854"/>
    <w:rsid w:val="007E02C1"/>
    <w:rsid w:val="007E0457"/>
    <w:rsid w:val="007E07C7"/>
    <w:rsid w:val="007E08BC"/>
    <w:rsid w:val="007E11F3"/>
    <w:rsid w:val="007E1F60"/>
    <w:rsid w:val="007E2B4E"/>
    <w:rsid w:val="007E2DB6"/>
    <w:rsid w:val="007E4970"/>
    <w:rsid w:val="007E509D"/>
    <w:rsid w:val="007F19AE"/>
    <w:rsid w:val="007F3802"/>
    <w:rsid w:val="007F581A"/>
    <w:rsid w:val="007F6264"/>
    <w:rsid w:val="007F7ECC"/>
    <w:rsid w:val="00801339"/>
    <w:rsid w:val="008014C2"/>
    <w:rsid w:val="00801763"/>
    <w:rsid w:val="00803CB7"/>
    <w:rsid w:val="00804E93"/>
    <w:rsid w:val="008060B9"/>
    <w:rsid w:val="0080731D"/>
    <w:rsid w:val="00810441"/>
    <w:rsid w:val="008105CA"/>
    <w:rsid w:val="0081178F"/>
    <w:rsid w:val="00812826"/>
    <w:rsid w:val="00816065"/>
    <w:rsid w:val="00820AC0"/>
    <w:rsid w:val="008220B7"/>
    <w:rsid w:val="00822EC2"/>
    <w:rsid w:val="00823181"/>
    <w:rsid w:val="00823E81"/>
    <w:rsid w:val="00824C12"/>
    <w:rsid w:val="008263F7"/>
    <w:rsid w:val="00827C38"/>
    <w:rsid w:val="00831C1C"/>
    <w:rsid w:val="00834C77"/>
    <w:rsid w:val="008354A9"/>
    <w:rsid w:val="0083633C"/>
    <w:rsid w:val="008401AA"/>
    <w:rsid w:val="008403A5"/>
    <w:rsid w:val="008420C0"/>
    <w:rsid w:val="008422B9"/>
    <w:rsid w:val="0084259F"/>
    <w:rsid w:val="00845806"/>
    <w:rsid w:val="008459AA"/>
    <w:rsid w:val="00847DA1"/>
    <w:rsid w:val="0085260D"/>
    <w:rsid w:val="008536C1"/>
    <w:rsid w:val="00853899"/>
    <w:rsid w:val="008564DA"/>
    <w:rsid w:val="00856EC4"/>
    <w:rsid w:val="008607D1"/>
    <w:rsid w:val="00861DE8"/>
    <w:rsid w:val="00862420"/>
    <w:rsid w:val="00862828"/>
    <w:rsid w:val="00862C67"/>
    <w:rsid w:val="00863E05"/>
    <w:rsid w:val="00864067"/>
    <w:rsid w:val="00865685"/>
    <w:rsid w:val="00865BDF"/>
    <w:rsid w:val="00865F06"/>
    <w:rsid w:val="00867FCD"/>
    <w:rsid w:val="00870037"/>
    <w:rsid w:val="00870BF8"/>
    <w:rsid w:val="00872FB1"/>
    <w:rsid w:val="00875325"/>
    <w:rsid w:val="00875832"/>
    <w:rsid w:val="0087649A"/>
    <w:rsid w:val="0088128C"/>
    <w:rsid w:val="008819CC"/>
    <w:rsid w:val="00882A12"/>
    <w:rsid w:val="00886CCF"/>
    <w:rsid w:val="008907EE"/>
    <w:rsid w:val="008912B2"/>
    <w:rsid w:val="00892505"/>
    <w:rsid w:val="00893066"/>
    <w:rsid w:val="00893177"/>
    <w:rsid w:val="00893803"/>
    <w:rsid w:val="00894ADE"/>
    <w:rsid w:val="00895B3E"/>
    <w:rsid w:val="008971A4"/>
    <w:rsid w:val="00897FEE"/>
    <w:rsid w:val="008A0CBA"/>
    <w:rsid w:val="008A1ADE"/>
    <w:rsid w:val="008A2722"/>
    <w:rsid w:val="008A2C99"/>
    <w:rsid w:val="008A3513"/>
    <w:rsid w:val="008A3C3A"/>
    <w:rsid w:val="008A3D66"/>
    <w:rsid w:val="008A4A5B"/>
    <w:rsid w:val="008A6530"/>
    <w:rsid w:val="008A6A03"/>
    <w:rsid w:val="008A6A79"/>
    <w:rsid w:val="008A711A"/>
    <w:rsid w:val="008A757C"/>
    <w:rsid w:val="008B1B5B"/>
    <w:rsid w:val="008B470E"/>
    <w:rsid w:val="008B5F01"/>
    <w:rsid w:val="008C01A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E6391"/>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45E"/>
    <w:rsid w:val="00927D9D"/>
    <w:rsid w:val="00930BF2"/>
    <w:rsid w:val="00930EDE"/>
    <w:rsid w:val="00931B31"/>
    <w:rsid w:val="00933A9A"/>
    <w:rsid w:val="00934F3D"/>
    <w:rsid w:val="0093504F"/>
    <w:rsid w:val="00936262"/>
    <w:rsid w:val="00937731"/>
    <w:rsid w:val="00937B0A"/>
    <w:rsid w:val="00937F53"/>
    <w:rsid w:val="00940A98"/>
    <w:rsid w:val="009434D9"/>
    <w:rsid w:val="00943536"/>
    <w:rsid w:val="0094430B"/>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AA8"/>
    <w:rsid w:val="00980EFB"/>
    <w:rsid w:val="00981834"/>
    <w:rsid w:val="00981DFD"/>
    <w:rsid w:val="0098207E"/>
    <w:rsid w:val="00983834"/>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1B40"/>
    <w:rsid w:val="009B2BDD"/>
    <w:rsid w:val="009B4460"/>
    <w:rsid w:val="009B4A90"/>
    <w:rsid w:val="009B547E"/>
    <w:rsid w:val="009B57DB"/>
    <w:rsid w:val="009B5A2F"/>
    <w:rsid w:val="009C0B0A"/>
    <w:rsid w:val="009C11B3"/>
    <w:rsid w:val="009C1449"/>
    <w:rsid w:val="009C4D05"/>
    <w:rsid w:val="009C777C"/>
    <w:rsid w:val="009C77B7"/>
    <w:rsid w:val="009D0ED1"/>
    <w:rsid w:val="009D1F7D"/>
    <w:rsid w:val="009D2084"/>
    <w:rsid w:val="009D27AC"/>
    <w:rsid w:val="009D3F9A"/>
    <w:rsid w:val="009D4CD3"/>
    <w:rsid w:val="009D5F46"/>
    <w:rsid w:val="009D7DF9"/>
    <w:rsid w:val="009E0559"/>
    <w:rsid w:val="009E0B09"/>
    <w:rsid w:val="009E2AC1"/>
    <w:rsid w:val="009E2E17"/>
    <w:rsid w:val="009E55FF"/>
    <w:rsid w:val="009E59C8"/>
    <w:rsid w:val="009E6A0D"/>
    <w:rsid w:val="009E7550"/>
    <w:rsid w:val="009F046B"/>
    <w:rsid w:val="009F32F0"/>
    <w:rsid w:val="009F6015"/>
    <w:rsid w:val="009F7FDA"/>
    <w:rsid w:val="00A00CD9"/>
    <w:rsid w:val="00A0127F"/>
    <w:rsid w:val="00A0315F"/>
    <w:rsid w:val="00A03FFB"/>
    <w:rsid w:val="00A05BB2"/>
    <w:rsid w:val="00A06E1E"/>
    <w:rsid w:val="00A10D46"/>
    <w:rsid w:val="00A12BE6"/>
    <w:rsid w:val="00A15C4C"/>
    <w:rsid w:val="00A17374"/>
    <w:rsid w:val="00A17483"/>
    <w:rsid w:val="00A17B4A"/>
    <w:rsid w:val="00A17F85"/>
    <w:rsid w:val="00A206E3"/>
    <w:rsid w:val="00A214CB"/>
    <w:rsid w:val="00A24DE3"/>
    <w:rsid w:val="00A24F5A"/>
    <w:rsid w:val="00A24F7C"/>
    <w:rsid w:val="00A271CD"/>
    <w:rsid w:val="00A301A9"/>
    <w:rsid w:val="00A32130"/>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915"/>
    <w:rsid w:val="00A61E15"/>
    <w:rsid w:val="00A6293E"/>
    <w:rsid w:val="00A631E7"/>
    <w:rsid w:val="00A653FF"/>
    <w:rsid w:val="00A70DC9"/>
    <w:rsid w:val="00A717A5"/>
    <w:rsid w:val="00A72579"/>
    <w:rsid w:val="00A72BA6"/>
    <w:rsid w:val="00A72F3B"/>
    <w:rsid w:val="00A75CA2"/>
    <w:rsid w:val="00A76308"/>
    <w:rsid w:val="00A77D90"/>
    <w:rsid w:val="00A80EF5"/>
    <w:rsid w:val="00A819B9"/>
    <w:rsid w:val="00A82698"/>
    <w:rsid w:val="00A82F26"/>
    <w:rsid w:val="00A856B2"/>
    <w:rsid w:val="00A862A1"/>
    <w:rsid w:val="00A87290"/>
    <w:rsid w:val="00A926CE"/>
    <w:rsid w:val="00A92886"/>
    <w:rsid w:val="00A93216"/>
    <w:rsid w:val="00A93233"/>
    <w:rsid w:val="00A93CB5"/>
    <w:rsid w:val="00A95D98"/>
    <w:rsid w:val="00A969B2"/>
    <w:rsid w:val="00A97169"/>
    <w:rsid w:val="00AA0F51"/>
    <w:rsid w:val="00AA5330"/>
    <w:rsid w:val="00AA5D1F"/>
    <w:rsid w:val="00AA6D50"/>
    <w:rsid w:val="00AB0F70"/>
    <w:rsid w:val="00AB14C9"/>
    <w:rsid w:val="00AB1A18"/>
    <w:rsid w:val="00AB289E"/>
    <w:rsid w:val="00AB2B96"/>
    <w:rsid w:val="00AB357E"/>
    <w:rsid w:val="00AB3D53"/>
    <w:rsid w:val="00AB48A4"/>
    <w:rsid w:val="00AC53A4"/>
    <w:rsid w:val="00AC5EE6"/>
    <w:rsid w:val="00AC67A7"/>
    <w:rsid w:val="00AC7621"/>
    <w:rsid w:val="00AD0A86"/>
    <w:rsid w:val="00AD121A"/>
    <w:rsid w:val="00AD21D6"/>
    <w:rsid w:val="00AD3839"/>
    <w:rsid w:val="00AD3C29"/>
    <w:rsid w:val="00AD5916"/>
    <w:rsid w:val="00AE0DC3"/>
    <w:rsid w:val="00AE3091"/>
    <w:rsid w:val="00AE5887"/>
    <w:rsid w:val="00AF045F"/>
    <w:rsid w:val="00AF1900"/>
    <w:rsid w:val="00AF3DB0"/>
    <w:rsid w:val="00AF48FB"/>
    <w:rsid w:val="00AF6741"/>
    <w:rsid w:val="00B04163"/>
    <w:rsid w:val="00B052DD"/>
    <w:rsid w:val="00B06442"/>
    <w:rsid w:val="00B06A97"/>
    <w:rsid w:val="00B07340"/>
    <w:rsid w:val="00B07CAE"/>
    <w:rsid w:val="00B11332"/>
    <w:rsid w:val="00B135C4"/>
    <w:rsid w:val="00B14583"/>
    <w:rsid w:val="00B17CF5"/>
    <w:rsid w:val="00B21C25"/>
    <w:rsid w:val="00B26A41"/>
    <w:rsid w:val="00B270ED"/>
    <w:rsid w:val="00B3018E"/>
    <w:rsid w:val="00B36A5E"/>
    <w:rsid w:val="00B40ADC"/>
    <w:rsid w:val="00B4157E"/>
    <w:rsid w:val="00B41F17"/>
    <w:rsid w:val="00B43690"/>
    <w:rsid w:val="00B444F9"/>
    <w:rsid w:val="00B464BE"/>
    <w:rsid w:val="00B46631"/>
    <w:rsid w:val="00B47D14"/>
    <w:rsid w:val="00B5063C"/>
    <w:rsid w:val="00B52DE4"/>
    <w:rsid w:val="00B55937"/>
    <w:rsid w:val="00B602FB"/>
    <w:rsid w:val="00B63F3A"/>
    <w:rsid w:val="00B648A1"/>
    <w:rsid w:val="00B65F68"/>
    <w:rsid w:val="00B672EE"/>
    <w:rsid w:val="00B746C6"/>
    <w:rsid w:val="00B749A7"/>
    <w:rsid w:val="00B74D4C"/>
    <w:rsid w:val="00B750C4"/>
    <w:rsid w:val="00B75D8E"/>
    <w:rsid w:val="00B76279"/>
    <w:rsid w:val="00B76E26"/>
    <w:rsid w:val="00B77544"/>
    <w:rsid w:val="00B776AC"/>
    <w:rsid w:val="00B80EAB"/>
    <w:rsid w:val="00B81B54"/>
    <w:rsid w:val="00B830E0"/>
    <w:rsid w:val="00B838D5"/>
    <w:rsid w:val="00B84A24"/>
    <w:rsid w:val="00B86BFC"/>
    <w:rsid w:val="00B90DAA"/>
    <w:rsid w:val="00B910D2"/>
    <w:rsid w:val="00B92AB4"/>
    <w:rsid w:val="00B93DB4"/>
    <w:rsid w:val="00B9522A"/>
    <w:rsid w:val="00B957B0"/>
    <w:rsid w:val="00B97363"/>
    <w:rsid w:val="00B977BC"/>
    <w:rsid w:val="00B9797F"/>
    <w:rsid w:val="00BA05F5"/>
    <w:rsid w:val="00BA2018"/>
    <w:rsid w:val="00BA32A3"/>
    <w:rsid w:val="00BA3D3A"/>
    <w:rsid w:val="00BA5554"/>
    <w:rsid w:val="00BA68BB"/>
    <w:rsid w:val="00BA6F4C"/>
    <w:rsid w:val="00BA7626"/>
    <w:rsid w:val="00BB1D18"/>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1F6"/>
    <w:rsid w:val="00C1162C"/>
    <w:rsid w:val="00C11C96"/>
    <w:rsid w:val="00C121DD"/>
    <w:rsid w:val="00C127A6"/>
    <w:rsid w:val="00C15F59"/>
    <w:rsid w:val="00C175C4"/>
    <w:rsid w:val="00C20AB1"/>
    <w:rsid w:val="00C2132C"/>
    <w:rsid w:val="00C24057"/>
    <w:rsid w:val="00C25981"/>
    <w:rsid w:val="00C25D42"/>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130C"/>
    <w:rsid w:val="00C522B5"/>
    <w:rsid w:val="00C53D7E"/>
    <w:rsid w:val="00C5771D"/>
    <w:rsid w:val="00C6148D"/>
    <w:rsid w:val="00C62F01"/>
    <w:rsid w:val="00C6415A"/>
    <w:rsid w:val="00C666CF"/>
    <w:rsid w:val="00C7144B"/>
    <w:rsid w:val="00C72212"/>
    <w:rsid w:val="00C7257C"/>
    <w:rsid w:val="00C729B4"/>
    <w:rsid w:val="00C72A76"/>
    <w:rsid w:val="00C76F96"/>
    <w:rsid w:val="00C77443"/>
    <w:rsid w:val="00C77DF9"/>
    <w:rsid w:val="00C811FC"/>
    <w:rsid w:val="00C81B37"/>
    <w:rsid w:val="00C8301A"/>
    <w:rsid w:val="00C83E22"/>
    <w:rsid w:val="00C84216"/>
    <w:rsid w:val="00C85B58"/>
    <w:rsid w:val="00C86823"/>
    <w:rsid w:val="00C87802"/>
    <w:rsid w:val="00C879EF"/>
    <w:rsid w:val="00C87BCF"/>
    <w:rsid w:val="00C87E1A"/>
    <w:rsid w:val="00C87F2C"/>
    <w:rsid w:val="00C901BF"/>
    <w:rsid w:val="00C90947"/>
    <w:rsid w:val="00C91298"/>
    <w:rsid w:val="00C93930"/>
    <w:rsid w:val="00C9426B"/>
    <w:rsid w:val="00C94D2D"/>
    <w:rsid w:val="00CA0735"/>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073"/>
    <w:rsid w:val="00CC517D"/>
    <w:rsid w:val="00CC5F13"/>
    <w:rsid w:val="00CD0BC1"/>
    <w:rsid w:val="00CD10F1"/>
    <w:rsid w:val="00CD1A9A"/>
    <w:rsid w:val="00CD3D35"/>
    <w:rsid w:val="00CD4FCF"/>
    <w:rsid w:val="00CD51B7"/>
    <w:rsid w:val="00CD569F"/>
    <w:rsid w:val="00CD694A"/>
    <w:rsid w:val="00CD6A49"/>
    <w:rsid w:val="00CE17A4"/>
    <w:rsid w:val="00CE36F8"/>
    <w:rsid w:val="00CE6948"/>
    <w:rsid w:val="00CE72BE"/>
    <w:rsid w:val="00CF0AB7"/>
    <w:rsid w:val="00CF20D2"/>
    <w:rsid w:val="00CF25B3"/>
    <w:rsid w:val="00CF28B7"/>
    <w:rsid w:val="00CF3298"/>
    <w:rsid w:val="00CF3A05"/>
    <w:rsid w:val="00CF43DF"/>
    <w:rsid w:val="00D01C3F"/>
    <w:rsid w:val="00D038F8"/>
    <w:rsid w:val="00D0547F"/>
    <w:rsid w:val="00D057E4"/>
    <w:rsid w:val="00D05CA4"/>
    <w:rsid w:val="00D05F2B"/>
    <w:rsid w:val="00D0609F"/>
    <w:rsid w:val="00D064AD"/>
    <w:rsid w:val="00D07869"/>
    <w:rsid w:val="00D12861"/>
    <w:rsid w:val="00D14C0C"/>
    <w:rsid w:val="00D1592E"/>
    <w:rsid w:val="00D20493"/>
    <w:rsid w:val="00D20924"/>
    <w:rsid w:val="00D2319D"/>
    <w:rsid w:val="00D24058"/>
    <w:rsid w:val="00D2591B"/>
    <w:rsid w:val="00D27C07"/>
    <w:rsid w:val="00D30680"/>
    <w:rsid w:val="00D31F84"/>
    <w:rsid w:val="00D33F83"/>
    <w:rsid w:val="00D34AC6"/>
    <w:rsid w:val="00D3691D"/>
    <w:rsid w:val="00D36C9A"/>
    <w:rsid w:val="00D4339D"/>
    <w:rsid w:val="00D43584"/>
    <w:rsid w:val="00D435AA"/>
    <w:rsid w:val="00D45F92"/>
    <w:rsid w:val="00D47362"/>
    <w:rsid w:val="00D50CF1"/>
    <w:rsid w:val="00D525BC"/>
    <w:rsid w:val="00D527DA"/>
    <w:rsid w:val="00D56FE2"/>
    <w:rsid w:val="00D57611"/>
    <w:rsid w:val="00D57625"/>
    <w:rsid w:val="00D61C83"/>
    <w:rsid w:val="00D63162"/>
    <w:rsid w:val="00D635A0"/>
    <w:rsid w:val="00D70BDD"/>
    <w:rsid w:val="00D71CD7"/>
    <w:rsid w:val="00D72F81"/>
    <w:rsid w:val="00D75C34"/>
    <w:rsid w:val="00D775E6"/>
    <w:rsid w:val="00D778B4"/>
    <w:rsid w:val="00D813A5"/>
    <w:rsid w:val="00D8212B"/>
    <w:rsid w:val="00D826CD"/>
    <w:rsid w:val="00D8540F"/>
    <w:rsid w:val="00D8565A"/>
    <w:rsid w:val="00D85ADE"/>
    <w:rsid w:val="00D8657F"/>
    <w:rsid w:val="00D8791A"/>
    <w:rsid w:val="00D90357"/>
    <w:rsid w:val="00D92AAB"/>
    <w:rsid w:val="00D94D08"/>
    <w:rsid w:val="00D9590F"/>
    <w:rsid w:val="00D964BE"/>
    <w:rsid w:val="00D97116"/>
    <w:rsid w:val="00D9760C"/>
    <w:rsid w:val="00DA2015"/>
    <w:rsid w:val="00DA2248"/>
    <w:rsid w:val="00DA4C80"/>
    <w:rsid w:val="00DA5F55"/>
    <w:rsid w:val="00DB1BD5"/>
    <w:rsid w:val="00DB314A"/>
    <w:rsid w:val="00DB33EC"/>
    <w:rsid w:val="00DB67E0"/>
    <w:rsid w:val="00DB6AE0"/>
    <w:rsid w:val="00DB6E02"/>
    <w:rsid w:val="00DC1821"/>
    <w:rsid w:val="00DC419A"/>
    <w:rsid w:val="00DC46EC"/>
    <w:rsid w:val="00DC4A27"/>
    <w:rsid w:val="00DC4D2A"/>
    <w:rsid w:val="00DC5B86"/>
    <w:rsid w:val="00DC7FB4"/>
    <w:rsid w:val="00DD0176"/>
    <w:rsid w:val="00DD257D"/>
    <w:rsid w:val="00DD3F0A"/>
    <w:rsid w:val="00DD59EF"/>
    <w:rsid w:val="00DD7029"/>
    <w:rsid w:val="00DE0358"/>
    <w:rsid w:val="00DE2520"/>
    <w:rsid w:val="00DE4879"/>
    <w:rsid w:val="00DE7A99"/>
    <w:rsid w:val="00DF14FF"/>
    <w:rsid w:val="00DF1EE2"/>
    <w:rsid w:val="00DF2C35"/>
    <w:rsid w:val="00DF4CEA"/>
    <w:rsid w:val="00DF5A37"/>
    <w:rsid w:val="00DF6B2E"/>
    <w:rsid w:val="00DF7E26"/>
    <w:rsid w:val="00E0002C"/>
    <w:rsid w:val="00E00C2D"/>
    <w:rsid w:val="00E04612"/>
    <w:rsid w:val="00E0529B"/>
    <w:rsid w:val="00E0596E"/>
    <w:rsid w:val="00E1295A"/>
    <w:rsid w:val="00E12B75"/>
    <w:rsid w:val="00E12DEC"/>
    <w:rsid w:val="00E204E7"/>
    <w:rsid w:val="00E21256"/>
    <w:rsid w:val="00E21ADE"/>
    <w:rsid w:val="00E22F8D"/>
    <w:rsid w:val="00E236A4"/>
    <w:rsid w:val="00E26663"/>
    <w:rsid w:val="00E27F0E"/>
    <w:rsid w:val="00E302FF"/>
    <w:rsid w:val="00E3051D"/>
    <w:rsid w:val="00E306D3"/>
    <w:rsid w:val="00E3191C"/>
    <w:rsid w:val="00E32A91"/>
    <w:rsid w:val="00E33C81"/>
    <w:rsid w:val="00E346E9"/>
    <w:rsid w:val="00E3624B"/>
    <w:rsid w:val="00E3764B"/>
    <w:rsid w:val="00E37AD5"/>
    <w:rsid w:val="00E404D8"/>
    <w:rsid w:val="00E40A01"/>
    <w:rsid w:val="00E413BA"/>
    <w:rsid w:val="00E4244A"/>
    <w:rsid w:val="00E44872"/>
    <w:rsid w:val="00E46EBC"/>
    <w:rsid w:val="00E504B9"/>
    <w:rsid w:val="00E51A01"/>
    <w:rsid w:val="00E52DB0"/>
    <w:rsid w:val="00E5645A"/>
    <w:rsid w:val="00E56588"/>
    <w:rsid w:val="00E57114"/>
    <w:rsid w:val="00E6170D"/>
    <w:rsid w:val="00E61CB5"/>
    <w:rsid w:val="00E65751"/>
    <w:rsid w:val="00E67491"/>
    <w:rsid w:val="00E71CDC"/>
    <w:rsid w:val="00E728F9"/>
    <w:rsid w:val="00E75EF7"/>
    <w:rsid w:val="00E76C54"/>
    <w:rsid w:val="00E80414"/>
    <w:rsid w:val="00E832EF"/>
    <w:rsid w:val="00E84D7E"/>
    <w:rsid w:val="00E87109"/>
    <w:rsid w:val="00E873D3"/>
    <w:rsid w:val="00E92AB6"/>
    <w:rsid w:val="00E9343C"/>
    <w:rsid w:val="00E9435C"/>
    <w:rsid w:val="00EA0451"/>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3830"/>
    <w:rsid w:val="00EC60FA"/>
    <w:rsid w:val="00EC772B"/>
    <w:rsid w:val="00EC7DDC"/>
    <w:rsid w:val="00ED00F3"/>
    <w:rsid w:val="00ED0202"/>
    <w:rsid w:val="00ED0DD3"/>
    <w:rsid w:val="00ED1492"/>
    <w:rsid w:val="00ED5276"/>
    <w:rsid w:val="00ED5384"/>
    <w:rsid w:val="00ED6678"/>
    <w:rsid w:val="00ED6785"/>
    <w:rsid w:val="00ED721B"/>
    <w:rsid w:val="00EE2FE3"/>
    <w:rsid w:val="00EE37E8"/>
    <w:rsid w:val="00EE3B42"/>
    <w:rsid w:val="00EE47DD"/>
    <w:rsid w:val="00EE538A"/>
    <w:rsid w:val="00EE5396"/>
    <w:rsid w:val="00EE6166"/>
    <w:rsid w:val="00EE6C57"/>
    <w:rsid w:val="00EE7073"/>
    <w:rsid w:val="00EE720A"/>
    <w:rsid w:val="00EF6334"/>
    <w:rsid w:val="00EF7E7D"/>
    <w:rsid w:val="00F02B5E"/>
    <w:rsid w:val="00F10E82"/>
    <w:rsid w:val="00F12693"/>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39E"/>
    <w:rsid w:val="00F41545"/>
    <w:rsid w:val="00F41C6A"/>
    <w:rsid w:val="00F42918"/>
    <w:rsid w:val="00F449C1"/>
    <w:rsid w:val="00F45351"/>
    <w:rsid w:val="00F45E40"/>
    <w:rsid w:val="00F47590"/>
    <w:rsid w:val="00F504DB"/>
    <w:rsid w:val="00F51262"/>
    <w:rsid w:val="00F5133C"/>
    <w:rsid w:val="00F54824"/>
    <w:rsid w:val="00F55C2A"/>
    <w:rsid w:val="00F60427"/>
    <w:rsid w:val="00F607C4"/>
    <w:rsid w:val="00F60AA5"/>
    <w:rsid w:val="00F611BF"/>
    <w:rsid w:val="00F65835"/>
    <w:rsid w:val="00F671C4"/>
    <w:rsid w:val="00F6771B"/>
    <w:rsid w:val="00F70C49"/>
    <w:rsid w:val="00F71AD9"/>
    <w:rsid w:val="00F71B4A"/>
    <w:rsid w:val="00F71C93"/>
    <w:rsid w:val="00F71F08"/>
    <w:rsid w:val="00F72615"/>
    <w:rsid w:val="00F73459"/>
    <w:rsid w:val="00F74C6E"/>
    <w:rsid w:val="00F76C55"/>
    <w:rsid w:val="00F80814"/>
    <w:rsid w:val="00F81386"/>
    <w:rsid w:val="00F81C83"/>
    <w:rsid w:val="00F81D14"/>
    <w:rsid w:val="00F83E68"/>
    <w:rsid w:val="00F84303"/>
    <w:rsid w:val="00F84624"/>
    <w:rsid w:val="00F85946"/>
    <w:rsid w:val="00F86476"/>
    <w:rsid w:val="00F9065B"/>
    <w:rsid w:val="00F91A2A"/>
    <w:rsid w:val="00F934CF"/>
    <w:rsid w:val="00F93D15"/>
    <w:rsid w:val="00F941CC"/>
    <w:rsid w:val="00F94B44"/>
    <w:rsid w:val="00FA203C"/>
    <w:rsid w:val="00FA3029"/>
    <w:rsid w:val="00FA5B39"/>
    <w:rsid w:val="00FA67FF"/>
    <w:rsid w:val="00FA76EB"/>
    <w:rsid w:val="00FA7AAD"/>
    <w:rsid w:val="00FB02CD"/>
    <w:rsid w:val="00FB0653"/>
    <w:rsid w:val="00FB1EBA"/>
    <w:rsid w:val="00FB20D1"/>
    <w:rsid w:val="00FB3473"/>
    <w:rsid w:val="00FB4C6A"/>
    <w:rsid w:val="00FB5291"/>
    <w:rsid w:val="00FB5BD9"/>
    <w:rsid w:val="00FC0BE5"/>
    <w:rsid w:val="00FC17B2"/>
    <w:rsid w:val="00FC3DDE"/>
    <w:rsid w:val="00FC5D66"/>
    <w:rsid w:val="00FD2746"/>
    <w:rsid w:val="00FE0A29"/>
    <w:rsid w:val="00FE1768"/>
    <w:rsid w:val="00FE1A5D"/>
    <w:rsid w:val="00FE22B6"/>
    <w:rsid w:val="00FE3073"/>
    <w:rsid w:val="00FE4064"/>
    <w:rsid w:val="00FF06C2"/>
    <w:rsid w:val="00FF2C55"/>
    <w:rsid w:val="00FF3FF6"/>
    <w:rsid w:val="00FF535E"/>
    <w:rsid w:val="00FF78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eastAsia="Calibri" w:hAnsi="Arial"/>
      <w:b/>
      <w:sz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eastAsia="Calibri" w:hAnsi="Cambria"/>
      <w:b/>
      <w:color w:val="4F81BD"/>
      <w:sz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eastAsia="Calibri" w:hAnsi="Cambria"/>
      <w:b/>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33C81"/>
    <w:rPr>
      <w:rFonts w:ascii="Arial" w:hAnsi="Arial"/>
      <w:b/>
      <w:sz w:val="32"/>
      <w:lang w:eastAsia="ar-SA" w:bidi="ar-SA"/>
    </w:rPr>
  </w:style>
  <w:style w:type="character" w:customStyle="1" w:styleId="Nagwek2Znak">
    <w:name w:val="Nagłówek 2 Znak"/>
    <w:link w:val="Nagwek2"/>
    <w:uiPriority w:val="9"/>
    <w:rsid w:val="00E33C81"/>
    <w:rPr>
      <w:rFonts w:ascii="Cambria" w:hAnsi="Cambria"/>
      <w:b/>
      <w:color w:val="4F81BD"/>
      <w:sz w:val="26"/>
      <w:lang w:eastAsia="ar-SA" w:bidi="ar-SA"/>
    </w:rPr>
  </w:style>
  <w:style w:type="character" w:customStyle="1" w:styleId="Nagwek3Znak">
    <w:name w:val="Nagłówek 3 Znak"/>
    <w:link w:val="Nagwek3"/>
    <w:uiPriority w:val="9"/>
    <w:rsid w:val="00E33C81"/>
    <w:rPr>
      <w:rFonts w:ascii="Cambria" w:hAnsi="Cambria"/>
      <w:b/>
      <w:color w:val="4F81BD"/>
      <w:sz w:val="20"/>
      <w:lang w:eastAsia="ar-SA" w:bidi="ar-SA"/>
    </w:rPr>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pPr>
    <w:rPr>
      <w:rFonts w:ascii="Cambria" w:eastAsia="Calibri" w:hAnsi="Cambria"/>
      <w:color w:val="17365D"/>
      <w:spacing w:val="5"/>
      <w:kern w:val="28"/>
      <w:sz w:val="52"/>
    </w:rPr>
  </w:style>
  <w:style w:type="character" w:customStyle="1" w:styleId="TytuZnak">
    <w:name w:val="Tytuł Znak"/>
    <w:link w:val="Tytu"/>
    <w:uiPriority w:val="10"/>
    <w:rsid w:val="00B750C4"/>
    <w:rPr>
      <w:rFonts w:ascii="Cambria" w:hAnsi="Cambria"/>
      <w:color w:val="17365D"/>
      <w:spacing w:val="5"/>
      <w:kern w:val="28"/>
      <w:sz w:val="52"/>
      <w:lang w:eastAsia="ar-SA" w:bidi="ar-SA"/>
    </w:rPr>
  </w:style>
  <w:style w:type="paragraph" w:styleId="Nagwek">
    <w:name w:val="header"/>
    <w:basedOn w:val="Normalny"/>
    <w:link w:val="NagwekZnak"/>
    <w:rsid w:val="00B750C4"/>
    <w:pPr>
      <w:tabs>
        <w:tab w:val="center" w:pos="4536"/>
        <w:tab w:val="right" w:pos="9072"/>
      </w:tabs>
    </w:pPr>
    <w:rPr>
      <w:rFonts w:eastAsia="Calibri"/>
    </w:rPr>
  </w:style>
  <w:style w:type="character" w:customStyle="1" w:styleId="NagwekZnak">
    <w:name w:val="Nagłówek Znak"/>
    <w:link w:val="Nagwek"/>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rPr>
      <w:rFonts w:eastAsia="Calibri"/>
    </w:r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34"/>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rsid w:val="001D3B75"/>
    <w:rPr>
      <w:rFonts w:cs="Times New Roman"/>
    </w:rPr>
  </w:style>
  <w:style w:type="character" w:customStyle="1" w:styleId="highlight">
    <w:name w:val="highlight"/>
    <w:rsid w:val="001D3B75"/>
    <w:rPr>
      <w:rFonts w:cs="Times New Roman"/>
    </w:rPr>
  </w:style>
  <w:style w:type="character" w:customStyle="1" w:styleId="nbsplist">
    <w:name w:val="nbsplist"/>
    <w:rsid w:val="001D3B75"/>
    <w:rPr>
      <w:rFonts w:cs="Times New Roman"/>
    </w:rPr>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eastAsia="Calibri" w:hAnsi="Arial"/>
      <w:sz w:val="28"/>
    </w:rPr>
  </w:style>
  <w:style w:type="character" w:customStyle="1" w:styleId="TekstpodstawowyZnak">
    <w:name w:val="Tekst podstawowy Znak"/>
    <w:link w:val="Tekstpodstawowy"/>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uiPriority w:val="22"/>
    <w:qFormat/>
    <w:rsid w:val="00E33C81"/>
    <w:rPr>
      <w:rFonts w:cs="Times New Roman"/>
      <w:b/>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rsid w:val="00C85B58"/>
    <w:rPr>
      <w:rFonts w:eastAsia="Calibri"/>
    </w:rPr>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rsid w:val="00C85B58"/>
    <w:rPr>
      <w:b/>
    </w:rPr>
  </w:style>
  <w:style w:type="character" w:customStyle="1" w:styleId="TematkomentarzaZnak">
    <w:name w:val="Temat komentarza Znak"/>
    <w:link w:val="Tematkomentarza"/>
    <w:uiPriority w:val="99"/>
    <w:rsid w:val="00C85B58"/>
    <w:rPr>
      <w:rFonts w:ascii="Times New Roman" w:hAnsi="Times New Roman"/>
      <w:b/>
      <w:lang w:eastAsia="ar-SA" w:bidi="ar-SA"/>
    </w:rPr>
  </w:style>
  <w:style w:type="paragraph" w:styleId="Tekstdymka">
    <w:name w:val="Balloon Text"/>
    <w:basedOn w:val="Normalny"/>
    <w:link w:val="TekstdymkaZnak"/>
    <w:uiPriority w:val="99"/>
    <w:rsid w:val="00C85B58"/>
    <w:rPr>
      <w:rFonts w:ascii="Tahoma" w:eastAsia="Calibri" w:hAnsi="Tahoma"/>
      <w:sz w:val="16"/>
    </w:rPr>
  </w:style>
  <w:style w:type="character" w:customStyle="1" w:styleId="TekstdymkaZnak">
    <w:name w:val="Tekst dymka Znak"/>
    <w:link w:val="Tekstdymka"/>
    <w:uiPriority w:val="99"/>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 w:type="character" w:customStyle="1" w:styleId="Domylnaczcionkaakapitu1">
    <w:name w:val="Domyślna czcionka akapitu1"/>
    <w:rsid w:val="00734469"/>
  </w:style>
  <w:style w:type="character" w:customStyle="1" w:styleId="Hipercze1">
    <w:name w:val="Hiperłącze1"/>
    <w:rsid w:val="00734469"/>
    <w:rPr>
      <w:color w:val="0000FF"/>
      <w:u w:val="single"/>
    </w:rPr>
  </w:style>
  <w:style w:type="character" w:customStyle="1" w:styleId="WWCharLFO33LVL5">
    <w:name w:val="WW_CharLFO33LVL5"/>
    <w:rsid w:val="00734469"/>
    <w:rPr>
      <w:rFonts w:ascii="Arial" w:hAnsi="Arial"/>
    </w:rPr>
  </w:style>
  <w:style w:type="character" w:customStyle="1" w:styleId="WWCharLFO33LVL6">
    <w:name w:val="WW_CharLFO33LVL6"/>
    <w:rsid w:val="00734469"/>
    <w:rPr>
      <w:rFonts w:ascii="StarSymbol" w:eastAsia="StarSymbol" w:hAnsi="StarSymbol" w:cs="StarSymbol"/>
      <w:sz w:val="18"/>
      <w:szCs w:val="18"/>
    </w:rPr>
  </w:style>
  <w:style w:type="character" w:customStyle="1" w:styleId="Pogrubienie1">
    <w:name w:val="Pogrubienie1"/>
    <w:rsid w:val="00734469"/>
    <w:rPr>
      <w:b/>
      <w:bCs/>
    </w:rPr>
  </w:style>
  <w:style w:type="character" w:customStyle="1" w:styleId="Odwoaniedokomentarza1">
    <w:name w:val="Odwołanie do komentarza1"/>
    <w:rsid w:val="00734469"/>
    <w:rPr>
      <w:sz w:val="16"/>
      <w:szCs w:val="16"/>
    </w:rPr>
  </w:style>
  <w:style w:type="character" w:customStyle="1" w:styleId="WW-Domylnaczcionkaakapitu">
    <w:name w:val="WW-Domyślna czcionka akapitu"/>
    <w:rsid w:val="00734469"/>
  </w:style>
  <w:style w:type="character" w:customStyle="1" w:styleId="WWCharLFO1LVL3">
    <w:name w:val="WW_CharLFO1LVL3"/>
    <w:rsid w:val="00734469"/>
    <w:rPr>
      <w:rFonts w:ascii="Times New Roman" w:eastAsia="Times New Roman" w:hAnsi="Times New Roman" w:cs="Times New Roman"/>
    </w:rPr>
  </w:style>
  <w:style w:type="character" w:customStyle="1" w:styleId="WWCharLFO4LVL1">
    <w:name w:val="WW_CharLFO4LVL1"/>
    <w:rsid w:val="00734469"/>
    <w:rPr>
      <w:rFonts w:ascii="Courier New" w:hAnsi="Courier New" w:cs="Courier New"/>
    </w:rPr>
  </w:style>
  <w:style w:type="character" w:customStyle="1" w:styleId="WWCharLFO4LVL2">
    <w:name w:val="WW_CharLFO4LVL2"/>
    <w:rsid w:val="00734469"/>
    <w:rPr>
      <w:rFonts w:ascii="Courier New" w:hAnsi="Courier New" w:cs="Courier New"/>
    </w:rPr>
  </w:style>
  <w:style w:type="character" w:customStyle="1" w:styleId="WWCharLFO4LVL3">
    <w:name w:val="WW_CharLFO4LVL3"/>
    <w:rsid w:val="00734469"/>
    <w:rPr>
      <w:rFonts w:ascii="Wingdings" w:hAnsi="Wingdings"/>
    </w:rPr>
  </w:style>
  <w:style w:type="character" w:customStyle="1" w:styleId="WWCharLFO4LVL4">
    <w:name w:val="WW_CharLFO4LVL4"/>
    <w:rsid w:val="00734469"/>
    <w:rPr>
      <w:rFonts w:ascii="Symbol" w:hAnsi="Symbol"/>
    </w:rPr>
  </w:style>
  <w:style w:type="character" w:customStyle="1" w:styleId="WWCharLFO4LVL5">
    <w:name w:val="WW_CharLFO4LVL5"/>
    <w:rsid w:val="00734469"/>
    <w:rPr>
      <w:rFonts w:ascii="Courier New" w:hAnsi="Courier New" w:cs="Courier New"/>
    </w:rPr>
  </w:style>
  <w:style w:type="character" w:customStyle="1" w:styleId="WWCharLFO4LVL6">
    <w:name w:val="WW_CharLFO4LVL6"/>
    <w:rsid w:val="00734469"/>
    <w:rPr>
      <w:rFonts w:ascii="Wingdings" w:hAnsi="Wingdings"/>
    </w:rPr>
  </w:style>
  <w:style w:type="character" w:customStyle="1" w:styleId="WWCharLFO4LVL7">
    <w:name w:val="WW_CharLFO4LVL7"/>
    <w:rsid w:val="00734469"/>
    <w:rPr>
      <w:rFonts w:ascii="Symbol" w:hAnsi="Symbol"/>
    </w:rPr>
  </w:style>
  <w:style w:type="character" w:customStyle="1" w:styleId="WWCharLFO4LVL8">
    <w:name w:val="WW_CharLFO4LVL8"/>
    <w:rsid w:val="00734469"/>
    <w:rPr>
      <w:rFonts w:ascii="Courier New" w:hAnsi="Courier New" w:cs="Courier New"/>
    </w:rPr>
  </w:style>
  <w:style w:type="character" w:customStyle="1" w:styleId="WWCharLFO4LVL9">
    <w:name w:val="WW_CharLFO4LVL9"/>
    <w:rsid w:val="00734469"/>
    <w:rPr>
      <w:rFonts w:ascii="Wingdings" w:hAnsi="Wingdings"/>
    </w:rPr>
  </w:style>
  <w:style w:type="character" w:customStyle="1" w:styleId="WWCharLFO7LVL1">
    <w:name w:val="WW_CharLFO7LVL1"/>
    <w:rsid w:val="00734469"/>
    <w:rPr>
      <w:rFonts w:ascii="Symbol" w:hAnsi="Symbol"/>
      <w:sz w:val="40"/>
      <w:szCs w:val="40"/>
    </w:rPr>
  </w:style>
  <w:style w:type="character" w:customStyle="1" w:styleId="WWCharLFO7LVL2">
    <w:name w:val="WW_CharLFO7LVL2"/>
    <w:rsid w:val="00734469"/>
    <w:rPr>
      <w:rFonts w:ascii="Courier New" w:hAnsi="Courier New" w:cs="Courier New"/>
    </w:rPr>
  </w:style>
  <w:style w:type="character" w:customStyle="1" w:styleId="WWCharLFO7LVL3">
    <w:name w:val="WW_CharLFO7LVL3"/>
    <w:rsid w:val="00734469"/>
    <w:rPr>
      <w:rFonts w:ascii="Wingdings" w:hAnsi="Wingdings"/>
    </w:rPr>
  </w:style>
  <w:style w:type="character" w:customStyle="1" w:styleId="WWCharLFO7LVL4">
    <w:name w:val="WW_CharLFO7LVL4"/>
    <w:rsid w:val="00734469"/>
    <w:rPr>
      <w:rFonts w:ascii="Symbol" w:hAnsi="Symbol"/>
    </w:rPr>
  </w:style>
  <w:style w:type="character" w:customStyle="1" w:styleId="WWCharLFO7LVL5">
    <w:name w:val="WW_CharLFO7LVL5"/>
    <w:rsid w:val="00734469"/>
    <w:rPr>
      <w:rFonts w:ascii="Courier New" w:hAnsi="Courier New" w:cs="Courier New"/>
    </w:rPr>
  </w:style>
  <w:style w:type="character" w:customStyle="1" w:styleId="WWCharLFO7LVL6">
    <w:name w:val="WW_CharLFO7LVL6"/>
    <w:rsid w:val="00734469"/>
    <w:rPr>
      <w:rFonts w:ascii="Wingdings" w:hAnsi="Wingdings"/>
    </w:rPr>
  </w:style>
  <w:style w:type="character" w:customStyle="1" w:styleId="WWCharLFO7LVL7">
    <w:name w:val="WW_CharLFO7LVL7"/>
    <w:rsid w:val="00734469"/>
    <w:rPr>
      <w:rFonts w:ascii="Symbol" w:hAnsi="Symbol"/>
    </w:rPr>
  </w:style>
  <w:style w:type="character" w:customStyle="1" w:styleId="WWCharLFO7LVL8">
    <w:name w:val="WW_CharLFO7LVL8"/>
    <w:rsid w:val="00734469"/>
    <w:rPr>
      <w:rFonts w:ascii="Courier New" w:hAnsi="Courier New" w:cs="Courier New"/>
    </w:rPr>
  </w:style>
  <w:style w:type="character" w:customStyle="1" w:styleId="WWCharLFO7LVL9">
    <w:name w:val="WW_CharLFO7LVL9"/>
    <w:rsid w:val="00734469"/>
    <w:rPr>
      <w:rFonts w:ascii="Wingdings" w:hAnsi="Wingdings"/>
    </w:rPr>
  </w:style>
  <w:style w:type="character" w:customStyle="1" w:styleId="WWCharLFO8LVL1">
    <w:name w:val="WW_CharLFO8LVL1"/>
    <w:rsid w:val="00734469"/>
    <w:rPr>
      <w:b w:val="0"/>
      <w:sz w:val="24"/>
    </w:rPr>
  </w:style>
  <w:style w:type="character" w:customStyle="1" w:styleId="WWCharLFO9LVL1">
    <w:name w:val="WW_CharLFO9LVL1"/>
    <w:rsid w:val="00734469"/>
    <w:rPr>
      <w:rFonts w:ascii="Times New Roman" w:eastAsia="TTE19EF530t00" w:hAnsi="Times New Roman" w:cs="Times New Roman"/>
    </w:rPr>
  </w:style>
  <w:style w:type="character" w:customStyle="1" w:styleId="WWCharLFO9LVL2">
    <w:name w:val="WW_CharLFO9LVL2"/>
    <w:rsid w:val="00734469"/>
    <w:rPr>
      <w:rFonts w:ascii="Courier New" w:hAnsi="Courier New" w:cs="Courier New"/>
    </w:rPr>
  </w:style>
  <w:style w:type="character" w:customStyle="1" w:styleId="WWCharLFO9LVL3">
    <w:name w:val="WW_CharLFO9LVL3"/>
    <w:rsid w:val="00734469"/>
    <w:rPr>
      <w:rFonts w:ascii="Wingdings" w:hAnsi="Wingdings"/>
    </w:rPr>
  </w:style>
  <w:style w:type="character" w:customStyle="1" w:styleId="WWCharLFO9LVL4">
    <w:name w:val="WW_CharLFO9LVL4"/>
    <w:rsid w:val="00734469"/>
    <w:rPr>
      <w:rFonts w:ascii="Symbol" w:hAnsi="Symbol"/>
    </w:rPr>
  </w:style>
  <w:style w:type="character" w:customStyle="1" w:styleId="WWCharLFO9LVL5">
    <w:name w:val="WW_CharLFO9LVL5"/>
    <w:rsid w:val="00734469"/>
    <w:rPr>
      <w:rFonts w:ascii="Courier New" w:hAnsi="Courier New" w:cs="Courier New"/>
    </w:rPr>
  </w:style>
  <w:style w:type="character" w:customStyle="1" w:styleId="WWCharLFO9LVL6">
    <w:name w:val="WW_CharLFO9LVL6"/>
    <w:rsid w:val="00734469"/>
    <w:rPr>
      <w:rFonts w:ascii="Wingdings" w:hAnsi="Wingdings"/>
    </w:rPr>
  </w:style>
  <w:style w:type="character" w:customStyle="1" w:styleId="WWCharLFO9LVL7">
    <w:name w:val="WW_CharLFO9LVL7"/>
    <w:rsid w:val="00734469"/>
    <w:rPr>
      <w:rFonts w:ascii="Symbol" w:hAnsi="Symbol"/>
    </w:rPr>
  </w:style>
  <w:style w:type="character" w:customStyle="1" w:styleId="WWCharLFO9LVL8">
    <w:name w:val="WW_CharLFO9LVL8"/>
    <w:rsid w:val="00734469"/>
    <w:rPr>
      <w:rFonts w:ascii="Courier New" w:hAnsi="Courier New" w:cs="Courier New"/>
    </w:rPr>
  </w:style>
  <w:style w:type="character" w:customStyle="1" w:styleId="WWCharLFO9LVL9">
    <w:name w:val="WW_CharLFO9LVL9"/>
    <w:rsid w:val="00734469"/>
    <w:rPr>
      <w:rFonts w:ascii="Wingdings" w:hAnsi="Wingdings"/>
    </w:rPr>
  </w:style>
  <w:style w:type="character" w:customStyle="1" w:styleId="WWCharLFO10LVL2">
    <w:name w:val="WW_CharLFO10LVL2"/>
    <w:rsid w:val="00734469"/>
    <w:rPr>
      <w:rFonts w:ascii="Courier New" w:hAnsi="Courier New" w:cs="Courier New"/>
    </w:rPr>
  </w:style>
  <w:style w:type="character" w:customStyle="1" w:styleId="WWCharLFO10LVL3">
    <w:name w:val="WW_CharLFO10LVL3"/>
    <w:rsid w:val="00734469"/>
    <w:rPr>
      <w:rFonts w:ascii="Wingdings" w:hAnsi="Wingdings"/>
    </w:rPr>
  </w:style>
  <w:style w:type="character" w:customStyle="1" w:styleId="WWCharLFO10LVL4">
    <w:name w:val="WW_CharLFO10LVL4"/>
    <w:rsid w:val="00734469"/>
    <w:rPr>
      <w:rFonts w:ascii="Symbol" w:hAnsi="Symbol"/>
    </w:rPr>
  </w:style>
  <w:style w:type="character" w:customStyle="1" w:styleId="WWCharLFO10LVL5">
    <w:name w:val="WW_CharLFO10LVL5"/>
    <w:rsid w:val="00734469"/>
    <w:rPr>
      <w:rFonts w:ascii="Courier New" w:hAnsi="Courier New" w:cs="Courier New"/>
    </w:rPr>
  </w:style>
  <w:style w:type="character" w:customStyle="1" w:styleId="WWCharLFO10LVL6">
    <w:name w:val="WW_CharLFO10LVL6"/>
    <w:rsid w:val="00734469"/>
    <w:rPr>
      <w:rFonts w:ascii="Wingdings" w:hAnsi="Wingdings"/>
    </w:rPr>
  </w:style>
  <w:style w:type="character" w:customStyle="1" w:styleId="WWCharLFO10LVL7">
    <w:name w:val="WW_CharLFO10LVL7"/>
    <w:rsid w:val="00734469"/>
    <w:rPr>
      <w:rFonts w:ascii="Symbol" w:hAnsi="Symbol"/>
    </w:rPr>
  </w:style>
  <w:style w:type="character" w:customStyle="1" w:styleId="WWCharLFO10LVL8">
    <w:name w:val="WW_CharLFO10LVL8"/>
    <w:rsid w:val="00734469"/>
    <w:rPr>
      <w:rFonts w:ascii="Courier New" w:hAnsi="Courier New" w:cs="Courier New"/>
    </w:rPr>
  </w:style>
  <w:style w:type="character" w:customStyle="1" w:styleId="WWCharLFO10LVL9">
    <w:name w:val="WW_CharLFO10LVL9"/>
    <w:rsid w:val="00734469"/>
    <w:rPr>
      <w:rFonts w:ascii="Wingdings" w:hAnsi="Wingdings"/>
    </w:rPr>
  </w:style>
  <w:style w:type="character" w:customStyle="1" w:styleId="WWCharLFO11LVL1">
    <w:name w:val="WW_CharLFO11LVL1"/>
    <w:rsid w:val="00734469"/>
    <w:rPr>
      <w:rFonts w:ascii="Times New Roman" w:eastAsia="Times New Roman" w:hAnsi="Times New Roman" w:cs="Times New Roman"/>
    </w:rPr>
  </w:style>
  <w:style w:type="character" w:customStyle="1" w:styleId="WWCharLFO12LVL1">
    <w:name w:val="WW_CharLFO12LVL1"/>
    <w:rsid w:val="00734469"/>
    <w:rPr>
      <w:rFonts w:ascii="Times New Roman" w:eastAsia="Times New Roman" w:hAnsi="Times New Roman" w:cs="Times New Roman"/>
    </w:rPr>
  </w:style>
  <w:style w:type="character" w:customStyle="1" w:styleId="WWCharLFO13LVL1">
    <w:name w:val="WW_CharLFO13LVL1"/>
    <w:rsid w:val="00734469"/>
    <w:rPr>
      <w:rFonts w:ascii="Symbol" w:hAnsi="Symbol"/>
    </w:rPr>
  </w:style>
  <w:style w:type="character" w:customStyle="1" w:styleId="WWCharLFO13LVL2">
    <w:name w:val="WW_CharLFO13LVL2"/>
    <w:rsid w:val="00734469"/>
    <w:rPr>
      <w:rFonts w:ascii="Courier New" w:hAnsi="Courier New" w:cs="Courier New"/>
    </w:rPr>
  </w:style>
  <w:style w:type="character" w:customStyle="1" w:styleId="WWCharLFO13LVL3">
    <w:name w:val="WW_CharLFO13LVL3"/>
    <w:rsid w:val="00734469"/>
    <w:rPr>
      <w:rFonts w:ascii="Wingdings" w:hAnsi="Wingdings"/>
    </w:rPr>
  </w:style>
  <w:style w:type="character" w:customStyle="1" w:styleId="WWCharLFO13LVL4">
    <w:name w:val="WW_CharLFO13LVL4"/>
    <w:rsid w:val="00734469"/>
    <w:rPr>
      <w:rFonts w:ascii="Symbol" w:hAnsi="Symbol"/>
    </w:rPr>
  </w:style>
  <w:style w:type="character" w:customStyle="1" w:styleId="WWCharLFO13LVL5">
    <w:name w:val="WW_CharLFO13LVL5"/>
    <w:rsid w:val="00734469"/>
    <w:rPr>
      <w:rFonts w:ascii="Courier New" w:hAnsi="Courier New" w:cs="Courier New"/>
    </w:rPr>
  </w:style>
  <w:style w:type="character" w:customStyle="1" w:styleId="WWCharLFO13LVL6">
    <w:name w:val="WW_CharLFO13LVL6"/>
    <w:rsid w:val="00734469"/>
    <w:rPr>
      <w:rFonts w:ascii="Wingdings" w:hAnsi="Wingdings"/>
    </w:rPr>
  </w:style>
  <w:style w:type="character" w:customStyle="1" w:styleId="WWCharLFO13LVL7">
    <w:name w:val="WW_CharLFO13LVL7"/>
    <w:rsid w:val="00734469"/>
    <w:rPr>
      <w:rFonts w:ascii="Symbol" w:hAnsi="Symbol"/>
    </w:rPr>
  </w:style>
  <w:style w:type="character" w:customStyle="1" w:styleId="WWCharLFO13LVL8">
    <w:name w:val="WW_CharLFO13LVL8"/>
    <w:rsid w:val="00734469"/>
    <w:rPr>
      <w:rFonts w:ascii="Courier New" w:hAnsi="Courier New" w:cs="Courier New"/>
    </w:rPr>
  </w:style>
  <w:style w:type="character" w:customStyle="1" w:styleId="WWCharLFO13LVL9">
    <w:name w:val="WW_CharLFO13LVL9"/>
    <w:rsid w:val="00734469"/>
    <w:rPr>
      <w:rFonts w:ascii="Wingdings" w:hAnsi="Wingdings"/>
    </w:rPr>
  </w:style>
  <w:style w:type="character" w:customStyle="1" w:styleId="WWCharLFO23LVL2">
    <w:name w:val="WW_CharLFO23LVL2"/>
    <w:rsid w:val="00734469"/>
    <w:rPr>
      <w:rFonts w:ascii="Times New Roman" w:hAnsi="Times New Roman" w:cs="Times New Roman"/>
    </w:rPr>
  </w:style>
  <w:style w:type="character" w:customStyle="1" w:styleId="WWCharLFO24LVL1">
    <w:name w:val="WW_CharLFO24LVL1"/>
    <w:rsid w:val="00734469"/>
    <w:rPr>
      <w:b w:val="0"/>
    </w:rPr>
  </w:style>
  <w:style w:type="character" w:customStyle="1" w:styleId="WWCharLFO27LVL1">
    <w:name w:val="WW_CharLFO27LVL1"/>
    <w:rsid w:val="00734469"/>
    <w:rPr>
      <w:rFonts w:ascii="Arial" w:hAnsi="Arial"/>
    </w:rPr>
  </w:style>
  <w:style w:type="character" w:customStyle="1" w:styleId="WWCharLFO27LVL2">
    <w:name w:val="WW_CharLFO27LVL2"/>
    <w:rsid w:val="00734469"/>
    <w:rPr>
      <w:rFonts w:ascii="Arial" w:hAnsi="Arial"/>
    </w:rPr>
  </w:style>
  <w:style w:type="character" w:customStyle="1" w:styleId="WWCharLFO27LVL3">
    <w:name w:val="WW_CharLFO27LVL3"/>
    <w:rsid w:val="00734469"/>
    <w:rPr>
      <w:rFonts w:ascii="Arial" w:hAnsi="Arial"/>
    </w:rPr>
  </w:style>
  <w:style w:type="character" w:customStyle="1" w:styleId="WWCharLFO27LVL4">
    <w:name w:val="WW_CharLFO27LVL4"/>
    <w:rsid w:val="00734469"/>
    <w:rPr>
      <w:rFonts w:ascii="Arial" w:hAnsi="Arial"/>
    </w:rPr>
  </w:style>
  <w:style w:type="character" w:customStyle="1" w:styleId="WWCharLFO27LVL5">
    <w:name w:val="WW_CharLFO27LVL5"/>
    <w:rsid w:val="00734469"/>
    <w:rPr>
      <w:rFonts w:ascii="Arial" w:hAnsi="Arial"/>
    </w:rPr>
  </w:style>
  <w:style w:type="character" w:customStyle="1" w:styleId="WWCharLFO27LVL6">
    <w:name w:val="WW_CharLFO27LVL6"/>
    <w:rsid w:val="00734469"/>
    <w:rPr>
      <w:rFonts w:ascii="Arial" w:hAnsi="Arial"/>
    </w:rPr>
  </w:style>
  <w:style w:type="character" w:customStyle="1" w:styleId="WWCharLFO27LVL7">
    <w:name w:val="WW_CharLFO27LVL7"/>
    <w:rsid w:val="00734469"/>
    <w:rPr>
      <w:rFonts w:ascii="Arial" w:hAnsi="Arial"/>
    </w:rPr>
  </w:style>
  <w:style w:type="character" w:customStyle="1" w:styleId="WWCharLFO27LVL8">
    <w:name w:val="WW_CharLFO27LVL8"/>
    <w:rsid w:val="00734469"/>
    <w:rPr>
      <w:rFonts w:ascii="Arial" w:hAnsi="Arial"/>
    </w:rPr>
  </w:style>
  <w:style w:type="character" w:customStyle="1" w:styleId="WWCharLFO27LVL9">
    <w:name w:val="WW_CharLFO27LVL9"/>
    <w:rsid w:val="00734469"/>
    <w:rPr>
      <w:rFonts w:ascii="Arial" w:hAnsi="Arial"/>
    </w:rPr>
  </w:style>
  <w:style w:type="character" w:customStyle="1" w:styleId="WWCharLFO29LVL1">
    <w:name w:val="WW_CharLFO29LVL1"/>
    <w:rsid w:val="00734469"/>
    <w:rPr>
      <w:rFonts w:ascii="Times New Roman" w:hAnsi="Times New Roman" w:cs="Times New Roman"/>
    </w:rPr>
  </w:style>
  <w:style w:type="character" w:customStyle="1" w:styleId="WWCharLFO30LVL1">
    <w:name w:val="WW_CharLFO30LVL1"/>
    <w:rsid w:val="00734469"/>
    <w:rPr>
      <w:rFonts w:ascii="Times New Roman" w:hAnsi="Times New Roman" w:cs="Times New Roman"/>
    </w:rPr>
  </w:style>
  <w:style w:type="character" w:customStyle="1" w:styleId="WWCharLFO30LVL2">
    <w:name w:val="WW_CharLFO30LVL2"/>
    <w:rsid w:val="00734469"/>
    <w:rPr>
      <w:rFonts w:ascii="Arial" w:hAnsi="Arial"/>
    </w:rPr>
  </w:style>
  <w:style w:type="character" w:customStyle="1" w:styleId="WWCharLFO30LVL3">
    <w:name w:val="WW_CharLFO30LVL3"/>
    <w:rsid w:val="00734469"/>
    <w:rPr>
      <w:rFonts w:ascii="Arial" w:hAnsi="Arial"/>
    </w:rPr>
  </w:style>
  <w:style w:type="character" w:customStyle="1" w:styleId="WWCharLFO30LVL4">
    <w:name w:val="WW_CharLFO30LVL4"/>
    <w:rsid w:val="00734469"/>
    <w:rPr>
      <w:rFonts w:ascii="StarSymbol" w:eastAsia="OpenSymbol" w:hAnsi="StarSymbol" w:cs="OpenSymbol"/>
    </w:rPr>
  </w:style>
  <w:style w:type="character" w:customStyle="1" w:styleId="WWCharLFO30LVL5">
    <w:name w:val="WW_CharLFO30LVL5"/>
    <w:rsid w:val="00734469"/>
    <w:rPr>
      <w:rFonts w:ascii="StarSymbol" w:eastAsia="OpenSymbol" w:hAnsi="StarSymbol" w:cs="OpenSymbol"/>
    </w:rPr>
  </w:style>
  <w:style w:type="character" w:customStyle="1" w:styleId="WWCharLFO30LVL6">
    <w:name w:val="WW_CharLFO30LVL6"/>
    <w:rsid w:val="00734469"/>
    <w:rPr>
      <w:rFonts w:ascii="StarSymbol" w:eastAsia="OpenSymbol" w:hAnsi="StarSymbol" w:cs="OpenSymbol"/>
    </w:rPr>
  </w:style>
  <w:style w:type="character" w:customStyle="1" w:styleId="WWCharLFO30LVL7">
    <w:name w:val="WW_CharLFO30LVL7"/>
    <w:rsid w:val="00734469"/>
    <w:rPr>
      <w:rFonts w:ascii="StarSymbol" w:eastAsia="OpenSymbol" w:hAnsi="StarSymbol" w:cs="OpenSymbol"/>
    </w:rPr>
  </w:style>
  <w:style w:type="character" w:customStyle="1" w:styleId="WWCharLFO30LVL8">
    <w:name w:val="WW_CharLFO30LVL8"/>
    <w:rsid w:val="00734469"/>
    <w:rPr>
      <w:rFonts w:ascii="StarSymbol" w:eastAsia="OpenSymbol" w:hAnsi="StarSymbol" w:cs="OpenSymbol"/>
    </w:rPr>
  </w:style>
  <w:style w:type="character" w:customStyle="1" w:styleId="WWCharLFO30LVL9">
    <w:name w:val="WW_CharLFO30LVL9"/>
    <w:rsid w:val="00734469"/>
    <w:rPr>
      <w:rFonts w:ascii="StarSymbol" w:eastAsia="OpenSymbol" w:hAnsi="StarSymbol" w:cs="OpenSymbol"/>
    </w:rPr>
  </w:style>
  <w:style w:type="character" w:customStyle="1" w:styleId="WWCharLFO32LVL1">
    <w:name w:val="WW_CharLFO32LVL1"/>
    <w:rsid w:val="00734469"/>
    <w:rPr>
      <w:rFonts w:ascii="Times New Roman" w:hAnsi="Times New Roman" w:cs="Times New Roman"/>
    </w:rPr>
  </w:style>
  <w:style w:type="character" w:customStyle="1" w:styleId="WWCharLFO32LVL3">
    <w:name w:val="WW_CharLFO32LVL3"/>
    <w:rsid w:val="00734469"/>
    <w:rPr>
      <w:rFonts w:ascii="Arial" w:hAnsi="Arial"/>
    </w:rPr>
  </w:style>
  <w:style w:type="character" w:customStyle="1" w:styleId="WWCharLFO32LVL4">
    <w:name w:val="WW_CharLFO32LVL4"/>
    <w:rsid w:val="00734469"/>
    <w:rPr>
      <w:rFonts w:ascii="Arial" w:hAnsi="Arial"/>
    </w:rPr>
  </w:style>
  <w:style w:type="character" w:customStyle="1" w:styleId="WWCharLFO32LVL5">
    <w:name w:val="WW_CharLFO32LVL5"/>
    <w:rsid w:val="00734469"/>
    <w:rPr>
      <w:rFonts w:ascii="Arial" w:hAnsi="Arial"/>
    </w:rPr>
  </w:style>
  <w:style w:type="character" w:customStyle="1" w:styleId="WWCharLFO32LVL6">
    <w:name w:val="WW_CharLFO32LVL6"/>
    <w:rsid w:val="00734469"/>
    <w:rPr>
      <w:rFonts w:ascii="Arial" w:hAnsi="Arial"/>
    </w:rPr>
  </w:style>
  <w:style w:type="character" w:customStyle="1" w:styleId="WWCharLFO32LVL7">
    <w:name w:val="WW_CharLFO32LVL7"/>
    <w:rsid w:val="00734469"/>
    <w:rPr>
      <w:rFonts w:ascii="Arial" w:hAnsi="Arial"/>
    </w:rPr>
  </w:style>
  <w:style w:type="character" w:customStyle="1" w:styleId="WWCharLFO32LVL8">
    <w:name w:val="WW_CharLFO32LVL8"/>
    <w:rsid w:val="00734469"/>
    <w:rPr>
      <w:rFonts w:ascii="Arial" w:hAnsi="Arial"/>
    </w:rPr>
  </w:style>
  <w:style w:type="character" w:customStyle="1" w:styleId="WWCharLFO32LVL9">
    <w:name w:val="WW_CharLFO32LVL9"/>
    <w:rsid w:val="00734469"/>
    <w:rPr>
      <w:rFonts w:ascii="Arial" w:hAnsi="Arial"/>
    </w:rPr>
  </w:style>
  <w:style w:type="character" w:customStyle="1" w:styleId="WWCharLFO41LVL1">
    <w:name w:val="WW_CharLFO41LVL1"/>
    <w:rsid w:val="00734469"/>
    <w:rPr>
      <w:b w:val="0"/>
    </w:rPr>
  </w:style>
  <w:style w:type="character" w:customStyle="1" w:styleId="WWCharLFO41LVL2">
    <w:name w:val="WW_CharLFO41LVL2"/>
    <w:rsid w:val="00734469"/>
    <w:rPr>
      <w:b w:val="0"/>
    </w:rPr>
  </w:style>
  <w:style w:type="character" w:customStyle="1" w:styleId="WWCharLFO41LVL3">
    <w:name w:val="WW_CharLFO41LVL3"/>
    <w:rsid w:val="00734469"/>
    <w:rPr>
      <w:b w:val="0"/>
    </w:rPr>
  </w:style>
  <w:style w:type="character" w:customStyle="1" w:styleId="WWCharLFO41LVL4">
    <w:name w:val="WW_CharLFO41LVL4"/>
    <w:rsid w:val="00734469"/>
    <w:rPr>
      <w:b w:val="0"/>
    </w:rPr>
  </w:style>
  <w:style w:type="character" w:customStyle="1" w:styleId="WWCharLFO41LVL5">
    <w:name w:val="WW_CharLFO41LVL5"/>
    <w:rsid w:val="00734469"/>
    <w:rPr>
      <w:b w:val="0"/>
    </w:rPr>
  </w:style>
  <w:style w:type="character" w:customStyle="1" w:styleId="WWCharLFO41LVL6">
    <w:name w:val="WW_CharLFO41LVL6"/>
    <w:rsid w:val="00734469"/>
    <w:rPr>
      <w:b w:val="0"/>
    </w:rPr>
  </w:style>
  <w:style w:type="character" w:customStyle="1" w:styleId="WWCharLFO41LVL7">
    <w:name w:val="WW_CharLFO41LVL7"/>
    <w:rsid w:val="00734469"/>
    <w:rPr>
      <w:b w:val="0"/>
    </w:rPr>
  </w:style>
  <w:style w:type="character" w:customStyle="1" w:styleId="WWCharLFO41LVL8">
    <w:name w:val="WW_CharLFO41LVL8"/>
    <w:rsid w:val="00734469"/>
    <w:rPr>
      <w:b w:val="0"/>
    </w:rPr>
  </w:style>
  <w:style w:type="character" w:customStyle="1" w:styleId="WWCharLFO41LVL9">
    <w:name w:val="WW_CharLFO41LVL9"/>
    <w:rsid w:val="00734469"/>
    <w:rPr>
      <w:b w:val="0"/>
    </w:rPr>
  </w:style>
  <w:style w:type="character" w:customStyle="1" w:styleId="Znakinumeracji">
    <w:name w:val="Znaki numeracji"/>
    <w:rsid w:val="00734469"/>
  </w:style>
  <w:style w:type="paragraph" w:customStyle="1" w:styleId="Nagwek10">
    <w:name w:val="Nagłówek1"/>
    <w:basedOn w:val="Normalny1"/>
    <w:rsid w:val="00734469"/>
    <w:pPr>
      <w:tabs>
        <w:tab w:val="center" w:pos="4536"/>
        <w:tab w:val="right" w:pos="9072"/>
      </w:tabs>
    </w:pPr>
  </w:style>
  <w:style w:type="paragraph" w:customStyle="1" w:styleId="Normalny1">
    <w:name w:val="Normalny1"/>
    <w:rsid w:val="00734469"/>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lang w:eastAsia="ar-SA"/>
    </w:rPr>
  </w:style>
  <w:style w:type="paragraph" w:customStyle="1" w:styleId="Tekstpodstawowy1">
    <w:name w:val="Tekst podstawowy1"/>
    <w:basedOn w:val="Normalny1"/>
    <w:rsid w:val="00734469"/>
    <w:rPr>
      <w:rFonts w:ascii="Arial" w:hAnsi="Arial"/>
      <w:sz w:val="28"/>
      <w:szCs w:val="28"/>
    </w:rPr>
  </w:style>
  <w:style w:type="paragraph" w:customStyle="1" w:styleId="Tekstkomentarza1">
    <w:name w:val="Tekst komentarza1"/>
    <w:basedOn w:val="Normalny1"/>
    <w:rsid w:val="00734469"/>
  </w:style>
  <w:style w:type="paragraph" w:customStyle="1" w:styleId="SIWZ2">
    <w:name w:val="SIWZ 2"/>
    <w:basedOn w:val="SIWZpkt"/>
    <w:rsid w:val="00734469"/>
    <w:pPr>
      <w:pBdr>
        <w:top w:val="none" w:sz="0" w:space="0" w:color="000000"/>
        <w:left w:val="none" w:sz="0" w:space="0" w:color="000000"/>
        <w:bottom w:val="none" w:sz="0" w:space="0" w:color="000000"/>
        <w:right w:val="none" w:sz="0" w:space="0" w:color="000000"/>
      </w:pBdr>
      <w:autoSpaceDN/>
      <w:spacing w:before="0" w:after="113"/>
    </w:pPr>
    <w:rPr>
      <w:rFonts w:eastAsia="Lucida Sans Unicode"/>
      <w:b w:val="0"/>
      <w:kern w:val="1"/>
      <w:lang w:bidi="pl-PL"/>
    </w:rPr>
  </w:style>
  <w:style w:type="paragraph" w:customStyle="1" w:styleId="BodyText21">
    <w:name w:val="Body Text 21"/>
    <w:basedOn w:val="Normalny1"/>
    <w:rsid w:val="00734469"/>
    <w:pPr>
      <w:tabs>
        <w:tab w:val="left" w:pos="0"/>
      </w:tabs>
      <w:jc w:val="both"/>
    </w:pPr>
    <w:rPr>
      <w:sz w:val="24"/>
      <w:szCs w:val="24"/>
    </w:rPr>
  </w:style>
  <w:style w:type="paragraph" w:customStyle="1" w:styleId="TEKSTprotok">
    <w:name w:val="TEKST protokół"/>
    <w:basedOn w:val="Normalny"/>
    <w:rsid w:val="00734469"/>
    <w:pPr>
      <w:widowControl w:val="0"/>
      <w:pBdr>
        <w:top w:val="none" w:sz="0" w:space="0" w:color="000000"/>
        <w:left w:val="none" w:sz="0" w:space="0" w:color="000000"/>
        <w:bottom w:val="none" w:sz="0" w:space="0" w:color="000000"/>
        <w:right w:val="none" w:sz="0" w:space="0" w:color="000000"/>
      </w:pBdr>
      <w:jc w:val="both"/>
      <w:textAlignment w:val="baseline"/>
    </w:pPr>
    <w:rPr>
      <w:rFonts w:ascii="Arial" w:eastAsia="Lucida Sans Unicode" w:hAnsi="Arial" w:cs="Tahoma"/>
      <w:kern w:val="1"/>
      <w:sz w:val="24"/>
      <w:szCs w:val="24"/>
      <w:lang w:eastAsia="pl-PL"/>
    </w:rPr>
  </w:style>
  <w:style w:type="character" w:customStyle="1" w:styleId="TekstkomentarzaZnak1">
    <w:name w:val="Tekst komentarza Znak1"/>
    <w:basedOn w:val="Domylnaczcionkaakapitu"/>
    <w:uiPriority w:val="99"/>
    <w:semiHidden/>
    <w:rsid w:val="00734469"/>
  </w:style>
  <w:style w:type="paragraph" w:customStyle="1" w:styleId="Textbody">
    <w:name w:val="Text body"/>
    <w:basedOn w:val="Standard"/>
    <w:rsid w:val="00734469"/>
    <w:pPr>
      <w:widowControl/>
      <w:autoSpaceDE/>
      <w:adjustRightInd/>
      <w:ind w:firstLine="400"/>
      <w:jc w:val="both"/>
      <w:textAlignment w:val="baseline"/>
    </w:pPr>
    <w:rPr>
      <w:rFonts w:ascii="Arial" w:eastAsia="Lucida Sans Unicode" w:hAnsi="Arial" w:cs="Tahoma"/>
      <w:kern w:val="3"/>
      <w:lang w:bidi="pl-PL"/>
    </w:rPr>
  </w:style>
  <w:style w:type="paragraph" w:customStyle="1" w:styleId="WW-Gwka">
    <w:name w:val="WW-Główka"/>
    <w:basedOn w:val="Normalny"/>
    <w:rsid w:val="00734469"/>
    <w:pPr>
      <w:tabs>
        <w:tab w:val="center" w:pos="4703"/>
        <w:tab w:val="right" w:pos="9406"/>
      </w:tabs>
    </w:pPr>
    <w:rPr>
      <w:rFonts w:ascii="Liberation Serif" w:eastAsia="SimSun" w:hAnsi="Liberation Serif" w:cs="Arial"/>
      <w:kern w:val="2"/>
      <w:sz w:val="24"/>
      <w:szCs w:val="24"/>
      <w:lang w:eastAsia="zh-CN" w:bidi="hi-IN"/>
    </w:rPr>
  </w:style>
  <w:style w:type="character" w:customStyle="1" w:styleId="caps">
    <w:name w:val="caps"/>
    <w:basedOn w:val="Domylnaczcionkaakapitu"/>
    <w:rsid w:val="009D4CD3"/>
  </w:style>
</w:styles>
</file>

<file path=word/webSettings.xml><?xml version="1.0" encoding="utf-8"?>
<w:webSettings xmlns:r="http://schemas.openxmlformats.org/officeDocument/2006/relationships" xmlns:w="http://schemas.openxmlformats.org/wordprocessingml/2006/main">
  <w:divs>
    <w:div w:id="32657306">
      <w:bodyDiv w:val="1"/>
      <w:marLeft w:val="0"/>
      <w:marRight w:val="0"/>
      <w:marTop w:val="0"/>
      <w:marBottom w:val="0"/>
      <w:divBdr>
        <w:top w:val="none" w:sz="0" w:space="0" w:color="auto"/>
        <w:left w:val="none" w:sz="0" w:space="0" w:color="auto"/>
        <w:bottom w:val="none" w:sz="0" w:space="0" w:color="auto"/>
        <w:right w:val="none" w:sz="0" w:space="0" w:color="auto"/>
      </w:divBdr>
    </w:div>
    <w:div w:id="275604052">
      <w:bodyDiv w:val="1"/>
      <w:marLeft w:val="0"/>
      <w:marRight w:val="0"/>
      <w:marTop w:val="0"/>
      <w:marBottom w:val="0"/>
      <w:divBdr>
        <w:top w:val="none" w:sz="0" w:space="0" w:color="auto"/>
        <w:left w:val="none" w:sz="0" w:space="0" w:color="auto"/>
        <w:bottom w:val="none" w:sz="0" w:space="0" w:color="auto"/>
        <w:right w:val="none" w:sz="0" w:space="0" w:color="auto"/>
      </w:divBdr>
    </w:div>
    <w:div w:id="305208422">
      <w:bodyDiv w:val="1"/>
      <w:marLeft w:val="0"/>
      <w:marRight w:val="0"/>
      <w:marTop w:val="0"/>
      <w:marBottom w:val="0"/>
      <w:divBdr>
        <w:top w:val="none" w:sz="0" w:space="0" w:color="auto"/>
        <w:left w:val="none" w:sz="0" w:space="0" w:color="auto"/>
        <w:bottom w:val="none" w:sz="0" w:space="0" w:color="auto"/>
        <w:right w:val="none" w:sz="0" w:space="0" w:color="auto"/>
      </w:divBdr>
    </w:div>
    <w:div w:id="360791294">
      <w:bodyDiv w:val="1"/>
      <w:marLeft w:val="0"/>
      <w:marRight w:val="0"/>
      <w:marTop w:val="0"/>
      <w:marBottom w:val="0"/>
      <w:divBdr>
        <w:top w:val="none" w:sz="0" w:space="0" w:color="auto"/>
        <w:left w:val="none" w:sz="0" w:space="0" w:color="auto"/>
        <w:bottom w:val="none" w:sz="0" w:space="0" w:color="auto"/>
        <w:right w:val="none" w:sz="0" w:space="0" w:color="auto"/>
      </w:divBdr>
    </w:div>
    <w:div w:id="407264028">
      <w:bodyDiv w:val="1"/>
      <w:marLeft w:val="0"/>
      <w:marRight w:val="0"/>
      <w:marTop w:val="0"/>
      <w:marBottom w:val="0"/>
      <w:divBdr>
        <w:top w:val="none" w:sz="0" w:space="0" w:color="auto"/>
        <w:left w:val="none" w:sz="0" w:space="0" w:color="auto"/>
        <w:bottom w:val="none" w:sz="0" w:space="0" w:color="auto"/>
        <w:right w:val="none" w:sz="0" w:space="0" w:color="auto"/>
      </w:divBdr>
    </w:div>
    <w:div w:id="416706015">
      <w:bodyDiv w:val="1"/>
      <w:marLeft w:val="0"/>
      <w:marRight w:val="0"/>
      <w:marTop w:val="0"/>
      <w:marBottom w:val="0"/>
      <w:divBdr>
        <w:top w:val="none" w:sz="0" w:space="0" w:color="auto"/>
        <w:left w:val="none" w:sz="0" w:space="0" w:color="auto"/>
        <w:bottom w:val="none" w:sz="0" w:space="0" w:color="auto"/>
        <w:right w:val="none" w:sz="0" w:space="0" w:color="auto"/>
      </w:divBdr>
    </w:div>
    <w:div w:id="522132474">
      <w:bodyDiv w:val="1"/>
      <w:marLeft w:val="0"/>
      <w:marRight w:val="0"/>
      <w:marTop w:val="0"/>
      <w:marBottom w:val="0"/>
      <w:divBdr>
        <w:top w:val="none" w:sz="0" w:space="0" w:color="auto"/>
        <w:left w:val="none" w:sz="0" w:space="0" w:color="auto"/>
        <w:bottom w:val="none" w:sz="0" w:space="0" w:color="auto"/>
        <w:right w:val="none" w:sz="0" w:space="0" w:color="auto"/>
      </w:divBdr>
    </w:div>
    <w:div w:id="530146603">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70163645">
      <w:bodyDiv w:val="1"/>
      <w:marLeft w:val="0"/>
      <w:marRight w:val="0"/>
      <w:marTop w:val="0"/>
      <w:marBottom w:val="0"/>
      <w:divBdr>
        <w:top w:val="none" w:sz="0" w:space="0" w:color="auto"/>
        <w:left w:val="none" w:sz="0" w:space="0" w:color="auto"/>
        <w:bottom w:val="none" w:sz="0" w:space="0" w:color="auto"/>
        <w:right w:val="none" w:sz="0" w:space="0" w:color="auto"/>
      </w:divBdr>
    </w:div>
    <w:div w:id="702023172">
      <w:bodyDiv w:val="1"/>
      <w:marLeft w:val="0"/>
      <w:marRight w:val="0"/>
      <w:marTop w:val="0"/>
      <w:marBottom w:val="0"/>
      <w:divBdr>
        <w:top w:val="none" w:sz="0" w:space="0" w:color="auto"/>
        <w:left w:val="none" w:sz="0" w:space="0" w:color="auto"/>
        <w:bottom w:val="none" w:sz="0" w:space="0" w:color="auto"/>
        <w:right w:val="none" w:sz="0" w:space="0" w:color="auto"/>
      </w:divBdr>
    </w:div>
    <w:div w:id="755055783">
      <w:bodyDiv w:val="1"/>
      <w:marLeft w:val="0"/>
      <w:marRight w:val="0"/>
      <w:marTop w:val="0"/>
      <w:marBottom w:val="0"/>
      <w:divBdr>
        <w:top w:val="none" w:sz="0" w:space="0" w:color="auto"/>
        <w:left w:val="none" w:sz="0" w:space="0" w:color="auto"/>
        <w:bottom w:val="none" w:sz="0" w:space="0" w:color="auto"/>
        <w:right w:val="none" w:sz="0" w:space="0" w:color="auto"/>
      </w:divBdr>
    </w:div>
    <w:div w:id="756252535">
      <w:bodyDiv w:val="1"/>
      <w:marLeft w:val="0"/>
      <w:marRight w:val="0"/>
      <w:marTop w:val="0"/>
      <w:marBottom w:val="0"/>
      <w:divBdr>
        <w:top w:val="none" w:sz="0" w:space="0" w:color="auto"/>
        <w:left w:val="none" w:sz="0" w:space="0" w:color="auto"/>
        <w:bottom w:val="none" w:sz="0" w:space="0" w:color="auto"/>
        <w:right w:val="none" w:sz="0" w:space="0" w:color="auto"/>
      </w:divBdr>
    </w:div>
    <w:div w:id="931276655">
      <w:bodyDiv w:val="1"/>
      <w:marLeft w:val="0"/>
      <w:marRight w:val="0"/>
      <w:marTop w:val="0"/>
      <w:marBottom w:val="0"/>
      <w:divBdr>
        <w:top w:val="none" w:sz="0" w:space="0" w:color="auto"/>
        <w:left w:val="none" w:sz="0" w:space="0" w:color="auto"/>
        <w:bottom w:val="none" w:sz="0" w:space="0" w:color="auto"/>
        <w:right w:val="none" w:sz="0" w:space="0" w:color="auto"/>
      </w:divBdr>
    </w:div>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989096189">
      <w:bodyDiv w:val="1"/>
      <w:marLeft w:val="0"/>
      <w:marRight w:val="0"/>
      <w:marTop w:val="0"/>
      <w:marBottom w:val="0"/>
      <w:divBdr>
        <w:top w:val="none" w:sz="0" w:space="0" w:color="auto"/>
        <w:left w:val="none" w:sz="0" w:space="0" w:color="auto"/>
        <w:bottom w:val="none" w:sz="0" w:space="0" w:color="auto"/>
        <w:right w:val="none" w:sz="0" w:space="0" w:color="auto"/>
      </w:divBdr>
    </w:div>
    <w:div w:id="1117600833">
      <w:bodyDiv w:val="1"/>
      <w:marLeft w:val="0"/>
      <w:marRight w:val="0"/>
      <w:marTop w:val="0"/>
      <w:marBottom w:val="0"/>
      <w:divBdr>
        <w:top w:val="none" w:sz="0" w:space="0" w:color="auto"/>
        <w:left w:val="none" w:sz="0" w:space="0" w:color="auto"/>
        <w:bottom w:val="none" w:sz="0" w:space="0" w:color="auto"/>
        <w:right w:val="none" w:sz="0" w:space="0" w:color="auto"/>
      </w:divBdr>
    </w:div>
    <w:div w:id="1203136205">
      <w:bodyDiv w:val="1"/>
      <w:marLeft w:val="0"/>
      <w:marRight w:val="0"/>
      <w:marTop w:val="0"/>
      <w:marBottom w:val="0"/>
      <w:divBdr>
        <w:top w:val="none" w:sz="0" w:space="0" w:color="auto"/>
        <w:left w:val="none" w:sz="0" w:space="0" w:color="auto"/>
        <w:bottom w:val="none" w:sz="0" w:space="0" w:color="auto"/>
        <w:right w:val="none" w:sz="0" w:space="0" w:color="auto"/>
      </w:divBdr>
    </w:div>
    <w:div w:id="1208370068">
      <w:bodyDiv w:val="1"/>
      <w:marLeft w:val="0"/>
      <w:marRight w:val="0"/>
      <w:marTop w:val="0"/>
      <w:marBottom w:val="0"/>
      <w:divBdr>
        <w:top w:val="none" w:sz="0" w:space="0" w:color="auto"/>
        <w:left w:val="none" w:sz="0" w:space="0" w:color="auto"/>
        <w:bottom w:val="none" w:sz="0" w:space="0" w:color="auto"/>
        <w:right w:val="none" w:sz="0" w:space="0" w:color="auto"/>
      </w:divBdr>
    </w:div>
    <w:div w:id="1210217318">
      <w:bodyDiv w:val="1"/>
      <w:marLeft w:val="0"/>
      <w:marRight w:val="0"/>
      <w:marTop w:val="0"/>
      <w:marBottom w:val="0"/>
      <w:divBdr>
        <w:top w:val="none" w:sz="0" w:space="0" w:color="auto"/>
        <w:left w:val="none" w:sz="0" w:space="0" w:color="auto"/>
        <w:bottom w:val="none" w:sz="0" w:space="0" w:color="auto"/>
        <w:right w:val="none" w:sz="0" w:space="0" w:color="auto"/>
      </w:divBdr>
    </w:div>
    <w:div w:id="1264916776">
      <w:bodyDiv w:val="1"/>
      <w:marLeft w:val="0"/>
      <w:marRight w:val="0"/>
      <w:marTop w:val="0"/>
      <w:marBottom w:val="0"/>
      <w:divBdr>
        <w:top w:val="none" w:sz="0" w:space="0" w:color="auto"/>
        <w:left w:val="none" w:sz="0" w:space="0" w:color="auto"/>
        <w:bottom w:val="none" w:sz="0" w:space="0" w:color="auto"/>
        <w:right w:val="none" w:sz="0" w:space="0" w:color="auto"/>
      </w:divBdr>
    </w:div>
    <w:div w:id="1293053108">
      <w:bodyDiv w:val="1"/>
      <w:marLeft w:val="0"/>
      <w:marRight w:val="0"/>
      <w:marTop w:val="0"/>
      <w:marBottom w:val="0"/>
      <w:divBdr>
        <w:top w:val="none" w:sz="0" w:space="0" w:color="auto"/>
        <w:left w:val="none" w:sz="0" w:space="0" w:color="auto"/>
        <w:bottom w:val="none" w:sz="0" w:space="0" w:color="auto"/>
        <w:right w:val="none" w:sz="0" w:space="0" w:color="auto"/>
      </w:divBdr>
    </w:div>
    <w:div w:id="1407261755">
      <w:bodyDiv w:val="1"/>
      <w:marLeft w:val="0"/>
      <w:marRight w:val="0"/>
      <w:marTop w:val="0"/>
      <w:marBottom w:val="0"/>
      <w:divBdr>
        <w:top w:val="none" w:sz="0" w:space="0" w:color="auto"/>
        <w:left w:val="none" w:sz="0" w:space="0" w:color="auto"/>
        <w:bottom w:val="none" w:sz="0" w:space="0" w:color="auto"/>
        <w:right w:val="none" w:sz="0" w:space="0" w:color="auto"/>
      </w:divBdr>
    </w:div>
    <w:div w:id="1448236416">
      <w:bodyDiv w:val="1"/>
      <w:marLeft w:val="0"/>
      <w:marRight w:val="0"/>
      <w:marTop w:val="0"/>
      <w:marBottom w:val="0"/>
      <w:divBdr>
        <w:top w:val="none" w:sz="0" w:space="0" w:color="auto"/>
        <w:left w:val="none" w:sz="0" w:space="0" w:color="auto"/>
        <w:bottom w:val="none" w:sz="0" w:space="0" w:color="auto"/>
        <w:right w:val="none" w:sz="0" w:space="0" w:color="auto"/>
      </w:divBdr>
    </w:div>
    <w:div w:id="1579290483">
      <w:bodyDiv w:val="1"/>
      <w:marLeft w:val="0"/>
      <w:marRight w:val="0"/>
      <w:marTop w:val="0"/>
      <w:marBottom w:val="0"/>
      <w:divBdr>
        <w:top w:val="none" w:sz="0" w:space="0" w:color="auto"/>
        <w:left w:val="none" w:sz="0" w:space="0" w:color="auto"/>
        <w:bottom w:val="none" w:sz="0" w:space="0" w:color="auto"/>
        <w:right w:val="none" w:sz="0" w:space="0" w:color="auto"/>
      </w:divBdr>
    </w:div>
    <w:div w:id="1636908769">
      <w:bodyDiv w:val="1"/>
      <w:marLeft w:val="0"/>
      <w:marRight w:val="0"/>
      <w:marTop w:val="0"/>
      <w:marBottom w:val="0"/>
      <w:divBdr>
        <w:top w:val="none" w:sz="0" w:space="0" w:color="auto"/>
        <w:left w:val="none" w:sz="0" w:space="0" w:color="auto"/>
        <w:bottom w:val="none" w:sz="0" w:space="0" w:color="auto"/>
        <w:right w:val="none" w:sz="0" w:space="0" w:color="auto"/>
      </w:divBdr>
    </w:div>
    <w:div w:id="1854568373">
      <w:bodyDiv w:val="1"/>
      <w:marLeft w:val="0"/>
      <w:marRight w:val="0"/>
      <w:marTop w:val="0"/>
      <w:marBottom w:val="0"/>
      <w:divBdr>
        <w:top w:val="none" w:sz="0" w:space="0" w:color="auto"/>
        <w:left w:val="none" w:sz="0" w:space="0" w:color="auto"/>
        <w:bottom w:val="none" w:sz="0" w:space="0" w:color="auto"/>
        <w:right w:val="none" w:sz="0" w:space="0" w:color="auto"/>
      </w:divBdr>
    </w:div>
    <w:div w:id="2036953250">
      <w:bodyDiv w:val="1"/>
      <w:marLeft w:val="0"/>
      <w:marRight w:val="0"/>
      <w:marTop w:val="0"/>
      <w:marBottom w:val="0"/>
      <w:divBdr>
        <w:top w:val="none" w:sz="0" w:space="0" w:color="auto"/>
        <w:left w:val="none" w:sz="0" w:space="0" w:color="auto"/>
        <w:bottom w:val="none" w:sz="0" w:space="0" w:color="auto"/>
        <w:right w:val="none" w:sz="0" w:space="0" w:color="auto"/>
      </w:divBdr>
    </w:div>
    <w:div w:id="2073769129">
      <w:bodyDiv w:val="1"/>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20/"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hyperlink" Target="mailto:zamowienia@zlobki.lublin.eu" TargetMode="External"/><Relationship Id="rId12" Type="http://schemas.openxmlformats.org/officeDocument/2006/relationships/hyperlink" Target="mailto:mzz@zlobki.lublin.eu"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mailto:iod@zlobki.lublin.e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obki.lublin.eu"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mailto:zamowienia@zlobki.lublin.eu"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zlobki.lublin.e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15591</Words>
  <Characters>93552</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108926</CharactersWithSpaces>
  <SharedDoc>false</SharedDoc>
  <HLinks>
    <vt:vector size="42" baseType="variant">
      <vt:variant>
        <vt:i4>2949195</vt:i4>
      </vt:variant>
      <vt:variant>
        <vt:i4>18</vt:i4>
      </vt:variant>
      <vt:variant>
        <vt:i4>0</vt:i4>
      </vt:variant>
      <vt:variant>
        <vt:i4>5</vt:i4>
      </vt:variant>
      <vt:variant>
        <vt:lpwstr>mailto:iod@zlobki.lublin.eu</vt:lpwstr>
      </vt:variant>
      <vt:variant>
        <vt:lpwstr/>
      </vt:variant>
      <vt:variant>
        <vt:i4>3604574</vt:i4>
      </vt:variant>
      <vt:variant>
        <vt:i4>15</vt:i4>
      </vt:variant>
      <vt:variant>
        <vt:i4>0</vt:i4>
      </vt:variant>
      <vt:variant>
        <vt:i4>5</vt:i4>
      </vt:variant>
      <vt:variant>
        <vt:lpwstr>mailto:mzz@zlobki.lublin.eu</vt:lpwstr>
      </vt:variant>
      <vt:variant>
        <vt:lpwstr/>
      </vt:variant>
      <vt:variant>
        <vt:i4>4587531</vt:i4>
      </vt:variant>
      <vt:variant>
        <vt:i4>12</vt:i4>
      </vt:variant>
      <vt:variant>
        <vt:i4>0</vt:i4>
      </vt:variant>
      <vt:variant>
        <vt:i4>5</vt:i4>
      </vt:variant>
      <vt:variant>
        <vt:lpwstr>http://www.zlobki.lublin.eu/</vt:lpwstr>
      </vt:variant>
      <vt:variant>
        <vt:lpwstr/>
      </vt:variant>
      <vt:variant>
        <vt:i4>1376352</vt:i4>
      </vt:variant>
      <vt:variant>
        <vt:i4>9</vt:i4>
      </vt:variant>
      <vt:variant>
        <vt:i4>0</vt:i4>
      </vt:variant>
      <vt:variant>
        <vt:i4>5</vt:i4>
      </vt:variant>
      <vt:variant>
        <vt:lpwstr>mailto:zamowienia@zlobki.lublin.eu</vt:lpwstr>
      </vt:variant>
      <vt:variant>
        <vt:lpwstr/>
      </vt:variant>
      <vt:variant>
        <vt:i4>4587531</vt:i4>
      </vt:variant>
      <vt:variant>
        <vt:i4>6</vt:i4>
      </vt:variant>
      <vt:variant>
        <vt:i4>0</vt:i4>
      </vt:variant>
      <vt:variant>
        <vt:i4>5</vt:i4>
      </vt:variant>
      <vt:variant>
        <vt:lpwstr>http://www.zlobki.lublin.eu/</vt:lpwstr>
      </vt:variant>
      <vt:variant>
        <vt:lpwstr/>
      </vt:variant>
      <vt:variant>
        <vt:i4>4194373</vt:i4>
      </vt:variant>
      <vt:variant>
        <vt:i4>3</vt:i4>
      </vt:variant>
      <vt:variant>
        <vt:i4>0</vt:i4>
      </vt:variant>
      <vt:variant>
        <vt:i4>5</vt:i4>
      </vt:variant>
      <vt:variant>
        <vt:lpwstr>https://biuletyn.lublin.eu/zlobki/zamowienia-publiczne/2020/</vt:lpwstr>
      </vt:variant>
      <vt:variant>
        <vt:lpwstr/>
      </vt:variant>
      <vt:variant>
        <vt:i4>1376352</vt:i4>
      </vt:variant>
      <vt:variant>
        <vt:i4>0</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4</cp:revision>
  <cp:lastPrinted>2020-11-20T07:24:00Z</cp:lastPrinted>
  <dcterms:created xsi:type="dcterms:W3CDTF">2020-11-19T10:21:00Z</dcterms:created>
  <dcterms:modified xsi:type="dcterms:W3CDTF">2020-11-20T07:24:00Z</dcterms:modified>
</cp:coreProperties>
</file>