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A0" w:rsidRPr="00AF48FB" w:rsidRDefault="00BE41A0" w:rsidP="00BE41A0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BE41A0" w:rsidRPr="00AF48FB" w:rsidRDefault="00BE41A0" w:rsidP="00BE41A0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BE41A0" w:rsidRPr="00AF48FB" w:rsidRDefault="00BE41A0" w:rsidP="00BE41A0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BE41A0" w:rsidRPr="00AF48FB" w:rsidRDefault="00BE41A0" w:rsidP="00BE41A0">
      <w:pPr>
        <w:jc w:val="both"/>
        <w:rPr>
          <w:sz w:val="24"/>
          <w:szCs w:val="24"/>
        </w:rPr>
      </w:pPr>
    </w:p>
    <w:p w:rsidR="00BE41A0" w:rsidRPr="00AF48FB" w:rsidRDefault="00BE41A0" w:rsidP="00BE41A0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BE41A0" w:rsidRPr="00AF48FB" w:rsidRDefault="00BE41A0" w:rsidP="00BE41A0">
      <w:pPr>
        <w:jc w:val="both"/>
        <w:rPr>
          <w:sz w:val="24"/>
          <w:szCs w:val="24"/>
        </w:rPr>
      </w:pPr>
    </w:p>
    <w:p w:rsidR="00BE41A0" w:rsidRPr="00AF48FB" w:rsidRDefault="00BE41A0" w:rsidP="00BE41A0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BE41A0" w:rsidRPr="00AF48FB" w:rsidRDefault="00BE41A0" w:rsidP="00BE41A0">
      <w:pPr>
        <w:jc w:val="both"/>
        <w:rPr>
          <w:sz w:val="24"/>
          <w:szCs w:val="24"/>
        </w:rPr>
      </w:pPr>
    </w:p>
    <w:p w:rsidR="00BE41A0" w:rsidRPr="00AF48FB" w:rsidRDefault="00BE41A0" w:rsidP="00BE41A0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</w:t>
      </w:r>
      <w:r>
        <w:rPr>
          <w:sz w:val="24"/>
          <w:szCs w:val="24"/>
        </w:rPr>
        <w:t>......................</w:t>
      </w:r>
      <w:r w:rsidRPr="00AF48FB">
        <w:rPr>
          <w:sz w:val="24"/>
          <w:szCs w:val="24"/>
        </w:rPr>
        <w:t>........................</w:t>
      </w:r>
      <w:r w:rsidR="00C07AE2">
        <w:rPr>
          <w:sz w:val="24"/>
          <w:szCs w:val="24"/>
        </w:rPr>
        <w:t>......................</w:t>
      </w:r>
    </w:p>
    <w:p w:rsidR="00BE41A0" w:rsidRPr="00AF48FB" w:rsidRDefault="00BE41A0" w:rsidP="00BE41A0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BE41A0" w:rsidRPr="00AF48FB" w:rsidRDefault="00BE41A0" w:rsidP="00BE41A0">
      <w:pPr>
        <w:jc w:val="both"/>
        <w:rPr>
          <w:sz w:val="24"/>
          <w:szCs w:val="24"/>
        </w:rPr>
      </w:pPr>
    </w:p>
    <w:p w:rsidR="00BE41A0" w:rsidRPr="00AF48FB" w:rsidRDefault="00BE41A0" w:rsidP="00BE41A0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</w:t>
      </w:r>
      <w:r>
        <w:rPr>
          <w:sz w:val="24"/>
          <w:szCs w:val="24"/>
        </w:rPr>
        <w:t>..........</w:t>
      </w:r>
      <w:r w:rsidRPr="00AF48FB">
        <w:rPr>
          <w:sz w:val="24"/>
          <w:szCs w:val="24"/>
        </w:rPr>
        <w:t>........................................</w:t>
      </w:r>
    </w:p>
    <w:p w:rsidR="00BE41A0" w:rsidRPr="00AF48FB" w:rsidRDefault="00BE41A0" w:rsidP="00BE41A0">
      <w:pPr>
        <w:jc w:val="center"/>
        <w:rPr>
          <w:sz w:val="24"/>
          <w:szCs w:val="24"/>
        </w:rPr>
      </w:pPr>
      <w:r w:rsidRPr="00AF48FB">
        <w:rPr>
          <w:sz w:val="24"/>
          <w:szCs w:val="24"/>
        </w:rPr>
        <w:t xml:space="preserve">(pełna nazwa </w:t>
      </w:r>
      <w:r>
        <w:rPr>
          <w:sz w:val="24"/>
          <w:szCs w:val="24"/>
        </w:rPr>
        <w:t>W</w:t>
      </w:r>
      <w:r w:rsidRPr="00AF48FB">
        <w:rPr>
          <w:sz w:val="24"/>
          <w:szCs w:val="24"/>
        </w:rPr>
        <w:t>ykonawcy)</w:t>
      </w:r>
    </w:p>
    <w:p w:rsidR="00BE41A0" w:rsidRPr="00AF48FB" w:rsidRDefault="00BE41A0" w:rsidP="00BE41A0">
      <w:pPr>
        <w:jc w:val="both"/>
        <w:rPr>
          <w:sz w:val="24"/>
          <w:szCs w:val="24"/>
        </w:rPr>
      </w:pPr>
    </w:p>
    <w:p w:rsidR="00BE41A0" w:rsidRPr="00AF48FB" w:rsidRDefault="00BE41A0" w:rsidP="00BE41A0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</w:t>
      </w:r>
      <w:r w:rsidR="00C07AE2">
        <w:rPr>
          <w:sz w:val="24"/>
          <w:szCs w:val="24"/>
        </w:rPr>
        <w:t>.......................</w:t>
      </w:r>
    </w:p>
    <w:p w:rsidR="00BE41A0" w:rsidRPr="00AF48FB" w:rsidRDefault="00BE41A0" w:rsidP="00BE41A0">
      <w:pPr>
        <w:jc w:val="center"/>
        <w:rPr>
          <w:sz w:val="24"/>
          <w:szCs w:val="24"/>
        </w:rPr>
      </w:pPr>
      <w:r>
        <w:rPr>
          <w:sz w:val="24"/>
          <w:szCs w:val="24"/>
        </w:rPr>
        <w:t>(adres siedziby W</w:t>
      </w:r>
      <w:r w:rsidRPr="00AF48FB">
        <w:rPr>
          <w:sz w:val="24"/>
          <w:szCs w:val="24"/>
        </w:rPr>
        <w:t>ykonawcy)</w:t>
      </w:r>
    </w:p>
    <w:p w:rsidR="00BE41A0" w:rsidRPr="00AF48FB" w:rsidRDefault="00BE41A0" w:rsidP="00BE41A0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BE41A0" w:rsidRPr="00AF48FB" w:rsidRDefault="00BE41A0" w:rsidP="00BE41A0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41C38" w:rsidRDefault="00BE41A0" w:rsidP="00BE41A0">
      <w:pPr>
        <w:jc w:val="both"/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REGON...............................................</w:t>
      </w:r>
      <w:r>
        <w:rPr>
          <w:sz w:val="24"/>
          <w:szCs w:val="24"/>
          <w:lang w:val="de-DE"/>
        </w:rPr>
        <w:t>................</w:t>
      </w:r>
    </w:p>
    <w:p w:rsidR="00BE41A0" w:rsidRPr="00B052DD" w:rsidRDefault="00BE41A0" w:rsidP="00BE41A0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BE41A0" w:rsidRPr="00B052DD" w:rsidRDefault="00BE41A0" w:rsidP="00BE41A0">
      <w:pPr>
        <w:jc w:val="both"/>
        <w:rPr>
          <w:sz w:val="24"/>
          <w:szCs w:val="24"/>
          <w:lang w:val="de-DE"/>
        </w:rPr>
      </w:pPr>
    </w:p>
    <w:p w:rsidR="00BE41A0" w:rsidRPr="00AF48FB" w:rsidRDefault="00BE41A0" w:rsidP="00BE41A0">
      <w:pPr>
        <w:jc w:val="both"/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</w:t>
      </w:r>
      <w:r w:rsidR="00C41C38">
        <w:rPr>
          <w:sz w:val="24"/>
          <w:szCs w:val="24"/>
          <w:lang w:val="de-DE"/>
        </w:rPr>
        <w:t xml:space="preserve"> </w:t>
      </w:r>
      <w:r w:rsidRPr="00AF48FB">
        <w:rPr>
          <w:sz w:val="24"/>
          <w:szCs w:val="24"/>
          <w:lang w:val="de-DE"/>
        </w:rPr>
        <w:t>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BE41A0" w:rsidRPr="00AF48FB" w:rsidRDefault="00BE41A0" w:rsidP="00BE41A0">
      <w:pPr>
        <w:jc w:val="both"/>
        <w:rPr>
          <w:sz w:val="24"/>
          <w:szCs w:val="24"/>
          <w:lang w:val="de-DE"/>
        </w:rPr>
      </w:pPr>
    </w:p>
    <w:p w:rsidR="00BE41A0" w:rsidRPr="00AF48FB" w:rsidRDefault="00BE41A0" w:rsidP="00BE41A0">
      <w:pPr>
        <w:jc w:val="both"/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BE41A0" w:rsidRPr="00AF48FB" w:rsidRDefault="00BE41A0" w:rsidP="00BE41A0">
      <w:pPr>
        <w:jc w:val="both"/>
        <w:rPr>
          <w:sz w:val="24"/>
          <w:szCs w:val="24"/>
          <w:lang w:val="de-DE"/>
        </w:rPr>
      </w:pPr>
    </w:p>
    <w:p w:rsidR="00BE41A0" w:rsidRPr="00AF48FB" w:rsidRDefault="00BE41A0" w:rsidP="00BE41A0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BE41A0" w:rsidRPr="00AF48FB" w:rsidRDefault="00BE41A0" w:rsidP="00BE41A0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BE41A0" w:rsidRPr="00424154" w:rsidRDefault="00BE41A0" w:rsidP="00BE41A0">
      <w:pPr>
        <w:pStyle w:val="SIWZ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7FDA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B22EBF">
        <w:rPr>
          <w:rFonts w:ascii="Times New Roman" w:hAnsi="Times New Roman" w:cs="Times New Roman"/>
          <w:b/>
          <w:bCs/>
          <w:i/>
          <w:sz w:val="28"/>
          <w:szCs w:val="28"/>
        </w:rPr>
        <w:t>Dostawa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bidi="ar-SA"/>
        </w:rPr>
        <w:t xml:space="preserve">mebli i wyposażenia, </w:t>
      </w:r>
      <w:r w:rsidRPr="00424154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bidi="ar-SA"/>
        </w:rPr>
        <w:t>na potrzeby żłobka zlokalizowanego przy ul. Zelwerowicza 2 w Lublinie podległego Miejskiemu Zespołowi Żłobków w Lublinie</w:t>
      </w:r>
      <w:r w:rsidRPr="00424154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  <w:r w:rsidR="00DE56EC">
        <w:rPr>
          <w:rFonts w:ascii="Times New Roman" w:hAnsi="Times New Roman" w:cs="Times New Roman"/>
          <w:b/>
          <w:bCs/>
          <w:i/>
          <w:sz w:val="28"/>
          <w:szCs w:val="28"/>
        </w:rPr>
        <w:t>- nr MZŻ.253-</w:t>
      </w:r>
      <w:r w:rsidR="00C623A5">
        <w:rPr>
          <w:rFonts w:ascii="Times New Roman" w:hAnsi="Times New Roman" w:cs="Times New Roman"/>
          <w:b/>
          <w:bCs/>
          <w:i/>
          <w:sz w:val="28"/>
          <w:szCs w:val="28"/>
        </w:rPr>
        <w:t>23</w:t>
      </w:r>
      <w:r w:rsidR="000F0699">
        <w:rPr>
          <w:rFonts w:ascii="Times New Roman" w:hAnsi="Times New Roman" w:cs="Times New Roman"/>
          <w:b/>
          <w:bCs/>
          <w:i/>
          <w:sz w:val="28"/>
          <w:szCs w:val="28"/>
        </w:rPr>
        <w:t>/19</w:t>
      </w:r>
    </w:p>
    <w:p w:rsidR="00BE41A0" w:rsidRPr="00AF48FB" w:rsidRDefault="00BE41A0" w:rsidP="00BE41A0">
      <w:pPr>
        <w:jc w:val="both"/>
        <w:rPr>
          <w:b/>
          <w:bCs/>
          <w:sz w:val="24"/>
          <w:szCs w:val="24"/>
        </w:rPr>
      </w:pPr>
    </w:p>
    <w:p w:rsidR="00BE41A0" w:rsidRDefault="00BE41A0" w:rsidP="00BE41A0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BE41A0" w:rsidRDefault="00BE41A0" w:rsidP="00BE41A0">
      <w:pPr>
        <w:tabs>
          <w:tab w:val="left" w:pos="644"/>
        </w:tabs>
        <w:jc w:val="both"/>
        <w:rPr>
          <w:sz w:val="24"/>
          <w:szCs w:val="24"/>
        </w:rPr>
      </w:pPr>
    </w:p>
    <w:p w:rsidR="00BE41A0" w:rsidRDefault="00BE41A0" w:rsidP="00981FA7">
      <w:pPr>
        <w:numPr>
          <w:ilvl w:val="0"/>
          <w:numId w:val="43"/>
        </w:numPr>
        <w:tabs>
          <w:tab w:val="left" w:pos="644"/>
        </w:tabs>
        <w:jc w:val="both"/>
        <w:rPr>
          <w:sz w:val="24"/>
          <w:szCs w:val="24"/>
        </w:rPr>
      </w:pPr>
      <w:r w:rsidRPr="002E6D9A">
        <w:rPr>
          <w:sz w:val="24"/>
          <w:szCs w:val="24"/>
        </w:rPr>
        <w:t xml:space="preserve">Wartość zamówienia dla </w:t>
      </w:r>
      <w:r w:rsidR="00D61C62">
        <w:rPr>
          <w:spacing w:val="-4"/>
          <w:sz w:val="24"/>
          <w:szCs w:val="24"/>
        </w:rPr>
        <w:t>zamówienia</w:t>
      </w:r>
      <w:r w:rsidRPr="002E6D9A">
        <w:rPr>
          <w:sz w:val="24"/>
          <w:szCs w:val="24"/>
        </w:rPr>
        <w:t>:</w:t>
      </w:r>
    </w:p>
    <w:p w:rsidR="00981FA7" w:rsidRDefault="00981FA7" w:rsidP="00981FA7">
      <w:pPr>
        <w:tabs>
          <w:tab w:val="left" w:pos="644"/>
        </w:tabs>
        <w:ind w:left="360"/>
        <w:jc w:val="both"/>
        <w:rPr>
          <w:sz w:val="24"/>
          <w:szCs w:val="24"/>
        </w:rPr>
      </w:pPr>
    </w:p>
    <w:p w:rsidR="00981FA7" w:rsidRDefault="00981FA7" w:rsidP="00981FA7">
      <w:pPr>
        <w:tabs>
          <w:tab w:val="left" w:pos="644"/>
        </w:tabs>
        <w:ind w:left="360"/>
        <w:jc w:val="both"/>
        <w:rPr>
          <w:sz w:val="24"/>
          <w:szCs w:val="24"/>
        </w:rPr>
      </w:pPr>
    </w:p>
    <w:p w:rsidR="00981FA7" w:rsidRPr="002E6D9A" w:rsidRDefault="00981FA7" w:rsidP="00981FA7">
      <w:pPr>
        <w:tabs>
          <w:tab w:val="left" w:pos="644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Zadanie I – </w:t>
      </w:r>
      <w:r w:rsidR="00584D0C">
        <w:rPr>
          <w:sz w:val="24"/>
          <w:szCs w:val="24"/>
        </w:rPr>
        <w:t xml:space="preserve">dostawa </w:t>
      </w:r>
      <w:r>
        <w:rPr>
          <w:sz w:val="24"/>
          <w:szCs w:val="24"/>
        </w:rPr>
        <w:t>zestaw</w:t>
      </w:r>
      <w:r w:rsidR="00584D0C">
        <w:rPr>
          <w:sz w:val="24"/>
          <w:szCs w:val="24"/>
        </w:rPr>
        <w:t>ów mebli</w:t>
      </w:r>
    </w:p>
    <w:p w:rsidR="00BE41A0" w:rsidRPr="002E6D9A" w:rsidRDefault="00BE41A0" w:rsidP="00595AE3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BE41A0" w:rsidRPr="00AF48FB">
        <w:trPr>
          <w:trHeight w:val="1266"/>
        </w:trPr>
        <w:tc>
          <w:tcPr>
            <w:tcW w:w="2835" w:type="dxa"/>
          </w:tcPr>
          <w:p w:rsidR="00BE41A0" w:rsidRPr="00AF48FB" w:rsidRDefault="00BE41A0" w:rsidP="00E45F08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E41A0" w:rsidRPr="00AF48FB" w:rsidRDefault="00BE41A0" w:rsidP="00E45F08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41A0" w:rsidRPr="00AF48FB" w:rsidRDefault="00BE41A0" w:rsidP="00E45F08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BE41A0" w:rsidRPr="00AF48FB" w:rsidRDefault="00BE41A0" w:rsidP="00BE41A0">
      <w:pPr>
        <w:jc w:val="both"/>
        <w:rPr>
          <w:sz w:val="24"/>
          <w:szCs w:val="24"/>
        </w:rPr>
      </w:pPr>
    </w:p>
    <w:p w:rsidR="00BE41A0" w:rsidRDefault="00BE41A0" w:rsidP="00BE41A0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</w:t>
      </w:r>
    </w:p>
    <w:p w:rsidR="00981FA7" w:rsidRPr="002E6D9A" w:rsidRDefault="00981FA7" w:rsidP="00584D0C">
      <w:pPr>
        <w:tabs>
          <w:tab w:val="left" w:pos="644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Zadanie II – </w:t>
      </w:r>
      <w:r w:rsidR="00584D0C">
        <w:rPr>
          <w:sz w:val="24"/>
          <w:szCs w:val="24"/>
        </w:rPr>
        <w:t>dostawa zestawów mebli z szafą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981FA7" w:rsidRPr="00AF48FB">
        <w:trPr>
          <w:trHeight w:val="1266"/>
        </w:trPr>
        <w:tc>
          <w:tcPr>
            <w:tcW w:w="2835" w:type="dxa"/>
          </w:tcPr>
          <w:p w:rsidR="00981FA7" w:rsidRPr="00AF48FB" w:rsidRDefault="00981FA7" w:rsidP="00184464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81FA7" w:rsidRPr="00AF48FB" w:rsidRDefault="00981FA7" w:rsidP="00184464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81FA7" w:rsidRPr="00AF48FB" w:rsidRDefault="00981FA7" w:rsidP="00184464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981FA7" w:rsidRPr="00AF48FB" w:rsidRDefault="00981FA7" w:rsidP="00981FA7">
      <w:pPr>
        <w:jc w:val="both"/>
        <w:rPr>
          <w:sz w:val="24"/>
          <w:szCs w:val="24"/>
        </w:rPr>
      </w:pPr>
    </w:p>
    <w:p w:rsidR="00981FA7" w:rsidRDefault="00981FA7" w:rsidP="00981FA7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</w:t>
      </w:r>
    </w:p>
    <w:p w:rsidR="00981FA7" w:rsidRPr="002E6D9A" w:rsidRDefault="00981FA7" w:rsidP="00981FA7">
      <w:pPr>
        <w:tabs>
          <w:tab w:val="left" w:pos="644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Zadanie III – </w:t>
      </w:r>
      <w:r w:rsidR="00584D0C">
        <w:rPr>
          <w:sz w:val="24"/>
          <w:szCs w:val="24"/>
        </w:rPr>
        <w:t xml:space="preserve">dostawa stolików konferencyjnych i krzeseł </w:t>
      </w:r>
    </w:p>
    <w:p w:rsidR="00981FA7" w:rsidRPr="002E6D9A" w:rsidRDefault="00981FA7" w:rsidP="00981FA7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981FA7" w:rsidRPr="00AF48FB">
        <w:trPr>
          <w:trHeight w:val="1266"/>
        </w:trPr>
        <w:tc>
          <w:tcPr>
            <w:tcW w:w="2835" w:type="dxa"/>
          </w:tcPr>
          <w:p w:rsidR="00981FA7" w:rsidRPr="00AF48FB" w:rsidRDefault="00981FA7" w:rsidP="00184464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81FA7" w:rsidRPr="00AF48FB" w:rsidRDefault="00981FA7" w:rsidP="00184464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81FA7" w:rsidRPr="00AF48FB" w:rsidRDefault="00981FA7" w:rsidP="00184464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981FA7" w:rsidRPr="00AF48FB" w:rsidRDefault="00981FA7" w:rsidP="00981FA7">
      <w:pPr>
        <w:jc w:val="both"/>
        <w:rPr>
          <w:sz w:val="24"/>
          <w:szCs w:val="24"/>
        </w:rPr>
      </w:pPr>
    </w:p>
    <w:p w:rsidR="00981FA7" w:rsidRDefault="00981FA7" w:rsidP="00981FA7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</w:t>
      </w:r>
    </w:p>
    <w:p w:rsidR="00981FA7" w:rsidRPr="002E6D9A" w:rsidRDefault="00981FA7" w:rsidP="00981FA7">
      <w:pPr>
        <w:tabs>
          <w:tab w:val="left" w:pos="644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Zadanie IV – </w:t>
      </w:r>
      <w:r w:rsidR="00584D0C">
        <w:rPr>
          <w:sz w:val="24"/>
          <w:szCs w:val="24"/>
        </w:rPr>
        <w:t xml:space="preserve">dostawa </w:t>
      </w:r>
      <w:r w:rsidR="00DA45DA">
        <w:rPr>
          <w:sz w:val="24"/>
          <w:szCs w:val="24"/>
        </w:rPr>
        <w:t>szafy, komody</w:t>
      </w:r>
    </w:p>
    <w:p w:rsidR="00981FA7" w:rsidRPr="002E6D9A" w:rsidRDefault="00981FA7" w:rsidP="00981FA7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981FA7" w:rsidRPr="00AF48FB">
        <w:trPr>
          <w:trHeight w:val="1266"/>
        </w:trPr>
        <w:tc>
          <w:tcPr>
            <w:tcW w:w="2835" w:type="dxa"/>
          </w:tcPr>
          <w:p w:rsidR="00981FA7" w:rsidRPr="00AF48FB" w:rsidRDefault="00981FA7" w:rsidP="00184464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81FA7" w:rsidRPr="00AF48FB" w:rsidRDefault="00981FA7" w:rsidP="00184464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81FA7" w:rsidRPr="00AF48FB" w:rsidRDefault="00981FA7" w:rsidP="00184464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981FA7" w:rsidRPr="00AF48FB" w:rsidRDefault="00981FA7" w:rsidP="00981FA7">
      <w:pPr>
        <w:jc w:val="both"/>
        <w:rPr>
          <w:sz w:val="24"/>
          <w:szCs w:val="24"/>
        </w:rPr>
      </w:pPr>
    </w:p>
    <w:p w:rsidR="00981FA7" w:rsidRDefault="00981FA7" w:rsidP="00981FA7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</w:t>
      </w:r>
    </w:p>
    <w:p w:rsidR="00981FA7" w:rsidRDefault="00981FA7" w:rsidP="00981FA7">
      <w:pPr>
        <w:jc w:val="both"/>
        <w:rPr>
          <w:sz w:val="24"/>
          <w:szCs w:val="24"/>
        </w:rPr>
      </w:pPr>
    </w:p>
    <w:p w:rsidR="00981FA7" w:rsidRPr="002E6D9A" w:rsidRDefault="00981FA7" w:rsidP="00981FA7">
      <w:pPr>
        <w:tabs>
          <w:tab w:val="left" w:pos="644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Zadanie V– </w:t>
      </w:r>
      <w:r w:rsidR="00584D0C">
        <w:rPr>
          <w:sz w:val="24"/>
          <w:szCs w:val="24"/>
        </w:rPr>
        <w:t xml:space="preserve">dostawa </w:t>
      </w:r>
      <w:r w:rsidR="00DA45DA">
        <w:rPr>
          <w:sz w:val="24"/>
          <w:szCs w:val="24"/>
        </w:rPr>
        <w:t xml:space="preserve">krzeseł do karmienia </w:t>
      </w:r>
    </w:p>
    <w:p w:rsidR="00981FA7" w:rsidRPr="002E6D9A" w:rsidRDefault="00981FA7" w:rsidP="00981FA7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981FA7" w:rsidRPr="00AF48FB">
        <w:trPr>
          <w:trHeight w:val="1266"/>
        </w:trPr>
        <w:tc>
          <w:tcPr>
            <w:tcW w:w="2835" w:type="dxa"/>
          </w:tcPr>
          <w:p w:rsidR="00981FA7" w:rsidRPr="00AF48FB" w:rsidRDefault="00981FA7" w:rsidP="00184464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81FA7" w:rsidRPr="00AF48FB" w:rsidRDefault="00981FA7" w:rsidP="00184464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81FA7" w:rsidRPr="00AF48FB" w:rsidRDefault="00981FA7" w:rsidP="00184464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981FA7" w:rsidRPr="00AF48FB" w:rsidRDefault="00981FA7" w:rsidP="00981FA7">
      <w:pPr>
        <w:jc w:val="both"/>
        <w:rPr>
          <w:sz w:val="24"/>
          <w:szCs w:val="24"/>
        </w:rPr>
      </w:pPr>
    </w:p>
    <w:p w:rsidR="00981FA7" w:rsidRDefault="00981FA7" w:rsidP="00981FA7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</w:t>
      </w:r>
    </w:p>
    <w:p w:rsidR="00981FA7" w:rsidRPr="002E6D9A" w:rsidRDefault="00981FA7" w:rsidP="00981FA7">
      <w:pPr>
        <w:tabs>
          <w:tab w:val="left" w:pos="644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Zadanie VI – </w:t>
      </w:r>
      <w:r w:rsidR="00DA45DA">
        <w:rPr>
          <w:sz w:val="24"/>
          <w:szCs w:val="24"/>
        </w:rPr>
        <w:t>dostawa laminatora</w:t>
      </w:r>
    </w:p>
    <w:p w:rsidR="00981FA7" w:rsidRPr="002E6D9A" w:rsidRDefault="00981FA7" w:rsidP="00981FA7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981FA7" w:rsidRPr="00AF48FB">
        <w:trPr>
          <w:trHeight w:val="1266"/>
        </w:trPr>
        <w:tc>
          <w:tcPr>
            <w:tcW w:w="2835" w:type="dxa"/>
          </w:tcPr>
          <w:p w:rsidR="00981FA7" w:rsidRPr="00AF48FB" w:rsidRDefault="00981FA7" w:rsidP="00184464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81FA7" w:rsidRPr="00AF48FB" w:rsidRDefault="00981FA7" w:rsidP="00184464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81FA7" w:rsidRPr="00AF48FB" w:rsidRDefault="00981FA7" w:rsidP="00184464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981FA7" w:rsidRPr="00AF48FB" w:rsidRDefault="00981FA7" w:rsidP="00981FA7">
      <w:pPr>
        <w:jc w:val="both"/>
        <w:rPr>
          <w:sz w:val="24"/>
          <w:szCs w:val="24"/>
        </w:rPr>
      </w:pPr>
    </w:p>
    <w:p w:rsidR="00981FA7" w:rsidRDefault="00981FA7" w:rsidP="00981FA7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</w:t>
      </w:r>
    </w:p>
    <w:p w:rsidR="00981FA7" w:rsidRPr="002E6D9A" w:rsidRDefault="00981FA7" w:rsidP="00981FA7">
      <w:pPr>
        <w:tabs>
          <w:tab w:val="left" w:pos="644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Zadanie VII – </w:t>
      </w:r>
      <w:r w:rsidR="00DA45DA">
        <w:rPr>
          <w:sz w:val="24"/>
          <w:szCs w:val="24"/>
        </w:rPr>
        <w:t>dostawa tablic informacyjnych</w:t>
      </w:r>
    </w:p>
    <w:p w:rsidR="00981FA7" w:rsidRPr="002E6D9A" w:rsidRDefault="00981FA7" w:rsidP="00981FA7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981FA7" w:rsidRPr="00AF48FB">
        <w:trPr>
          <w:trHeight w:val="1266"/>
        </w:trPr>
        <w:tc>
          <w:tcPr>
            <w:tcW w:w="2835" w:type="dxa"/>
          </w:tcPr>
          <w:p w:rsidR="00981FA7" w:rsidRPr="00AF48FB" w:rsidRDefault="00981FA7" w:rsidP="00184464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81FA7" w:rsidRPr="00AF48FB" w:rsidRDefault="00981FA7" w:rsidP="00184464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81FA7" w:rsidRPr="00AF48FB" w:rsidRDefault="00981FA7" w:rsidP="00184464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981FA7" w:rsidRPr="00AF48FB" w:rsidRDefault="00981FA7" w:rsidP="00981FA7">
      <w:pPr>
        <w:jc w:val="both"/>
        <w:rPr>
          <w:sz w:val="24"/>
          <w:szCs w:val="24"/>
        </w:rPr>
      </w:pPr>
    </w:p>
    <w:p w:rsidR="00981FA7" w:rsidRDefault="00981FA7" w:rsidP="00981FA7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</w:t>
      </w:r>
    </w:p>
    <w:p w:rsidR="00981FA7" w:rsidRDefault="00981FA7" w:rsidP="00981FA7">
      <w:pPr>
        <w:jc w:val="both"/>
        <w:rPr>
          <w:sz w:val="24"/>
          <w:szCs w:val="24"/>
        </w:rPr>
      </w:pPr>
    </w:p>
    <w:p w:rsidR="00981FA7" w:rsidRPr="002E6D9A" w:rsidRDefault="00981FA7" w:rsidP="00981FA7">
      <w:pPr>
        <w:tabs>
          <w:tab w:val="left" w:pos="644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Zadanie VIII – </w:t>
      </w:r>
      <w:r w:rsidR="00584D0C">
        <w:rPr>
          <w:sz w:val="24"/>
          <w:szCs w:val="24"/>
        </w:rPr>
        <w:t xml:space="preserve">dostawa </w:t>
      </w:r>
      <w:r w:rsidR="00DA45DA">
        <w:rPr>
          <w:sz w:val="24"/>
          <w:szCs w:val="24"/>
        </w:rPr>
        <w:t xml:space="preserve">kącika piankowego </w:t>
      </w:r>
    </w:p>
    <w:p w:rsidR="00981FA7" w:rsidRPr="002E6D9A" w:rsidRDefault="00981FA7" w:rsidP="00981FA7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981FA7" w:rsidRPr="00AF48FB">
        <w:trPr>
          <w:trHeight w:val="1266"/>
        </w:trPr>
        <w:tc>
          <w:tcPr>
            <w:tcW w:w="2835" w:type="dxa"/>
          </w:tcPr>
          <w:p w:rsidR="00981FA7" w:rsidRPr="00AF48FB" w:rsidRDefault="00981FA7" w:rsidP="00184464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lastRenderedPageBreak/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81FA7" w:rsidRPr="00AF48FB" w:rsidRDefault="00981FA7" w:rsidP="00184464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81FA7" w:rsidRPr="00AF48FB" w:rsidRDefault="00981FA7" w:rsidP="00184464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981FA7" w:rsidRPr="00AF48FB" w:rsidRDefault="00981FA7" w:rsidP="00981FA7">
      <w:pPr>
        <w:jc w:val="both"/>
        <w:rPr>
          <w:sz w:val="24"/>
          <w:szCs w:val="24"/>
        </w:rPr>
      </w:pPr>
    </w:p>
    <w:p w:rsidR="00981FA7" w:rsidRDefault="00981FA7" w:rsidP="00981FA7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</w:t>
      </w:r>
    </w:p>
    <w:p w:rsidR="00584D0C" w:rsidRPr="002E6D9A" w:rsidRDefault="00584D0C" w:rsidP="00584D0C">
      <w:pPr>
        <w:tabs>
          <w:tab w:val="left" w:pos="644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Zadanie IX – dostawa </w:t>
      </w:r>
      <w:r w:rsidR="00DA45DA">
        <w:rPr>
          <w:sz w:val="24"/>
          <w:szCs w:val="24"/>
        </w:rPr>
        <w:t>kącika lustrzanego</w:t>
      </w:r>
    </w:p>
    <w:p w:rsidR="00584D0C" w:rsidRPr="002E6D9A" w:rsidRDefault="00584D0C" w:rsidP="00584D0C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84D0C" w:rsidRPr="00AF48FB" w:rsidTr="00A332CE">
        <w:trPr>
          <w:trHeight w:val="1266"/>
        </w:trPr>
        <w:tc>
          <w:tcPr>
            <w:tcW w:w="2835" w:type="dxa"/>
          </w:tcPr>
          <w:p w:rsidR="00584D0C" w:rsidRPr="00AF48FB" w:rsidRDefault="00584D0C" w:rsidP="00A332CE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84D0C" w:rsidRPr="00AF48FB" w:rsidRDefault="00584D0C" w:rsidP="00A332CE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84D0C" w:rsidRPr="00AF48FB" w:rsidRDefault="00584D0C" w:rsidP="00A332CE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84D0C" w:rsidRPr="00AF48FB" w:rsidRDefault="00584D0C" w:rsidP="00584D0C">
      <w:pPr>
        <w:jc w:val="both"/>
        <w:rPr>
          <w:sz w:val="24"/>
          <w:szCs w:val="24"/>
        </w:rPr>
      </w:pPr>
    </w:p>
    <w:p w:rsidR="00584D0C" w:rsidRDefault="00584D0C" w:rsidP="00584D0C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</w:t>
      </w:r>
    </w:p>
    <w:p w:rsidR="00584D0C" w:rsidRDefault="00584D0C" w:rsidP="00981FA7">
      <w:pPr>
        <w:jc w:val="both"/>
        <w:rPr>
          <w:sz w:val="24"/>
          <w:szCs w:val="24"/>
        </w:rPr>
      </w:pPr>
    </w:p>
    <w:p w:rsidR="00981FA7" w:rsidRDefault="00981FA7" w:rsidP="00BE41A0">
      <w:pPr>
        <w:jc w:val="both"/>
        <w:rPr>
          <w:sz w:val="24"/>
          <w:szCs w:val="24"/>
        </w:rPr>
      </w:pPr>
    </w:p>
    <w:p w:rsidR="00BE41A0" w:rsidRPr="00AF48FB" w:rsidRDefault="00BE41A0" w:rsidP="00BE41A0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>Cena brutto winna zawierać wszystkie koszty</w:t>
      </w:r>
      <w:r w:rsidR="000F0699">
        <w:rPr>
          <w:b/>
        </w:rPr>
        <w:t>,</w:t>
      </w:r>
      <w:r w:rsidRPr="00AF48FB">
        <w:rPr>
          <w:b/>
        </w:rPr>
        <w:t xml:space="preserve"> jakie Wykonawca poniesie</w:t>
      </w:r>
      <w:r w:rsidR="00562B67">
        <w:rPr>
          <w:b/>
        </w:rPr>
        <w:t xml:space="preserve"> w związku </w:t>
      </w:r>
      <w:r w:rsidRPr="00AF48FB">
        <w:rPr>
          <w:b/>
        </w:rPr>
        <w:t xml:space="preserve">z realizacją zamówienia, w szczególności koszty transportu do </w:t>
      </w:r>
      <w:r>
        <w:rPr>
          <w:b/>
        </w:rPr>
        <w:t xml:space="preserve">placówki przy ul. Zelwerowicza 2 w Lublinie. </w:t>
      </w:r>
    </w:p>
    <w:p w:rsidR="00BE41A0" w:rsidRPr="00AF48FB" w:rsidRDefault="00BE41A0" w:rsidP="00BE41A0">
      <w:pPr>
        <w:tabs>
          <w:tab w:val="left" w:pos="644"/>
        </w:tabs>
        <w:jc w:val="both"/>
        <w:rPr>
          <w:sz w:val="24"/>
          <w:szCs w:val="24"/>
        </w:rPr>
      </w:pPr>
    </w:p>
    <w:p w:rsidR="00BE41A0" w:rsidRPr="00155DA2" w:rsidRDefault="00BE41A0" w:rsidP="000F0699">
      <w:pPr>
        <w:numPr>
          <w:ilvl w:val="0"/>
          <w:numId w:val="6"/>
        </w:numPr>
        <w:tabs>
          <w:tab w:val="clear" w:pos="644"/>
          <w:tab w:val="num" w:pos="426"/>
        </w:tabs>
        <w:ind w:left="426" w:hanging="426"/>
        <w:jc w:val="both"/>
        <w:rPr>
          <w:sz w:val="24"/>
          <w:szCs w:val="24"/>
        </w:rPr>
      </w:pPr>
      <w:r w:rsidRPr="00155DA2">
        <w:rPr>
          <w:sz w:val="24"/>
          <w:szCs w:val="24"/>
        </w:rPr>
        <w:t xml:space="preserve">Oświadczam(y), że przedmiot zamówienia zrealizujemy w terminie </w:t>
      </w:r>
      <w:r w:rsidR="000F0699">
        <w:rPr>
          <w:sz w:val="24"/>
          <w:szCs w:val="24"/>
        </w:rPr>
        <w:t>7 dni od zawarcia umowy</w:t>
      </w:r>
      <w:r>
        <w:rPr>
          <w:sz w:val="24"/>
          <w:szCs w:val="24"/>
        </w:rPr>
        <w:t>.</w:t>
      </w:r>
    </w:p>
    <w:p w:rsidR="00BE41A0" w:rsidRPr="000F0699" w:rsidRDefault="00BE41A0" w:rsidP="000F0699">
      <w:pPr>
        <w:numPr>
          <w:ilvl w:val="0"/>
          <w:numId w:val="6"/>
        </w:numPr>
        <w:tabs>
          <w:tab w:val="clear" w:pos="644"/>
          <w:tab w:val="num" w:pos="426"/>
        </w:tabs>
        <w:ind w:left="426" w:hanging="426"/>
        <w:jc w:val="both"/>
        <w:rPr>
          <w:sz w:val="24"/>
          <w:szCs w:val="24"/>
        </w:rPr>
      </w:pPr>
      <w:r w:rsidRPr="000F0699">
        <w:rPr>
          <w:sz w:val="24"/>
          <w:szCs w:val="24"/>
        </w:rPr>
        <w:t>Oświadczam(y), że jesteśmy związani niniejszą ofertą przez okres 30 dni od upływu terminu składania ofert.</w:t>
      </w:r>
    </w:p>
    <w:p w:rsidR="00BE41A0" w:rsidRPr="000F0699" w:rsidRDefault="00BE41A0" w:rsidP="000F0699">
      <w:pPr>
        <w:numPr>
          <w:ilvl w:val="0"/>
          <w:numId w:val="6"/>
        </w:numPr>
        <w:tabs>
          <w:tab w:val="clear" w:pos="644"/>
          <w:tab w:val="num" w:pos="426"/>
        </w:tabs>
        <w:ind w:left="426" w:hanging="426"/>
        <w:jc w:val="both"/>
        <w:rPr>
          <w:sz w:val="24"/>
          <w:szCs w:val="24"/>
        </w:rPr>
      </w:pPr>
      <w:r w:rsidRPr="000F0699">
        <w:rPr>
          <w:sz w:val="24"/>
          <w:szCs w:val="24"/>
        </w:rPr>
        <w:t>Oświadczam(y), że zapoznałem(</w:t>
      </w:r>
      <w:proofErr w:type="spellStart"/>
      <w:r w:rsidRPr="000F0699">
        <w:rPr>
          <w:sz w:val="24"/>
          <w:szCs w:val="24"/>
        </w:rPr>
        <w:t>liśmy</w:t>
      </w:r>
      <w:proofErr w:type="spellEnd"/>
      <w:r w:rsidRPr="000F0699">
        <w:rPr>
          <w:sz w:val="24"/>
          <w:szCs w:val="24"/>
        </w:rPr>
        <w:t xml:space="preserve">) się ze szczegółowymi warunkami przetargu zawartymi w Specyfikacji Istotnych Warunków Zamówienia. </w:t>
      </w:r>
    </w:p>
    <w:p w:rsidR="00BE41A0" w:rsidRPr="00AF48FB" w:rsidRDefault="00BE41A0" w:rsidP="000F0699">
      <w:pPr>
        <w:numPr>
          <w:ilvl w:val="0"/>
          <w:numId w:val="6"/>
        </w:numPr>
        <w:tabs>
          <w:tab w:val="clear" w:pos="644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BE41A0" w:rsidRPr="00AF48FB" w:rsidRDefault="00BE41A0" w:rsidP="000F0699">
      <w:pPr>
        <w:numPr>
          <w:ilvl w:val="0"/>
          <w:numId w:val="6"/>
        </w:numPr>
        <w:tabs>
          <w:tab w:val="clear" w:pos="644"/>
          <w:tab w:val="num" w:pos="426"/>
        </w:tabs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BE41A0" w:rsidRPr="00AF48FB" w:rsidRDefault="00BE41A0" w:rsidP="000F0699">
      <w:pPr>
        <w:pStyle w:val="Akapitzlist"/>
        <w:numPr>
          <w:ilvl w:val="0"/>
          <w:numId w:val="6"/>
        </w:numPr>
        <w:tabs>
          <w:tab w:val="clear" w:pos="644"/>
          <w:tab w:val="num" w:pos="426"/>
          <w:tab w:val="left" w:pos="700"/>
        </w:tabs>
        <w:ind w:left="426" w:hanging="426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>
        <w:rPr>
          <w:sz w:val="24"/>
          <w:szCs w:val="24"/>
        </w:rPr>
        <w:t xml:space="preserve"> w terminie uzgodnionym z Zamawiającym.</w:t>
      </w:r>
    </w:p>
    <w:p w:rsidR="00595AE3" w:rsidRDefault="00BE41A0" w:rsidP="000F0699">
      <w:pPr>
        <w:pStyle w:val="Akapitzlist"/>
        <w:numPr>
          <w:ilvl w:val="0"/>
          <w:numId w:val="6"/>
        </w:numPr>
        <w:tabs>
          <w:tab w:val="clear" w:pos="644"/>
          <w:tab w:val="num" w:pos="426"/>
          <w:tab w:val="left" w:pos="700"/>
        </w:tabs>
        <w:ind w:left="426" w:hanging="426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Oświadczam, iż zobowiązuję się do przestrzegania wybranego poniżej terminu realizacji reklamacji:</w:t>
      </w:r>
    </w:p>
    <w:p w:rsidR="00FA3FC3" w:rsidRDefault="00FA3FC3" w:rsidP="00FA3FC3">
      <w:pPr>
        <w:pStyle w:val="Akapitzlist"/>
        <w:tabs>
          <w:tab w:val="left" w:pos="700"/>
        </w:tabs>
        <w:ind w:left="426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dla zadania I(części I)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BE41A0" w:rsidRPr="00AF48FB">
        <w:trPr>
          <w:trHeight w:val="466"/>
        </w:trPr>
        <w:tc>
          <w:tcPr>
            <w:tcW w:w="1310" w:type="dxa"/>
          </w:tcPr>
          <w:p w:rsidR="00BE41A0" w:rsidRPr="00AF48FB" w:rsidRDefault="00BE41A0" w:rsidP="00E45F0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lastRenderedPageBreak/>
              <w:t>Zaznaczyć jedną odpowiedź</w:t>
            </w:r>
          </w:p>
        </w:tc>
        <w:tc>
          <w:tcPr>
            <w:tcW w:w="7054" w:type="dxa"/>
            <w:vAlign w:val="center"/>
          </w:tcPr>
          <w:p w:rsidR="00BE41A0" w:rsidRPr="00AF48FB" w:rsidRDefault="00BE41A0" w:rsidP="00E45F0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Gwarancja jaką udziela Wykonawca na wyposażenie </w:t>
            </w:r>
          </w:p>
        </w:tc>
      </w:tr>
      <w:tr w:rsidR="00185502" w:rsidRPr="00AF48FB">
        <w:trPr>
          <w:trHeight w:val="544"/>
        </w:trPr>
        <w:tc>
          <w:tcPr>
            <w:tcW w:w="1310" w:type="dxa"/>
            <w:vAlign w:val="center"/>
          </w:tcPr>
          <w:p w:rsidR="00185502" w:rsidRPr="00AF48FB" w:rsidRDefault="00185502" w:rsidP="00185502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5502" w:rsidRPr="00AF48FB" w:rsidRDefault="00185502" w:rsidP="00185502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24 miesięcy</w:t>
            </w:r>
          </w:p>
        </w:tc>
      </w:tr>
      <w:tr w:rsidR="00185502" w:rsidRPr="00AF48FB">
        <w:trPr>
          <w:trHeight w:val="423"/>
        </w:trPr>
        <w:tc>
          <w:tcPr>
            <w:tcW w:w="1310" w:type="dxa"/>
            <w:vAlign w:val="center"/>
          </w:tcPr>
          <w:p w:rsidR="00185502" w:rsidRPr="00AF48FB" w:rsidRDefault="00185502" w:rsidP="00185502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5502" w:rsidRPr="00AF48FB" w:rsidRDefault="00185502" w:rsidP="00185502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36 miesięcy</w:t>
            </w:r>
          </w:p>
        </w:tc>
      </w:tr>
      <w:tr w:rsidR="00185502" w:rsidRPr="00AF48FB">
        <w:trPr>
          <w:trHeight w:val="423"/>
        </w:trPr>
        <w:tc>
          <w:tcPr>
            <w:tcW w:w="1310" w:type="dxa"/>
            <w:vAlign w:val="center"/>
          </w:tcPr>
          <w:p w:rsidR="00185502" w:rsidRPr="00AF48FB" w:rsidRDefault="00185502" w:rsidP="00185502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5502" w:rsidRPr="00AF48FB" w:rsidRDefault="00185502" w:rsidP="00185502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60 miesięcy</w:t>
            </w:r>
          </w:p>
        </w:tc>
      </w:tr>
    </w:tbl>
    <w:p w:rsidR="00BE41A0" w:rsidRDefault="00BE41A0" w:rsidP="00BE41A0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FA3FC3" w:rsidRDefault="00FA3FC3" w:rsidP="00BE41A0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A3FC3" w:rsidRDefault="00FA3FC3" w:rsidP="00FA3FC3">
      <w:pPr>
        <w:pStyle w:val="Akapitzlist"/>
        <w:tabs>
          <w:tab w:val="left" w:pos="426"/>
        </w:tabs>
        <w:ind w:left="0"/>
        <w:jc w:val="center"/>
        <w:rPr>
          <w:sz w:val="24"/>
          <w:szCs w:val="24"/>
        </w:rPr>
      </w:pPr>
      <w:r w:rsidRPr="00FA3FC3">
        <w:rPr>
          <w:sz w:val="24"/>
          <w:szCs w:val="24"/>
        </w:rPr>
        <w:t>Dla zadania II (części II)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4F0240" w:rsidRPr="00AF48FB">
        <w:trPr>
          <w:trHeight w:val="466"/>
        </w:trPr>
        <w:tc>
          <w:tcPr>
            <w:tcW w:w="1310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Gwarancja jaką udziela Wykonawca na wyposażenie </w:t>
            </w:r>
          </w:p>
        </w:tc>
      </w:tr>
      <w:tr w:rsidR="004F0240" w:rsidRPr="00AF48FB">
        <w:trPr>
          <w:trHeight w:val="544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24 miesięcy</w:t>
            </w:r>
          </w:p>
        </w:tc>
      </w:tr>
      <w:tr w:rsidR="004F0240" w:rsidRPr="00AF48FB">
        <w:trPr>
          <w:trHeight w:val="423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36 miesięcy</w:t>
            </w:r>
          </w:p>
        </w:tc>
      </w:tr>
      <w:tr w:rsidR="004F0240" w:rsidRPr="00AF48FB">
        <w:trPr>
          <w:trHeight w:val="423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60 miesięcy</w:t>
            </w:r>
          </w:p>
        </w:tc>
      </w:tr>
    </w:tbl>
    <w:p w:rsidR="004F0240" w:rsidRDefault="004F0240" w:rsidP="004F0240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FA3FC3" w:rsidRDefault="00FA3FC3" w:rsidP="004F0240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FA3FC3" w:rsidRDefault="00FA3FC3" w:rsidP="00FA3FC3">
      <w:pPr>
        <w:pStyle w:val="Akapitzlist"/>
        <w:tabs>
          <w:tab w:val="left" w:pos="426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Dla zadania III (części III)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4F0240" w:rsidRPr="00AF48FB">
        <w:trPr>
          <w:trHeight w:val="466"/>
        </w:trPr>
        <w:tc>
          <w:tcPr>
            <w:tcW w:w="1310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Gwarancja jaką udziela Wykonawca na wyposażenie </w:t>
            </w:r>
          </w:p>
        </w:tc>
      </w:tr>
      <w:tr w:rsidR="004F0240" w:rsidRPr="00AF48FB">
        <w:trPr>
          <w:trHeight w:val="544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24 miesięcy</w:t>
            </w:r>
          </w:p>
        </w:tc>
      </w:tr>
      <w:tr w:rsidR="004F0240" w:rsidRPr="00AF48FB">
        <w:trPr>
          <w:trHeight w:val="423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36 miesięcy</w:t>
            </w:r>
          </w:p>
        </w:tc>
      </w:tr>
      <w:tr w:rsidR="004F0240" w:rsidRPr="00AF48FB">
        <w:trPr>
          <w:trHeight w:val="423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60 miesięcy</w:t>
            </w:r>
          </w:p>
        </w:tc>
      </w:tr>
    </w:tbl>
    <w:p w:rsidR="004F0240" w:rsidRDefault="004F0240" w:rsidP="004F0240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FA3FC3" w:rsidRPr="00FA3FC3" w:rsidRDefault="00FA3FC3" w:rsidP="00FA3FC3">
      <w:pPr>
        <w:pStyle w:val="Akapitzlist"/>
        <w:tabs>
          <w:tab w:val="left" w:pos="426"/>
        </w:tabs>
        <w:ind w:left="0"/>
        <w:jc w:val="center"/>
        <w:rPr>
          <w:sz w:val="24"/>
          <w:szCs w:val="24"/>
        </w:rPr>
      </w:pPr>
    </w:p>
    <w:p w:rsidR="00FA3FC3" w:rsidRPr="00FA3FC3" w:rsidRDefault="00FA3FC3" w:rsidP="00FA3FC3">
      <w:pPr>
        <w:pStyle w:val="Akapitzlist"/>
        <w:tabs>
          <w:tab w:val="left" w:pos="426"/>
        </w:tabs>
        <w:ind w:left="0"/>
        <w:jc w:val="center"/>
        <w:rPr>
          <w:sz w:val="24"/>
          <w:szCs w:val="24"/>
        </w:rPr>
      </w:pPr>
      <w:r w:rsidRPr="00FA3FC3">
        <w:rPr>
          <w:sz w:val="24"/>
          <w:szCs w:val="24"/>
        </w:rPr>
        <w:t>Dla zadania IV (części IV)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4F0240" w:rsidRPr="00AF48FB">
        <w:trPr>
          <w:trHeight w:val="466"/>
        </w:trPr>
        <w:tc>
          <w:tcPr>
            <w:tcW w:w="1310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Gwarancja jaką udziela Wykonawca na wyposażenie </w:t>
            </w:r>
          </w:p>
        </w:tc>
      </w:tr>
      <w:tr w:rsidR="004F0240" w:rsidRPr="00AF48FB">
        <w:trPr>
          <w:trHeight w:val="544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24 miesięcy</w:t>
            </w:r>
          </w:p>
        </w:tc>
      </w:tr>
      <w:tr w:rsidR="004F0240" w:rsidRPr="00AF48FB">
        <w:trPr>
          <w:trHeight w:val="423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36 miesięcy</w:t>
            </w:r>
          </w:p>
        </w:tc>
      </w:tr>
      <w:tr w:rsidR="004F0240" w:rsidRPr="00AF48FB">
        <w:trPr>
          <w:trHeight w:val="423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60 miesięcy</w:t>
            </w:r>
          </w:p>
        </w:tc>
      </w:tr>
    </w:tbl>
    <w:p w:rsidR="004F0240" w:rsidRDefault="004F0240" w:rsidP="004F0240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FA3FC3" w:rsidRDefault="00FA3FC3" w:rsidP="004F0240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A3FC3" w:rsidRPr="00FA3FC3" w:rsidRDefault="00FA3FC3" w:rsidP="00FA3FC3">
      <w:pPr>
        <w:pStyle w:val="Akapitzlist"/>
        <w:tabs>
          <w:tab w:val="left" w:pos="426"/>
        </w:tabs>
        <w:ind w:left="0"/>
        <w:jc w:val="center"/>
        <w:rPr>
          <w:sz w:val="24"/>
          <w:szCs w:val="24"/>
        </w:rPr>
      </w:pPr>
      <w:r w:rsidRPr="00FA3FC3">
        <w:rPr>
          <w:sz w:val="24"/>
          <w:szCs w:val="24"/>
        </w:rPr>
        <w:t>Dla zadania V (części V)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4F0240" w:rsidRPr="00AF48FB">
        <w:trPr>
          <w:trHeight w:val="466"/>
        </w:trPr>
        <w:tc>
          <w:tcPr>
            <w:tcW w:w="1310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Gwarancja jaką udziela Wykonawca na wyposażenie </w:t>
            </w:r>
          </w:p>
        </w:tc>
      </w:tr>
      <w:tr w:rsidR="004F0240" w:rsidRPr="00AF48FB">
        <w:trPr>
          <w:trHeight w:val="544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24 miesięcy</w:t>
            </w:r>
          </w:p>
        </w:tc>
      </w:tr>
      <w:tr w:rsidR="004F0240" w:rsidRPr="00AF48FB">
        <w:trPr>
          <w:trHeight w:val="423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36 miesięcy</w:t>
            </w:r>
          </w:p>
        </w:tc>
      </w:tr>
      <w:tr w:rsidR="004F0240" w:rsidRPr="00AF48FB">
        <w:trPr>
          <w:trHeight w:val="423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60 miesięcy</w:t>
            </w:r>
          </w:p>
        </w:tc>
      </w:tr>
    </w:tbl>
    <w:p w:rsidR="004F0240" w:rsidRDefault="004F0240" w:rsidP="004F0240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FA3FC3" w:rsidRDefault="00FA3FC3" w:rsidP="004F0240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A3FC3" w:rsidRDefault="00FA3FC3" w:rsidP="004F0240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A3FC3" w:rsidRDefault="00FA3FC3" w:rsidP="004F0240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A3FC3" w:rsidRDefault="00FA3FC3" w:rsidP="004F0240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A3FC3" w:rsidRDefault="00FA3FC3" w:rsidP="004F0240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A3FC3" w:rsidRDefault="00FA3FC3" w:rsidP="004F0240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A3FC3" w:rsidRDefault="00FA3FC3" w:rsidP="00FA3FC3">
      <w:pPr>
        <w:pStyle w:val="Akapitzlist"/>
        <w:tabs>
          <w:tab w:val="left" w:pos="426"/>
        </w:tabs>
        <w:ind w:left="0"/>
        <w:jc w:val="center"/>
        <w:rPr>
          <w:sz w:val="24"/>
          <w:szCs w:val="24"/>
        </w:rPr>
      </w:pPr>
      <w:r w:rsidRPr="00FA3FC3">
        <w:rPr>
          <w:sz w:val="24"/>
          <w:szCs w:val="24"/>
        </w:rPr>
        <w:lastRenderedPageBreak/>
        <w:t>Dla zadania V</w:t>
      </w:r>
      <w:r>
        <w:rPr>
          <w:sz w:val="24"/>
          <w:szCs w:val="24"/>
        </w:rPr>
        <w:t>I</w:t>
      </w:r>
      <w:r w:rsidRPr="00FA3FC3">
        <w:rPr>
          <w:sz w:val="24"/>
          <w:szCs w:val="24"/>
        </w:rPr>
        <w:t xml:space="preserve"> (części V</w:t>
      </w:r>
      <w:r>
        <w:rPr>
          <w:sz w:val="24"/>
          <w:szCs w:val="24"/>
        </w:rPr>
        <w:t>I</w:t>
      </w:r>
      <w:r w:rsidRPr="00FA3FC3">
        <w:rPr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4F0240" w:rsidRPr="00AF48FB">
        <w:trPr>
          <w:trHeight w:val="466"/>
        </w:trPr>
        <w:tc>
          <w:tcPr>
            <w:tcW w:w="1310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Gwarancja jaką udziela Wykonawca na wyposażenie </w:t>
            </w:r>
          </w:p>
        </w:tc>
      </w:tr>
      <w:tr w:rsidR="004F0240" w:rsidRPr="00AF48FB">
        <w:trPr>
          <w:trHeight w:val="544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24 miesięcy</w:t>
            </w:r>
          </w:p>
        </w:tc>
      </w:tr>
      <w:tr w:rsidR="004F0240" w:rsidRPr="00AF48FB">
        <w:trPr>
          <w:trHeight w:val="423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36 miesięcy</w:t>
            </w:r>
          </w:p>
        </w:tc>
      </w:tr>
      <w:tr w:rsidR="004F0240" w:rsidRPr="00AF48FB">
        <w:trPr>
          <w:trHeight w:val="423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60 miesięcy</w:t>
            </w:r>
          </w:p>
        </w:tc>
      </w:tr>
    </w:tbl>
    <w:p w:rsidR="004F0240" w:rsidRDefault="004F0240" w:rsidP="004F0240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FA3FC3" w:rsidRDefault="00FA3FC3" w:rsidP="004F0240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A3FC3" w:rsidRPr="00FA3FC3" w:rsidRDefault="00FA3FC3" w:rsidP="00FA3FC3">
      <w:pPr>
        <w:pStyle w:val="Akapitzlist"/>
        <w:tabs>
          <w:tab w:val="left" w:pos="426"/>
        </w:tabs>
        <w:ind w:left="0"/>
        <w:jc w:val="center"/>
        <w:rPr>
          <w:sz w:val="24"/>
          <w:szCs w:val="24"/>
        </w:rPr>
      </w:pPr>
      <w:r w:rsidRPr="00FA3FC3">
        <w:rPr>
          <w:sz w:val="24"/>
          <w:szCs w:val="24"/>
        </w:rPr>
        <w:t>Dla zadania V</w:t>
      </w:r>
      <w:r>
        <w:rPr>
          <w:sz w:val="24"/>
          <w:szCs w:val="24"/>
        </w:rPr>
        <w:t>II</w:t>
      </w:r>
      <w:r w:rsidRPr="00FA3FC3">
        <w:rPr>
          <w:sz w:val="24"/>
          <w:szCs w:val="24"/>
        </w:rPr>
        <w:t xml:space="preserve"> (części V</w:t>
      </w:r>
      <w:r>
        <w:rPr>
          <w:sz w:val="24"/>
          <w:szCs w:val="24"/>
        </w:rPr>
        <w:t>II</w:t>
      </w:r>
      <w:r w:rsidRPr="00FA3FC3">
        <w:rPr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4F0240" w:rsidRPr="00AF48FB">
        <w:trPr>
          <w:trHeight w:val="466"/>
        </w:trPr>
        <w:tc>
          <w:tcPr>
            <w:tcW w:w="1310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Gwarancja jaką udziela Wykonawca na wyposażenie </w:t>
            </w:r>
          </w:p>
        </w:tc>
      </w:tr>
      <w:tr w:rsidR="004F0240" w:rsidRPr="00AF48FB">
        <w:trPr>
          <w:trHeight w:val="544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24 miesięcy</w:t>
            </w:r>
          </w:p>
        </w:tc>
      </w:tr>
      <w:tr w:rsidR="004F0240" w:rsidRPr="00AF48FB">
        <w:trPr>
          <w:trHeight w:val="423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36 miesięcy</w:t>
            </w:r>
          </w:p>
        </w:tc>
      </w:tr>
      <w:tr w:rsidR="004F0240" w:rsidRPr="00AF48FB">
        <w:trPr>
          <w:trHeight w:val="423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60 miesięcy</w:t>
            </w:r>
          </w:p>
        </w:tc>
      </w:tr>
    </w:tbl>
    <w:p w:rsidR="004F0240" w:rsidRDefault="004F0240" w:rsidP="004F0240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FA3FC3" w:rsidRDefault="00FA3FC3" w:rsidP="004F0240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A3FC3" w:rsidRPr="00FA3FC3" w:rsidRDefault="00FA3FC3" w:rsidP="00FA3FC3">
      <w:pPr>
        <w:pStyle w:val="Akapitzlist"/>
        <w:tabs>
          <w:tab w:val="left" w:pos="426"/>
        </w:tabs>
        <w:ind w:left="0"/>
        <w:jc w:val="center"/>
        <w:rPr>
          <w:sz w:val="24"/>
          <w:szCs w:val="24"/>
        </w:rPr>
      </w:pPr>
      <w:r w:rsidRPr="00FA3FC3">
        <w:rPr>
          <w:sz w:val="24"/>
          <w:szCs w:val="24"/>
        </w:rPr>
        <w:t>Dla zadania V</w:t>
      </w:r>
      <w:r>
        <w:rPr>
          <w:sz w:val="24"/>
          <w:szCs w:val="24"/>
        </w:rPr>
        <w:t>III</w:t>
      </w:r>
      <w:r w:rsidRPr="00FA3FC3">
        <w:rPr>
          <w:sz w:val="24"/>
          <w:szCs w:val="24"/>
        </w:rPr>
        <w:t xml:space="preserve"> (części V</w:t>
      </w:r>
      <w:r>
        <w:rPr>
          <w:sz w:val="24"/>
          <w:szCs w:val="24"/>
        </w:rPr>
        <w:t>III</w:t>
      </w:r>
      <w:r w:rsidRPr="00FA3FC3">
        <w:rPr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4F0240" w:rsidRPr="00AF48FB">
        <w:trPr>
          <w:trHeight w:val="466"/>
        </w:trPr>
        <w:tc>
          <w:tcPr>
            <w:tcW w:w="1310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Gwarancja jaką udziela Wykonawca na wyposażenie </w:t>
            </w:r>
          </w:p>
        </w:tc>
      </w:tr>
      <w:tr w:rsidR="004F0240" w:rsidRPr="00AF48FB">
        <w:trPr>
          <w:trHeight w:val="544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24 miesięcy</w:t>
            </w:r>
          </w:p>
        </w:tc>
      </w:tr>
      <w:tr w:rsidR="004F0240" w:rsidRPr="00AF48FB">
        <w:trPr>
          <w:trHeight w:val="423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36 miesięcy</w:t>
            </w:r>
          </w:p>
        </w:tc>
      </w:tr>
      <w:tr w:rsidR="004F0240" w:rsidRPr="00AF48FB">
        <w:trPr>
          <w:trHeight w:val="423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60 miesięcy</w:t>
            </w:r>
          </w:p>
        </w:tc>
      </w:tr>
    </w:tbl>
    <w:p w:rsidR="004F0240" w:rsidRDefault="004F0240" w:rsidP="004F0240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FA3FC3" w:rsidRDefault="00FA3FC3" w:rsidP="004F0240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A3FC3" w:rsidRPr="00FA3FC3" w:rsidRDefault="00FA3FC3" w:rsidP="00FA3FC3">
      <w:pPr>
        <w:pStyle w:val="Akapitzlist"/>
        <w:tabs>
          <w:tab w:val="left" w:pos="426"/>
        </w:tabs>
        <w:ind w:left="0"/>
        <w:jc w:val="center"/>
        <w:rPr>
          <w:sz w:val="24"/>
          <w:szCs w:val="24"/>
        </w:rPr>
      </w:pPr>
      <w:r w:rsidRPr="00FA3FC3">
        <w:rPr>
          <w:sz w:val="24"/>
          <w:szCs w:val="24"/>
        </w:rPr>
        <w:t xml:space="preserve">Dla </w:t>
      </w:r>
      <w:r>
        <w:rPr>
          <w:sz w:val="24"/>
          <w:szCs w:val="24"/>
        </w:rPr>
        <w:t>zadania IX (części IX</w:t>
      </w:r>
      <w:r w:rsidRPr="00FA3FC3">
        <w:rPr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4F0240" w:rsidRPr="00AF48FB">
        <w:trPr>
          <w:trHeight w:val="466"/>
        </w:trPr>
        <w:tc>
          <w:tcPr>
            <w:tcW w:w="1310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Gwarancja jaką udziela Wykonawca na wyposażenie </w:t>
            </w:r>
          </w:p>
        </w:tc>
      </w:tr>
      <w:tr w:rsidR="004F0240" w:rsidRPr="00AF48FB">
        <w:trPr>
          <w:trHeight w:val="544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24 miesięcy</w:t>
            </w:r>
          </w:p>
        </w:tc>
      </w:tr>
      <w:tr w:rsidR="004F0240" w:rsidRPr="00AF48FB">
        <w:trPr>
          <w:trHeight w:val="423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36 miesięcy</w:t>
            </w:r>
          </w:p>
        </w:tc>
      </w:tr>
      <w:tr w:rsidR="004F0240" w:rsidRPr="00AF48FB">
        <w:trPr>
          <w:trHeight w:val="423"/>
        </w:trPr>
        <w:tc>
          <w:tcPr>
            <w:tcW w:w="1310" w:type="dxa"/>
            <w:vAlign w:val="center"/>
          </w:tcPr>
          <w:p w:rsidR="004F0240" w:rsidRPr="00AF48FB" w:rsidRDefault="004F0240" w:rsidP="004F0240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4F0240" w:rsidRPr="00AF48FB" w:rsidRDefault="004F0240" w:rsidP="004F0240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60 miesięcy</w:t>
            </w:r>
          </w:p>
        </w:tc>
      </w:tr>
    </w:tbl>
    <w:p w:rsidR="004F0240" w:rsidRPr="00AF48FB" w:rsidRDefault="004F0240" w:rsidP="004F0240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4F0240" w:rsidRDefault="004F0240" w:rsidP="000E0675">
      <w:pPr>
        <w:tabs>
          <w:tab w:val="left" w:pos="710"/>
        </w:tabs>
        <w:ind w:left="360" w:hanging="360"/>
        <w:jc w:val="both"/>
        <w:rPr>
          <w:sz w:val="24"/>
          <w:szCs w:val="24"/>
        </w:rPr>
      </w:pPr>
    </w:p>
    <w:p w:rsidR="00BE41A0" w:rsidRPr="00AF48FB" w:rsidRDefault="000E0675" w:rsidP="000E0675">
      <w:pPr>
        <w:tabs>
          <w:tab w:val="left" w:pos="71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1A0" w:rsidRPr="00AF48FB">
        <w:rPr>
          <w:sz w:val="24"/>
          <w:szCs w:val="24"/>
        </w:rPr>
        <w:t xml:space="preserve">Oświadczam(y), że część zamówienia </w:t>
      </w:r>
      <w:r w:rsidR="00BE41A0" w:rsidRPr="00AF48FB">
        <w:rPr>
          <w:b/>
          <w:sz w:val="24"/>
          <w:szCs w:val="24"/>
        </w:rPr>
        <w:t>powierzę podwykonawcom/ nie powierzę podwykonawcom</w:t>
      </w:r>
      <w:r w:rsidR="00BE41A0" w:rsidRPr="00AF48FB">
        <w:rPr>
          <w:sz w:val="24"/>
          <w:szCs w:val="24"/>
        </w:rPr>
        <w:t xml:space="preserve">*. </w:t>
      </w:r>
    </w:p>
    <w:p w:rsidR="00BE41A0" w:rsidRPr="0005280F" w:rsidRDefault="00BE41A0" w:rsidP="000E0675">
      <w:pPr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>Zamierzam powierzyć</w:t>
      </w:r>
      <w:r w:rsidRPr="00AF48FB">
        <w:rPr>
          <w:sz w:val="24"/>
          <w:szCs w:val="24"/>
        </w:rPr>
        <w:t xml:space="preserve"> następujący zakres pracy podwykonawcom</w:t>
      </w:r>
      <w:r>
        <w:rPr>
          <w:sz w:val="24"/>
          <w:szCs w:val="24"/>
        </w:rPr>
        <w:t xml:space="preserve"> (</w:t>
      </w:r>
      <w:r w:rsidRPr="0005280F">
        <w:rPr>
          <w:i/>
          <w:sz w:val="24"/>
          <w:szCs w:val="24"/>
        </w:rPr>
        <w:t xml:space="preserve">należy wskazać </w:t>
      </w:r>
      <w:r>
        <w:rPr>
          <w:i/>
          <w:sz w:val="24"/>
          <w:szCs w:val="24"/>
        </w:rPr>
        <w:t xml:space="preserve">zakres prac w danym zadaniu  i nazwy </w:t>
      </w:r>
      <w:r w:rsidRPr="0005280F">
        <w:rPr>
          <w:i/>
          <w:sz w:val="24"/>
          <w:szCs w:val="24"/>
        </w:rPr>
        <w:t>podwykonawców):</w:t>
      </w:r>
    </w:p>
    <w:p w:rsidR="00BE41A0" w:rsidRPr="00AF48FB" w:rsidRDefault="00BE41A0" w:rsidP="000E0675">
      <w:pPr>
        <w:ind w:left="360" w:hanging="36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BE41A0" w:rsidRPr="00AF48FB" w:rsidRDefault="00BE41A0" w:rsidP="000E0675">
      <w:pPr>
        <w:numPr>
          <w:ilvl w:val="0"/>
          <w:numId w:val="6"/>
        </w:numPr>
        <w:tabs>
          <w:tab w:val="clear" w:pos="644"/>
          <w:tab w:val="num" w:pos="426"/>
        </w:tabs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Oświadczamy,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</w:t>
      </w:r>
      <w:r w:rsidR="000E0675" w:rsidRPr="00AF48FB">
        <w:rPr>
          <w:sz w:val="24"/>
          <w:szCs w:val="24"/>
        </w:rPr>
        <w:t>D</w:t>
      </w:r>
      <w:r w:rsidR="000E0675">
        <w:rPr>
          <w:sz w:val="24"/>
          <w:szCs w:val="24"/>
        </w:rPr>
        <w:t>z. U. z 2019</w:t>
      </w:r>
      <w:r w:rsidR="000E0675" w:rsidRPr="00AF48FB">
        <w:rPr>
          <w:sz w:val="24"/>
          <w:szCs w:val="24"/>
        </w:rPr>
        <w:t xml:space="preserve"> r.,  poz.</w:t>
      </w:r>
      <w:r w:rsidR="000E0675">
        <w:rPr>
          <w:sz w:val="24"/>
          <w:szCs w:val="24"/>
        </w:rPr>
        <w:t xml:space="preserve"> 1010 </w:t>
      </w:r>
      <w:r w:rsidR="000E0675" w:rsidRPr="00AF48FB">
        <w:rPr>
          <w:sz w:val="24"/>
          <w:szCs w:val="24"/>
        </w:rPr>
        <w:t xml:space="preserve">z </w:t>
      </w:r>
      <w:proofErr w:type="spellStart"/>
      <w:r w:rsidR="000E0675" w:rsidRPr="00AF48FB">
        <w:rPr>
          <w:sz w:val="24"/>
          <w:szCs w:val="24"/>
        </w:rPr>
        <w:t>późn</w:t>
      </w:r>
      <w:proofErr w:type="spellEnd"/>
      <w:r w:rsidR="000E0675" w:rsidRPr="00AF48FB">
        <w:rPr>
          <w:sz w:val="24"/>
          <w:szCs w:val="24"/>
        </w:rPr>
        <w:t>. zm.</w:t>
      </w:r>
      <w:r w:rsidRPr="00AF48FB">
        <w:rPr>
          <w:sz w:val="24"/>
          <w:szCs w:val="24"/>
        </w:rPr>
        <w:t>). Informacje stanowiące tajemnicę przedsiębiorstwa zawarte</w:t>
      </w:r>
      <w:r w:rsidR="00177409">
        <w:rPr>
          <w:sz w:val="24"/>
          <w:szCs w:val="24"/>
        </w:rPr>
        <w:t xml:space="preserve"> są w następujących dokumentach </w:t>
      </w:r>
      <w:r w:rsidRPr="00AF48FB">
        <w:rPr>
          <w:sz w:val="24"/>
          <w:szCs w:val="24"/>
        </w:rPr>
        <w:t>( nazwa dokumentu, strona):</w:t>
      </w:r>
    </w:p>
    <w:p w:rsidR="00BE41A0" w:rsidRDefault="00BE41A0" w:rsidP="00BE41A0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A2B81" w:rsidRDefault="001A2B81" w:rsidP="00595AE3">
      <w:pPr>
        <w:numPr>
          <w:ilvl w:val="0"/>
          <w:numId w:val="6"/>
        </w:numPr>
        <w:tabs>
          <w:tab w:val="clear" w:pos="644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1A2B81" w:rsidRPr="00AF48FB" w:rsidRDefault="001A2B81" w:rsidP="00BE41A0">
      <w:pPr>
        <w:jc w:val="both"/>
        <w:rPr>
          <w:sz w:val="24"/>
          <w:szCs w:val="24"/>
        </w:rPr>
      </w:pPr>
    </w:p>
    <w:p w:rsidR="00BE41A0" w:rsidRPr="00AF48FB" w:rsidRDefault="00BE41A0" w:rsidP="00BE41A0">
      <w:pPr>
        <w:pStyle w:val="Tekstpodstawowy31"/>
        <w:rPr>
          <w:b w:val="0"/>
          <w:bCs w:val="0"/>
          <w:sz w:val="24"/>
          <w:szCs w:val="24"/>
        </w:rPr>
      </w:pPr>
      <w:r w:rsidRPr="00AF48FB">
        <w:rPr>
          <w:sz w:val="24"/>
          <w:szCs w:val="24"/>
        </w:rPr>
        <w:tab/>
        <w:t>Ofertę składamy na ................................ ko</w:t>
      </w:r>
      <w:r>
        <w:rPr>
          <w:sz w:val="24"/>
          <w:szCs w:val="24"/>
        </w:rPr>
        <w:t xml:space="preserve">lejno ponumerowanych i </w:t>
      </w:r>
      <w:r w:rsidRPr="00AF48FB">
        <w:rPr>
          <w:sz w:val="24"/>
          <w:szCs w:val="24"/>
        </w:rPr>
        <w:t xml:space="preserve">spiętych/zszytych </w:t>
      </w:r>
      <w:r w:rsidRPr="00AF48FB">
        <w:rPr>
          <w:sz w:val="24"/>
          <w:szCs w:val="24"/>
        </w:rPr>
        <w:tab/>
        <w:t xml:space="preserve">stronach. </w:t>
      </w:r>
    </w:p>
    <w:p w:rsidR="00BE41A0" w:rsidRPr="00AF48FB" w:rsidRDefault="00BE41A0" w:rsidP="00BE41A0">
      <w:pPr>
        <w:pStyle w:val="Tekstpodstawowy31"/>
        <w:rPr>
          <w:bCs w:val="0"/>
          <w:i/>
          <w:sz w:val="24"/>
          <w:szCs w:val="24"/>
        </w:rPr>
      </w:pPr>
    </w:p>
    <w:p w:rsidR="00BE41A0" w:rsidRDefault="00BE41A0" w:rsidP="00BE41A0">
      <w:pPr>
        <w:pStyle w:val="Tekstpodstawowy31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BE41A0" w:rsidRPr="00AF48FB" w:rsidRDefault="00BE41A0" w:rsidP="00BE41A0">
      <w:pPr>
        <w:pStyle w:val="Tekstpodstawowywcity21"/>
        <w:tabs>
          <w:tab w:val="clear" w:pos="6806"/>
        </w:tabs>
        <w:ind w:firstLine="0"/>
      </w:pPr>
      <w:r w:rsidRPr="00AF48FB">
        <w:lastRenderedPageBreak/>
        <w:t>Na ofertę składają się :</w:t>
      </w:r>
    </w:p>
    <w:p w:rsidR="00BE41A0" w:rsidRDefault="00BE41A0" w:rsidP="00BE41A0">
      <w:pPr>
        <w:pStyle w:val="Tekstpodstawowywcity21"/>
        <w:numPr>
          <w:ilvl w:val="0"/>
          <w:numId w:val="5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BE41A0" w:rsidRDefault="00BE41A0" w:rsidP="00BE41A0">
      <w:pPr>
        <w:pStyle w:val="Tekstpodstawowywcity21"/>
        <w:numPr>
          <w:ilvl w:val="0"/>
          <w:numId w:val="5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0F0699" w:rsidRPr="000F0699" w:rsidRDefault="00BE41A0" w:rsidP="000F0699">
      <w:pPr>
        <w:pStyle w:val="Tekstpodstawowywcity21"/>
        <w:numPr>
          <w:ilvl w:val="0"/>
          <w:numId w:val="5"/>
        </w:numPr>
        <w:tabs>
          <w:tab w:val="clear" w:pos="360"/>
          <w:tab w:val="clear" w:pos="6806"/>
          <w:tab w:val="left" w:pos="284"/>
        </w:tabs>
        <w:ind w:left="284" w:hanging="284"/>
        <w:rPr>
          <w:b w:val="0"/>
          <w:bCs w:val="0"/>
        </w:rPr>
      </w:pPr>
      <w:r>
        <w:t xml:space="preserve">Oświadczenie o braku podstaw do wykluczenia w zakresie art. 24 ust. 1 i ust. 5 ustawy </w:t>
      </w:r>
      <w:proofErr w:type="spellStart"/>
      <w:r>
        <w:t>Pzp</w:t>
      </w:r>
      <w:proofErr w:type="spellEnd"/>
      <w:r>
        <w:t xml:space="preserve"> – załącznik nr 4 do SIWZ.</w:t>
      </w:r>
    </w:p>
    <w:p w:rsidR="000F0699" w:rsidRDefault="000F0699" w:rsidP="000F0699">
      <w:pPr>
        <w:pStyle w:val="Akapitzlist1"/>
        <w:numPr>
          <w:ilvl w:val="0"/>
          <w:numId w:val="5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65404D">
        <w:rPr>
          <w:sz w:val="24"/>
          <w:szCs w:val="24"/>
        </w:rPr>
        <w:t>Oświadczenie dotyczące przynależności do grupy kapitałowej</w:t>
      </w:r>
      <w:r w:rsidR="00EA5691">
        <w:rPr>
          <w:sz w:val="24"/>
          <w:szCs w:val="24"/>
        </w:rPr>
        <w:t>- załącznik nr 5</w:t>
      </w:r>
      <w:r>
        <w:rPr>
          <w:sz w:val="24"/>
          <w:szCs w:val="24"/>
        </w:rPr>
        <w:t xml:space="preserve"> do SIWZ,</w:t>
      </w:r>
    </w:p>
    <w:p w:rsidR="000F0699" w:rsidRPr="00EA5691" w:rsidRDefault="000F0699" w:rsidP="000F0699">
      <w:pPr>
        <w:pStyle w:val="Akapitzlist1"/>
        <w:numPr>
          <w:ilvl w:val="0"/>
          <w:numId w:val="5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EA5691">
        <w:rPr>
          <w:sz w:val="24"/>
          <w:szCs w:val="24"/>
        </w:rPr>
        <w:t>Oświadczenie Wykonawcy dotyczące wykluczeni</w:t>
      </w:r>
      <w:r w:rsidR="00EA5691" w:rsidRPr="00EA5691">
        <w:rPr>
          <w:sz w:val="24"/>
          <w:szCs w:val="24"/>
        </w:rPr>
        <w:t>a z postępowania- załącznik nr 6</w:t>
      </w:r>
      <w:r w:rsidR="00EA5691">
        <w:rPr>
          <w:sz w:val="24"/>
          <w:szCs w:val="24"/>
        </w:rPr>
        <w:t xml:space="preserve"> do </w:t>
      </w:r>
      <w:r w:rsidRPr="00EA5691">
        <w:rPr>
          <w:sz w:val="24"/>
          <w:szCs w:val="24"/>
        </w:rPr>
        <w:t>SIWZ.</w:t>
      </w:r>
    </w:p>
    <w:p w:rsidR="000F0699" w:rsidRPr="000F0699" w:rsidRDefault="000F0699" w:rsidP="000F0699">
      <w:pPr>
        <w:pStyle w:val="Akapitzlist1"/>
        <w:tabs>
          <w:tab w:val="left" w:pos="142"/>
          <w:tab w:val="left" w:pos="284"/>
        </w:tabs>
        <w:spacing w:before="120"/>
        <w:ind w:left="0"/>
        <w:jc w:val="both"/>
        <w:rPr>
          <w:sz w:val="24"/>
          <w:szCs w:val="24"/>
        </w:rPr>
      </w:pPr>
    </w:p>
    <w:p w:rsidR="000F0699" w:rsidRDefault="000F0699" w:rsidP="000F0699">
      <w:pPr>
        <w:pStyle w:val="Tekstpodstawowywcity21"/>
        <w:tabs>
          <w:tab w:val="clear" w:pos="6806"/>
          <w:tab w:val="left" w:pos="284"/>
        </w:tabs>
        <w:ind w:firstLine="0"/>
        <w:rPr>
          <w:b w:val="0"/>
          <w:bCs w:val="0"/>
        </w:rPr>
      </w:pPr>
    </w:p>
    <w:p w:rsidR="00BE41A0" w:rsidRPr="00AF48FB" w:rsidRDefault="00BE41A0" w:rsidP="00BE41A0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 w:rsidR="004B3355">
        <w:rPr>
          <w:b/>
          <w:sz w:val="24"/>
          <w:szCs w:val="24"/>
        </w:rPr>
        <w:t>.........</w:t>
      </w:r>
      <w:r w:rsidRPr="00AF48FB">
        <w:rPr>
          <w:b/>
          <w:sz w:val="24"/>
          <w:szCs w:val="24"/>
        </w:rPr>
        <w:t>.......</w:t>
      </w:r>
      <w:r w:rsidR="004B3355">
        <w:rPr>
          <w:b/>
          <w:sz w:val="24"/>
          <w:szCs w:val="24"/>
        </w:rPr>
        <w:t xml:space="preserve">                </w:t>
      </w:r>
      <w:r w:rsidRPr="00AF48FB">
        <w:rPr>
          <w:b/>
          <w:sz w:val="24"/>
          <w:szCs w:val="24"/>
        </w:rPr>
        <w:t>...............................................................................</w:t>
      </w:r>
    </w:p>
    <w:p w:rsidR="00BE41A0" w:rsidRPr="00AF48FB" w:rsidRDefault="00BE41A0" w:rsidP="00BE41A0">
      <w:pPr>
        <w:ind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                      </w:t>
      </w:r>
      <w:r w:rsidRPr="00D04DAF">
        <w:rPr>
          <w:b/>
          <w:sz w:val="24"/>
          <w:szCs w:val="24"/>
        </w:rPr>
        <w:t>( miejscowość, data)</w:t>
      </w:r>
      <w:r w:rsidRPr="00AF48FB">
        <w:rPr>
          <w:sz w:val="24"/>
          <w:szCs w:val="24"/>
        </w:rPr>
        <w:t xml:space="preserve"> </w:t>
      </w:r>
      <w:r w:rsidR="00177409">
        <w:rPr>
          <w:sz w:val="24"/>
          <w:szCs w:val="24"/>
        </w:rPr>
        <w:t xml:space="preserve">    </w:t>
      </w:r>
      <w:r w:rsidRPr="00AF48FB">
        <w:rPr>
          <w:sz w:val="24"/>
          <w:szCs w:val="24"/>
        </w:rPr>
        <w:t xml:space="preserve"> </w:t>
      </w:r>
      <w:r w:rsidR="004B3355">
        <w:rPr>
          <w:sz w:val="24"/>
          <w:szCs w:val="24"/>
        </w:rPr>
        <w:t xml:space="preserve">  </w:t>
      </w:r>
      <w:r w:rsidR="00177409">
        <w:rPr>
          <w:sz w:val="24"/>
          <w:szCs w:val="24"/>
        </w:rPr>
        <w:t xml:space="preserve"> </w:t>
      </w:r>
      <w:r w:rsidR="004B3355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EA5691" w:rsidRDefault="00EA5691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FA3FC3" w:rsidRDefault="00FA3FC3" w:rsidP="00521B3A">
      <w:pPr>
        <w:jc w:val="right"/>
        <w:rPr>
          <w:b/>
          <w:bCs/>
          <w:sz w:val="24"/>
          <w:szCs w:val="24"/>
        </w:rPr>
      </w:pPr>
    </w:p>
    <w:p w:rsidR="00521B3A" w:rsidRDefault="00521B3A" w:rsidP="00521B3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2</w:t>
      </w:r>
      <w:r w:rsidRPr="00AF48FB">
        <w:rPr>
          <w:b/>
          <w:bCs/>
          <w:sz w:val="24"/>
          <w:szCs w:val="24"/>
        </w:rPr>
        <w:t xml:space="preserve"> do SIWZ</w:t>
      </w:r>
    </w:p>
    <w:p w:rsidR="00521B3A" w:rsidRPr="00AF48FB" w:rsidRDefault="00521B3A" w:rsidP="00521B3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15384A" w:rsidRDefault="00521B3A" w:rsidP="00521B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F48FB">
        <w:rPr>
          <w:sz w:val="24"/>
          <w:szCs w:val="24"/>
        </w:rPr>
        <w:t>( pieczęć Wykonawcy)</w:t>
      </w:r>
      <w:r>
        <w:rPr>
          <w:sz w:val="24"/>
          <w:szCs w:val="24"/>
        </w:rPr>
        <w:t xml:space="preserve">   </w:t>
      </w:r>
    </w:p>
    <w:p w:rsidR="0015384A" w:rsidRDefault="00521B3A" w:rsidP="00521B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521B3A" w:rsidRDefault="00521B3A" w:rsidP="0015384A">
      <w:pPr>
        <w:jc w:val="center"/>
        <w:rPr>
          <w:b/>
          <w:spacing w:val="4"/>
          <w:sz w:val="28"/>
          <w:szCs w:val="28"/>
        </w:rPr>
      </w:pPr>
      <w:r w:rsidRPr="004B3355">
        <w:rPr>
          <w:b/>
          <w:sz w:val="28"/>
          <w:szCs w:val="28"/>
          <w:lang w:bidi="pl-PL"/>
        </w:rPr>
        <w:t>Kosztorys cenowy na w</w:t>
      </w:r>
      <w:r w:rsidRPr="004B3355">
        <w:rPr>
          <w:b/>
          <w:spacing w:val="4"/>
          <w:sz w:val="28"/>
          <w:szCs w:val="28"/>
        </w:rPr>
        <w:t>yposażenie i urządzenia</w:t>
      </w:r>
    </w:p>
    <w:p w:rsidR="003A5DB2" w:rsidRDefault="003A5DB2" w:rsidP="0015384A">
      <w:pPr>
        <w:jc w:val="center"/>
        <w:rPr>
          <w:b/>
          <w:spacing w:val="4"/>
          <w:sz w:val="28"/>
          <w:szCs w:val="28"/>
        </w:rPr>
      </w:pPr>
    </w:p>
    <w:p w:rsidR="003A5DB2" w:rsidRPr="00253BF3" w:rsidRDefault="003A5DB2" w:rsidP="003A5DB2">
      <w:pPr>
        <w:rPr>
          <w:b/>
          <w:spacing w:val="4"/>
          <w:sz w:val="24"/>
          <w:szCs w:val="24"/>
        </w:rPr>
      </w:pPr>
      <w:r w:rsidRPr="00253BF3">
        <w:rPr>
          <w:b/>
          <w:spacing w:val="4"/>
          <w:sz w:val="24"/>
          <w:szCs w:val="24"/>
        </w:rPr>
        <w:t xml:space="preserve">Część I - dostawa mebli </w:t>
      </w:r>
      <w:r w:rsidR="00253BF3" w:rsidRPr="00253BF3">
        <w:rPr>
          <w:b/>
          <w:spacing w:val="4"/>
          <w:sz w:val="24"/>
          <w:szCs w:val="24"/>
        </w:rPr>
        <w:t xml:space="preserve">do </w:t>
      </w:r>
      <w:r w:rsidRPr="00253BF3">
        <w:rPr>
          <w:b/>
          <w:spacing w:val="4"/>
          <w:sz w:val="24"/>
          <w:szCs w:val="24"/>
        </w:rPr>
        <w:t>bawialnia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3827"/>
        <w:gridCol w:w="567"/>
        <w:gridCol w:w="567"/>
        <w:gridCol w:w="1276"/>
        <w:gridCol w:w="567"/>
        <w:gridCol w:w="1275"/>
        <w:gridCol w:w="851"/>
        <w:gridCol w:w="850"/>
      </w:tblGrid>
      <w:tr w:rsidR="00521B3A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Opis i wymiary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Jednostkowa cena netto [zł]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VAT</w:t>
            </w:r>
          </w:p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Jednostkowa cena brutto</w:t>
            </w:r>
          </w:p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 xml:space="preserve">Wartość netto </w:t>
            </w:r>
          </w:p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Wartość brutto</w:t>
            </w:r>
          </w:p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521B3A">
        <w:trPr>
          <w:trHeight w:val="245"/>
        </w:trPr>
        <w:tc>
          <w:tcPr>
            <w:tcW w:w="4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21B3A" w:rsidRPr="00467584" w:rsidRDefault="00521B3A" w:rsidP="00C559A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41495">
        <w:trPr>
          <w:trHeight w:val="175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1495" w:rsidRPr="00EE039C" w:rsidRDefault="00441495" w:rsidP="00C559A3">
            <w:pPr>
              <w:pStyle w:val="Standard"/>
              <w:rPr>
                <w:bCs/>
              </w:rPr>
            </w:pPr>
            <w:r w:rsidRPr="00EE039C">
              <w:rPr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D2" w:rsidRDefault="00936CD2" w:rsidP="00936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mebli wykonanych z płyty </w:t>
            </w:r>
            <w:proofErr w:type="spellStart"/>
            <w:r>
              <w:rPr>
                <w:sz w:val="24"/>
                <w:szCs w:val="24"/>
              </w:rPr>
              <w:t>laminowej</w:t>
            </w:r>
            <w:proofErr w:type="spellEnd"/>
            <w:r>
              <w:rPr>
                <w:sz w:val="24"/>
                <w:szCs w:val="24"/>
              </w:rPr>
              <w:t xml:space="preserve"> w tonacji brzozy lub klonu z frontami wykonanymi z płyty MDF, w jasnej tonacji z aplikacjami na frontach drzwiczek.</w:t>
            </w:r>
            <w:r w:rsidRPr="00E077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z min. 2 aplikacjami w kolorze zielonym z możliwością doczepienia  do szafek, przypominającymi </w:t>
            </w:r>
            <w:proofErr w:type="spellStart"/>
            <w:r>
              <w:rPr>
                <w:sz w:val="24"/>
                <w:szCs w:val="24"/>
              </w:rPr>
              <w:t>krzaktrawę</w:t>
            </w:r>
            <w:proofErr w:type="spellEnd"/>
            <w:r>
              <w:rPr>
                <w:sz w:val="24"/>
                <w:szCs w:val="24"/>
              </w:rPr>
              <w:t xml:space="preserve">, drzewko. Zestaw zawiera: </w:t>
            </w:r>
          </w:p>
          <w:p w:rsidR="00936CD2" w:rsidRDefault="00936CD2" w:rsidP="00936CD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 2 aplikacje w kolorze zielonym do doczepienia do regałów bądź szafek o wys. od 25cm do 55cm przypominające krzaczki bądź drzewka.</w:t>
            </w:r>
            <w:r>
              <w:rPr>
                <w:sz w:val="24"/>
                <w:szCs w:val="24"/>
              </w:rPr>
              <w:br/>
              <w:t xml:space="preserve">* szafkę na skrzynię o </w:t>
            </w:r>
            <w:proofErr w:type="spellStart"/>
            <w:r>
              <w:rPr>
                <w:sz w:val="24"/>
                <w:szCs w:val="24"/>
              </w:rPr>
              <w:t>wym</w:t>
            </w:r>
            <w:proofErr w:type="spellEnd"/>
            <w:r>
              <w:rPr>
                <w:sz w:val="24"/>
                <w:szCs w:val="24"/>
              </w:rPr>
              <w:t xml:space="preserve"> . od 100cm do 120cm * od 40cm do 60cm * od 70cm do 80cm</w:t>
            </w:r>
          </w:p>
          <w:p w:rsidR="00936CD2" w:rsidRDefault="00936CD2" w:rsidP="00936CD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skrzynie z frontami przypominającymi zwierzątko np. żabkę w wym. od 50cm do 60cm * od 40 cm do 50 cm od 40cm do 50cm</w:t>
            </w:r>
          </w:p>
          <w:p w:rsidR="00936CD2" w:rsidRDefault="00936CD2" w:rsidP="00936CD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regał wysoki z drzwiami z aplikacja przypominającą zwierzątko np. pieska  o wym. Od 50cm do 60cm * od 40cm do 50cm* od 140cm do 150cm</w:t>
            </w:r>
          </w:p>
          <w:p w:rsidR="00936CD2" w:rsidRDefault="00936CD2" w:rsidP="00936CD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53BF3">
              <w:rPr>
                <w:sz w:val="24"/>
                <w:szCs w:val="24"/>
              </w:rPr>
              <w:t>Regał wysoki z parą drzwi</w:t>
            </w:r>
            <w:r>
              <w:rPr>
                <w:sz w:val="24"/>
                <w:szCs w:val="24"/>
              </w:rPr>
              <w:t xml:space="preserve"> z aplikacją (przypominający np. </w:t>
            </w:r>
            <w:r>
              <w:rPr>
                <w:sz w:val="24"/>
                <w:szCs w:val="24"/>
              </w:rPr>
              <w:lastRenderedPageBreak/>
              <w:t xml:space="preserve">domek ze zwierzątkiem) </w:t>
            </w:r>
            <w:r w:rsidRPr="00253BF3">
              <w:rPr>
                <w:sz w:val="24"/>
                <w:szCs w:val="24"/>
              </w:rPr>
              <w:t xml:space="preserve">z o wym. od 100cm do 120cm * od 40cm do 50cm * od 140cm do 150cm </w:t>
            </w:r>
          </w:p>
          <w:p w:rsidR="00936CD2" w:rsidRPr="00253BF3" w:rsidRDefault="00936CD2" w:rsidP="00936CD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53BF3">
              <w:rPr>
                <w:sz w:val="24"/>
                <w:szCs w:val="24"/>
              </w:rPr>
              <w:t xml:space="preserve">Szafka z parą drzwi z aplikacją zwierzątka o wym. od 100cm do 120cm * od 40cm do 50cm * od 70cm do 80cm </w:t>
            </w:r>
          </w:p>
          <w:p w:rsidR="00936CD2" w:rsidRDefault="00936CD2" w:rsidP="00936CD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Szafka z drzwiami z aplikacją zwierzątka np. jeżyka o wym. od 50cm do 60cm od 40cm do 50cm * od 70cm do 80cm </w:t>
            </w:r>
          </w:p>
          <w:p w:rsidR="00936CD2" w:rsidRDefault="00936CD2" w:rsidP="00936CD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Biurko z szafką z aplikacją na drzwiczkach o wym. od 120cm do 140cm * od 50cm do 60cm * od 70cm do 80cm </w:t>
            </w:r>
          </w:p>
          <w:p w:rsidR="00253BF3" w:rsidRPr="00A827F6" w:rsidRDefault="00936CD2" w:rsidP="00936CD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Siedzisko w postaci kryjówki ze stelażem z płyty </w:t>
            </w:r>
            <w:proofErr w:type="spellStart"/>
            <w:r>
              <w:rPr>
                <w:sz w:val="24"/>
                <w:szCs w:val="24"/>
              </w:rPr>
              <w:t>laminowej</w:t>
            </w:r>
            <w:proofErr w:type="spellEnd"/>
            <w:r>
              <w:rPr>
                <w:sz w:val="24"/>
                <w:szCs w:val="24"/>
              </w:rPr>
              <w:t xml:space="preserve"> i tkaniny PCV w kolorze zielonym z okienkiem o wym. od 80cm do 90cm * od 60 cm do 70cm * od 120cm do 130cm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495" w:rsidRPr="009022AB" w:rsidRDefault="00441495" w:rsidP="00C559A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495" w:rsidRPr="009022AB" w:rsidRDefault="003A5DB2" w:rsidP="00C559A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495" w:rsidRPr="009022AB" w:rsidRDefault="00441495" w:rsidP="00C559A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495" w:rsidRPr="009022AB" w:rsidRDefault="00441495" w:rsidP="00C559A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495" w:rsidRPr="009022AB" w:rsidRDefault="00441495" w:rsidP="00C559A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1495" w:rsidRPr="009022AB" w:rsidRDefault="00441495" w:rsidP="00C559A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41495" w:rsidRPr="009022AB" w:rsidRDefault="00441495" w:rsidP="00C559A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3BF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3BF3" w:rsidRPr="00EE039C" w:rsidRDefault="00253BF3" w:rsidP="00C559A3">
            <w:pPr>
              <w:pStyle w:val="Standard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253BF3" w:rsidRPr="009022AB" w:rsidRDefault="00253BF3" w:rsidP="00253BF3">
            <w:pPr>
              <w:pStyle w:val="Standard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BF3" w:rsidRPr="009022AB" w:rsidRDefault="00253BF3" w:rsidP="00C559A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53BF3" w:rsidRPr="009022AB" w:rsidRDefault="00253BF3" w:rsidP="00C559A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53BF3" w:rsidRDefault="00253BF3" w:rsidP="00467584">
      <w:pPr>
        <w:tabs>
          <w:tab w:val="left" w:pos="709"/>
        </w:tabs>
        <w:jc w:val="both"/>
        <w:rPr>
          <w:sz w:val="24"/>
          <w:szCs w:val="24"/>
        </w:rPr>
      </w:pPr>
    </w:p>
    <w:p w:rsidR="00253BF3" w:rsidRDefault="00253BF3" w:rsidP="00467584">
      <w:pPr>
        <w:tabs>
          <w:tab w:val="left" w:pos="709"/>
        </w:tabs>
        <w:jc w:val="both"/>
        <w:rPr>
          <w:sz w:val="24"/>
          <w:szCs w:val="24"/>
        </w:rPr>
      </w:pPr>
    </w:p>
    <w:p w:rsidR="00253BF3" w:rsidRDefault="00253BF3" w:rsidP="00253BF3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…….…………………………………   </w:t>
      </w:r>
      <w:r>
        <w:rPr>
          <w:sz w:val="24"/>
          <w:szCs w:val="24"/>
        </w:rPr>
        <w:t xml:space="preserve">                              ……….</w:t>
      </w:r>
      <w:r w:rsidRPr="00AF48FB">
        <w:rPr>
          <w:sz w:val="24"/>
          <w:szCs w:val="24"/>
        </w:rPr>
        <w:t xml:space="preserve">……………………………      </w:t>
      </w:r>
    </w:p>
    <w:p w:rsidR="00253BF3" w:rsidRDefault="00253BF3" w:rsidP="00253BF3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</w:t>
      </w:r>
      <w:r w:rsidRPr="00AF48FB">
        <w:rPr>
          <w:sz w:val="24"/>
          <w:szCs w:val="24"/>
        </w:rPr>
        <w:t xml:space="preserve"> ( podpis Wykonawcy/ </w:t>
      </w:r>
    </w:p>
    <w:p w:rsidR="00253BF3" w:rsidRDefault="00253BF3" w:rsidP="00253BF3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AF48FB">
        <w:rPr>
          <w:sz w:val="24"/>
          <w:szCs w:val="24"/>
        </w:rPr>
        <w:t>osoby upoważnionej do reprezentowania  Wykonawcy</w:t>
      </w:r>
      <w:r>
        <w:rPr>
          <w:sz w:val="24"/>
          <w:szCs w:val="24"/>
        </w:rPr>
        <w:t xml:space="preserve">) </w:t>
      </w:r>
    </w:p>
    <w:p w:rsidR="00253BF3" w:rsidRDefault="00253BF3" w:rsidP="00253BF3">
      <w:pPr>
        <w:tabs>
          <w:tab w:val="left" w:pos="4253"/>
        </w:tabs>
        <w:jc w:val="both"/>
        <w:rPr>
          <w:sz w:val="24"/>
          <w:szCs w:val="24"/>
        </w:rPr>
      </w:pPr>
    </w:p>
    <w:p w:rsidR="00253BF3" w:rsidRPr="0061055F" w:rsidRDefault="00253BF3" w:rsidP="00253BF3">
      <w:pPr>
        <w:tabs>
          <w:tab w:val="left" w:pos="4253"/>
        </w:tabs>
        <w:jc w:val="both"/>
        <w:rPr>
          <w:sz w:val="24"/>
          <w:szCs w:val="24"/>
        </w:rPr>
      </w:pPr>
    </w:p>
    <w:p w:rsidR="00253BF3" w:rsidRDefault="00253BF3" w:rsidP="00253BF3">
      <w:pPr>
        <w:pStyle w:val="Standard"/>
        <w:jc w:val="both"/>
      </w:pPr>
      <w:r w:rsidRPr="009328EF">
        <w:t>Należy zaparafować każdą stronę kalkulacji cenowej.</w:t>
      </w:r>
    </w:p>
    <w:p w:rsidR="000D1D4E" w:rsidRDefault="000D1D4E" w:rsidP="00253BF3">
      <w:pPr>
        <w:pStyle w:val="Standard"/>
        <w:jc w:val="both"/>
      </w:pPr>
    </w:p>
    <w:p w:rsidR="000D1D4E" w:rsidRDefault="000D1D4E" w:rsidP="00253BF3">
      <w:pPr>
        <w:pStyle w:val="Standard"/>
        <w:jc w:val="both"/>
      </w:pPr>
    </w:p>
    <w:p w:rsidR="000D1D4E" w:rsidRDefault="000D1D4E" w:rsidP="00253BF3">
      <w:pPr>
        <w:pStyle w:val="Standard"/>
        <w:jc w:val="both"/>
      </w:pPr>
    </w:p>
    <w:p w:rsidR="000D1D4E" w:rsidRDefault="000D1D4E" w:rsidP="00253BF3">
      <w:pPr>
        <w:pStyle w:val="Standard"/>
        <w:jc w:val="both"/>
      </w:pPr>
    </w:p>
    <w:p w:rsidR="000D1D4E" w:rsidRDefault="000D1D4E" w:rsidP="00253BF3">
      <w:pPr>
        <w:pStyle w:val="Standard"/>
        <w:jc w:val="both"/>
      </w:pPr>
    </w:p>
    <w:p w:rsidR="000D1D4E" w:rsidRDefault="000D1D4E" w:rsidP="00253BF3">
      <w:pPr>
        <w:pStyle w:val="Standard"/>
        <w:jc w:val="both"/>
      </w:pPr>
    </w:p>
    <w:p w:rsidR="000D1D4E" w:rsidRDefault="000D1D4E" w:rsidP="00253BF3">
      <w:pPr>
        <w:pStyle w:val="Standard"/>
        <w:jc w:val="both"/>
      </w:pPr>
    </w:p>
    <w:p w:rsidR="00253BF3" w:rsidRDefault="00253BF3" w:rsidP="00253BF3">
      <w:pPr>
        <w:pStyle w:val="Standard"/>
        <w:jc w:val="both"/>
        <w:rPr>
          <w:b/>
          <w:bCs/>
          <w:iCs/>
          <w:sz w:val="22"/>
          <w:szCs w:val="22"/>
        </w:rPr>
      </w:pPr>
    </w:p>
    <w:p w:rsidR="00253BF3" w:rsidRDefault="00253BF3" w:rsidP="00467584">
      <w:pPr>
        <w:tabs>
          <w:tab w:val="left" w:pos="709"/>
        </w:tabs>
        <w:jc w:val="both"/>
        <w:rPr>
          <w:sz w:val="24"/>
          <w:szCs w:val="24"/>
        </w:rPr>
      </w:pPr>
    </w:p>
    <w:p w:rsidR="00253BF3" w:rsidRDefault="00253BF3" w:rsidP="00253BF3">
      <w:pPr>
        <w:tabs>
          <w:tab w:val="left" w:pos="4253"/>
        </w:tabs>
        <w:jc w:val="both"/>
        <w:rPr>
          <w:b/>
          <w:sz w:val="24"/>
          <w:szCs w:val="24"/>
        </w:rPr>
      </w:pPr>
      <w:r w:rsidRPr="0063230F">
        <w:rPr>
          <w:b/>
          <w:sz w:val="24"/>
          <w:szCs w:val="24"/>
        </w:rPr>
        <w:lastRenderedPageBreak/>
        <w:t>II KRYTERIUM OCENY OFERTY</w:t>
      </w:r>
      <w:r>
        <w:rPr>
          <w:b/>
          <w:sz w:val="24"/>
          <w:szCs w:val="24"/>
        </w:rPr>
        <w:t xml:space="preserve"> DLA CZĘŚCI I</w:t>
      </w:r>
    </w:p>
    <w:p w:rsidR="00253BF3" w:rsidRDefault="00253BF3" w:rsidP="00253BF3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6969"/>
      </w:tblGrid>
      <w:tr w:rsidR="00253BF3" w:rsidRPr="00AF48FB">
        <w:trPr>
          <w:trHeight w:val="466"/>
        </w:trPr>
        <w:tc>
          <w:tcPr>
            <w:tcW w:w="2319" w:type="dxa"/>
          </w:tcPr>
          <w:p w:rsidR="00253BF3" w:rsidRPr="00AF48FB" w:rsidRDefault="00253BF3" w:rsidP="00365E57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6969" w:type="dxa"/>
            <w:vAlign w:val="center"/>
          </w:tcPr>
          <w:p w:rsidR="00253BF3" w:rsidRPr="00AF48FB" w:rsidRDefault="00253BF3" w:rsidP="00365E57">
            <w:pPr>
              <w:autoSpaceDN w:val="0"/>
              <w:adjustRightInd w:val="0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 xml:space="preserve">Czas </w:t>
            </w:r>
            <w:r>
              <w:rPr>
                <w:b/>
                <w:sz w:val="24"/>
                <w:szCs w:val="24"/>
              </w:rPr>
              <w:t>udzielonej gwarancji jakości przez Wykonawcę</w:t>
            </w:r>
          </w:p>
        </w:tc>
      </w:tr>
      <w:tr w:rsidR="00253BF3" w:rsidRPr="00AF48FB">
        <w:trPr>
          <w:trHeight w:val="544"/>
        </w:trPr>
        <w:tc>
          <w:tcPr>
            <w:tcW w:w="2319" w:type="dxa"/>
            <w:vAlign w:val="center"/>
          </w:tcPr>
          <w:p w:rsidR="00253BF3" w:rsidRPr="00AF48FB" w:rsidRDefault="00253BF3" w:rsidP="00365E57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9" w:type="dxa"/>
          </w:tcPr>
          <w:p w:rsidR="00253BF3" w:rsidRPr="00AF48FB" w:rsidRDefault="00253BF3" w:rsidP="00365E57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24 miesięcy</w:t>
            </w:r>
          </w:p>
        </w:tc>
      </w:tr>
      <w:tr w:rsidR="00253BF3" w:rsidRPr="00AF48FB">
        <w:trPr>
          <w:trHeight w:val="423"/>
        </w:trPr>
        <w:tc>
          <w:tcPr>
            <w:tcW w:w="2319" w:type="dxa"/>
            <w:vAlign w:val="center"/>
          </w:tcPr>
          <w:p w:rsidR="00253BF3" w:rsidRPr="00AF48FB" w:rsidRDefault="00253BF3" w:rsidP="00365E57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9" w:type="dxa"/>
          </w:tcPr>
          <w:p w:rsidR="00253BF3" w:rsidRPr="00AF48FB" w:rsidRDefault="00253BF3" w:rsidP="00365E57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36 miesięcy</w:t>
            </w:r>
          </w:p>
        </w:tc>
      </w:tr>
      <w:tr w:rsidR="00253BF3" w:rsidRPr="00AF48FB">
        <w:trPr>
          <w:trHeight w:val="423"/>
        </w:trPr>
        <w:tc>
          <w:tcPr>
            <w:tcW w:w="2319" w:type="dxa"/>
            <w:vAlign w:val="center"/>
          </w:tcPr>
          <w:p w:rsidR="00253BF3" w:rsidRPr="00AF48FB" w:rsidRDefault="00253BF3" w:rsidP="00365E57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9" w:type="dxa"/>
          </w:tcPr>
          <w:p w:rsidR="00253BF3" w:rsidRPr="00AF48FB" w:rsidRDefault="00253BF3" w:rsidP="00365E57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60 miesięcy</w:t>
            </w:r>
          </w:p>
        </w:tc>
      </w:tr>
    </w:tbl>
    <w:p w:rsidR="00253BF3" w:rsidRDefault="00253BF3" w:rsidP="00253BF3">
      <w:pPr>
        <w:tabs>
          <w:tab w:val="left" w:pos="709"/>
        </w:tabs>
        <w:jc w:val="both"/>
        <w:rPr>
          <w:sz w:val="24"/>
          <w:szCs w:val="24"/>
        </w:rPr>
      </w:pPr>
    </w:p>
    <w:p w:rsidR="00253BF3" w:rsidRDefault="00253BF3" w:rsidP="00253BF3">
      <w:pPr>
        <w:tabs>
          <w:tab w:val="left" w:pos="709"/>
        </w:tabs>
        <w:jc w:val="both"/>
        <w:rPr>
          <w:sz w:val="24"/>
          <w:szCs w:val="24"/>
        </w:rPr>
      </w:pPr>
    </w:p>
    <w:p w:rsidR="00253BF3" w:rsidRDefault="00253BF3" w:rsidP="00253BF3">
      <w:pPr>
        <w:tabs>
          <w:tab w:val="left" w:pos="709"/>
        </w:tabs>
        <w:jc w:val="both"/>
        <w:rPr>
          <w:sz w:val="24"/>
          <w:szCs w:val="24"/>
        </w:rPr>
      </w:pPr>
    </w:p>
    <w:p w:rsidR="00253BF3" w:rsidRDefault="00253BF3" w:rsidP="00253BF3">
      <w:pPr>
        <w:tabs>
          <w:tab w:val="left" w:pos="709"/>
        </w:tabs>
        <w:jc w:val="both"/>
        <w:rPr>
          <w:sz w:val="24"/>
          <w:szCs w:val="24"/>
        </w:rPr>
      </w:pPr>
    </w:p>
    <w:p w:rsidR="00253BF3" w:rsidRDefault="00253BF3" w:rsidP="00253BF3">
      <w:pPr>
        <w:tabs>
          <w:tab w:val="left" w:pos="709"/>
        </w:tabs>
        <w:jc w:val="both"/>
        <w:rPr>
          <w:sz w:val="24"/>
          <w:szCs w:val="24"/>
        </w:rPr>
      </w:pPr>
    </w:p>
    <w:p w:rsidR="00253BF3" w:rsidRDefault="00253BF3" w:rsidP="00253BF3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…….…………………………………   </w:t>
      </w:r>
      <w:r>
        <w:rPr>
          <w:sz w:val="24"/>
          <w:szCs w:val="24"/>
        </w:rPr>
        <w:t xml:space="preserve">                              ……….</w:t>
      </w:r>
      <w:r w:rsidRPr="00AF48FB">
        <w:rPr>
          <w:sz w:val="24"/>
          <w:szCs w:val="24"/>
        </w:rPr>
        <w:t xml:space="preserve">……………………………      </w:t>
      </w:r>
    </w:p>
    <w:p w:rsidR="00253BF3" w:rsidRDefault="00253BF3" w:rsidP="00253BF3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</w:t>
      </w:r>
      <w:r w:rsidRPr="00AF48FB">
        <w:rPr>
          <w:sz w:val="24"/>
          <w:szCs w:val="24"/>
        </w:rPr>
        <w:t xml:space="preserve"> ( podpis Wykonawcy/ </w:t>
      </w:r>
    </w:p>
    <w:p w:rsidR="00253BF3" w:rsidRDefault="00253BF3" w:rsidP="00253BF3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AF48FB">
        <w:rPr>
          <w:sz w:val="24"/>
          <w:szCs w:val="24"/>
        </w:rPr>
        <w:t>osoby upoważnionej do reprezentowania  Wykonawcy</w:t>
      </w:r>
      <w:r>
        <w:rPr>
          <w:sz w:val="24"/>
          <w:szCs w:val="24"/>
        </w:rPr>
        <w:t xml:space="preserve">) </w:t>
      </w:r>
    </w:p>
    <w:p w:rsidR="00253BF3" w:rsidRDefault="00253BF3" w:rsidP="00253BF3">
      <w:pPr>
        <w:tabs>
          <w:tab w:val="left" w:pos="4253"/>
        </w:tabs>
        <w:jc w:val="both"/>
        <w:rPr>
          <w:sz w:val="24"/>
          <w:szCs w:val="24"/>
        </w:rPr>
      </w:pPr>
    </w:p>
    <w:p w:rsidR="00253BF3" w:rsidRPr="0061055F" w:rsidRDefault="00253BF3" w:rsidP="00253BF3">
      <w:pPr>
        <w:tabs>
          <w:tab w:val="left" w:pos="4253"/>
        </w:tabs>
        <w:jc w:val="both"/>
        <w:rPr>
          <w:sz w:val="24"/>
          <w:szCs w:val="24"/>
        </w:rPr>
      </w:pPr>
    </w:p>
    <w:p w:rsidR="00253BF3" w:rsidRDefault="00253BF3" w:rsidP="00253BF3">
      <w:pPr>
        <w:pStyle w:val="Standard"/>
        <w:jc w:val="both"/>
      </w:pPr>
      <w:r w:rsidRPr="009328EF">
        <w:t>Należy zaparafować każdą stronę kalkulacji cenowej.</w:t>
      </w:r>
    </w:p>
    <w:p w:rsidR="00253BF3" w:rsidRDefault="00253BF3" w:rsidP="00253BF3">
      <w:pPr>
        <w:pStyle w:val="Standard"/>
        <w:jc w:val="both"/>
        <w:rPr>
          <w:b/>
          <w:bCs/>
          <w:iCs/>
          <w:sz w:val="22"/>
          <w:szCs w:val="22"/>
        </w:rPr>
      </w:pPr>
    </w:p>
    <w:p w:rsidR="00253BF3" w:rsidRDefault="00253BF3" w:rsidP="00467584">
      <w:pPr>
        <w:tabs>
          <w:tab w:val="left" w:pos="709"/>
        </w:tabs>
        <w:jc w:val="both"/>
        <w:rPr>
          <w:sz w:val="24"/>
          <w:szCs w:val="24"/>
        </w:rPr>
      </w:pPr>
    </w:p>
    <w:p w:rsidR="000D1D4E" w:rsidRDefault="000D1D4E" w:rsidP="00981FA7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0D1D4E" w:rsidRDefault="000D1D4E" w:rsidP="00981FA7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0D1D4E" w:rsidRDefault="000D1D4E" w:rsidP="00981FA7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0D1D4E" w:rsidRDefault="000D1D4E" w:rsidP="00981FA7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0D1D4E" w:rsidRDefault="000D1D4E" w:rsidP="00981FA7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0D1D4E" w:rsidRDefault="000D1D4E" w:rsidP="00981FA7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0D1D4E" w:rsidRDefault="000D1D4E" w:rsidP="00981FA7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0D1D4E" w:rsidRDefault="000D1D4E" w:rsidP="00981FA7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0D1D4E" w:rsidRDefault="000D1D4E" w:rsidP="00981FA7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0D1D4E" w:rsidRDefault="000D1D4E" w:rsidP="00981FA7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0D1D4E" w:rsidRDefault="000D1D4E" w:rsidP="00981FA7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0D1D4E" w:rsidRDefault="000D1D4E" w:rsidP="00981FA7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0D1D4E" w:rsidRDefault="000D1D4E" w:rsidP="00981FA7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0D1D4E" w:rsidRDefault="000D1D4E" w:rsidP="00981FA7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595AE3" w:rsidRPr="006A1904" w:rsidRDefault="00595AE3" w:rsidP="00981FA7">
      <w:pPr>
        <w:tabs>
          <w:tab w:val="left" w:pos="709"/>
        </w:tabs>
        <w:jc w:val="both"/>
        <w:rPr>
          <w:b/>
          <w:sz w:val="24"/>
          <w:szCs w:val="24"/>
        </w:rPr>
      </w:pPr>
      <w:r w:rsidRPr="006A1904">
        <w:rPr>
          <w:b/>
          <w:sz w:val="24"/>
          <w:szCs w:val="24"/>
        </w:rPr>
        <w:lastRenderedPageBreak/>
        <w:t xml:space="preserve">Część II – </w:t>
      </w:r>
      <w:r w:rsidR="00981FA7">
        <w:rPr>
          <w:b/>
          <w:sz w:val="24"/>
          <w:szCs w:val="24"/>
        </w:rPr>
        <w:t xml:space="preserve">Dostawa </w:t>
      </w:r>
      <w:r w:rsidR="00DA45DA">
        <w:rPr>
          <w:b/>
          <w:sz w:val="24"/>
          <w:szCs w:val="24"/>
        </w:rPr>
        <w:t>mebli z szafą</w:t>
      </w:r>
      <w:r w:rsidR="003A5DB2" w:rsidRPr="006A1904">
        <w:rPr>
          <w:b/>
          <w:sz w:val="24"/>
          <w:szCs w:val="24"/>
        </w:rPr>
        <w:t>:</w:t>
      </w:r>
      <w:r w:rsidRPr="006A1904">
        <w:rPr>
          <w:b/>
          <w:sz w:val="24"/>
          <w:szCs w:val="24"/>
        </w:rPr>
        <w:t xml:space="preserve">  </w:t>
      </w:r>
    </w:p>
    <w:p w:rsidR="00595AE3" w:rsidRDefault="00595AE3" w:rsidP="00467584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3827"/>
        <w:gridCol w:w="567"/>
        <w:gridCol w:w="567"/>
        <w:gridCol w:w="1276"/>
        <w:gridCol w:w="567"/>
        <w:gridCol w:w="1275"/>
        <w:gridCol w:w="851"/>
        <w:gridCol w:w="850"/>
      </w:tblGrid>
      <w:tr w:rsidR="00595AE3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Opis i wymiary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Jednostkowa cena netto [zł]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VAT</w:t>
            </w:r>
          </w:p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Jednostkowa cena brutto</w:t>
            </w:r>
          </w:p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 xml:space="preserve">Wartość netto </w:t>
            </w:r>
          </w:p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Wartość brutto</w:t>
            </w:r>
          </w:p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595AE3">
        <w:trPr>
          <w:trHeight w:val="245"/>
        </w:trPr>
        <w:tc>
          <w:tcPr>
            <w:tcW w:w="4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95AE3" w:rsidRPr="00467584" w:rsidRDefault="00595AE3" w:rsidP="00365E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CD2">
        <w:trPr>
          <w:trHeight w:val="1076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6CD2" w:rsidRPr="00EE039C" w:rsidRDefault="00936CD2" w:rsidP="00365E57">
            <w:pPr>
              <w:pStyle w:val="Standard"/>
              <w:rPr>
                <w:bCs/>
              </w:rPr>
            </w:pPr>
            <w:r w:rsidRPr="00EE039C">
              <w:rPr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D2" w:rsidRPr="00AA51AC" w:rsidRDefault="00936CD2" w:rsidP="007A1335">
            <w:pPr>
              <w:jc w:val="both"/>
              <w:rPr>
                <w:sz w:val="24"/>
                <w:szCs w:val="24"/>
              </w:rPr>
            </w:pPr>
            <w:r w:rsidRPr="00AA51AC">
              <w:rPr>
                <w:sz w:val="24"/>
                <w:szCs w:val="24"/>
              </w:rPr>
              <w:t xml:space="preserve">Zestaw mebli przypominający wiejskie gospodarstwo – wykonanych z płyty laminowanej o </w:t>
            </w:r>
            <w:proofErr w:type="spellStart"/>
            <w:r w:rsidRPr="00AA51AC">
              <w:rPr>
                <w:sz w:val="24"/>
                <w:szCs w:val="24"/>
              </w:rPr>
              <w:t>gł.od</w:t>
            </w:r>
            <w:proofErr w:type="spellEnd"/>
            <w:r w:rsidRPr="00AA51AC">
              <w:rPr>
                <w:sz w:val="24"/>
                <w:szCs w:val="24"/>
              </w:rPr>
              <w:t xml:space="preserve"> 17mm do 20 mm, w tonacji brzozy lub klonu, z min 3 aplikacjami </w:t>
            </w:r>
            <w:proofErr w:type="spellStart"/>
            <w:r w:rsidRPr="00AA51AC">
              <w:rPr>
                <w:sz w:val="24"/>
                <w:szCs w:val="24"/>
              </w:rPr>
              <w:t>doczepianymido</w:t>
            </w:r>
            <w:proofErr w:type="spellEnd"/>
            <w:r w:rsidRPr="00AA51AC">
              <w:rPr>
                <w:sz w:val="24"/>
                <w:szCs w:val="24"/>
              </w:rPr>
              <w:t xml:space="preserve"> szafek przypominającymi zwierzęta żyjące na wsi </w:t>
            </w:r>
            <w:proofErr w:type="spellStart"/>
            <w:r w:rsidRPr="00AA51AC">
              <w:rPr>
                <w:sz w:val="24"/>
                <w:szCs w:val="24"/>
              </w:rPr>
              <w:t>np.baranek,kot</w:t>
            </w:r>
            <w:proofErr w:type="spellEnd"/>
            <w:r w:rsidRPr="00AA51AC">
              <w:rPr>
                <w:sz w:val="24"/>
                <w:szCs w:val="24"/>
              </w:rPr>
              <w:t xml:space="preserve">, pies a także z dołączanymi aplikacjami przypominającymi młyn lub wiatrak i płotek lub zagroda. Front szafek wykonane z płyty </w:t>
            </w:r>
            <w:proofErr w:type="spellStart"/>
            <w:r w:rsidRPr="00AA51AC">
              <w:rPr>
                <w:sz w:val="24"/>
                <w:szCs w:val="24"/>
              </w:rPr>
              <w:t>MDF,laminowanej</w:t>
            </w:r>
            <w:proofErr w:type="spellEnd"/>
            <w:r w:rsidRPr="00AA51AC">
              <w:rPr>
                <w:sz w:val="24"/>
                <w:szCs w:val="24"/>
              </w:rPr>
              <w:t xml:space="preserve"> lub lakierowanej, w kolorze białym lub </w:t>
            </w:r>
            <w:proofErr w:type="spellStart"/>
            <w:r w:rsidRPr="00AA51AC">
              <w:rPr>
                <w:sz w:val="24"/>
                <w:szCs w:val="24"/>
              </w:rPr>
              <w:t>beżowym.Dł</w:t>
            </w:r>
            <w:proofErr w:type="spellEnd"/>
            <w:r w:rsidRPr="00AA51AC">
              <w:rPr>
                <w:sz w:val="24"/>
                <w:szCs w:val="24"/>
              </w:rPr>
              <w:t xml:space="preserve"> zestawu od 3m do 4m gł. Szafek od 45 cm do 50 cm wys. najwyższego elementu od 2,3mdo 2,5m.Zestaw zawiera: </w:t>
            </w:r>
          </w:p>
          <w:p w:rsidR="00936CD2" w:rsidRPr="00AA51AC" w:rsidRDefault="00936CD2" w:rsidP="007A1335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A51AC">
              <w:rPr>
                <w:sz w:val="24"/>
                <w:szCs w:val="24"/>
              </w:rPr>
              <w:t>min 5 różnych laminowanych aplikacji na szafki wymiarach: aplikacja zwierzęcia: od 130cm do 160cm, aplikacja płotek od 90cm do 100cm</w:t>
            </w:r>
          </w:p>
          <w:p w:rsidR="00936CD2" w:rsidRPr="00AA51AC" w:rsidRDefault="00936CD2" w:rsidP="007A1335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A51AC">
              <w:rPr>
                <w:sz w:val="24"/>
                <w:szCs w:val="24"/>
              </w:rPr>
              <w:t>3 szafki o wym. od 70cm do 80cm x od 40cm do 50cm x od 80cm do 90cm w tym 2 drzwiczki (</w:t>
            </w:r>
            <w:proofErr w:type="spellStart"/>
            <w:r w:rsidRPr="00AA51AC">
              <w:rPr>
                <w:sz w:val="24"/>
                <w:szCs w:val="24"/>
              </w:rPr>
              <w:t>wysokośc</w:t>
            </w:r>
            <w:proofErr w:type="spellEnd"/>
            <w:r w:rsidRPr="00AA51AC">
              <w:rPr>
                <w:sz w:val="24"/>
                <w:szCs w:val="24"/>
              </w:rPr>
              <w:t xml:space="preserve"> szafek z aplikacjami: krówka -156cm, owieczka 135cm, płotek – 96,5cm)</w:t>
            </w:r>
          </w:p>
          <w:p w:rsidR="00936CD2" w:rsidRPr="009F0625" w:rsidRDefault="00936CD2" w:rsidP="007A1335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A51AC">
              <w:rPr>
                <w:sz w:val="24"/>
                <w:szCs w:val="24"/>
              </w:rPr>
              <w:t xml:space="preserve">szafkę słupek z min 4 półkami o wym. od 40cm do 50cmxod </w:t>
            </w:r>
            <w:r w:rsidRPr="009F0625">
              <w:rPr>
                <w:sz w:val="24"/>
                <w:szCs w:val="24"/>
              </w:rPr>
              <w:t xml:space="preserve">40cmdo 50cm * od 150cm do 160cm (bez aplikacji) </w:t>
            </w:r>
          </w:p>
          <w:p w:rsidR="00936CD2" w:rsidRPr="00AA51AC" w:rsidRDefault="00936CD2" w:rsidP="007A1335">
            <w:pPr>
              <w:pStyle w:val="SIWZ2"/>
              <w:rPr>
                <w:rFonts w:ascii="Times New Roman" w:eastAsia="Times New Roman" w:hAnsi="Times New Roman" w:cs="Times New Roman"/>
                <w:spacing w:val="4"/>
                <w:lang w:bidi="ar-SA"/>
              </w:rPr>
            </w:pPr>
            <w:r w:rsidRPr="009F0625">
              <w:rPr>
                <w:rFonts w:ascii="Times New Roman" w:hAnsi="Times New Roman" w:cs="Times New Roman"/>
              </w:rPr>
              <w:t xml:space="preserve">nadstawkę wysuwanym pojemnikiem owym od 70cm do 80cm x od 40cm do </w:t>
            </w:r>
            <w:r w:rsidRPr="009F0625">
              <w:rPr>
                <w:rFonts w:ascii="Times New Roman" w:hAnsi="Times New Roman" w:cs="Times New Roman"/>
              </w:rPr>
              <w:lastRenderedPageBreak/>
              <w:t>50cm x od 40cmdo 50cm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CD2" w:rsidRPr="008C1F7C" w:rsidRDefault="00936CD2" w:rsidP="00365E57">
            <w:pPr>
              <w:pStyle w:val="Standard"/>
              <w:jc w:val="center"/>
              <w:rPr>
                <w:b/>
                <w:bCs/>
              </w:rPr>
            </w:pPr>
            <w:r w:rsidRPr="008C1F7C">
              <w:rPr>
                <w:b/>
                <w:bCs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6CD2" w:rsidRPr="008C1F7C" w:rsidRDefault="00936CD2" w:rsidP="006A137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6CD2" w:rsidRPr="009022AB" w:rsidRDefault="00936CD2" w:rsidP="00365E5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6CD2" w:rsidRPr="009022AB" w:rsidRDefault="00936CD2" w:rsidP="00365E5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6CD2" w:rsidRPr="009022AB" w:rsidRDefault="00936CD2" w:rsidP="00365E5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6CD2" w:rsidRPr="009022AB" w:rsidRDefault="00936CD2" w:rsidP="00365E5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6CD2" w:rsidRPr="009022AB" w:rsidRDefault="00936CD2" w:rsidP="00365E5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36CD2">
        <w:trPr>
          <w:trHeight w:val="1239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6CD2" w:rsidRPr="00EE039C" w:rsidRDefault="00936CD2" w:rsidP="00365E57">
            <w:pPr>
              <w:pStyle w:val="Standard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D2" w:rsidRDefault="00936CD2" w:rsidP="007A1335">
            <w:pPr>
              <w:pStyle w:val="Akapitzlist1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AA51AC">
              <w:rPr>
                <w:sz w:val="24"/>
                <w:szCs w:val="24"/>
              </w:rPr>
              <w:t>Szafa</w:t>
            </w:r>
            <w:r>
              <w:rPr>
                <w:sz w:val="24"/>
                <w:szCs w:val="24"/>
              </w:rPr>
              <w:t xml:space="preserve"> – w</w:t>
            </w:r>
            <w:r w:rsidRPr="00C507F2">
              <w:rPr>
                <w:sz w:val="24"/>
                <w:szCs w:val="24"/>
              </w:rPr>
              <w:t>yposażona w przegrodę oraz 3 półki po każdej s</w:t>
            </w:r>
            <w:r>
              <w:rPr>
                <w:sz w:val="24"/>
                <w:szCs w:val="24"/>
              </w:rPr>
              <w:t>tronie, w</w:t>
            </w:r>
            <w:r w:rsidRPr="00C507F2">
              <w:rPr>
                <w:sz w:val="24"/>
                <w:szCs w:val="24"/>
              </w:rPr>
              <w:t xml:space="preserve">ykonana z płyty laminowanej w tonacji brzozy, o gr. </w:t>
            </w:r>
            <w:r>
              <w:rPr>
                <w:sz w:val="24"/>
                <w:szCs w:val="24"/>
              </w:rPr>
              <w:t>od 16mm do 20</w:t>
            </w:r>
            <w:r w:rsidRPr="00C507F2">
              <w:rPr>
                <w:sz w:val="24"/>
                <w:szCs w:val="24"/>
              </w:rPr>
              <w:t xml:space="preserve"> </w:t>
            </w:r>
            <w:proofErr w:type="spellStart"/>
            <w:r w:rsidRPr="00C507F2">
              <w:rPr>
                <w:sz w:val="24"/>
                <w:szCs w:val="24"/>
              </w:rPr>
              <w:t>mm</w:t>
            </w:r>
            <w:proofErr w:type="spellEnd"/>
            <w:r w:rsidRPr="00C507F2">
              <w:rPr>
                <w:sz w:val="24"/>
                <w:szCs w:val="24"/>
              </w:rPr>
              <w:t xml:space="preserve">. Drzwi wykonane z białej płyty laminowanej MDF o gr. </w:t>
            </w:r>
            <w:r>
              <w:rPr>
                <w:sz w:val="24"/>
                <w:szCs w:val="24"/>
              </w:rPr>
              <w:t>od 15mm do 18</w:t>
            </w:r>
            <w:r w:rsidRPr="00C507F2">
              <w:rPr>
                <w:sz w:val="24"/>
                <w:szCs w:val="24"/>
              </w:rPr>
              <w:t xml:space="preserve">mm. </w:t>
            </w:r>
          </w:p>
          <w:p w:rsidR="00936CD2" w:rsidRPr="00AA51AC" w:rsidRDefault="00936CD2" w:rsidP="007A1335">
            <w:pPr>
              <w:pStyle w:val="Akapitzlist1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C507F2">
              <w:rPr>
                <w:sz w:val="24"/>
                <w:szCs w:val="24"/>
              </w:rPr>
              <w:t>Aplikacje na drzwiach z płyty laminowanej</w:t>
            </w:r>
            <w:r>
              <w:rPr>
                <w:sz w:val="24"/>
                <w:szCs w:val="24"/>
              </w:rPr>
              <w:t xml:space="preserve">, </w:t>
            </w:r>
            <w:r w:rsidRPr="00C507F2">
              <w:rPr>
                <w:sz w:val="24"/>
                <w:szCs w:val="24"/>
              </w:rPr>
              <w:t xml:space="preserve"> o gr. </w:t>
            </w:r>
            <w:r>
              <w:rPr>
                <w:sz w:val="24"/>
                <w:szCs w:val="24"/>
              </w:rPr>
              <w:t xml:space="preserve">od </w:t>
            </w:r>
            <w:r w:rsidRPr="00C507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507F2">
              <w:rPr>
                <w:sz w:val="24"/>
                <w:szCs w:val="24"/>
              </w:rPr>
              <w:t xml:space="preserve"> </w:t>
            </w:r>
            <w:proofErr w:type="spellStart"/>
            <w:r w:rsidRPr="00C507F2">
              <w:rPr>
                <w:sz w:val="24"/>
                <w:szCs w:val="24"/>
              </w:rPr>
              <w:t>mm</w:t>
            </w:r>
            <w:proofErr w:type="spellEnd"/>
            <w:r w:rsidRPr="00C507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do 12mm </w:t>
            </w:r>
            <w:r w:rsidRPr="00C507F2">
              <w:rPr>
                <w:sz w:val="24"/>
                <w:szCs w:val="24"/>
              </w:rPr>
              <w:t xml:space="preserve">z </w:t>
            </w:r>
            <w:r>
              <w:rPr>
                <w:sz w:val="24"/>
                <w:szCs w:val="24"/>
              </w:rPr>
              <w:t>a</w:t>
            </w:r>
            <w:r w:rsidRPr="00C507F2">
              <w:rPr>
                <w:sz w:val="24"/>
                <w:szCs w:val="24"/>
              </w:rPr>
              <w:t>plikacją</w:t>
            </w:r>
            <w:r>
              <w:rPr>
                <w:sz w:val="24"/>
                <w:szCs w:val="24"/>
              </w:rPr>
              <w:t xml:space="preserve"> zwierzęcia np. osła</w:t>
            </w:r>
            <w:r w:rsidRPr="00C507F2">
              <w:rPr>
                <w:sz w:val="24"/>
                <w:szCs w:val="24"/>
              </w:rPr>
              <w:t xml:space="preserve"> </w:t>
            </w:r>
            <w:r w:rsidRPr="00C507F2">
              <w:rPr>
                <w:sz w:val="24"/>
                <w:szCs w:val="24"/>
              </w:rPr>
              <w:br/>
              <w:t xml:space="preserve">• wym. </w:t>
            </w:r>
            <w:r>
              <w:rPr>
                <w:sz w:val="24"/>
                <w:szCs w:val="24"/>
              </w:rPr>
              <w:t xml:space="preserve">od 80cm do 85cm </w:t>
            </w:r>
            <w:r w:rsidRPr="00C507F2">
              <w:rPr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 xml:space="preserve">od 38cm do </w:t>
            </w:r>
            <w:r w:rsidRPr="00C507F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5cm</w:t>
            </w:r>
            <w:r w:rsidRPr="00C507F2">
              <w:rPr>
                <w:sz w:val="24"/>
                <w:szCs w:val="24"/>
              </w:rPr>
              <w:t xml:space="preserve"> x </w:t>
            </w:r>
            <w:r>
              <w:rPr>
                <w:sz w:val="24"/>
                <w:szCs w:val="24"/>
              </w:rPr>
              <w:t>od 150cm do 160cm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CD2" w:rsidRPr="008C1F7C" w:rsidRDefault="00936CD2" w:rsidP="00365E57">
            <w:pPr>
              <w:pStyle w:val="Standard"/>
              <w:jc w:val="center"/>
              <w:rPr>
                <w:b/>
                <w:bCs/>
              </w:rPr>
            </w:pPr>
            <w:r w:rsidRPr="008C1F7C">
              <w:rPr>
                <w:b/>
                <w:bCs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6CD2" w:rsidRPr="008C1F7C" w:rsidRDefault="00936CD2" w:rsidP="00365E5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6CD2" w:rsidRPr="009022AB" w:rsidRDefault="00936CD2" w:rsidP="00365E5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6CD2" w:rsidRPr="009022AB" w:rsidRDefault="00936CD2" w:rsidP="00365E5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6CD2" w:rsidRPr="009022AB" w:rsidRDefault="00936CD2" w:rsidP="00365E5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6CD2" w:rsidRPr="009022AB" w:rsidRDefault="00936CD2" w:rsidP="00365E5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6CD2" w:rsidRPr="009022AB" w:rsidRDefault="00936CD2" w:rsidP="00365E5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D1D4E" w:rsidTr="001A3EA0">
        <w:trPr>
          <w:trHeight w:val="362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1D4E" w:rsidRDefault="000D1D4E" w:rsidP="00365E57">
            <w:pPr>
              <w:pStyle w:val="Standard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0D1D4E" w:rsidRPr="009022AB" w:rsidRDefault="000D1D4E" w:rsidP="000D1D4E">
            <w:pPr>
              <w:pStyle w:val="Standard"/>
              <w:jc w:val="right"/>
              <w:rPr>
                <w:b/>
                <w:bCs/>
                <w:sz w:val="22"/>
                <w:szCs w:val="22"/>
              </w:rPr>
            </w:pPr>
            <w: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D4E" w:rsidRPr="009022AB" w:rsidRDefault="000D1D4E" w:rsidP="00365E5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D1D4E" w:rsidRPr="009022AB" w:rsidRDefault="000D1D4E" w:rsidP="00365E5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95AE3" w:rsidRDefault="00595AE3" w:rsidP="00467584">
      <w:pPr>
        <w:tabs>
          <w:tab w:val="left" w:pos="709"/>
        </w:tabs>
        <w:jc w:val="both"/>
        <w:rPr>
          <w:sz w:val="24"/>
          <w:szCs w:val="24"/>
        </w:rPr>
      </w:pPr>
    </w:p>
    <w:p w:rsidR="00467584" w:rsidRDefault="00467584" w:rsidP="0046758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…….…………………………………   </w:t>
      </w:r>
      <w:r>
        <w:rPr>
          <w:sz w:val="24"/>
          <w:szCs w:val="24"/>
        </w:rPr>
        <w:t xml:space="preserve">                              ……….</w:t>
      </w:r>
      <w:r w:rsidRPr="00AF48FB">
        <w:rPr>
          <w:sz w:val="24"/>
          <w:szCs w:val="24"/>
        </w:rPr>
        <w:t xml:space="preserve">……………………………      </w:t>
      </w:r>
    </w:p>
    <w:p w:rsidR="00467584" w:rsidRDefault="00467584" w:rsidP="00467584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</w:t>
      </w:r>
      <w:r w:rsidRPr="00AF48FB">
        <w:rPr>
          <w:sz w:val="24"/>
          <w:szCs w:val="24"/>
        </w:rPr>
        <w:t xml:space="preserve"> ( podpis Wykonawcy/ </w:t>
      </w:r>
    </w:p>
    <w:p w:rsidR="00467584" w:rsidRDefault="00467584" w:rsidP="00467584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AF48FB">
        <w:rPr>
          <w:sz w:val="24"/>
          <w:szCs w:val="24"/>
        </w:rPr>
        <w:t>osoby upoważnionej do reprezentowania  Wykonawcy</w:t>
      </w:r>
      <w:r>
        <w:rPr>
          <w:sz w:val="24"/>
          <w:szCs w:val="24"/>
        </w:rPr>
        <w:t xml:space="preserve">) </w:t>
      </w:r>
    </w:p>
    <w:p w:rsidR="00467584" w:rsidRDefault="00467584" w:rsidP="00467584">
      <w:pPr>
        <w:pStyle w:val="Standard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8F3EBF" w:rsidRDefault="008F3EBF" w:rsidP="00467584">
      <w:pPr>
        <w:pStyle w:val="Standard"/>
        <w:jc w:val="both"/>
        <w:rPr>
          <w:b/>
          <w:bCs/>
          <w:iCs/>
          <w:sz w:val="22"/>
          <w:szCs w:val="22"/>
        </w:rPr>
      </w:pPr>
    </w:p>
    <w:p w:rsidR="008F3EBF" w:rsidRDefault="008F3EBF" w:rsidP="0046758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46758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46758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46758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46758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46758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46758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46758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46758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46758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46758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46758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46758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46758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46758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46758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467584">
      <w:pPr>
        <w:pStyle w:val="Standard"/>
        <w:jc w:val="both"/>
        <w:rPr>
          <w:b/>
          <w:bCs/>
          <w:iCs/>
          <w:sz w:val="22"/>
          <w:szCs w:val="22"/>
        </w:rPr>
      </w:pPr>
    </w:p>
    <w:p w:rsidR="00521B3A" w:rsidRDefault="00521B3A" w:rsidP="00521B3A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185502" w:rsidRDefault="00185502" w:rsidP="00521B3A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521B3A" w:rsidRDefault="00521B3A" w:rsidP="00521B3A">
      <w:pPr>
        <w:tabs>
          <w:tab w:val="left" w:pos="4253"/>
        </w:tabs>
        <w:jc w:val="both"/>
        <w:rPr>
          <w:b/>
          <w:sz w:val="24"/>
          <w:szCs w:val="24"/>
        </w:rPr>
      </w:pPr>
      <w:r w:rsidRPr="0063230F">
        <w:rPr>
          <w:b/>
          <w:sz w:val="24"/>
          <w:szCs w:val="24"/>
        </w:rPr>
        <w:lastRenderedPageBreak/>
        <w:t>II KRYTERIUM OCENY OFERTY</w:t>
      </w:r>
      <w:r>
        <w:rPr>
          <w:b/>
          <w:sz w:val="24"/>
          <w:szCs w:val="24"/>
        </w:rPr>
        <w:t xml:space="preserve"> </w:t>
      </w:r>
      <w:r w:rsidR="00253BF3">
        <w:rPr>
          <w:b/>
          <w:sz w:val="24"/>
          <w:szCs w:val="24"/>
        </w:rPr>
        <w:t>DLA CZĘŚCI II</w:t>
      </w:r>
    </w:p>
    <w:p w:rsidR="00521B3A" w:rsidRDefault="00521B3A" w:rsidP="00521B3A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6969"/>
      </w:tblGrid>
      <w:tr w:rsidR="00521B3A" w:rsidRPr="00AF48FB">
        <w:trPr>
          <w:trHeight w:val="466"/>
        </w:trPr>
        <w:tc>
          <w:tcPr>
            <w:tcW w:w="2336" w:type="dxa"/>
          </w:tcPr>
          <w:p w:rsidR="00521B3A" w:rsidRPr="00AF48FB" w:rsidRDefault="00521B3A" w:rsidP="00C559A3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21B3A" w:rsidRPr="00AF48FB" w:rsidRDefault="00521B3A" w:rsidP="00C559A3">
            <w:pPr>
              <w:autoSpaceDN w:val="0"/>
              <w:adjustRightInd w:val="0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 xml:space="preserve">Czas </w:t>
            </w:r>
            <w:r>
              <w:rPr>
                <w:b/>
                <w:sz w:val="24"/>
                <w:szCs w:val="24"/>
              </w:rPr>
              <w:t>udzielonej gwarancji jakości przez Wykonawcę</w:t>
            </w:r>
          </w:p>
        </w:tc>
      </w:tr>
      <w:tr w:rsidR="00521B3A" w:rsidRPr="00AF48FB">
        <w:trPr>
          <w:trHeight w:val="544"/>
        </w:trPr>
        <w:tc>
          <w:tcPr>
            <w:tcW w:w="2336" w:type="dxa"/>
            <w:vAlign w:val="center"/>
          </w:tcPr>
          <w:p w:rsidR="00521B3A" w:rsidRPr="00AF48FB" w:rsidRDefault="00521B3A" w:rsidP="00521B3A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21B3A" w:rsidRPr="00AF48FB" w:rsidRDefault="00521B3A" w:rsidP="00C559A3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</w:t>
            </w:r>
            <w:r w:rsidR="00185502">
              <w:rPr>
                <w:sz w:val="24"/>
                <w:szCs w:val="24"/>
              </w:rPr>
              <w:t>rzy ul. Zelwerowicza 2 - min. 24</w:t>
            </w:r>
            <w:r>
              <w:rPr>
                <w:sz w:val="24"/>
                <w:szCs w:val="24"/>
              </w:rPr>
              <w:t xml:space="preserve"> miesi</w:t>
            </w:r>
            <w:r w:rsidR="00185502">
              <w:rPr>
                <w:sz w:val="24"/>
                <w:szCs w:val="24"/>
              </w:rPr>
              <w:t>ęcy</w:t>
            </w:r>
          </w:p>
        </w:tc>
      </w:tr>
      <w:tr w:rsidR="00521B3A" w:rsidRPr="00AF48FB">
        <w:trPr>
          <w:trHeight w:val="423"/>
        </w:trPr>
        <w:tc>
          <w:tcPr>
            <w:tcW w:w="2336" w:type="dxa"/>
            <w:vAlign w:val="center"/>
          </w:tcPr>
          <w:p w:rsidR="00521B3A" w:rsidRPr="00AF48FB" w:rsidRDefault="00521B3A" w:rsidP="00521B3A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21B3A" w:rsidRPr="00AF48FB" w:rsidRDefault="00521B3A" w:rsidP="00C559A3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</w:t>
            </w:r>
            <w:r w:rsidR="00185502">
              <w:rPr>
                <w:sz w:val="24"/>
                <w:szCs w:val="24"/>
              </w:rPr>
              <w:t>rzy ul. Zelwerowicza 2 - min. 36</w:t>
            </w:r>
            <w:r>
              <w:rPr>
                <w:sz w:val="24"/>
                <w:szCs w:val="24"/>
              </w:rPr>
              <w:t xml:space="preserve"> miesięcy</w:t>
            </w:r>
          </w:p>
        </w:tc>
      </w:tr>
      <w:tr w:rsidR="00521B3A" w:rsidRPr="00AF48FB">
        <w:trPr>
          <w:trHeight w:val="423"/>
        </w:trPr>
        <w:tc>
          <w:tcPr>
            <w:tcW w:w="2336" w:type="dxa"/>
            <w:vAlign w:val="center"/>
          </w:tcPr>
          <w:p w:rsidR="00521B3A" w:rsidRPr="00AF48FB" w:rsidRDefault="00521B3A" w:rsidP="00521B3A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21B3A" w:rsidRPr="00AF48FB" w:rsidRDefault="00521B3A" w:rsidP="00C559A3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</w:t>
            </w:r>
            <w:r w:rsidR="00185502">
              <w:rPr>
                <w:sz w:val="24"/>
                <w:szCs w:val="24"/>
              </w:rPr>
              <w:t>rzy ul. Zelwerowicza 2 - min. 60</w:t>
            </w:r>
            <w:r>
              <w:rPr>
                <w:sz w:val="24"/>
                <w:szCs w:val="24"/>
              </w:rPr>
              <w:t xml:space="preserve"> miesięcy</w:t>
            </w:r>
          </w:p>
        </w:tc>
      </w:tr>
    </w:tbl>
    <w:p w:rsidR="000D1D4E" w:rsidRDefault="000D1D4E" w:rsidP="00467584">
      <w:pPr>
        <w:tabs>
          <w:tab w:val="left" w:pos="709"/>
        </w:tabs>
        <w:jc w:val="both"/>
        <w:rPr>
          <w:sz w:val="24"/>
          <w:szCs w:val="24"/>
        </w:rPr>
      </w:pPr>
    </w:p>
    <w:p w:rsidR="000D1D4E" w:rsidRDefault="000D1D4E" w:rsidP="00467584">
      <w:pPr>
        <w:tabs>
          <w:tab w:val="left" w:pos="709"/>
        </w:tabs>
        <w:jc w:val="both"/>
        <w:rPr>
          <w:sz w:val="24"/>
          <w:szCs w:val="24"/>
        </w:rPr>
      </w:pPr>
    </w:p>
    <w:p w:rsidR="00467584" w:rsidRDefault="00467584" w:rsidP="0046758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…….…………………………………   </w:t>
      </w:r>
      <w:r>
        <w:rPr>
          <w:sz w:val="24"/>
          <w:szCs w:val="24"/>
        </w:rPr>
        <w:t xml:space="preserve">                              ……….</w:t>
      </w:r>
      <w:r w:rsidRPr="00AF48FB">
        <w:rPr>
          <w:sz w:val="24"/>
          <w:szCs w:val="24"/>
        </w:rPr>
        <w:t xml:space="preserve">……………………………      </w:t>
      </w:r>
    </w:p>
    <w:p w:rsidR="00467584" w:rsidRDefault="00467584" w:rsidP="00467584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</w:t>
      </w:r>
      <w:r w:rsidRPr="00AF48FB">
        <w:rPr>
          <w:sz w:val="24"/>
          <w:szCs w:val="24"/>
        </w:rPr>
        <w:t xml:space="preserve"> ( podpis Wykonawcy/ </w:t>
      </w:r>
    </w:p>
    <w:p w:rsidR="00467584" w:rsidRDefault="00467584" w:rsidP="00467584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AF48FB">
        <w:rPr>
          <w:sz w:val="24"/>
          <w:szCs w:val="24"/>
        </w:rPr>
        <w:t>osoby upoważnionej do reprezentowania  Wykonawcy</w:t>
      </w:r>
      <w:r>
        <w:rPr>
          <w:sz w:val="24"/>
          <w:szCs w:val="24"/>
        </w:rPr>
        <w:t xml:space="preserve">) </w:t>
      </w:r>
    </w:p>
    <w:p w:rsidR="00467584" w:rsidRDefault="00467584" w:rsidP="00467584">
      <w:pPr>
        <w:tabs>
          <w:tab w:val="left" w:pos="4253"/>
        </w:tabs>
        <w:jc w:val="both"/>
        <w:rPr>
          <w:sz w:val="24"/>
          <w:szCs w:val="24"/>
        </w:rPr>
      </w:pPr>
    </w:p>
    <w:p w:rsidR="00467584" w:rsidRPr="0061055F" w:rsidRDefault="00467584" w:rsidP="00467584">
      <w:pPr>
        <w:tabs>
          <w:tab w:val="left" w:pos="4253"/>
        </w:tabs>
        <w:jc w:val="both"/>
        <w:rPr>
          <w:sz w:val="24"/>
          <w:szCs w:val="24"/>
        </w:rPr>
      </w:pPr>
    </w:p>
    <w:p w:rsidR="00185502" w:rsidRDefault="00467584" w:rsidP="00185502">
      <w:pPr>
        <w:pStyle w:val="Standard"/>
        <w:jc w:val="both"/>
      </w:pPr>
      <w:r w:rsidRPr="009328EF">
        <w:t>Należy zaparafować każdą stronę kalkulacji cenowej.</w:t>
      </w:r>
    </w:p>
    <w:p w:rsidR="000D1D4E" w:rsidRDefault="000D1D4E" w:rsidP="00185502">
      <w:pPr>
        <w:pStyle w:val="Standard"/>
        <w:jc w:val="both"/>
      </w:pPr>
    </w:p>
    <w:p w:rsidR="000D1D4E" w:rsidRDefault="000D1D4E" w:rsidP="00185502">
      <w:pPr>
        <w:pStyle w:val="Standard"/>
        <w:jc w:val="both"/>
      </w:pPr>
    </w:p>
    <w:p w:rsidR="000D1D4E" w:rsidRDefault="000D1D4E" w:rsidP="00185502">
      <w:pPr>
        <w:pStyle w:val="Standard"/>
        <w:jc w:val="both"/>
      </w:pPr>
    </w:p>
    <w:p w:rsidR="000D1D4E" w:rsidRDefault="000D1D4E" w:rsidP="00185502">
      <w:pPr>
        <w:pStyle w:val="Standard"/>
        <w:jc w:val="both"/>
      </w:pPr>
    </w:p>
    <w:p w:rsidR="000D1D4E" w:rsidRDefault="000D1D4E" w:rsidP="00185502">
      <w:pPr>
        <w:pStyle w:val="Standard"/>
        <w:jc w:val="both"/>
      </w:pPr>
    </w:p>
    <w:p w:rsidR="000D1D4E" w:rsidRDefault="000D1D4E" w:rsidP="00185502">
      <w:pPr>
        <w:pStyle w:val="Standard"/>
        <w:jc w:val="both"/>
      </w:pPr>
    </w:p>
    <w:p w:rsidR="000D1D4E" w:rsidRDefault="000D1D4E" w:rsidP="00185502">
      <w:pPr>
        <w:pStyle w:val="Standard"/>
        <w:jc w:val="both"/>
      </w:pPr>
    </w:p>
    <w:p w:rsidR="000D1D4E" w:rsidRDefault="000D1D4E" w:rsidP="00185502">
      <w:pPr>
        <w:pStyle w:val="Standard"/>
        <w:jc w:val="both"/>
      </w:pPr>
    </w:p>
    <w:p w:rsidR="000D1D4E" w:rsidRDefault="000D1D4E" w:rsidP="00185502">
      <w:pPr>
        <w:pStyle w:val="Standard"/>
        <w:jc w:val="both"/>
      </w:pPr>
    </w:p>
    <w:p w:rsidR="000D1D4E" w:rsidRDefault="000D1D4E" w:rsidP="00185502">
      <w:pPr>
        <w:pStyle w:val="Standard"/>
        <w:jc w:val="both"/>
      </w:pPr>
    </w:p>
    <w:p w:rsidR="000D1D4E" w:rsidRDefault="000D1D4E" w:rsidP="00185502">
      <w:pPr>
        <w:pStyle w:val="Standard"/>
        <w:jc w:val="both"/>
      </w:pPr>
    </w:p>
    <w:p w:rsidR="000D1D4E" w:rsidRDefault="000D1D4E" w:rsidP="00185502">
      <w:pPr>
        <w:pStyle w:val="Standard"/>
        <w:jc w:val="both"/>
      </w:pPr>
    </w:p>
    <w:p w:rsidR="000D1D4E" w:rsidRDefault="000D1D4E" w:rsidP="00185502">
      <w:pPr>
        <w:pStyle w:val="Standard"/>
        <w:jc w:val="both"/>
      </w:pPr>
    </w:p>
    <w:p w:rsidR="000D1D4E" w:rsidRDefault="000D1D4E" w:rsidP="00185502">
      <w:pPr>
        <w:pStyle w:val="Standard"/>
        <w:jc w:val="both"/>
      </w:pPr>
    </w:p>
    <w:p w:rsidR="000D1D4E" w:rsidRDefault="000D1D4E" w:rsidP="00185502">
      <w:pPr>
        <w:pStyle w:val="Standard"/>
        <w:jc w:val="both"/>
      </w:pPr>
    </w:p>
    <w:p w:rsidR="000D1D4E" w:rsidRDefault="000D1D4E" w:rsidP="00185502">
      <w:pPr>
        <w:pStyle w:val="Standard"/>
        <w:jc w:val="both"/>
      </w:pPr>
    </w:p>
    <w:p w:rsidR="000D1D4E" w:rsidRDefault="000D1D4E" w:rsidP="00185502">
      <w:pPr>
        <w:pStyle w:val="Standard"/>
        <w:jc w:val="both"/>
      </w:pPr>
    </w:p>
    <w:p w:rsidR="000D1D4E" w:rsidRDefault="000D1D4E" w:rsidP="00185502">
      <w:pPr>
        <w:pStyle w:val="Standard"/>
        <w:jc w:val="both"/>
      </w:pPr>
    </w:p>
    <w:p w:rsidR="00EA5691" w:rsidRDefault="00EA5691" w:rsidP="00185502">
      <w:pPr>
        <w:pStyle w:val="Standard"/>
        <w:jc w:val="both"/>
      </w:pPr>
    </w:p>
    <w:p w:rsidR="00184464" w:rsidRPr="006A1904" w:rsidRDefault="00184464" w:rsidP="00184464">
      <w:pPr>
        <w:tabs>
          <w:tab w:val="left" w:pos="709"/>
        </w:tabs>
        <w:jc w:val="both"/>
        <w:rPr>
          <w:b/>
          <w:sz w:val="24"/>
          <w:szCs w:val="24"/>
        </w:rPr>
      </w:pPr>
      <w:r w:rsidRPr="006A1904">
        <w:rPr>
          <w:b/>
          <w:sz w:val="24"/>
          <w:szCs w:val="24"/>
        </w:rPr>
        <w:lastRenderedPageBreak/>
        <w:t>Część II</w:t>
      </w:r>
      <w:r>
        <w:rPr>
          <w:b/>
          <w:sz w:val="24"/>
          <w:szCs w:val="24"/>
        </w:rPr>
        <w:t>I</w:t>
      </w:r>
      <w:r w:rsidRPr="006A190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Dostawa s</w:t>
      </w:r>
      <w:r w:rsidR="00DA45DA">
        <w:rPr>
          <w:b/>
          <w:sz w:val="24"/>
          <w:szCs w:val="24"/>
        </w:rPr>
        <w:t>tolików</w:t>
      </w:r>
      <w:r w:rsidR="00EA5691">
        <w:rPr>
          <w:b/>
          <w:sz w:val="24"/>
          <w:szCs w:val="24"/>
        </w:rPr>
        <w:t xml:space="preserve"> konferencyjn</w:t>
      </w:r>
      <w:r w:rsidR="00DA45DA">
        <w:rPr>
          <w:b/>
          <w:sz w:val="24"/>
          <w:szCs w:val="24"/>
        </w:rPr>
        <w:t>ych i krzeseł</w:t>
      </w:r>
      <w:r w:rsidRPr="006A1904">
        <w:rPr>
          <w:b/>
          <w:sz w:val="24"/>
          <w:szCs w:val="24"/>
        </w:rPr>
        <w:t xml:space="preserve">:  </w:t>
      </w:r>
    </w:p>
    <w:p w:rsidR="00184464" w:rsidRDefault="00184464" w:rsidP="00184464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3827"/>
        <w:gridCol w:w="567"/>
        <w:gridCol w:w="567"/>
        <w:gridCol w:w="1276"/>
        <w:gridCol w:w="567"/>
        <w:gridCol w:w="1275"/>
        <w:gridCol w:w="851"/>
        <w:gridCol w:w="850"/>
      </w:tblGrid>
      <w:tr w:rsidR="00184464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Opis i wymiary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Jednostkowa cena netto [zł]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VAT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Jednostkowa cena brutto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 xml:space="preserve">Wartość netto 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Wartość brutto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184464">
        <w:trPr>
          <w:trHeight w:val="245"/>
        </w:trPr>
        <w:tc>
          <w:tcPr>
            <w:tcW w:w="4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A07DD">
        <w:trPr>
          <w:trHeight w:val="1076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DD" w:rsidRPr="00EE039C" w:rsidRDefault="004A07DD" w:rsidP="00184464">
            <w:pPr>
              <w:pStyle w:val="Standard"/>
              <w:rPr>
                <w:bCs/>
              </w:rPr>
            </w:pPr>
            <w:r w:rsidRPr="00EE039C">
              <w:rPr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DD" w:rsidRPr="00AA51AC" w:rsidRDefault="004A07DD" w:rsidP="007A1335">
            <w:pPr>
              <w:pStyle w:val="SIWZ2"/>
              <w:rPr>
                <w:rFonts w:ascii="Times New Roman" w:eastAsia="Times New Roman" w:hAnsi="Times New Roman" w:cs="Times New Roman"/>
                <w:spacing w:val="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4"/>
                <w:lang w:bidi="ar-SA"/>
              </w:rPr>
              <w:t>Stół</w:t>
            </w:r>
            <w:r w:rsidRPr="00AA51AC">
              <w:rPr>
                <w:rFonts w:ascii="Times New Roman" w:eastAsia="Times New Roman" w:hAnsi="Times New Roman" w:cs="Times New Roman"/>
                <w:spacing w:val="4"/>
                <w:lang w:bidi="ar-SA"/>
              </w:rPr>
              <w:t xml:space="preserve"> konferencyjny</w:t>
            </w:r>
            <w:r>
              <w:rPr>
                <w:rFonts w:ascii="Times New Roman" w:eastAsia="Times New Roman" w:hAnsi="Times New Roman" w:cs="Times New Roman"/>
                <w:spacing w:val="4"/>
                <w:lang w:bidi="ar-SA"/>
              </w:rPr>
              <w:t xml:space="preserve"> </w:t>
            </w:r>
            <w:r w:rsidRPr="00A332CE">
              <w:rPr>
                <w:rFonts w:ascii="Times New Roman" w:eastAsia="Times New Roman" w:hAnsi="Times New Roman" w:cs="Times New Roman"/>
                <w:spacing w:val="4"/>
                <w:lang w:bidi="ar-SA"/>
              </w:rPr>
              <w:t xml:space="preserve">- </w:t>
            </w:r>
            <w:r w:rsidRPr="00A332CE">
              <w:rPr>
                <w:rFonts w:ascii="Times New Roman" w:hAnsi="Times New Roman" w:cs="Times New Roman"/>
              </w:rPr>
              <w:t>z blatem wykonanym z płyty laminowanej</w:t>
            </w:r>
            <w:r>
              <w:rPr>
                <w:rFonts w:ascii="Times New Roman" w:hAnsi="Times New Roman" w:cs="Times New Roman"/>
              </w:rPr>
              <w:t>, w tonacji klonu lub buku</w:t>
            </w:r>
            <w:r w:rsidRPr="00A332CE">
              <w:rPr>
                <w:rFonts w:ascii="Times New Roman" w:hAnsi="Times New Roman" w:cs="Times New Roman"/>
              </w:rPr>
              <w:t>, z metalowym stelażem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2CE">
              <w:rPr>
                <w:rFonts w:ascii="Times New Roman" w:hAnsi="Times New Roman" w:cs="Times New Roman"/>
              </w:rPr>
              <w:t xml:space="preserve">nogami, wym. </w:t>
            </w:r>
            <w:r>
              <w:rPr>
                <w:rFonts w:ascii="Times New Roman" w:hAnsi="Times New Roman" w:cs="Times New Roman"/>
              </w:rPr>
              <w:t>dł. o</w:t>
            </w:r>
            <w:r w:rsidRPr="00A332CE">
              <w:rPr>
                <w:rFonts w:ascii="Times New Roman" w:hAnsi="Times New Roman" w:cs="Times New Roman"/>
              </w:rPr>
              <w:t>d 130</w:t>
            </w:r>
            <w:r>
              <w:rPr>
                <w:rFonts w:ascii="Times New Roman" w:hAnsi="Times New Roman" w:cs="Times New Roman"/>
              </w:rPr>
              <w:t>cm</w:t>
            </w:r>
            <w:r w:rsidRPr="00A332CE">
              <w:rPr>
                <w:rFonts w:ascii="Times New Roman" w:hAnsi="Times New Roman" w:cs="Times New Roman"/>
              </w:rPr>
              <w:t xml:space="preserve"> do 150cm x </w:t>
            </w:r>
            <w:r>
              <w:rPr>
                <w:rFonts w:ascii="Times New Roman" w:hAnsi="Times New Roman" w:cs="Times New Roman"/>
              </w:rPr>
              <w:t xml:space="preserve">głębokość </w:t>
            </w:r>
            <w:r w:rsidRPr="00A332CE">
              <w:rPr>
                <w:rFonts w:ascii="Times New Roman" w:hAnsi="Times New Roman" w:cs="Times New Roman"/>
              </w:rPr>
              <w:t xml:space="preserve">od 70cm do 80cm  x </w:t>
            </w:r>
            <w:r>
              <w:rPr>
                <w:rFonts w:ascii="Times New Roman" w:hAnsi="Times New Roman" w:cs="Times New Roman"/>
              </w:rPr>
              <w:t xml:space="preserve">wysokość </w:t>
            </w:r>
            <w:r w:rsidRPr="00A332CE">
              <w:rPr>
                <w:rFonts w:ascii="Times New Roman" w:hAnsi="Times New Roman" w:cs="Times New Roman"/>
              </w:rPr>
              <w:t>od 75 cm do 80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7DD" w:rsidRPr="008C1F7C" w:rsidRDefault="004A07DD" w:rsidP="00184464">
            <w:pPr>
              <w:pStyle w:val="Standard"/>
              <w:jc w:val="center"/>
              <w:rPr>
                <w:b/>
                <w:bCs/>
              </w:rPr>
            </w:pPr>
            <w:r w:rsidRPr="008C1F7C">
              <w:rPr>
                <w:b/>
                <w:bCs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8C1F7C" w:rsidRDefault="00065DB7" w:rsidP="0018446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A07DD">
        <w:trPr>
          <w:trHeight w:val="1239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DD" w:rsidRPr="00EE039C" w:rsidRDefault="004A07DD" w:rsidP="00184464">
            <w:pPr>
              <w:pStyle w:val="Standard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DD" w:rsidRPr="00AA51AC" w:rsidRDefault="004A07DD" w:rsidP="007A1335">
            <w:pPr>
              <w:pStyle w:val="SIWZ2"/>
              <w:rPr>
                <w:rFonts w:ascii="Times New Roman" w:eastAsia="Times New Roman" w:hAnsi="Times New Roman" w:cs="Times New Roman"/>
                <w:spacing w:val="4"/>
                <w:lang w:bidi="ar-SA"/>
              </w:rPr>
            </w:pPr>
            <w:r w:rsidRPr="00AA51AC">
              <w:rPr>
                <w:rFonts w:ascii="Times New Roman" w:eastAsia="Times New Roman" w:hAnsi="Times New Roman" w:cs="Times New Roman"/>
                <w:spacing w:val="4"/>
                <w:lang w:bidi="ar-SA"/>
              </w:rPr>
              <w:t>Krzesła konferencyjne</w:t>
            </w:r>
            <w:r>
              <w:rPr>
                <w:rFonts w:ascii="Times New Roman" w:eastAsia="Times New Roman" w:hAnsi="Times New Roman" w:cs="Times New Roman"/>
                <w:spacing w:val="4"/>
                <w:lang w:bidi="ar-SA"/>
              </w:rPr>
              <w:t xml:space="preserve"> - </w:t>
            </w:r>
            <w:r w:rsidRPr="008A206D">
              <w:rPr>
                <w:rFonts w:ascii="Times New Roman" w:hAnsi="Times New Roman" w:cs="Times New Roman"/>
              </w:rPr>
              <w:t>wykonane z wytrzymałej tkaniny w tonacji jasnej (np. beż, brąz), oparcie i siedzisko tapicerowane. Krzesło wzmocnione stelażem wys. Od 45cm do 50cm.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7DD" w:rsidRPr="008C1F7C" w:rsidRDefault="004A07DD" w:rsidP="00184464">
            <w:pPr>
              <w:pStyle w:val="Standard"/>
              <w:jc w:val="center"/>
              <w:rPr>
                <w:b/>
                <w:bCs/>
              </w:rPr>
            </w:pPr>
            <w:r w:rsidRPr="008C1F7C">
              <w:rPr>
                <w:b/>
                <w:bCs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8C1F7C" w:rsidRDefault="004A07DD" w:rsidP="0018446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D1D4E" w:rsidTr="008437E7">
        <w:trPr>
          <w:trHeight w:val="362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1D4E" w:rsidRDefault="000D1D4E" w:rsidP="00184464">
            <w:pPr>
              <w:pStyle w:val="Standard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0D1D4E" w:rsidRPr="009022AB" w:rsidRDefault="000D1D4E" w:rsidP="000D1D4E">
            <w:pPr>
              <w:pStyle w:val="Standard"/>
              <w:jc w:val="right"/>
              <w:rPr>
                <w:b/>
                <w:bCs/>
                <w:sz w:val="22"/>
                <w:szCs w:val="22"/>
              </w:rPr>
            </w:pPr>
            <w: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D4E" w:rsidRPr="009022AB" w:rsidRDefault="000D1D4E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D1D4E" w:rsidRPr="009022AB" w:rsidRDefault="000D1D4E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84464" w:rsidRDefault="00184464" w:rsidP="00184464">
      <w:pPr>
        <w:tabs>
          <w:tab w:val="left" w:pos="709"/>
        </w:tabs>
        <w:jc w:val="both"/>
        <w:rPr>
          <w:sz w:val="24"/>
          <w:szCs w:val="24"/>
        </w:rPr>
      </w:pPr>
    </w:p>
    <w:p w:rsidR="00184464" w:rsidRDefault="00184464" w:rsidP="0018446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…….…………………………………   </w:t>
      </w:r>
      <w:r>
        <w:rPr>
          <w:sz w:val="24"/>
          <w:szCs w:val="24"/>
        </w:rPr>
        <w:t xml:space="preserve">                              ……….</w:t>
      </w:r>
      <w:r w:rsidRPr="00AF48FB">
        <w:rPr>
          <w:sz w:val="24"/>
          <w:szCs w:val="24"/>
        </w:rPr>
        <w:t xml:space="preserve">……………………………     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</w:t>
      </w:r>
      <w:r w:rsidRPr="00AF48FB">
        <w:rPr>
          <w:sz w:val="24"/>
          <w:szCs w:val="24"/>
        </w:rPr>
        <w:t xml:space="preserve"> ( podpis Wykonawcy/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AF48FB">
        <w:rPr>
          <w:sz w:val="24"/>
          <w:szCs w:val="24"/>
        </w:rPr>
        <w:t>osoby upoważnionej do reprezentowania  Wykonawcy</w:t>
      </w:r>
      <w:r>
        <w:rPr>
          <w:sz w:val="24"/>
          <w:szCs w:val="24"/>
        </w:rPr>
        <w:t xml:space="preserve">) </w:t>
      </w:r>
    </w:p>
    <w:p w:rsidR="00184464" w:rsidRDefault="00184464" w:rsidP="00184464">
      <w:pPr>
        <w:pStyle w:val="Standard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184464" w:rsidRDefault="00184464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184464" w:rsidRDefault="00184464" w:rsidP="00184464">
      <w:pPr>
        <w:tabs>
          <w:tab w:val="left" w:pos="4253"/>
        </w:tabs>
        <w:jc w:val="both"/>
        <w:rPr>
          <w:b/>
          <w:sz w:val="24"/>
          <w:szCs w:val="24"/>
        </w:rPr>
      </w:pPr>
      <w:r w:rsidRPr="0063230F">
        <w:rPr>
          <w:b/>
          <w:sz w:val="24"/>
          <w:szCs w:val="24"/>
        </w:rPr>
        <w:lastRenderedPageBreak/>
        <w:t>II KRYTERIUM OCENY OFERTY</w:t>
      </w:r>
      <w:r>
        <w:rPr>
          <w:b/>
          <w:sz w:val="24"/>
          <w:szCs w:val="24"/>
        </w:rPr>
        <w:t xml:space="preserve"> DLA CZĘŚCI II</w:t>
      </w:r>
      <w:r w:rsidR="000D1D4E">
        <w:rPr>
          <w:b/>
          <w:sz w:val="24"/>
          <w:szCs w:val="24"/>
        </w:rPr>
        <w:t>I</w:t>
      </w:r>
    </w:p>
    <w:p w:rsidR="00184464" w:rsidRDefault="00184464" w:rsidP="00184464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6969"/>
      </w:tblGrid>
      <w:tr w:rsidR="00184464" w:rsidRPr="00AF48FB">
        <w:trPr>
          <w:trHeight w:val="466"/>
        </w:trPr>
        <w:tc>
          <w:tcPr>
            <w:tcW w:w="2336" w:type="dxa"/>
          </w:tcPr>
          <w:p w:rsidR="00184464" w:rsidRPr="00AF48FB" w:rsidRDefault="00184464" w:rsidP="00184464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184464" w:rsidRPr="00AF48FB" w:rsidRDefault="00184464" w:rsidP="00184464">
            <w:pPr>
              <w:autoSpaceDN w:val="0"/>
              <w:adjustRightInd w:val="0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 xml:space="preserve">Czas </w:t>
            </w:r>
            <w:r>
              <w:rPr>
                <w:b/>
                <w:sz w:val="24"/>
                <w:szCs w:val="24"/>
              </w:rPr>
              <w:t>udzielonej gwarancji jakości przez Wykonawcę</w:t>
            </w:r>
          </w:p>
        </w:tc>
      </w:tr>
      <w:tr w:rsidR="00184464" w:rsidRPr="00AF48FB">
        <w:trPr>
          <w:trHeight w:val="544"/>
        </w:trPr>
        <w:tc>
          <w:tcPr>
            <w:tcW w:w="2336" w:type="dxa"/>
            <w:vAlign w:val="center"/>
          </w:tcPr>
          <w:p w:rsidR="00184464" w:rsidRPr="00AF48FB" w:rsidRDefault="00184464" w:rsidP="00184464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4464" w:rsidRPr="00AF48FB" w:rsidRDefault="00184464" w:rsidP="00184464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24 miesięcy</w:t>
            </w:r>
          </w:p>
        </w:tc>
      </w:tr>
      <w:tr w:rsidR="00184464" w:rsidRPr="00AF48FB">
        <w:trPr>
          <w:trHeight w:val="423"/>
        </w:trPr>
        <w:tc>
          <w:tcPr>
            <w:tcW w:w="2336" w:type="dxa"/>
            <w:vAlign w:val="center"/>
          </w:tcPr>
          <w:p w:rsidR="00184464" w:rsidRPr="00AF48FB" w:rsidRDefault="00184464" w:rsidP="00184464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4464" w:rsidRPr="00AF48FB" w:rsidRDefault="00184464" w:rsidP="00184464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36 miesięcy</w:t>
            </w:r>
          </w:p>
        </w:tc>
      </w:tr>
      <w:tr w:rsidR="00184464" w:rsidRPr="00AF48FB">
        <w:trPr>
          <w:trHeight w:val="423"/>
        </w:trPr>
        <w:tc>
          <w:tcPr>
            <w:tcW w:w="2336" w:type="dxa"/>
            <w:vAlign w:val="center"/>
          </w:tcPr>
          <w:p w:rsidR="00184464" w:rsidRPr="00AF48FB" w:rsidRDefault="00184464" w:rsidP="00184464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4464" w:rsidRPr="00AF48FB" w:rsidRDefault="00184464" w:rsidP="00184464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60 miesięcy</w:t>
            </w:r>
          </w:p>
        </w:tc>
      </w:tr>
    </w:tbl>
    <w:p w:rsidR="00184464" w:rsidRDefault="00184464" w:rsidP="0018446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…….…………………………………   </w:t>
      </w:r>
      <w:r>
        <w:rPr>
          <w:sz w:val="24"/>
          <w:szCs w:val="24"/>
        </w:rPr>
        <w:t xml:space="preserve">                              ……….</w:t>
      </w:r>
      <w:r w:rsidRPr="00AF48FB">
        <w:rPr>
          <w:sz w:val="24"/>
          <w:szCs w:val="24"/>
        </w:rPr>
        <w:t xml:space="preserve">……………………………     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</w:t>
      </w:r>
      <w:r w:rsidRPr="00AF48FB">
        <w:rPr>
          <w:sz w:val="24"/>
          <w:szCs w:val="24"/>
        </w:rPr>
        <w:t xml:space="preserve"> ( podpis Wykonawcy/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AF48FB">
        <w:rPr>
          <w:sz w:val="24"/>
          <w:szCs w:val="24"/>
        </w:rPr>
        <w:t>osoby upoważnionej do reprezentowania  Wykonawcy</w:t>
      </w:r>
      <w:r>
        <w:rPr>
          <w:sz w:val="24"/>
          <w:szCs w:val="24"/>
        </w:rPr>
        <w:t xml:space="preserve">) </w:t>
      </w:r>
    </w:p>
    <w:p w:rsidR="00184464" w:rsidRDefault="00184464" w:rsidP="00184464">
      <w:pPr>
        <w:pStyle w:val="Standard"/>
        <w:jc w:val="both"/>
      </w:pPr>
      <w:r w:rsidRPr="009328EF">
        <w:t>Należy zaparafować każdą stronę kalkulacji cenowej.</w:t>
      </w: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184464" w:rsidRPr="006A1904" w:rsidRDefault="00184464" w:rsidP="00184464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IV</w:t>
      </w:r>
      <w:r w:rsidRPr="006A1904">
        <w:rPr>
          <w:b/>
          <w:sz w:val="24"/>
          <w:szCs w:val="24"/>
        </w:rPr>
        <w:t xml:space="preserve">– </w:t>
      </w:r>
      <w:r w:rsidR="00DA45DA">
        <w:rPr>
          <w:b/>
          <w:sz w:val="24"/>
          <w:szCs w:val="24"/>
        </w:rPr>
        <w:t>Dostawa szafy, komody</w:t>
      </w:r>
      <w:r>
        <w:rPr>
          <w:b/>
          <w:sz w:val="24"/>
          <w:szCs w:val="24"/>
        </w:rPr>
        <w:t xml:space="preserve"> </w:t>
      </w:r>
      <w:r w:rsidRPr="006A1904">
        <w:rPr>
          <w:b/>
          <w:sz w:val="24"/>
          <w:szCs w:val="24"/>
        </w:rPr>
        <w:t xml:space="preserve">:  </w:t>
      </w:r>
    </w:p>
    <w:p w:rsidR="00184464" w:rsidRDefault="00184464" w:rsidP="00184464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3827"/>
        <w:gridCol w:w="567"/>
        <w:gridCol w:w="567"/>
        <w:gridCol w:w="1276"/>
        <w:gridCol w:w="567"/>
        <w:gridCol w:w="1275"/>
        <w:gridCol w:w="851"/>
        <w:gridCol w:w="850"/>
      </w:tblGrid>
      <w:tr w:rsidR="00184464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Opis i wymiary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Jednostkowa cena netto [zł]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VAT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Jednostkowa cena brutto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 xml:space="preserve">Wartość netto 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Wartość brutto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184464">
        <w:trPr>
          <w:trHeight w:val="245"/>
        </w:trPr>
        <w:tc>
          <w:tcPr>
            <w:tcW w:w="4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A07DD">
        <w:trPr>
          <w:trHeight w:val="1076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DD" w:rsidRPr="00EE039C" w:rsidRDefault="004A07DD" w:rsidP="00184464">
            <w:pPr>
              <w:pStyle w:val="Standard"/>
              <w:rPr>
                <w:bCs/>
              </w:rPr>
            </w:pPr>
            <w:r w:rsidRPr="00EE039C">
              <w:rPr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DD" w:rsidRPr="00AA51AC" w:rsidRDefault="004A07DD" w:rsidP="007A1335">
            <w:pPr>
              <w:pStyle w:val="SIWZ2"/>
              <w:rPr>
                <w:rFonts w:ascii="Times New Roman" w:eastAsia="Times New Roman" w:hAnsi="Times New Roman" w:cs="Times New Roman"/>
                <w:spacing w:val="4"/>
                <w:lang w:bidi="ar-SA"/>
              </w:rPr>
            </w:pPr>
            <w:r w:rsidRPr="00AA51AC">
              <w:rPr>
                <w:rFonts w:ascii="Times New Roman" w:eastAsia="Times New Roman" w:hAnsi="Times New Roman" w:cs="Times New Roman"/>
                <w:spacing w:val="4"/>
                <w:lang w:bidi="ar-SA"/>
              </w:rPr>
              <w:t xml:space="preserve">Szafa komoda </w:t>
            </w:r>
            <w:r>
              <w:rPr>
                <w:rFonts w:ascii="Times New Roman" w:eastAsia="Times New Roman" w:hAnsi="Times New Roman" w:cs="Times New Roman"/>
                <w:spacing w:val="4"/>
                <w:lang w:bidi="ar-SA"/>
              </w:rPr>
              <w:t xml:space="preserve">- </w:t>
            </w:r>
            <w:r w:rsidRPr="00BC5D78">
              <w:rPr>
                <w:rFonts w:ascii="Times New Roman" w:hAnsi="Times New Roman" w:cs="Times New Roman"/>
              </w:rPr>
              <w:t xml:space="preserve">z 1 półką, wykonana z płyty laminowanej o gr. od 16mm do 18mm. wym. </w:t>
            </w:r>
            <w:r>
              <w:rPr>
                <w:rFonts w:ascii="Times New Roman" w:hAnsi="Times New Roman" w:cs="Times New Roman"/>
              </w:rPr>
              <w:t>od 75cm do 80cm</w:t>
            </w:r>
            <w:r w:rsidRPr="00BC5D78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 xml:space="preserve">od </w:t>
            </w:r>
            <w:r w:rsidRPr="00BC5D78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cm do 50cm </w:t>
            </w:r>
            <w:r w:rsidRPr="00BC5D78">
              <w:rPr>
                <w:rFonts w:ascii="Times New Roman" w:hAnsi="Times New Roman" w:cs="Times New Roman"/>
              </w:rPr>
              <w:t xml:space="preserve">x </w:t>
            </w:r>
            <w:r>
              <w:rPr>
                <w:rFonts w:ascii="Times New Roman" w:hAnsi="Times New Roman" w:cs="Times New Roman"/>
              </w:rPr>
              <w:t>od 70cm do 100</w:t>
            </w:r>
            <w:r w:rsidRPr="00BC5D78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</w:rPr>
              <w:t xml:space="preserve">, w tonacji klonu lub buku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7DD" w:rsidRPr="008C1F7C" w:rsidRDefault="004A07DD" w:rsidP="00184464">
            <w:pPr>
              <w:pStyle w:val="Standard"/>
              <w:jc w:val="center"/>
              <w:rPr>
                <w:b/>
                <w:bCs/>
              </w:rPr>
            </w:pPr>
            <w:r w:rsidRPr="008C1F7C">
              <w:rPr>
                <w:b/>
                <w:bCs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8C1F7C" w:rsidRDefault="004A07DD" w:rsidP="0018446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A07DD" w:rsidTr="002E24D6">
        <w:trPr>
          <w:trHeight w:val="408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DD" w:rsidRPr="00EE039C" w:rsidRDefault="004A07DD" w:rsidP="00184464">
            <w:pPr>
              <w:pStyle w:val="Standard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A07DD" w:rsidRPr="009022AB" w:rsidRDefault="004A07DD" w:rsidP="004A07DD">
            <w:pPr>
              <w:pStyle w:val="Standard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84464" w:rsidRDefault="00184464" w:rsidP="0018446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…….…………………………………   </w:t>
      </w:r>
      <w:r>
        <w:rPr>
          <w:sz w:val="24"/>
          <w:szCs w:val="24"/>
        </w:rPr>
        <w:t xml:space="preserve">                              ……….</w:t>
      </w:r>
      <w:r w:rsidRPr="00AF48FB">
        <w:rPr>
          <w:sz w:val="24"/>
          <w:szCs w:val="24"/>
        </w:rPr>
        <w:t xml:space="preserve">……………………………     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</w:t>
      </w:r>
      <w:r w:rsidRPr="00AF48FB">
        <w:rPr>
          <w:sz w:val="24"/>
          <w:szCs w:val="24"/>
        </w:rPr>
        <w:t xml:space="preserve"> ( podpis Wykonawcy/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AF48FB">
        <w:rPr>
          <w:sz w:val="24"/>
          <w:szCs w:val="24"/>
        </w:rPr>
        <w:t>osoby upoważnionej do reprezentowania  Wykonawcy</w:t>
      </w:r>
      <w:r>
        <w:rPr>
          <w:sz w:val="24"/>
          <w:szCs w:val="24"/>
        </w:rPr>
        <w:t xml:space="preserve">) </w:t>
      </w:r>
    </w:p>
    <w:p w:rsidR="00184464" w:rsidRDefault="00184464" w:rsidP="00184464">
      <w:pPr>
        <w:pStyle w:val="Standard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184464" w:rsidRDefault="00184464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184464" w:rsidRDefault="00184464" w:rsidP="00184464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184464" w:rsidRDefault="00184464" w:rsidP="00EA5691">
      <w:pPr>
        <w:tabs>
          <w:tab w:val="left" w:pos="4253"/>
        </w:tabs>
        <w:jc w:val="both"/>
        <w:rPr>
          <w:b/>
          <w:sz w:val="24"/>
          <w:szCs w:val="24"/>
        </w:rPr>
      </w:pPr>
      <w:r w:rsidRPr="0063230F">
        <w:rPr>
          <w:b/>
          <w:sz w:val="24"/>
          <w:szCs w:val="24"/>
        </w:rPr>
        <w:t>II KRYTERIUM OCENY OFERTY</w:t>
      </w:r>
      <w:r>
        <w:rPr>
          <w:b/>
          <w:sz w:val="24"/>
          <w:szCs w:val="24"/>
        </w:rPr>
        <w:t xml:space="preserve"> DLA CZĘŚCI I</w:t>
      </w:r>
      <w:r w:rsidR="000D1D4E">
        <w:rPr>
          <w:b/>
          <w:sz w:val="24"/>
          <w:szCs w:val="24"/>
        </w:rPr>
        <w:t>V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6969"/>
      </w:tblGrid>
      <w:tr w:rsidR="00184464" w:rsidRPr="00AF48FB">
        <w:trPr>
          <w:trHeight w:val="466"/>
        </w:trPr>
        <w:tc>
          <w:tcPr>
            <w:tcW w:w="2336" w:type="dxa"/>
          </w:tcPr>
          <w:p w:rsidR="00184464" w:rsidRPr="00AF48FB" w:rsidRDefault="00184464" w:rsidP="00184464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184464" w:rsidRPr="00AF48FB" w:rsidRDefault="00184464" w:rsidP="00184464">
            <w:pPr>
              <w:autoSpaceDN w:val="0"/>
              <w:adjustRightInd w:val="0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 xml:space="preserve">Czas </w:t>
            </w:r>
            <w:r>
              <w:rPr>
                <w:b/>
                <w:sz w:val="24"/>
                <w:szCs w:val="24"/>
              </w:rPr>
              <w:t>udzielonej gwarancji jakości przez Wykonawcę</w:t>
            </w:r>
          </w:p>
        </w:tc>
      </w:tr>
      <w:tr w:rsidR="00184464" w:rsidRPr="00AF48FB">
        <w:trPr>
          <w:trHeight w:val="544"/>
        </w:trPr>
        <w:tc>
          <w:tcPr>
            <w:tcW w:w="2336" w:type="dxa"/>
            <w:vAlign w:val="center"/>
          </w:tcPr>
          <w:p w:rsidR="00184464" w:rsidRPr="00AF48FB" w:rsidRDefault="00184464" w:rsidP="00184464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4464" w:rsidRPr="00AF48FB" w:rsidRDefault="00184464" w:rsidP="00184464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24 miesięcy</w:t>
            </w:r>
          </w:p>
        </w:tc>
      </w:tr>
      <w:tr w:rsidR="00184464" w:rsidRPr="00AF48FB">
        <w:trPr>
          <w:trHeight w:val="423"/>
        </w:trPr>
        <w:tc>
          <w:tcPr>
            <w:tcW w:w="2336" w:type="dxa"/>
            <w:vAlign w:val="center"/>
          </w:tcPr>
          <w:p w:rsidR="00184464" w:rsidRPr="00AF48FB" w:rsidRDefault="00184464" w:rsidP="00184464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4464" w:rsidRPr="00AF48FB" w:rsidRDefault="00184464" w:rsidP="00184464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36 miesięcy</w:t>
            </w:r>
          </w:p>
        </w:tc>
      </w:tr>
      <w:tr w:rsidR="00184464" w:rsidRPr="00AF48FB">
        <w:trPr>
          <w:trHeight w:val="423"/>
        </w:trPr>
        <w:tc>
          <w:tcPr>
            <w:tcW w:w="2336" w:type="dxa"/>
            <w:vAlign w:val="center"/>
          </w:tcPr>
          <w:p w:rsidR="00184464" w:rsidRPr="00AF48FB" w:rsidRDefault="00184464" w:rsidP="00184464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4464" w:rsidRPr="00AF48FB" w:rsidRDefault="00184464" w:rsidP="00184464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60 miesięcy</w:t>
            </w:r>
          </w:p>
        </w:tc>
      </w:tr>
    </w:tbl>
    <w:p w:rsidR="00184464" w:rsidRDefault="00184464" w:rsidP="0018446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…….…………………………………   </w:t>
      </w:r>
      <w:r>
        <w:rPr>
          <w:sz w:val="24"/>
          <w:szCs w:val="24"/>
        </w:rPr>
        <w:t xml:space="preserve">                              ……….</w:t>
      </w:r>
      <w:r w:rsidRPr="00AF48FB">
        <w:rPr>
          <w:sz w:val="24"/>
          <w:szCs w:val="24"/>
        </w:rPr>
        <w:t xml:space="preserve">……………………………     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</w:t>
      </w:r>
      <w:r w:rsidRPr="00AF48FB">
        <w:rPr>
          <w:sz w:val="24"/>
          <w:szCs w:val="24"/>
        </w:rPr>
        <w:t xml:space="preserve"> ( podpis Wykonawcy/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AF48FB">
        <w:rPr>
          <w:sz w:val="24"/>
          <w:szCs w:val="24"/>
        </w:rPr>
        <w:t>osoby upoważnionej do reprezentowania  Wykonawcy</w:t>
      </w:r>
      <w:r>
        <w:rPr>
          <w:sz w:val="24"/>
          <w:szCs w:val="24"/>
        </w:rPr>
        <w:t xml:space="preserve">)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</w:p>
    <w:p w:rsidR="00184464" w:rsidRPr="0061055F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</w:p>
    <w:p w:rsidR="00184464" w:rsidRDefault="00184464" w:rsidP="00184464">
      <w:pPr>
        <w:pStyle w:val="Standard"/>
        <w:jc w:val="both"/>
      </w:pPr>
      <w:r w:rsidRPr="009328EF">
        <w:t>Należy zaparafować każdą stronę kalkulacji cenowej.</w:t>
      </w: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184464" w:rsidRDefault="00184464" w:rsidP="00184464">
      <w:pPr>
        <w:pStyle w:val="Standard"/>
        <w:jc w:val="both"/>
      </w:pPr>
    </w:p>
    <w:p w:rsidR="00184464" w:rsidRPr="006A1904" w:rsidRDefault="00184464" w:rsidP="00184464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V</w:t>
      </w:r>
      <w:r w:rsidRPr="006A1904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Dostawa krzeseł do karmienia </w:t>
      </w:r>
      <w:r w:rsidRPr="006A1904">
        <w:rPr>
          <w:b/>
          <w:sz w:val="24"/>
          <w:szCs w:val="24"/>
        </w:rPr>
        <w:t xml:space="preserve">:  </w:t>
      </w:r>
    </w:p>
    <w:p w:rsidR="00184464" w:rsidRDefault="00184464" w:rsidP="00184464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3827"/>
        <w:gridCol w:w="567"/>
        <w:gridCol w:w="567"/>
        <w:gridCol w:w="1276"/>
        <w:gridCol w:w="567"/>
        <w:gridCol w:w="1275"/>
        <w:gridCol w:w="851"/>
        <w:gridCol w:w="850"/>
      </w:tblGrid>
      <w:tr w:rsidR="00184464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Opis i wymiary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Jednostkowa cena netto [zł]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VAT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Jednostkowa cena brutto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 xml:space="preserve">Wartość netto 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Wartość brutto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184464">
        <w:trPr>
          <w:trHeight w:val="245"/>
        </w:trPr>
        <w:tc>
          <w:tcPr>
            <w:tcW w:w="4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A07DD" w:rsidTr="004A07DD">
        <w:trPr>
          <w:trHeight w:val="564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DD" w:rsidRPr="00EE039C" w:rsidRDefault="004A07DD" w:rsidP="00184464">
            <w:pPr>
              <w:pStyle w:val="Standard"/>
              <w:rPr>
                <w:bCs/>
              </w:rPr>
            </w:pPr>
            <w:r w:rsidRPr="00EE039C">
              <w:rPr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DD" w:rsidRDefault="004A07DD" w:rsidP="007A1335">
            <w:pPr>
              <w:pStyle w:val="SIWZ2"/>
              <w:rPr>
                <w:rFonts w:ascii="Times New Roman" w:eastAsia="Times New Roman" w:hAnsi="Times New Roman" w:cs="Times New Roman"/>
                <w:spacing w:val="4"/>
                <w:lang w:bidi="ar-SA"/>
              </w:rPr>
            </w:pPr>
            <w:r w:rsidRPr="00AA51AC">
              <w:rPr>
                <w:rFonts w:ascii="Times New Roman" w:eastAsia="Times New Roman" w:hAnsi="Times New Roman" w:cs="Times New Roman"/>
                <w:spacing w:val="4"/>
                <w:lang w:bidi="ar-SA"/>
              </w:rPr>
              <w:t>Krzesła do karmienia</w:t>
            </w:r>
            <w:r>
              <w:rPr>
                <w:rFonts w:ascii="Times New Roman" w:eastAsia="Times New Roman" w:hAnsi="Times New Roman" w:cs="Times New Roman"/>
                <w:spacing w:val="4"/>
                <w:lang w:bidi="ar-SA"/>
              </w:rPr>
              <w:t xml:space="preserve"> dla dzieci </w:t>
            </w:r>
          </w:p>
          <w:p w:rsidR="004A07DD" w:rsidRPr="00FA2923" w:rsidRDefault="004A07DD" w:rsidP="007A1335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A2923">
              <w:rPr>
                <w:rFonts w:hAnsi="Symbol"/>
                <w:sz w:val="24"/>
                <w:szCs w:val="24"/>
                <w:lang w:eastAsia="pl-PL"/>
              </w:rPr>
              <w:t></w:t>
            </w:r>
            <w:r w:rsidRPr="00FA2923">
              <w:rPr>
                <w:sz w:val="24"/>
                <w:szCs w:val="24"/>
                <w:lang w:eastAsia="pl-PL"/>
              </w:rPr>
              <w:t xml:space="preserve">  przeznaczone dla dzieci od 6-36 miesięcy </w:t>
            </w:r>
          </w:p>
          <w:p w:rsidR="004A07DD" w:rsidRPr="00FA2923" w:rsidRDefault="004A07DD" w:rsidP="007A1335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A2923">
              <w:rPr>
                <w:rFonts w:hAnsi="Symbol"/>
                <w:sz w:val="24"/>
                <w:szCs w:val="24"/>
                <w:lang w:eastAsia="pl-PL"/>
              </w:rPr>
              <w:t></w:t>
            </w:r>
            <w:r w:rsidRPr="00FA2923">
              <w:rPr>
                <w:sz w:val="24"/>
                <w:szCs w:val="24"/>
                <w:lang w:eastAsia="pl-PL"/>
              </w:rPr>
              <w:t xml:space="preserve">  regulowane szelki </w:t>
            </w:r>
          </w:p>
          <w:p w:rsidR="004A07DD" w:rsidRPr="00FA2923" w:rsidRDefault="004A07DD" w:rsidP="007A1335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A2923">
              <w:rPr>
                <w:rFonts w:hAnsi="Symbol"/>
                <w:sz w:val="24"/>
                <w:szCs w:val="24"/>
                <w:lang w:eastAsia="pl-PL"/>
              </w:rPr>
              <w:t></w:t>
            </w:r>
            <w:r w:rsidRPr="00FA2923">
              <w:rPr>
                <w:sz w:val="24"/>
                <w:szCs w:val="24"/>
                <w:lang w:eastAsia="pl-PL"/>
              </w:rPr>
              <w:t xml:space="preserve">  regulowane oparcie </w:t>
            </w:r>
          </w:p>
          <w:p w:rsidR="004A07DD" w:rsidRPr="00FA2923" w:rsidRDefault="004A07DD" w:rsidP="007A1335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A2923">
              <w:rPr>
                <w:rFonts w:hAnsi="Symbol"/>
                <w:sz w:val="24"/>
                <w:szCs w:val="24"/>
                <w:lang w:eastAsia="pl-PL"/>
              </w:rPr>
              <w:t></w:t>
            </w:r>
            <w:r w:rsidRPr="00FA2923">
              <w:rPr>
                <w:sz w:val="24"/>
                <w:szCs w:val="24"/>
                <w:lang w:eastAsia="pl-PL"/>
              </w:rPr>
              <w:t xml:space="preserve">  możliwość obniżenia wysokości siedziska </w:t>
            </w:r>
          </w:p>
          <w:p w:rsidR="004A07DD" w:rsidRPr="00FA2923" w:rsidRDefault="004A07DD" w:rsidP="007A1335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A2923">
              <w:rPr>
                <w:rFonts w:hAnsi="Symbol"/>
                <w:sz w:val="24"/>
                <w:szCs w:val="24"/>
                <w:lang w:eastAsia="pl-PL"/>
              </w:rPr>
              <w:t></w:t>
            </w:r>
            <w:r w:rsidRPr="00FA2923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r w:rsidRPr="00FA2923">
              <w:rPr>
                <w:sz w:val="24"/>
                <w:szCs w:val="24"/>
                <w:lang w:eastAsia="pl-PL"/>
              </w:rPr>
              <w:t xml:space="preserve">demontowana i regulowana podstawka </w:t>
            </w:r>
          </w:p>
          <w:p w:rsidR="004A07DD" w:rsidRPr="00FA2923" w:rsidRDefault="004A07DD" w:rsidP="007A1335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A2923">
              <w:rPr>
                <w:rFonts w:hAnsi="Symbol"/>
                <w:sz w:val="24"/>
                <w:szCs w:val="24"/>
                <w:lang w:eastAsia="pl-PL"/>
              </w:rPr>
              <w:t></w:t>
            </w:r>
            <w:r w:rsidRPr="00FA2923">
              <w:rPr>
                <w:sz w:val="24"/>
                <w:szCs w:val="24"/>
                <w:lang w:eastAsia="pl-PL"/>
              </w:rPr>
              <w:t xml:space="preserve">  obicie krzesełka: tkanina z możliwością zdejmowania </w:t>
            </w:r>
          </w:p>
          <w:p w:rsidR="004A07DD" w:rsidRPr="00FA2923" w:rsidRDefault="004A07DD" w:rsidP="007A1335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A2923">
              <w:rPr>
                <w:rFonts w:hAnsi="Symbol"/>
                <w:sz w:val="24"/>
                <w:szCs w:val="24"/>
                <w:lang w:eastAsia="pl-PL"/>
              </w:rPr>
              <w:t></w:t>
            </w:r>
            <w:r w:rsidRPr="00FA2923">
              <w:rPr>
                <w:sz w:val="24"/>
                <w:szCs w:val="24"/>
                <w:lang w:eastAsia="pl-PL"/>
              </w:rPr>
              <w:t xml:space="preserve">  wgłębienie na napoje na podstawce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7DD" w:rsidRPr="008C1F7C" w:rsidRDefault="004A07DD" w:rsidP="0018446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8C1F7C" w:rsidRDefault="004A07DD" w:rsidP="0018446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A07DD" w:rsidTr="006A503C">
        <w:trPr>
          <w:trHeight w:val="382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DD" w:rsidRPr="00EE039C" w:rsidRDefault="004A07DD" w:rsidP="00184464">
            <w:pPr>
              <w:pStyle w:val="Standard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A07DD" w:rsidRPr="009022AB" w:rsidRDefault="004A07DD" w:rsidP="004A07DD">
            <w:pPr>
              <w:pStyle w:val="Standard"/>
              <w:jc w:val="right"/>
              <w:rPr>
                <w:b/>
                <w:bCs/>
                <w:sz w:val="22"/>
                <w:szCs w:val="22"/>
              </w:rPr>
            </w:pPr>
            <w: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84464" w:rsidRDefault="00184464" w:rsidP="0018446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…….…………………………………   </w:t>
      </w:r>
      <w:r>
        <w:rPr>
          <w:sz w:val="24"/>
          <w:szCs w:val="24"/>
        </w:rPr>
        <w:t xml:space="preserve">                              ……….</w:t>
      </w:r>
      <w:r w:rsidRPr="00AF48FB">
        <w:rPr>
          <w:sz w:val="24"/>
          <w:szCs w:val="24"/>
        </w:rPr>
        <w:t xml:space="preserve">……………………………     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</w:t>
      </w:r>
      <w:r w:rsidRPr="00AF48FB">
        <w:rPr>
          <w:sz w:val="24"/>
          <w:szCs w:val="24"/>
        </w:rPr>
        <w:t xml:space="preserve"> ( podpis Wykonawcy/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AF48FB">
        <w:rPr>
          <w:sz w:val="24"/>
          <w:szCs w:val="24"/>
        </w:rPr>
        <w:t>osoby upoważnionej do reprezentowania  Wykonawcy</w:t>
      </w:r>
      <w:r>
        <w:rPr>
          <w:sz w:val="24"/>
          <w:szCs w:val="24"/>
        </w:rPr>
        <w:t xml:space="preserve">) </w:t>
      </w:r>
    </w:p>
    <w:p w:rsidR="00184464" w:rsidRDefault="00184464" w:rsidP="00184464">
      <w:pPr>
        <w:pStyle w:val="Standard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184464" w:rsidRDefault="00184464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184464" w:rsidRDefault="00184464" w:rsidP="000D1D4E">
      <w:pPr>
        <w:tabs>
          <w:tab w:val="left" w:pos="4253"/>
        </w:tabs>
        <w:jc w:val="both"/>
        <w:rPr>
          <w:b/>
          <w:sz w:val="24"/>
          <w:szCs w:val="24"/>
        </w:rPr>
      </w:pPr>
      <w:r w:rsidRPr="0063230F">
        <w:rPr>
          <w:b/>
          <w:sz w:val="24"/>
          <w:szCs w:val="24"/>
        </w:rPr>
        <w:t>II KRYTERIUM OCENY OFERTY</w:t>
      </w:r>
      <w:r w:rsidR="000D1D4E">
        <w:rPr>
          <w:b/>
          <w:sz w:val="24"/>
          <w:szCs w:val="24"/>
        </w:rPr>
        <w:t xml:space="preserve"> DLA CZĘŚCI V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6969"/>
      </w:tblGrid>
      <w:tr w:rsidR="00184464" w:rsidRPr="00AF48FB">
        <w:trPr>
          <w:trHeight w:val="466"/>
        </w:trPr>
        <w:tc>
          <w:tcPr>
            <w:tcW w:w="2336" w:type="dxa"/>
          </w:tcPr>
          <w:p w:rsidR="00184464" w:rsidRPr="00AF48FB" w:rsidRDefault="00184464" w:rsidP="00184464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184464" w:rsidRPr="00AF48FB" w:rsidRDefault="00184464" w:rsidP="00184464">
            <w:pPr>
              <w:autoSpaceDN w:val="0"/>
              <w:adjustRightInd w:val="0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 xml:space="preserve">Czas </w:t>
            </w:r>
            <w:r>
              <w:rPr>
                <w:b/>
                <w:sz w:val="24"/>
                <w:szCs w:val="24"/>
              </w:rPr>
              <w:t>udzielonej gwarancji jakości przez Wykonawcę</w:t>
            </w:r>
          </w:p>
        </w:tc>
      </w:tr>
      <w:tr w:rsidR="00184464" w:rsidRPr="00AF48FB">
        <w:trPr>
          <w:trHeight w:val="544"/>
        </w:trPr>
        <w:tc>
          <w:tcPr>
            <w:tcW w:w="2336" w:type="dxa"/>
            <w:vAlign w:val="center"/>
          </w:tcPr>
          <w:p w:rsidR="00184464" w:rsidRPr="00AF48FB" w:rsidRDefault="00184464" w:rsidP="00184464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4464" w:rsidRPr="00AF48FB" w:rsidRDefault="00184464" w:rsidP="00184464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24 miesięcy</w:t>
            </w:r>
          </w:p>
        </w:tc>
      </w:tr>
      <w:tr w:rsidR="00184464" w:rsidRPr="00AF48FB">
        <w:trPr>
          <w:trHeight w:val="423"/>
        </w:trPr>
        <w:tc>
          <w:tcPr>
            <w:tcW w:w="2336" w:type="dxa"/>
            <w:vAlign w:val="center"/>
          </w:tcPr>
          <w:p w:rsidR="00184464" w:rsidRPr="00AF48FB" w:rsidRDefault="00184464" w:rsidP="00184464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4464" w:rsidRPr="00AF48FB" w:rsidRDefault="00184464" w:rsidP="00184464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36 miesięcy</w:t>
            </w:r>
          </w:p>
        </w:tc>
      </w:tr>
      <w:tr w:rsidR="00184464" w:rsidRPr="00AF48FB">
        <w:trPr>
          <w:trHeight w:val="423"/>
        </w:trPr>
        <w:tc>
          <w:tcPr>
            <w:tcW w:w="2336" w:type="dxa"/>
            <w:vAlign w:val="center"/>
          </w:tcPr>
          <w:p w:rsidR="00184464" w:rsidRPr="00AF48FB" w:rsidRDefault="00184464" w:rsidP="00184464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4464" w:rsidRPr="00AF48FB" w:rsidRDefault="00184464" w:rsidP="00184464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60 miesięcy</w:t>
            </w:r>
          </w:p>
        </w:tc>
      </w:tr>
    </w:tbl>
    <w:p w:rsidR="00184464" w:rsidRDefault="00184464" w:rsidP="0018446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…….…………………………………   </w:t>
      </w:r>
      <w:r>
        <w:rPr>
          <w:sz w:val="24"/>
          <w:szCs w:val="24"/>
        </w:rPr>
        <w:t xml:space="preserve">                              ……….</w:t>
      </w:r>
      <w:r w:rsidRPr="00AF48FB">
        <w:rPr>
          <w:sz w:val="24"/>
          <w:szCs w:val="24"/>
        </w:rPr>
        <w:t xml:space="preserve">……………………………     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</w:t>
      </w:r>
      <w:r w:rsidRPr="00AF48FB">
        <w:rPr>
          <w:sz w:val="24"/>
          <w:szCs w:val="24"/>
        </w:rPr>
        <w:t xml:space="preserve"> ( podpis Wykonawcy/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  <w:r w:rsidRPr="00AF48FB">
        <w:rPr>
          <w:sz w:val="24"/>
          <w:szCs w:val="24"/>
        </w:rPr>
        <w:t>osoby upoważnionej do reprezentowania  Wykonawcy</w:t>
      </w:r>
      <w:r>
        <w:rPr>
          <w:sz w:val="24"/>
          <w:szCs w:val="24"/>
        </w:rPr>
        <w:t xml:space="preserve">)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</w:p>
    <w:p w:rsidR="00184464" w:rsidRPr="0061055F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</w:p>
    <w:p w:rsidR="00184464" w:rsidRDefault="00184464" w:rsidP="00184464">
      <w:pPr>
        <w:pStyle w:val="Standard"/>
        <w:jc w:val="both"/>
      </w:pPr>
      <w:r w:rsidRPr="009328EF">
        <w:t>Należy zaparafować każdą stronę kalkulacji cenowej.</w:t>
      </w:r>
    </w:p>
    <w:p w:rsidR="00184464" w:rsidRDefault="00184464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184464" w:rsidRPr="006A1904" w:rsidRDefault="00184464" w:rsidP="00184464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VI</w:t>
      </w:r>
      <w:r w:rsidRPr="006A1904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Dostawa </w:t>
      </w:r>
      <w:r w:rsidR="00DA45DA">
        <w:rPr>
          <w:b/>
          <w:sz w:val="24"/>
          <w:szCs w:val="24"/>
        </w:rPr>
        <w:t>laminatora</w:t>
      </w:r>
      <w:r>
        <w:rPr>
          <w:b/>
          <w:sz w:val="24"/>
          <w:szCs w:val="24"/>
        </w:rPr>
        <w:t xml:space="preserve"> </w:t>
      </w:r>
      <w:r w:rsidRPr="006A1904">
        <w:rPr>
          <w:b/>
          <w:sz w:val="24"/>
          <w:szCs w:val="24"/>
        </w:rPr>
        <w:t xml:space="preserve">:  </w:t>
      </w:r>
    </w:p>
    <w:p w:rsidR="00184464" w:rsidRDefault="00184464" w:rsidP="00184464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3827"/>
        <w:gridCol w:w="567"/>
        <w:gridCol w:w="567"/>
        <w:gridCol w:w="1276"/>
        <w:gridCol w:w="567"/>
        <w:gridCol w:w="1275"/>
        <w:gridCol w:w="851"/>
        <w:gridCol w:w="850"/>
      </w:tblGrid>
      <w:tr w:rsidR="00184464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Opis i wymiary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Jednostkowa cena netto [zł]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VAT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Jednostkowa cena brutto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 xml:space="preserve">Wartość netto 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Wartość brutto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184464">
        <w:trPr>
          <w:trHeight w:val="245"/>
        </w:trPr>
        <w:tc>
          <w:tcPr>
            <w:tcW w:w="4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A07DD">
        <w:trPr>
          <w:trHeight w:val="1076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DD" w:rsidRPr="00EE039C" w:rsidRDefault="004A07DD" w:rsidP="00184464">
            <w:pPr>
              <w:pStyle w:val="Standard"/>
              <w:rPr>
                <w:bCs/>
              </w:rPr>
            </w:pPr>
            <w:r w:rsidRPr="00EE039C">
              <w:rPr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DD" w:rsidRDefault="004A07DD" w:rsidP="007A1335">
            <w:pPr>
              <w:suppressAutoHyphens w:val="0"/>
              <w:spacing w:before="100" w:beforeAutospacing="1" w:after="100" w:afterAutospacing="1"/>
              <w:rPr>
                <w:spacing w:val="4"/>
              </w:rPr>
            </w:pPr>
            <w:r w:rsidRPr="00936CD2">
              <w:rPr>
                <w:spacing w:val="4"/>
                <w:sz w:val="24"/>
                <w:szCs w:val="24"/>
              </w:rPr>
              <w:t>Laminator</w:t>
            </w:r>
            <w:r>
              <w:rPr>
                <w:spacing w:val="4"/>
              </w:rPr>
              <w:t xml:space="preserve"> – </w:t>
            </w:r>
          </w:p>
          <w:p w:rsidR="004A07DD" w:rsidRPr="004A07DD" w:rsidRDefault="004A07DD" w:rsidP="007A1335">
            <w:pPr>
              <w:pStyle w:val="Akapitzlist"/>
              <w:numPr>
                <w:ilvl w:val="0"/>
                <w:numId w:val="44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4A07DD">
              <w:rPr>
                <w:sz w:val="24"/>
                <w:szCs w:val="24"/>
                <w:lang w:eastAsia="pl-PL"/>
              </w:rPr>
              <w:t>Maks. format laminowanego dokumentu: A3</w:t>
            </w:r>
          </w:p>
          <w:p w:rsidR="004A07DD" w:rsidRPr="00936CD2" w:rsidRDefault="004A07DD" w:rsidP="007A1335">
            <w:pPr>
              <w:numPr>
                <w:ilvl w:val="0"/>
                <w:numId w:val="44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936CD2">
              <w:rPr>
                <w:sz w:val="24"/>
                <w:szCs w:val="24"/>
                <w:lang w:eastAsia="pl-PL"/>
              </w:rPr>
              <w:t>Dźwignia zwalniania napędu wałków ułatwia wycofanie dokumentu</w:t>
            </w:r>
          </w:p>
          <w:p w:rsidR="004A07DD" w:rsidRDefault="004A07DD" w:rsidP="007A1335">
            <w:pPr>
              <w:numPr>
                <w:ilvl w:val="0"/>
                <w:numId w:val="44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936CD2">
              <w:rPr>
                <w:sz w:val="24"/>
                <w:szCs w:val="24"/>
                <w:lang w:eastAsia="pl-PL"/>
              </w:rPr>
              <w:t xml:space="preserve">Energooszczędny z funkcją automatycznego wyłączenie po 30 minutach braku aktywności </w:t>
            </w:r>
          </w:p>
          <w:p w:rsidR="004A07DD" w:rsidRPr="00936CD2" w:rsidRDefault="004A07DD" w:rsidP="007A1335">
            <w:pPr>
              <w:numPr>
                <w:ilvl w:val="0"/>
                <w:numId w:val="44"/>
              </w:num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936CD2">
              <w:rPr>
                <w:sz w:val="24"/>
                <w:szCs w:val="24"/>
                <w:lang w:eastAsia="pl-PL"/>
              </w:rPr>
              <w:t>Laminacja na gorąco</w:t>
            </w:r>
            <w:r>
              <w:rPr>
                <w:sz w:val="24"/>
                <w:szCs w:val="24"/>
                <w:lang w:eastAsia="pl-PL"/>
              </w:rPr>
              <w:t xml:space="preserve"> lub na zimno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7DD" w:rsidRPr="008C1F7C" w:rsidRDefault="004A07DD" w:rsidP="0018446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8C1F7C" w:rsidRDefault="004A07DD" w:rsidP="0018446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A07DD" w:rsidTr="004B0E24">
        <w:trPr>
          <w:trHeight w:val="382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DD" w:rsidRPr="00EE039C" w:rsidRDefault="004A07DD" w:rsidP="00184464">
            <w:pPr>
              <w:pStyle w:val="Standard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A07DD" w:rsidRPr="009022AB" w:rsidRDefault="004A07DD" w:rsidP="004A07DD">
            <w:pPr>
              <w:pStyle w:val="Standard"/>
              <w:jc w:val="right"/>
              <w:rPr>
                <w:b/>
                <w:bCs/>
                <w:sz w:val="22"/>
                <w:szCs w:val="22"/>
              </w:rPr>
            </w:pPr>
            <w: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84464" w:rsidRDefault="00184464" w:rsidP="0018446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…….…………………………………   </w:t>
      </w:r>
      <w:r>
        <w:rPr>
          <w:sz w:val="24"/>
          <w:szCs w:val="24"/>
        </w:rPr>
        <w:t xml:space="preserve">                              ……….</w:t>
      </w:r>
      <w:r w:rsidRPr="00AF48FB">
        <w:rPr>
          <w:sz w:val="24"/>
          <w:szCs w:val="24"/>
        </w:rPr>
        <w:t xml:space="preserve">……………………………     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</w:t>
      </w:r>
      <w:r w:rsidRPr="00AF48FB">
        <w:rPr>
          <w:sz w:val="24"/>
          <w:szCs w:val="24"/>
        </w:rPr>
        <w:t xml:space="preserve"> ( podpis Wykonawcy/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AF48FB">
        <w:rPr>
          <w:sz w:val="24"/>
          <w:szCs w:val="24"/>
        </w:rPr>
        <w:t>osoby upoważnionej do reprezentowania  Wykonawcy</w:t>
      </w:r>
      <w:r>
        <w:rPr>
          <w:sz w:val="24"/>
          <w:szCs w:val="24"/>
        </w:rPr>
        <w:t xml:space="preserve">) </w:t>
      </w:r>
    </w:p>
    <w:p w:rsidR="00184464" w:rsidRDefault="00184464" w:rsidP="00184464">
      <w:pPr>
        <w:pStyle w:val="Standard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0D1D4E" w:rsidRDefault="000D1D4E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184464" w:rsidRDefault="00184464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184464" w:rsidRDefault="00184464" w:rsidP="000D1D4E">
      <w:pPr>
        <w:tabs>
          <w:tab w:val="left" w:pos="4253"/>
        </w:tabs>
        <w:jc w:val="both"/>
        <w:rPr>
          <w:b/>
          <w:sz w:val="24"/>
          <w:szCs w:val="24"/>
        </w:rPr>
      </w:pPr>
      <w:r w:rsidRPr="0063230F">
        <w:rPr>
          <w:b/>
          <w:sz w:val="24"/>
          <w:szCs w:val="24"/>
        </w:rPr>
        <w:lastRenderedPageBreak/>
        <w:t>II KRYTERIUM OCENY OFERTY</w:t>
      </w:r>
      <w:r w:rsidR="000D1D4E">
        <w:rPr>
          <w:b/>
          <w:sz w:val="24"/>
          <w:szCs w:val="24"/>
        </w:rPr>
        <w:t xml:space="preserve"> DLA CZĘŚCI V</w:t>
      </w:r>
      <w:r>
        <w:rPr>
          <w:b/>
          <w:sz w:val="24"/>
          <w:szCs w:val="24"/>
        </w:rPr>
        <w:t>I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6969"/>
      </w:tblGrid>
      <w:tr w:rsidR="00184464" w:rsidRPr="00AF48FB">
        <w:trPr>
          <w:trHeight w:val="466"/>
        </w:trPr>
        <w:tc>
          <w:tcPr>
            <w:tcW w:w="2336" w:type="dxa"/>
          </w:tcPr>
          <w:p w:rsidR="00184464" w:rsidRPr="00AF48FB" w:rsidRDefault="00184464" w:rsidP="00184464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184464" w:rsidRPr="00AF48FB" w:rsidRDefault="00184464" w:rsidP="00184464">
            <w:pPr>
              <w:autoSpaceDN w:val="0"/>
              <w:adjustRightInd w:val="0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 xml:space="preserve">Czas </w:t>
            </w:r>
            <w:r>
              <w:rPr>
                <w:b/>
                <w:sz w:val="24"/>
                <w:szCs w:val="24"/>
              </w:rPr>
              <w:t>udzielonej gwarancji jakości przez Wykonawcę</w:t>
            </w:r>
          </w:p>
        </w:tc>
      </w:tr>
      <w:tr w:rsidR="00184464" w:rsidRPr="00AF48FB">
        <w:trPr>
          <w:trHeight w:val="544"/>
        </w:trPr>
        <w:tc>
          <w:tcPr>
            <w:tcW w:w="2336" w:type="dxa"/>
            <w:vAlign w:val="center"/>
          </w:tcPr>
          <w:p w:rsidR="00184464" w:rsidRPr="00AF48FB" w:rsidRDefault="00184464" w:rsidP="00184464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4464" w:rsidRPr="00AF48FB" w:rsidRDefault="00184464" w:rsidP="00184464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24 miesięcy</w:t>
            </w:r>
          </w:p>
        </w:tc>
      </w:tr>
      <w:tr w:rsidR="00184464" w:rsidRPr="00AF48FB">
        <w:trPr>
          <w:trHeight w:val="423"/>
        </w:trPr>
        <w:tc>
          <w:tcPr>
            <w:tcW w:w="2336" w:type="dxa"/>
            <w:vAlign w:val="center"/>
          </w:tcPr>
          <w:p w:rsidR="00184464" w:rsidRPr="00AF48FB" w:rsidRDefault="00184464" w:rsidP="00184464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4464" w:rsidRPr="00AF48FB" w:rsidRDefault="00184464" w:rsidP="00184464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36 miesięcy</w:t>
            </w:r>
          </w:p>
        </w:tc>
      </w:tr>
      <w:tr w:rsidR="00184464" w:rsidRPr="00AF48FB">
        <w:trPr>
          <w:trHeight w:val="423"/>
        </w:trPr>
        <w:tc>
          <w:tcPr>
            <w:tcW w:w="2336" w:type="dxa"/>
            <w:vAlign w:val="center"/>
          </w:tcPr>
          <w:p w:rsidR="00184464" w:rsidRPr="00AF48FB" w:rsidRDefault="00184464" w:rsidP="00184464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4464" w:rsidRPr="00AF48FB" w:rsidRDefault="00184464" w:rsidP="00184464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60 miesięcy</w:t>
            </w:r>
          </w:p>
        </w:tc>
      </w:tr>
    </w:tbl>
    <w:p w:rsidR="000D1D4E" w:rsidRDefault="000D1D4E" w:rsidP="00184464">
      <w:pPr>
        <w:tabs>
          <w:tab w:val="left" w:pos="709"/>
        </w:tabs>
        <w:jc w:val="both"/>
        <w:rPr>
          <w:sz w:val="24"/>
          <w:szCs w:val="24"/>
        </w:rPr>
      </w:pPr>
    </w:p>
    <w:p w:rsidR="00184464" w:rsidRDefault="00184464" w:rsidP="0018446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…….…………………………………   </w:t>
      </w:r>
      <w:r>
        <w:rPr>
          <w:sz w:val="24"/>
          <w:szCs w:val="24"/>
        </w:rPr>
        <w:t xml:space="preserve">                              ……….</w:t>
      </w:r>
      <w:r w:rsidRPr="00AF48FB">
        <w:rPr>
          <w:sz w:val="24"/>
          <w:szCs w:val="24"/>
        </w:rPr>
        <w:t xml:space="preserve">……………………………     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</w:t>
      </w:r>
      <w:r w:rsidRPr="00AF48FB">
        <w:rPr>
          <w:sz w:val="24"/>
          <w:szCs w:val="24"/>
        </w:rPr>
        <w:t xml:space="preserve"> ( podpis Wykonawcy/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AF48FB">
        <w:rPr>
          <w:sz w:val="24"/>
          <w:szCs w:val="24"/>
        </w:rPr>
        <w:t>osoby upoważnionej do reprezentowania  Wykonawcy</w:t>
      </w:r>
      <w:r>
        <w:rPr>
          <w:sz w:val="24"/>
          <w:szCs w:val="24"/>
        </w:rPr>
        <w:t xml:space="preserve">)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</w:p>
    <w:p w:rsidR="00184464" w:rsidRDefault="00184464" w:rsidP="00184464">
      <w:pPr>
        <w:pStyle w:val="Standard"/>
        <w:jc w:val="both"/>
      </w:pPr>
      <w:r w:rsidRPr="009328EF">
        <w:t>Należy zaparafować każdą stronę kalkulacji cenowej.</w:t>
      </w:r>
    </w:p>
    <w:p w:rsidR="00184464" w:rsidRDefault="00184464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184464" w:rsidRPr="000D1D4E" w:rsidRDefault="00184464" w:rsidP="00184464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VII</w:t>
      </w:r>
      <w:r w:rsidRPr="006A1904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Dostawa </w:t>
      </w:r>
      <w:r w:rsidR="004A07DD">
        <w:rPr>
          <w:b/>
          <w:sz w:val="24"/>
          <w:szCs w:val="24"/>
        </w:rPr>
        <w:t>Tablic informacyjnych</w:t>
      </w:r>
      <w:r w:rsidRPr="006A1904">
        <w:rPr>
          <w:b/>
          <w:sz w:val="24"/>
          <w:szCs w:val="24"/>
        </w:rPr>
        <w:t xml:space="preserve">:  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3827"/>
        <w:gridCol w:w="567"/>
        <w:gridCol w:w="567"/>
        <w:gridCol w:w="1276"/>
        <w:gridCol w:w="567"/>
        <w:gridCol w:w="1275"/>
        <w:gridCol w:w="851"/>
        <w:gridCol w:w="850"/>
      </w:tblGrid>
      <w:tr w:rsidR="00184464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Opis i wymiary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Jednostkowa cena netto [zł]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VAT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Jednostkowa cena brutto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 xml:space="preserve">Wartość netto 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Wartość brutto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184464">
        <w:trPr>
          <w:trHeight w:val="245"/>
        </w:trPr>
        <w:tc>
          <w:tcPr>
            <w:tcW w:w="4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A07DD">
        <w:trPr>
          <w:trHeight w:val="1076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DD" w:rsidRPr="00EE039C" w:rsidRDefault="004A07DD" w:rsidP="00184464">
            <w:pPr>
              <w:pStyle w:val="Standard"/>
              <w:rPr>
                <w:bCs/>
              </w:rPr>
            </w:pPr>
            <w:r w:rsidRPr="00EE039C">
              <w:rPr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DD" w:rsidRPr="00AA51AC" w:rsidRDefault="004A07DD" w:rsidP="007A1335">
            <w:pPr>
              <w:pStyle w:val="SIWZ2"/>
              <w:rPr>
                <w:rFonts w:ascii="Times New Roman" w:eastAsia="Times New Roman" w:hAnsi="Times New Roman" w:cs="Times New Roman"/>
                <w:spacing w:val="4"/>
                <w:lang w:bidi="ar-SA"/>
              </w:rPr>
            </w:pPr>
            <w:r w:rsidRPr="00AA51AC">
              <w:rPr>
                <w:rFonts w:ascii="Times New Roman" w:eastAsia="Times New Roman" w:hAnsi="Times New Roman" w:cs="Times New Roman"/>
                <w:spacing w:val="4"/>
                <w:lang w:bidi="ar-SA"/>
              </w:rPr>
              <w:t>Tablice informacyjne</w:t>
            </w:r>
            <w:r>
              <w:rPr>
                <w:rFonts w:ascii="Times New Roman" w:eastAsia="Times New Roman" w:hAnsi="Times New Roman" w:cs="Times New Roman"/>
                <w:spacing w:val="4"/>
                <w:lang w:bidi="ar-SA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korkowe</w:t>
            </w:r>
            <w:r w:rsidRPr="00FA2923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</w:rPr>
              <w:t xml:space="preserve">drewnianą </w:t>
            </w:r>
            <w:r w:rsidRPr="00FA2923">
              <w:rPr>
                <w:rFonts w:ascii="Times New Roman" w:hAnsi="Times New Roman" w:cs="Times New Roman"/>
              </w:rPr>
              <w:t>ramą, do prezentacji prac</w:t>
            </w:r>
            <w:r>
              <w:rPr>
                <w:rFonts w:ascii="Times New Roman" w:hAnsi="Times New Roman" w:cs="Times New Roman"/>
              </w:rPr>
              <w:t xml:space="preserve"> lub wywieszania ogłoszeń  wym. od 100cm do 120cm </w:t>
            </w:r>
            <w:r w:rsidRPr="00FA292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od 170cm do </w:t>
            </w:r>
            <w:r w:rsidRPr="00FA292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8</w:t>
            </w:r>
            <w:r w:rsidRPr="00FA2923">
              <w:rPr>
                <w:rFonts w:ascii="Times New Roman" w:hAnsi="Times New Roman" w:cs="Times New Roman"/>
              </w:rPr>
              <w:t xml:space="preserve">0cm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7DD" w:rsidRPr="008C1F7C" w:rsidRDefault="004A07DD" w:rsidP="0018446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8C1F7C" w:rsidRDefault="004A07DD" w:rsidP="0018446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A07DD" w:rsidTr="004A07DD">
        <w:trPr>
          <w:trHeight w:val="1100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DD" w:rsidRPr="00EE039C" w:rsidRDefault="004A07DD" w:rsidP="00184464">
            <w:pPr>
              <w:pStyle w:val="Standard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DD" w:rsidRPr="00AA51AC" w:rsidRDefault="004A07DD" w:rsidP="007A1335">
            <w:pPr>
              <w:pStyle w:val="SIWZ2"/>
              <w:rPr>
                <w:rFonts w:ascii="Times New Roman" w:eastAsia="Times New Roman" w:hAnsi="Times New Roman" w:cs="Times New Roman"/>
                <w:spacing w:val="4"/>
                <w:lang w:bidi="ar-SA"/>
              </w:rPr>
            </w:pPr>
            <w:r w:rsidRPr="00AA51AC">
              <w:rPr>
                <w:rFonts w:ascii="Times New Roman" w:eastAsia="Times New Roman" w:hAnsi="Times New Roman" w:cs="Times New Roman"/>
                <w:spacing w:val="4"/>
                <w:lang w:bidi="ar-SA"/>
              </w:rPr>
              <w:t>Tablice informacyjne</w:t>
            </w:r>
            <w:r>
              <w:rPr>
                <w:rFonts w:ascii="Times New Roman" w:eastAsia="Times New Roman" w:hAnsi="Times New Roman" w:cs="Times New Roman"/>
                <w:spacing w:val="4"/>
                <w:lang w:bidi="ar-SA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korkowe</w:t>
            </w:r>
            <w:r w:rsidRPr="00FA2923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</w:rPr>
              <w:t xml:space="preserve">drewnianą </w:t>
            </w:r>
            <w:r w:rsidRPr="00FA2923">
              <w:rPr>
                <w:rFonts w:ascii="Times New Roman" w:hAnsi="Times New Roman" w:cs="Times New Roman"/>
              </w:rPr>
              <w:t>ramą, do prezentacji prac</w:t>
            </w:r>
            <w:r>
              <w:rPr>
                <w:rFonts w:ascii="Times New Roman" w:hAnsi="Times New Roman" w:cs="Times New Roman"/>
              </w:rPr>
              <w:t xml:space="preserve"> lub wywieszania ogłoszeń  wym. od 70cm do 90cm </w:t>
            </w:r>
            <w:r w:rsidRPr="00FA292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od 50cm do  8</w:t>
            </w:r>
            <w:r w:rsidRPr="00FA2923">
              <w:rPr>
                <w:rFonts w:ascii="Times New Roman" w:hAnsi="Times New Roman" w:cs="Times New Roman"/>
              </w:rPr>
              <w:t>0cm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7DD" w:rsidRPr="008C1F7C" w:rsidRDefault="004A07DD" w:rsidP="007A133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8C1F7C" w:rsidRDefault="004A07DD" w:rsidP="007A133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A07DD" w:rsidTr="00983566">
        <w:trPr>
          <w:trHeight w:val="220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DD" w:rsidRDefault="004A07DD" w:rsidP="00184464">
            <w:pPr>
              <w:pStyle w:val="Standard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A07DD" w:rsidRPr="009022AB" w:rsidRDefault="004A07DD" w:rsidP="004A07DD">
            <w:pPr>
              <w:pStyle w:val="Standard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pacing w:val="4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A07DD" w:rsidRPr="009022AB" w:rsidRDefault="004A07DD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84464" w:rsidRDefault="00184464" w:rsidP="0018446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…….…………………………………   </w:t>
      </w:r>
      <w:r>
        <w:rPr>
          <w:sz w:val="24"/>
          <w:szCs w:val="24"/>
        </w:rPr>
        <w:t xml:space="preserve">                              ……….</w:t>
      </w:r>
      <w:r w:rsidRPr="00AF48FB">
        <w:rPr>
          <w:sz w:val="24"/>
          <w:szCs w:val="24"/>
        </w:rPr>
        <w:t xml:space="preserve">……………………………     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</w:t>
      </w:r>
      <w:r w:rsidRPr="00AF48FB">
        <w:rPr>
          <w:sz w:val="24"/>
          <w:szCs w:val="24"/>
        </w:rPr>
        <w:t xml:space="preserve"> ( podpis Wykonawcy/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AF48FB">
        <w:rPr>
          <w:sz w:val="24"/>
          <w:szCs w:val="24"/>
        </w:rPr>
        <w:t>osoby upoważnionej do reprezentowania  Wykonawcy</w:t>
      </w:r>
      <w:r>
        <w:rPr>
          <w:sz w:val="24"/>
          <w:szCs w:val="24"/>
        </w:rPr>
        <w:t xml:space="preserve">) </w:t>
      </w:r>
    </w:p>
    <w:p w:rsidR="00184464" w:rsidRDefault="00184464" w:rsidP="00184464">
      <w:pPr>
        <w:pStyle w:val="Standard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184464" w:rsidRDefault="00184464" w:rsidP="00184464">
      <w:pPr>
        <w:tabs>
          <w:tab w:val="left" w:pos="4253"/>
        </w:tabs>
        <w:jc w:val="both"/>
        <w:rPr>
          <w:b/>
          <w:sz w:val="24"/>
          <w:szCs w:val="24"/>
        </w:rPr>
      </w:pPr>
      <w:r w:rsidRPr="0063230F">
        <w:rPr>
          <w:b/>
          <w:sz w:val="24"/>
          <w:szCs w:val="24"/>
        </w:rPr>
        <w:lastRenderedPageBreak/>
        <w:t>II KRYTERIUM OCENY OFERTY</w:t>
      </w:r>
      <w:r>
        <w:rPr>
          <w:b/>
          <w:sz w:val="24"/>
          <w:szCs w:val="24"/>
        </w:rPr>
        <w:t xml:space="preserve"> DLA CZĘŚCI </w:t>
      </w:r>
      <w:r w:rsidR="000D1D4E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</w:t>
      </w:r>
    </w:p>
    <w:p w:rsidR="00184464" w:rsidRDefault="00184464" w:rsidP="00184464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6969"/>
      </w:tblGrid>
      <w:tr w:rsidR="00184464" w:rsidRPr="00AF48FB">
        <w:trPr>
          <w:trHeight w:val="466"/>
        </w:trPr>
        <w:tc>
          <w:tcPr>
            <w:tcW w:w="2336" w:type="dxa"/>
          </w:tcPr>
          <w:p w:rsidR="00184464" w:rsidRPr="00AF48FB" w:rsidRDefault="00184464" w:rsidP="00184464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184464" w:rsidRPr="00AF48FB" w:rsidRDefault="00184464" w:rsidP="00184464">
            <w:pPr>
              <w:autoSpaceDN w:val="0"/>
              <w:adjustRightInd w:val="0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 xml:space="preserve">Czas </w:t>
            </w:r>
            <w:r>
              <w:rPr>
                <w:b/>
                <w:sz w:val="24"/>
                <w:szCs w:val="24"/>
              </w:rPr>
              <w:t>udzielonej gwarancji jakości przez Wykonawcę</w:t>
            </w:r>
          </w:p>
        </w:tc>
      </w:tr>
      <w:tr w:rsidR="00184464" w:rsidRPr="00AF48FB">
        <w:trPr>
          <w:trHeight w:val="544"/>
        </w:trPr>
        <w:tc>
          <w:tcPr>
            <w:tcW w:w="2336" w:type="dxa"/>
            <w:vAlign w:val="center"/>
          </w:tcPr>
          <w:p w:rsidR="00184464" w:rsidRPr="00AF48FB" w:rsidRDefault="00184464" w:rsidP="00184464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4464" w:rsidRPr="00AF48FB" w:rsidRDefault="00184464" w:rsidP="00184464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24 miesięcy</w:t>
            </w:r>
          </w:p>
        </w:tc>
      </w:tr>
      <w:tr w:rsidR="00184464" w:rsidRPr="00AF48FB">
        <w:trPr>
          <w:trHeight w:val="423"/>
        </w:trPr>
        <w:tc>
          <w:tcPr>
            <w:tcW w:w="2336" w:type="dxa"/>
            <w:vAlign w:val="center"/>
          </w:tcPr>
          <w:p w:rsidR="00184464" w:rsidRPr="00AF48FB" w:rsidRDefault="00184464" w:rsidP="00184464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4464" w:rsidRPr="00AF48FB" w:rsidRDefault="00184464" w:rsidP="00184464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36 miesięcy</w:t>
            </w:r>
          </w:p>
        </w:tc>
      </w:tr>
      <w:tr w:rsidR="00184464" w:rsidRPr="00AF48FB">
        <w:trPr>
          <w:trHeight w:val="423"/>
        </w:trPr>
        <w:tc>
          <w:tcPr>
            <w:tcW w:w="2336" w:type="dxa"/>
            <w:vAlign w:val="center"/>
          </w:tcPr>
          <w:p w:rsidR="00184464" w:rsidRPr="00AF48FB" w:rsidRDefault="00184464" w:rsidP="00184464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4464" w:rsidRPr="00AF48FB" w:rsidRDefault="00184464" w:rsidP="00184464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60 miesięcy</w:t>
            </w:r>
          </w:p>
        </w:tc>
      </w:tr>
    </w:tbl>
    <w:p w:rsidR="00184464" w:rsidRDefault="00184464" w:rsidP="0018446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…….…………………………………   </w:t>
      </w:r>
      <w:r>
        <w:rPr>
          <w:sz w:val="24"/>
          <w:szCs w:val="24"/>
        </w:rPr>
        <w:t xml:space="preserve">                              ……….</w:t>
      </w:r>
      <w:r w:rsidRPr="00AF48FB">
        <w:rPr>
          <w:sz w:val="24"/>
          <w:szCs w:val="24"/>
        </w:rPr>
        <w:t xml:space="preserve">……………………………     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</w:t>
      </w:r>
      <w:r w:rsidRPr="00AF48FB">
        <w:rPr>
          <w:sz w:val="24"/>
          <w:szCs w:val="24"/>
        </w:rPr>
        <w:t xml:space="preserve"> ( podpis Wykonawcy/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AF48FB">
        <w:rPr>
          <w:sz w:val="24"/>
          <w:szCs w:val="24"/>
        </w:rPr>
        <w:t>osoby upoważnionej do reprezentowania  Wykonawcy</w:t>
      </w:r>
      <w:r>
        <w:rPr>
          <w:sz w:val="24"/>
          <w:szCs w:val="24"/>
        </w:rPr>
        <w:t xml:space="preserve">)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</w:p>
    <w:p w:rsidR="00184464" w:rsidRPr="0061055F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</w:p>
    <w:p w:rsidR="00184464" w:rsidRDefault="00184464" w:rsidP="00184464">
      <w:pPr>
        <w:pStyle w:val="Standard"/>
        <w:jc w:val="both"/>
      </w:pPr>
      <w:r w:rsidRPr="009328EF">
        <w:t>Należy zaparafować każdą stronę kalkulacji cenowej.</w:t>
      </w:r>
    </w:p>
    <w:p w:rsidR="00184464" w:rsidRDefault="00184464" w:rsidP="00184464">
      <w:pPr>
        <w:pStyle w:val="Standard"/>
        <w:jc w:val="both"/>
      </w:pPr>
    </w:p>
    <w:p w:rsidR="005D0BD4" w:rsidRDefault="005D0BD4" w:rsidP="00467584">
      <w:pPr>
        <w:pStyle w:val="Standard"/>
        <w:jc w:val="both"/>
        <w:rPr>
          <w:b/>
          <w:bCs/>
          <w:iCs/>
          <w:sz w:val="22"/>
          <w:szCs w:val="22"/>
        </w:rPr>
      </w:pPr>
    </w:p>
    <w:p w:rsidR="00184464" w:rsidRPr="006A1904" w:rsidRDefault="00184464" w:rsidP="00184464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VIII</w:t>
      </w:r>
      <w:r w:rsidRPr="006A1904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Dostawa </w:t>
      </w:r>
      <w:r w:rsidR="004A07DD">
        <w:rPr>
          <w:b/>
          <w:sz w:val="24"/>
          <w:szCs w:val="24"/>
        </w:rPr>
        <w:t>piankowego kącika:</w:t>
      </w:r>
      <w:r w:rsidRPr="006A1904">
        <w:rPr>
          <w:b/>
          <w:sz w:val="24"/>
          <w:szCs w:val="24"/>
        </w:rPr>
        <w:t xml:space="preserve">  </w:t>
      </w:r>
    </w:p>
    <w:p w:rsidR="00184464" w:rsidRDefault="00184464" w:rsidP="00184464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3827"/>
        <w:gridCol w:w="567"/>
        <w:gridCol w:w="567"/>
        <w:gridCol w:w="1276"/>
        <w:gridCol w:w="567"/>
        <w:gridCol w:w="1275"/>
        <w:gridCol w:w="851"/>
        <w:gridCol w:w="850"/>
      </w:tblGrid>
      <w:tr w:rsidR="00184464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Opis i wymiary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Jednostkowa cena netto [zł]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VAT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Jednostkowa cena brutto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 xml:space="preserve">Wartość netto 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Wartość brutto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184464">
        <w:trPr>
          <w:trHeight w:val="245"/>
        </w:trPr>
        <w:tc>
          <w:tcPr>
            <w:tcW w:w="4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184464">
        <w:trPr>
          <w:trHeight w:val="1076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4464" w:rsidRPr="00EE039C" w:rsidRDefault="00184464" w:rsidP="00184464">
            <w:pPr>
              <w:pStyle w:val="Standard"/>
              <w:rPr>
                <w:bCs/>
              </w:rPr>
            </w:pPr>
            <w:r w:rsidRPr="00EE039C">
              <w:rPr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64" w:rsidRPr="008C1F7C" w:rsidRDefault="004A07DD" w:rsidP="00184464">
            <w:pPr>
              <w:jc w:val="both"/>
              <w:rPr>
                <w:sz w:val="24"/>
                <w:szCs w:val="24"/>
              </w:rPr>
            </w:pPr>
            <w:r w:rsidRPr="00BC5D78">
              <w:t>Miękki i bezpieczny kącik, wykonany z wytrzymałej pianki pokrytej trwałą tkaniną PCV, łatwy do utrzymania w czystości</w:t>
            </w:r>
            <w:r>
              <w:t xml:space="preserve">, kącik umożliwia montowanie w różnych kombinacjach min. 2 elementów wykonanych z pianki (o grubości ok. 20cm), tworząc w całości matę . Zamówienie dotyczy wyłącznie materaca z min 4 wgłębieniami. </w:t>
            </w:r>
            <w:r w:rsidRPr="00BC5D78">
              <w:t>wym. od 140cm do 170 cm x od 90cm do 120 cm x od 6cm do 10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464" w:rsidRPr="008C1F7C" w:rsidRDefault="00184464" w:rsidP="0018446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8C1F7C" w:rsidRDefault="004A07DD" w:rsidP="0018446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9022AB" w:rsidRDefault="00184464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9022AB" w:rsidRDefault="00184464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9022AB" w:rsidRDefault="00184464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9022AB" w:rsidRDefault="00184464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84464" w:rsidRPr="009022AB" w:rsidRDefault="00184464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4464">
        <w:trPr>
          <w:trHeight w:val="382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4464" w:rsidRPr="00EE039C" w:rsidRDefault="00184464" w:rsidP="00184464">
            <w:pPr>
              <w:pStyle w:val="Standard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64" w:rsidRPr="008C1F7C" w:rsidRDefault="00184464" w:rsidP="00184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464" w:rsidRPr="008C1F7C" w:rsidRDefault="00184464" w:rsidP="0018446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8C1F7C" w:rsidRDefault="00184464" w:rsidP="0018446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9022AB" w:rsidRDefault="00184464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9022AB" w:rsidRDefault="00184464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9022AB" w:rsidRDefault="00184464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9022AB" w:rsidRDefault="00184464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84464" w:rsidRPr="009022AB" w:rsidRDefault="00184464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84464" w:rsidRDefault="00184464" w:rsidP="0018446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…….…………………………………   </w:t>
      </w:r>
      <w:r>
        <w:rPr>
          <w:sz w:val="24"/>
          <w:szCs w:val="24"/>
        </w:rPr>
        <w:t xml:space="preserve">                              ……….</w:t>
      </w:r>
      <w:r w:rsidRPr="00AF48FB">
        <w:rPr>
          <w:sz w:val="24"/>
          <w:szCs w:val="24"/>
        </w:rPr>
        <w:t xml:space="preserve">……………………………     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</w:t>
      </w:r>
      <w:r w:rsidRPr="00AF48FB">
        <w:rPr>
          <w:sz w:val="24"/>
          <w:szCs w:val="24"/>
        </w:rPr>
        <w:t xml:space="preserve"> ( podpis Wykonawcy/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  <w:r w:rsidRPr="00AF48FB">
        <w:rPr>
          <w:sz w:val="24"/>
          <w:szCs w:val="24"/>
        </w:rPr>
        <w:t>osoby upoważnionej do reprezentowania  Wykonawcy</w:t>
      </w:r>
      <w:r>
        <w:rPr>
          <w:sz w:val="24"/>
          <w:szCs w:val="24"/>
        </w:rPr>
        <w:t xml:space="preserve">) </w:t>
      </w:r>
    </w:p>
    <w:p w:rsidR="00184464" w:rsidRDefault="00184464" w:rsidP="00184464">
      <w:pPr>
        <w:pStyle w:val="Standard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184464" w:rsidRDefault="00184464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184464" w:rsidRDefault="00184464" w:rsidP="00184464">
      <w:pPr>
        <w:tabs>
          <w:tab w:val="left" w:pos="4253"/>
        </w:tabs>
        <w:jc w:val="both"/>
        <w:rPr>
          <w:b/>
          <w:sz w:val="24"/>
          <w:szCs w:val="24"/>
        </w:rPr>
      </w:pPr>
      <w:r w:rsidRPr="0063230F">
        <w:rPr>
          <w:b/>
          <w:sz w:val="24"/>
          <w:szCs w:val="24"/>
        </w:rPr>
        <w:t>II KRYTERIUM OCENY OFERTY</w:t>
      </w:r>
      <w:r w:rsidR="000D1D4E">
        <w:rPr>
          <w:b/>
          <w:sz w:val="24"/>
          <w:szCs w:val="24"/>
        </w:rPr>
        <w:t xml:space="preserve"> DLA CZĘŚCI VIII</w:t>
      </w:r>
    </w:p>
    <w:p w:rsidR="00184464" w:rsidRDefault="00184464" w:rsidP="00184464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6969"/>
      </w:tblGrid>
      <w:tr w:rsidR="00184464" w:rsidRPr="00AF48FB">
        <w:trPr>
          <w:trHeight w:val="466"/>
        </w:trPr>
        <w:tc>
          <w:tcPr>
            <w:tcW w:w="2336" w:type="dxa"/>
          </w:tcPr>
          <w:p w:rsidR="00184464" w:rsidRPr="00AF48FB" w:rsidRDefault="00184464" w:rsidP="00184464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184464" w:rsidRPr="00AF48FB" w:rsidRDefault="00184464" w:rsidP="00184464">
            <w:pPr>
              <w:autoSpaceDN w:val="0"/>
              <w:adjustRightInd w:val="0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 xml:space="preserve">Czas </w:t>
            </w:r>
            <w:r>
              <w:rPr>
                <w:b/>
                <w:sz w:val="24"/>
                <w:szCs w:val="24"/>
              </w:rPr>
              <w:t>udzielonej gwarancji jakości przez Wykonawcę</w:t>
            </w:r>
          </w:p>
        </w:tc>
      </w:tr>
      <w:tr w:rsidR="00184464" w:rsidRPr="00AF48FB">
        <w:trPr>
          <w:trHeight w:val="544"/>
        </w:trPr>
        <w:tc>
          <w:tcPr>
            <w:tcW w:w="2336" w:type="dxa"/>
            <w:vAlign w:val="center"/>
          </w:tcPr>
          <w:p w:rsidR="00184464" w:rsidRPr="00AF48FB" w:rsidRDefault="00184464" w:rsidP="00184464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4464" w:rsidRPr="00AF48FB" w:rsidRDefault="00184464" w:rsidP="00184464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24 miesięcy</w:t>
            </w:r>
          </w:p>
        </w:tc>
      </w:tr>
      <w:tr w:rsidR="00184464" w:rsidRPr="00AF48FB">
        <w:trPr>
          <w:trHeight w:val="423"/>
        </w:trPr>
        <w:tc>
          <w:tcPr>
            <w:tcW w:w="2336" w:type="dxa"/>
            <w:vAlign w:val="center"/>
          </w:tcPr>
          <w:p w:rsidR="00184464" w:rsidRPr="00AF48FB" w:rsidRDefault="00184464" w:rsidP="00184464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4464" w:rsidRPr="00AF48FB" w:rsidRDefault="00184464" w:rsidP="00184464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36 miesięcy</w:t>
            </w:r>
          </w:p>
        </w:tc>
      </w:tr>
      <w:tr w:rsidR="00184464" w:rsidRPr="00AF48FB">
        <w:trPr>
          <w:trHeight w:val="423"/>
        </w:trPr>
        <w:tc>
          <w:tcPr>
            <w:tcW w:w="2336" w:type="dxa"/>
            <w:vAlign w:val="center"/>
          </w:tcPr>
          <w:p w:rsidR="00184464" w:rsidRPr="00AF48FB" w:rsidRDefault="00184464" w:rsidP="00184464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4464" w:rsidRPr="00AF48FB" w:rsidRDefault="00184464" w:rsidP="00184464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60 miesięcy</w:t>
            </w:r>
          </w:p>
        </w:tc>
      </w:tr>
    </w:tbl>
    <w:p w:rsidR="00184464" w:rsidRDefault="00184464" w:rsidP="0018446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…….…………………………………   </w:t>
      </w:r>
      <w:r>
        <w:rPr>
          <w:sz w:val="24"/>
          <w:szCs w:val="24"/>
        </w:rPr>
        <w:t xml:space="preserve">                              ……….</w:t>
      </w:r>
      <w:r w:rsidRPr="00AF48FB">
        <w:rPr>
          <w:sz w:val="24"/>
          <w:szCs w:val="24"/>
        </w:rPr>
        <w:t xml:space="preserve">……………………………     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</w:t>
      </w:r>
      <w:r w:rsidRPr="00AF48FB">
        <w:rPr>
          <w:sz w:val="24"/>
          <w:szCs w:val="24"/>
        </w:rPr>
        <w:t xml:space="preserve"> ( podpis Wykonawcy/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AF48FB">
        <w:rPr>
          <w:sz w:val="24"/>
          <w:szCs w:val="24"/>
        </w:rPr>
        <w:t>osoby upoważnionej do reprezentowania  Wykonawcy</w:t>
      </w:r>
      <w:r>
        <w:rPr>
          <w:sz w:val="24"/>
          <w:szCs w:val="24"/>
        </w:rPr>
        <w:t xml:space="preserve">)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</w:p>
    <w:p w:rsidR="00184464" w:rsidRPr="0061055F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</w:p>
    <w:p w:rsidR="00184464" w:rsidRDefault="00184464" w:rsidP="00184464">
      <w:pPr>
        <w:pStyle w:val="Standard"/>
        <w:jc w:val="both"/>
      </w:pPr>
      <w:r w:rsidRPr="009328EF">
        <w:t>Należy zaparafować każdą stronę kalkulacji cenowej.</w:t>
      </w:r>
    </w:p>
    <w:p w:rsidR="00184464" w:rsidRPr="006A1904" w:rsidRDefault="00184464" w:rsidP="00184464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IX</w:t>
      </w:r>
      <w:r w:rsidRPr="006A1904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Dostawa </w:t>
      </w:r>
      <w:r w:rsidR="00146CE8">
        <w:rPr>
          <w:b/>
          <w:sz w:val="24"/>
          <w:szCs w:val="24"/>
        </w:rPr>
        <w:t>lustrzanego kącika</w:t>
      </w:r>
      <w:r w:rsidRPr="006A1904">
        <w:rPr>
          <w:b/>
          <w:sz w:val="24"/>
          <w:szCs w:val="24"/>
        </w:rPr>
        <w:t xml:space="preserve">:  </w:t>
      </w:r>
    </w:p>
    <w:p w:rsidR="00184464" w:rsidRDefault="00184464" w:rsidP="00184464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3827"/>
        <w:gridCol w:w="567"/>
        <w:gridCol w:w="567"/>
        <w:gridCol w:w="1276"/>
        <w:gridCol w:w="567"/>
        <w:gridCol w:w="1275"/>
        <w:gridCol w:w="851"/>
        <w:gridCol w:w="850"/>
      </w:tblGrid>
      <w:tr w:rsidR="00184464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Opis i wymiary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Jednostkowa cena netto [zł]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VAT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Jednostkowa cena brutto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 xml:space="preserve">Wartość netto 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Wartość brutto</w:t>
            </w:r>
          </w:p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184464">
        <w:trPr>
          <w:trHeight w:val="245"/>
        </w:trPr>
        <w:tc>
          <w:tcPr>
            <w:tcW w:w="4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84464" w:rsidRPr="00467584" w:rsidRDefault="00184464" w:rsidP="0018446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67584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184464">
        <w:trPr>
          <w:trHeight w:val="1076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4464" w:rsidRPr="00EE039C" w:rsidRDefault="00184464" w:rsidP="00184464">
            <w:pPr>
              <w:pStyle w:val="Standard"/>
              <w:rPr>
                <w:bCs/>
              </w:rPr>
            </w:pPr>
            <w:r w:rsidRPr="00EE039C">
              <w:rPr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64" w:rsidRPr="008C1F7C" w:rsidRDefault="00146CE8" w:rsidP="00146CE8">
            <w:pPr>
              <w:jc w:val="both"/>
              <w:rPr>
                <w:sz w:val="24"/>
                <w:szCs w:val="24"/>
              </w:rPr>
            </w:pPr>
            <w:r>
              <w:t>Kącik wykonany z lustr połączonych w kształt figury geometrycznej np. kształt trójkąta, całość wykonana z min. 5 luster (podstawa bez lustra) • dł. boku od 80cm do 100 cm • wys. Od 70 cm do 100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464" w:rsidRPr="008C1F7C" w:rsidRDefault="00184464" w:rsidP="0018446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8C1F7C" w:rsidRDefault="00184464" w:rsidP="0018446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9022AB" w:rsidRDefault="00184464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9022AB" w:rsidRDefault="00184464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9022AB" w:rsidRDefault="00184464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4464" w:rsidRPr="009022AB" w:rsidRDefault="00184464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84464" w:rsidRPr="009022AB" w:rsidRDefault="00184464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6CE8" w:rsidTr="00770B29">
        <w:trPr>
          <w:trHeight w:val="382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6CE8" w:rsidRPr="00EE039C" w:rsidRDefault="00146CE8" w:rsidP="00184464">
            <w:pPr>
              <w:pStyle w:val="Standard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46CE8" w:rsidRPr="009022AB" w:rsidRDefault="00146CE8" w:rsidP="00146CE8">
            <w:pPr>
              <w:pStyle w:val="Standard"/>
              <w:jc w:val="right"/>
              <w:rPr>
                <w:b/>
                <w:bCs/>
                <w:sz w:val="22"/>
                <w:szCs w:val="22"/>
              </w:rPr>
            </w:pPr>
            <w:r>
              <w:t xml:space="preserve">Razem: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CE8" w:rsidRPr="009022AB" w:rsidRDefault="00146CE8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46CE8" w:rsidRPr="009022AB" w:rsidRDefault="00146CE8" w:rsidP="0018446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84464" w:rsidRDefault="00184464" w:rsidP="0018446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…….…………………………………   </w:t>
      </w:r>
      <w:r>
        <w:rPr>
          <w:sz w:val="24"/>
          <w:szCs w:val="24"/>
        </w:rPr>
        <w:t xml:space="preserve">                              ……….</w:t>
      </w:r>
      <w:r w:rsidRPr="00AF48FB">
        <w:rPr>
          <w:sz w:val="24"/>
          <w:szCs w:val="24"/>
        </w:rPr>
        <w:t xml:space="preserve">……………………………     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</w:t>
      </w:r>
      <w:r w:rsidRPr="00AF48FB">
        <w:rPr>
          <w:sz w:val="24"/>
          <w:szCs w:val="24"/>
        </w:rPr>
        <w:t xml:space="preserve"> ( podpis Wykonawcy/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AF48FB">
        <w:rPr>
          <w:sz w:val="24"/>
          <w:szCs w:val="24"/>
        </w:rPr>
        <w:t>osoby upoważnionej do reprezentowania  Wykonawcy</w:t>
      </w:r>
      <w:r>
        <w:rPr>
          <w:sz w:val="24"/>
          <w:szCs w:val="24"/>
        </w:rPr>
        <w:t xml:space="preserve">) </w:t>
      </w:r>
    </w:p>
    <w:p w:rsidR="00184464" w:rsidRDefault="00184464" w:rsidP="00184464">
      <w:pPr>
        <w:pStyle w:val="Standard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184464" w:rsidRDefault="00184464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184464" w:rsidRDefault="00184464" w:rsidP="00184464">
      <w:pPr>
        <w:pStyle w:val="Standard"/>
        <w:jc w:val="both"/>
        <w:rPr>
          <w:b/>
          <w:bCs/>
          <w:iCs/>
          <w:sz w:val="22"/>
          <w:szCs w:val="22"/>
        </w:rPr>
      </w:pPr>
    </w:p>
    <w:p w:rsidR="00184464" w:rsidRDefault="00184464" w:rsidP="00184464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184464" w:rsidRDefault="00184464" w:rsidP="00184464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184464" w:rsidRDefault="00184464" w:rsidP="00184464">
      <w:pPr>
        <w:tabs>
          <w:tab w:val="left" w:pos="4253"/>
        </w:tabs>
        <w:jc w:val="both"/>
        <w:rPr>
          <w:b/>
          <w:sz w:val="24"/>
          <w:szCs w:val="24"/>
        </w:rPr>
      </w:pPr>
      <w:r w:rsidRPr="0063230F">
        <w:rPr>
          <w:b/>
          <w:sz w:val="24"/>
          <w:szCs w:val="24"/>
        </w:rPr>
        <w:t>II KRYTERIUM OCENY OFERTY</w:t>
      </w:r>
      <w:r>
        <w:rPr>
          <w:b/>
          <w:sz w:val="24"/>
          <w:szCs w:val="24"/>
        </w:rPr>
        <w:t xml:space="preserve"> DLA</w:t>
      </w:r>
      <w:r w:rsidR="004F0240">
        <w:rPr>
          <w:b/>
          <w:sz w:val="24"/>
          <w:szCs w:val="24"/>
        </w:rPr>
        <w:t xml:space="preserve"> CZĘŚCI IX</w:t>
      </w:r>
    </w:p>
    <w:p w:rsidR="00184464" w:rsidRDefault="00184464" w:rsidP="00184464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6969"/>
      </w:tblGrid>
      <w:tr w:rsidR="00184464" w:rsidRPr="00AF48FB">
        <w:trPr>
          <w:trHeight w:val="466"/>
        </w:trPr>
        <w:tc>
          <w:tcPr>
            <w:tcW w:w="2336" w:type="dxa"/>
          </w:tcPr>
          <w:p w:rsidR="00184464" w:rsidRPr="00AF48FB" w:rsidRDefault="00184464" w:rsidP="00184464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184464" w:rsidRPr="00AF48FB" w:rsidRDefault="00184464" w:rsidP="00184464">
            <w:pPr>
              <w:autoSpaceDN w:val="0"/>
              <w:adjustRightInd w:val="0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 xml:space="preserve">Czas </w:t>
            </w:r>
            <w:r>
              <w:rPr>
                <w:b/>
                <w:sz w:val="24"/>
                <w:szCs w:val="24"/>
              </w:rPr>
              <w:t>udzielonej gwarancji jakości przez Wykonawcę</w:t>
            </w:r>
          </w:p>
        </w:tc>
      </w:tr>
      <w:tr w:rsidR="00184464" w:rsidRPr="00AF48FB">
        <w:trPr>
          <w:trHeight w:val="544"/>
        </w:trPr>
        <w:tc>
          <w:tcPr>
            <w:tcW w:w="2336" w:type="dxa"/>
            <w:vAlign w:val="center"/>
          </w:tcPr>
          <w:p w:rsidR="00184464" w:rsidRPr="00AF48FB" w:rsidRDefault="00184464" w:rsidP="00184464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4464" w:rsidRPr="00AF48FB" w:rsidRDefault="00184464" w:rsidP="00184464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24 miesięcy</w:t>
            </w:r>
          </w:p>
        </w:tc>
      </w:tr>
      <w:tr w:rsidR="00184464" w:rsidRPr="00AF48FB">
        <w:trPr>
          <w:trHeight w:val="423"/>
        </w:trPr>
        <w:tc>
          <w:tcPr>
            <w:tcW w:w="2336" w:type="dxa"/>
            <w:vAlign w:val="center"/>
          </w:tcPr>
          <w:p w:rsidR="00184464" w:rsidRPr="00AF48FB" w:rsidRDefault="00184464" w:rsidP="00184464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4464" w:rsidRPr="00AF48FB" w:rsidRDefault="00184464" w:rsidP="00184464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36 miesięcy</w:t>
            </w:r>
          </w:p>
        </w:tc>
      </w:tr>
      <w:tr w:rsidR="00184464" w:rsidRPr="00AF48FB">
        <w:trPr>
          <w:trHeight w:val="423"/>
        </w:trPr>
        <w:tc>
          <w:tcPr>
            <w:tcW w:w="2336" w:type="dxa"/>
            <w:vAlign w:val="center"/>
          </w:tcPr>
          <w:p w:rsidR="00184464" w:rsidRPr="00AF48FB" w:rsidRDefault="00184464" w:rsidP="00184464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184464" w:rsidRPr="00AF48FB" w:rsidRDefault="00184464" w:rsidP="00184464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Wykonawca udziela gwarancji jakości na dostawę mebli i wyposażenia dla Żłobka zlokalizowanego przy ul. Zelwerowicza 2 - min. 60 miesięcy</w:t>
            </w:r>
          </w:p>
        </w:tc>
      </w:tr>
    </w:tbl>
    <w:p w:rsidR="00184464" w:rsidRDefault="00184464" w:rsidP="00184464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…….…………………………………   </w:t>
      </w:r>
      <w:r>
        <w:rPr>
          <w:sz w:val="24"/>
          <w:szCs w:val="24"/>
        </w:rPr>
        <w:t xml:space="preserve">                              ……….</w:t>
      </w:r>
      <w:r w:rsidRPr="00AF48FB">
        <w:rPr>
          <w:sz w:val="24"/>
          <w:szCs w:val="24"/>
        </w:rPr>
        <w:t xml:space="preserve">……………………………     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</w:t>
      </w:r>
      <w:r w:rsidRPr="00AF48FB">
        <w:rPr>
          <w:sz w:val="24"/>
          <w:szCs w:val="24"/>
        </w:rPr>
        <w:t xml:space="preserve"> ( podpis Wykonawcy/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AF48FB">
        <w:rPr>
          <w:sz w:val="24"/>
          <w:szCs w:val="24"/>
        </w:rPr>
        <w:t>osoby upoważnionej do reprezentowania  Wykonawcy</w:t>
      </w:r>
      <w:r>
        <w:rPr>
          <w:sz w:val="24"/>
          <w:szCs w:val="24"/>
        </w:rPr>
        <w:t xml:space="preserve">) </w:t>
      </w:r>
    </w:p>
    <w:p w:rsidR="00184464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</w:p>
    <w:p w:rsidR="00184464" w:rsidRPr="0061055F" w:rsidRDefault="00184464" w:rsidP="00184464">
      <w:pPr>
        <w:tabs>
          <w:tab w:val="left" w:pos="4253"/>
        </w:tabs>
        <w:jc w:val="both"/>
        <w:rPr>
          <w:sz w:val="24"/>
          <w:szCs w:val="24"/>
        </w:rPr>
      </w:pPr>
    </w:p>
    <w:p w:rsidR="00184464" w:rsidRDefault="00184464" w:rsidP="00184464">
      <w:pPr>
        <w:pStyle w:val="Standard"/>
        <w:jc w:val="both"/>
      </w:pPr>
      <w:r w:rsidRPr="009328EF">
        <w:t>Należy zaparafować każdą stronę kalkulacji cenowej.</w:t>
      </w: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0D1D4E" w:rsidRDefault="000D1D4E" w:rsidP="00184464">
      <w:pPr>
        <w:pStyle w:val="Standard"/>
        <w:jc w:val="both"/>
      </w:pPr>
    </w:p>
    <w:p w:rsidR="00253BF3" w:rsidRDefault="00253BF3" w:rsidP="00467584">
      <w:pPr>
        <w:pStyle w:val="Standard"/>
        <w:jc w:val="both"/>
        <w:rPr>
          <w:b/>
          <w:bCs/>
          <w:iCs/>
          <w:sz w:val="22"/>
          <w:szCs w:val="22"/>
        </w:rPr>
      </w:pPr>
    </w:p>
    <w:p w:rsidR="00BE41A0" w:rsidRPr="00AF48FB" w:rsidRDefault="00BE41A0" w:rsidP="00BE41A0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lastRenderedPageBreak/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BE41A0" w:rsidRPr="00AF48FB" w:rsidRDefault="00BE41A0" w:rsidP="00BE41A0">
      <w:pPr>
        <w:jc w:val="both"/>
        <w:rPr>
          <w:b/>
          <w:sz w:val="24"/>
          <w:szCs w:val="24"/>
        </w:rPr>
      </w:pPr>
    </w:p>
    <w:p w:rsidR="00BE41A0" w:rsidRPr="00AF48FB" w:rsidRDefault="00BE41A0" w:rsidP="00BE41A0">
      <w:pPr>
        <w:jc w:val="both"/>
        <w:rPr>
          <w:b/>
          <w:sz w:val="24"/>
          <w:szCs w:val="24"/>
        </w:rPr>
      </w:pPr>
    </w:p>
    <w:p w:rsidR="00BE41A0" w:rsidRDefault="00BE41A0" w:rsidP="00BE41A0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BE41A0" w:rsidRDefault="00BE41A0" w:rsidP="00BE41A0">
      <w:pPr>
        <w:spacing w:line="360" w:lineRule="auto"/>
        <w:jc w:val="both"/>
        <w:rPr>
          <w:sz w:val="24"/>
          <w:szCs w:val="24"/>
        </w:rPr>
      </w:pPr>
    </w:p>
    <w:p w:rsidR="00BE41A0" w:rsidRDefault="00BE41A0" w:rsidP="00BE41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</w:t>
      </w:r>
      <w:proofErr w:type="spellStart"/>
      <w:r>
        <w:rPr>
          <w:sz w:val="24"/>
          <w:szCs w:val="24"/>
        </w:rPr>
        <w:t>dniu……………….w…………………pomiędzy</w:t>
      </w:r>
      <w:proofErr w:type="spellEnd"/>
      <w:r>
        <w:rPr>
          <w:sz w:val="24"/>
          <w:szCs w:val="24"/>
        </w:rPr>
        <w:t>:</w:t>
      </w:r>
    </w:p>
    <w:p w:rsidR="00BE41A0" w:rsidRDefault="00BE41A0" w:rsidP="00BE41A0">
      <w:pPr>
        <w:spacing w:line="360" w:lineRule="auto"/>
        <w:jc w:val="both"/>
        <w:rPr>
          <w:sz w:val="24"/>
          <w:szCs w:val="24"/>
        </w:rPr>
      </w:pPr>
    </w:p>
    <w:p w:rsidR="00BE41A0" w:rsidRPr="00173A92" w:rsidRDefault="00BE41A0" w:rsidP="00BE41A0">
      <w:pPr>
        <w:spacing w:line="360" w:lineRule="auto"/>
        <w:jc w:val="both"/>
        <w:rPr>
          <w:sz w:val="24"/>
          <w:szCs w:val="24"/>
        </w:rPr>
      </w:pPr>
      <w:r w:rsidRPr="00173A92">
        <w:rPr>
          <w:sz w:val="24"/>
          <w:szCs w:val="24"/>
        </w:rPr>
        <w:t>Gminą Lublin</w:t>
      </w:r>
      <w:r>
        <w:rPr>
          <w:sz w:val="24"/>
          <w:szCs w:val="24"/>
        </w:rPr>
        <w:t>,</w:t>
      </w:r>
      <w:r w:rsidRPr="00173A92">
        <w:rPr>
          <w:sz w:val="24"/>
          <w:szCs w:val="24"/>
        </w:rPr>
        <w:t xml:space="preserve"> </w:t>
      </w:r>
      <w:r>
        <w:rPr>
          <w:sz w:val="24"/>
          <w:szCs w:val="24"/>
        </w:rPr>
        <w:t>Plac Króla Władysława Łokietka 1, 20-109 Lublin posiadająca NIP 946-25-75-811 działającą przez jednostkę organizacyjną Miejski Zespół Żłobków w Lublinie z siedzibą w Lublinie przy ul. Wolskiej 5, 20-411 Lublin, posiadający</w:t>
      </w:r>
      <w:r w:rsidRPr="00173A92">
        <w:rPr>
          <w:sz w:val="24"/>
          <w:szCs w:val="24"/>
        </w:rPr>
        <w:t xml:space="preserve"> REGON 430910203, reprezentowanym przez: </w:t>
      </w:r>
    </w:p>
    <w:p w:rsidR="00BE41A0" w:rsidRPr="00173A92" w:rsidRDefault="00BE41A0" w:rsidP="00BE41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Panią </w:t>
      </w:r>
      <w:r w:rsidR="00EA5691">
        <w:rPr>
          <w:sz w:val="24"/>
          <w:szCs w:val="24"/>
        </w:rPr>
        <w:t xml:space="preserve">Małgorzatę </w:t>
      </w:r>
      <w:proofErr w:type="spellStart"/>
      <w:r w:rsidR="00EA5691">
        <w:rPr>
          <w:sz w:val="24"/>
          <w:szCs w:val="24"/>
        </w:rPr>
        <w:t>Momont</w:t>
      </w:r>
      <w:proofErr w:type="spellEnd"/>
      <w:r>
        <w:rPr>
          <w:sz w:val="24"/>
          <w:szCs w:val="24"/>
        </w:rPr>
        <w:t xml:space="preserve">  - </w:t>
      </w:r>
      <w:r w:rsidRPr="00173A92">
        <w:rPr>
          <w:sz w:val="24"/>
          <w:szCs w:val="24"/>
        </w:rPr>
        <w:t>Dyrektora Miejskiego Zespołu Żłobków w Lublinie</w:t>
      </w:r>
    </w:p>
    <w:p w:rsidR="00BE41A0" w:rsidRPr="00173A92" w:rsidRDefault="00BE41A0" w:rsidP="00BE41A0">
      <w:pPr>
        <w:spacing w:line="360" w:lineRule="auto"/>
        <w:jc w:val="both"/>
        <w:rPr>
          <w:sz w:val="24"/>
          <w:szCs w:val="24"/>
        </w:rPr>
      </w:pPr>
      <w:r w:rsidRPr="00173A92">
        <w:rPr>
          <w:sz w:val="24"/>
          <w:szCs w:val="24"/>
        </w:rPr>
        <w:t xml:space="preserve">zwanym dalej  </w:t>
      </w:r>
      <w:r w:rsidRPr="00173A92">
        <w:rPr>
          <w:b/>
          <w:i/>
          <w:sz w:val="24"/>
          <w:szCs w:val="24"/>
        </w:rPr>
        <w:t>Zamawiającym</w:t>
      </w:r>
    </w:p>
    <w:p w:rsidR="00BE41A0" w:rsidRPr="00173A92" w:rsidRDefault="00BE41A0" w:rsidP="00BE41A0">
      <w:pPr>
        <w:spacing w:line="360" w:lineRule="auto"/>
        <w:jc w:val="both"/>
        <w:rPr>
          <w:sz w:val="24"/>
          <w:szCs w:val="24"/>
        </w:rPr>
      </w:pPr>
      <w:r w:rsidRPr="00173A92">
        <w:rPr>
          <w:sz w:val="24"/>
          <w:szCs w:val="24"/>
        </w:rPr>
        <w:t>a:</w:t>
      </w:r>
    </w:p>
    <w:p w:rsidR="00BE41A0" w:rsidRPr="00173A92" w:rsidRDefault="00BE41A0" w:rsidP="00BE41A0">
      <w:pPr>
        <w:spacing w:line="360" w:lineRule="auto"/>
        <w:jc w:val="both"/>
        <w:rPr>
          <w:sz w:val="24"/>
          <w:szCs w:val="24"/>
        </w:rPr>
      </w:pPr>
      <w:r w:rsidRPr="00173A92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 z siedzibą ……………………………</w:t>
      </w:r>
      <w:r w:rsidRPr="00173A92">
        <w:rPr>
          <w:sz w:val="24"/>
          <w:szCs w:val="24"/>
        </w:rPr>
        <w:t>.., posiadającą ……………</w:t>
      </w:r>
      <w:r>
        <w:rPr>
          <w:sz w:val="24"/>
          <w:szCs w:val="24"/>
        </w:rPr>
        <w:t>…………………………… oraz REGON ……………</w:t>
      </w:r>
      <w:r w:rsidRPr="00173A92">
        <w:rPr>
          <w:sz w:val="24"/>
          <w:szCs w:val="24"/>
        </w:rPr>
        <w:t>……………….</w:t>
      </w:r>
      <w:r>
        <w:rPr>
          <w:sz w:val="24"/>
          <w:szCs w:val="24"/>
        </w:rPr>
        <w:t xml:space="preserve"> </w:t>
      </w:r>
      <w:r w:rsidRPr="00173A92">
        <w:rPr>
          <w:sz w:val="24"/>
          <w:szCs w:val="24"/>
        </w:rPr>
        <w:t>(wpisany do rejestru przedsiębiorców pod numerem Kraj</w:t>
      </w:r>
      <w:r>
        <w:rPr>
          <w:sz w:val="24"/>
          <w:szCs w:val="24"/>
        </w:rPr>
        <w:t>owego Rejestru Sądowego …</w:t>
      </w:r>
      <w:r w:rsidRPr="00173A92">
        <w:rPr>
          <w:sz w:val="24"/>
          <w:szCs w:val="24"/>
        </w:rPr>
        <w:t>……………………..) reprezentowanym przez …………………………………………………………………….</w:t>
      </w:r>
    </w:p>
    <w:p w:rsidR="00BE41A0" w:rsidRDefault="00BE41A0" w:rsidP="00BE41A0">
      <w:pPr>
        <w:spacing w:line="360" w:lineRule="auto"/>
        <w:jc w:val="both"/>
        <w:rPr>
          <w:b/>
          <w:i/>
          <w:sz w:val="24"/>
          <w:szCs w:val="24"/>
        </w:rPr>
      </w:pPr>
      <w:r w:rsidRPr="00173A92">
        <w:rPr>
          <w:sz w:val="24"/>
          <w:szCs w:val="24"/>
        </w:rPr>
        <w:t xml:space="preserve">zwanej dalej </w:t>
      </w:r>
      <w:r w:rsidRPr="00173A92">
        <w:rPr>
          <w:b/>
          <w:i/>
          <w:sz w:val="24"/>
          <w:szCs w:val="24"/>
        </w:rPr>
        <w:t xml:space="preserve">Wykonawcą  </w:t>
      </w:r>
    </w:p>
    <w:p w:rsidR="00BE41A0" w:rsidRDefault="00BE41A0" w:rsidP="00BE41A0">
      <w:pPr>
        <w:spacing w:line="360" w:lineRule="auto"/>
        <w:jc w:val="both"/>
        <w:rPr>
          <w:sz w:val="24"/>
          <w:szCs w:val="24"/>
        </w:rPr>
      </w:pPr>
    </w:p>
    <w:p w:rsidR="00BE41A0" w:rsidRDefault="00BE41A0" w:rsidP="00BE41A0">
      <w:pPr>
        <w:ind w:left="2" w:firstLine="991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Niniejsza umowa zostaje zawarta w rezultacie dokonania przez Zamawiającego wyboru oferty Wykonawcy w wyniku postępowania o </w:t>
      </w:r>
      <w:r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>
        <w:rPr>
          <w:sz w:val="24"/>
          <w:szCs w:val="24"/>
        </w:rPr>
        <w:t xml:space="preserve">7 r. poz. 1579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AF48FB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EA5691" w:rsidRDefault="00EA5691" w:rsidP="00BE41A0">
      <w:pPr>
        <w:ind w:left="2" w:firstLine="991"/>
        <w:jc w:val="both"/>
        <w:rPr>
          <w:sz w:val="24"/>
          <w:szCs w:val="24"/>
        </w:rPr>
      </w:pPr>
    </w:p>
    <w:p w:rsidR="00EA5691" w:rsidRPr="00C96829" w:rsidRDefault="00EA5691" w:rsidP="00EA5691">
      <w:pPr>
        <w:jc w:val="both"/>
        <w:rPr>
          <w:sz w:val="24"/>
          <w:szCs w:val="24"/>
        </w:rPr>
      </w:pPr>
      <w:r w:rsidRPr="00C96829">
        <w:rPr>
          <w:bCs/>
          <w:i/>
          <w:sz w:val="24"/>
          <w:szCs w:val="24"/>
        </w:rPr>
        <w:t>Zamówienie jest dofinansowane z projektu w ramach „Regionalnego Programu Operacyjnego Województwa Lubelskiego na lata 2014 – 2020, w zakresie Osi Priorytetowych 9 nr RPLU.09.04.00-06-00</w:t>
      </w:r>
      <w:r>
        <w:rPr>
          <w:bCs/>
          <w:i/>
          <w:sz w:val="24"/>
          <w:szCs w:val="24"/>
        </w:rPr>
        <w:t>6</w:t>
      </w:r>
      <w:r w:rsidRPr="00C96829">
        <w:rPr>
          <w:bCs/>
          <w:i/>
          <w:sz w:val="24"/>
          <w:szCs w:val="24"/>
        </w:rPr>
        <w:t>1/18”</w:t>
      </w:r>
    </w:p>
    <w:p w:rsidR="00BE41A0" w:rsidRDefault="00BE41A0" w:rsidP="00EF5FB0">
      <w:pPr>
        <w:ind w:left="2" w:firstLine="991"/>
        <w:jc w:val="both"/>
        <w:rPr>
          <w:b/>
          <w:bCs/>
        </w:rPr>
      </w:pPr>
    </w:p>
    <w:p w:rsidR="00194F48" w:rsidRDefault="00194F48" w:rsidP="00EF5FB0">
      <w:pPr>
        <w:ind w:left="2" w:firstLine="991"/>
        <w:jc w:val="both"/>
        <w:rPr>
          <w:b/>
          <w:bCs/>
        </w:rPr>
      </w:pPr>
    </w:p>
    <w:p w:rsidR="00BE41A0" w:rsidRPr="009F1533" w:rsidRDefault="00BE41A0" w:rsidP="00BE41A0">
      <w:pPr>
        <w:pStyle w:val="Standard"/>
        <w:jc w:val="center"/>
        <w:rPr>
          <w:b/>
          <w:bCs/>
        </w:rPr>
      </w:pPr>
      <w:r w:rsidRPr="009F1533">
        <w:rPr>
          <w:b/>
          <w:bCs/>
        </w:rPr>
        <w:t>§ 1</w:t>
      </w:r>
    </w:p>
    <w:p w:rsidR="00BE41A0" w:rsidRPr="00D45443" w:rsidRDefault="00BE41A0" w:rsidP="000E0675">
      <w:pPr>
        <w:pStyle w:val="SIWZ2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</w:t>
      </w:r>
      <w:r>
        <w:rPr>
          <w:rFonts w:ascii="Times New Roman" w:eastAsia="Times New Roman" w:hAnsi="Times New Roman" w:cs="Times New Roman"/>
          <w:spacing w:val="-4"/>
          <w:lang w:bidi="ar-SA"/>
        </w:rPr>
        <w:t>dostawy</w:t>
      </w:r>
      <w:r w:rsidRPr="00167FDA">
        <w:rPr>
          <w:rFonts w:ascii="Times New Roman" w:eastAsia="Times New Roman" w:hAnsi="Times New Roman" w:cs="Times New Roman"/>
          <w:spacing w:val="-4"/>
          <w:lang w:bidi="ar-SA"/>
        </w:rPr>
        <w:t xml:space="preserve"> </w:t>
      </w:r>
      <w:r w:rsidRPr="00B2157D">
        <w:rPr>
          <w:rFonts w:ascii="Times New Roman" w:eastAsia="Times New Roman" w:hAnsi="Times New Roman" w:cs="Times New Roman"/>
          <w:spacing w:val="-4"/>
          <w:lang w:bidi="ar-SA"/>
        </w:rPr>
        <w:t xml:space="preserve">mebli i wyposażenia szczegółowo określonego w </w:t>
      </w:r>
      <w:r w:rsidRPr="00B2157D">
        <w:rPr>
          <w:rFonts w:ascii="Times New Roman" w:eastAsia="Times New Roman" w:hAnsi="Times New Roman" w:cs="Times New Roman"/>
          <w:spacing w:val="-4"/>
          <w:lang w:bidi="ar-SA"/>
        </w:rPr>
        <w:lastRenderedPageBreak/>
        <w:t>kosztorysie cenowym (załącznik nr 2 do umowy</w:t>
      </w:r>
      <w:r w:rsidRPr="00263D95">
        <w:rPr>
          <w:rFonts w:ascii="Times New Roman" w:eastAsia="Times New Roman" w:hAnsi="Times New Roman" w:cs="Times New Roman"/>
          <w:i/>
          <w:spacing w:val="-4"/>
          <w:lang w:bidi="ar-SA"/>
        </w:rPr>
        <w:t>)</w:t>
      </w:r>
      <w:r>
        <w:rPr>
          <w:rFonts w:ascii="Times New Roman" w:eastAsia="Times New Roman" w:hAnsi="Times New Roman" w:cs="Times New Roman"/>
          <w:spacing w:val="-4"/>
          <w:lang w:bidi="ar-SA"/>
        </w:rPr>
        <w:t xml:space="preserve">, do </w:t>
      </w:r>
      <w:r>
        <w:rPr>
          <w:rFonts w:ascii="Times New Roman" w:eastAsia="Times New Roman" w:hAnsi="Times New Roman" w:cs="Times New Roman"/>
          <w:bCs/>
          <w:spacing w:val="-4"/>
          <w:lang w:bidi="ar-SA"/>
        </w:rPr>
        <w:t xml:space="preserve">Żłobka </w:t>
      </w:r>
      <w:r w:rsidR="000E0675">
        <w:rPr>
          <w:rFonts w:ascii="Times New Roman" w:eastAsia="Times New Roman" w:hAnsi="Times New Roman" w:cs="Times New Roman"/>
          <w:bCs/>
          <w:spacing w:val="-4"/>
          <w:lang w:bidi="ar-SA"/>
        </w:rPr>
        <w:t xml:space="preserve">nr 9 </w:t>
      </w:r>
      <w:r>
        <w:rPr>
          <w:rFonts w:ascii="Times New Roman" w:eastAsia="Times New Roman" w:hAnsi="Times New Roman" w:cs="Times New Roman"/>
          <w:bCs/>
          <w:spacing w:val="-4"/>
          <w:lang w:bidi="ar-SA"/>
        </w:rPr>
        <w:t>zlokalizowanego przy ul. Zelwerowicza 2 w Lublinie.</w:t>
      </w:r>
      <w:r>
        <w:rPr>
          <w:rFonts w:ascii="Times New Roman" w:eastAsia="Times New Roman" w:hAnsi="Times New Roman" w:cs="Times New Roman"/>
          <w:spacing w:val="-4"/>
          <w:lang w:bidi="ar-SA"/>
        </w:rPr>
        <w:t xml:space="preserve"> Szczegółowy opis przedmiotu zamówienia, który zobowiązany jest dost</w:t>
      </w:r>
      <w:r w:rsidR="00C31899">
        <w:rPr>
          <w:rFonts w:ascii="Times New Roman" w:eastAsia="Times New Roman" w:hAnsi="Times New Roman" w:cs="Times New Roman"/>
          <w:spacing w:val="-4"/>
          <w:lang w:bidi="ar-SA"/>
        </w:rPr>
        <w:t xml:space="preserve">arczyć Zamawiającemu Wykonawca </w:t>
      </w:r>
      <w:r>
        <w:rPr>
          <w:rFonts w:ascii="Times New Roman" w:eastAsia="Times New Roman" w:hAnsi="Times New Roman" w:cs="Times New Roman"/>
          <w:spacing w:val="-4"/>
          <w:lang w:bidi="ar-SA"/>
        </w:rPr>
        <w:t>określa kosztorys cenowy stanowiący załącznik nr 2 do umowy</w:t>
      </w:r>
      <w:r w:rsidRPr="00E315FE">
        <w:rPr>
          <w:rFonts w:ascii="Times New Roman" w:eastAsia="Times New Roman" w:hAnsi="Times New Roman" w:cs="Times New Roman"/>
          <w:spacing w:val="-4"/>
          <w:lang w:bidi="ar-SA"/>
        </w:rPr>
        <w:t>.</w:t>
      </w:r>
    </w:p>
    <w:p w:rsidR="00BE41A0" w:rsidRDefault="00BE41A0" w:rsidP="00EF5FB0">
      <w:pPr>
        <w:pStyle w:val="SIWZ2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 w:rsidRPr="00D45443">
        <w:rPr>
          <w:rFonts w:ascii="Times New Roman" w:hAnsi="Times New Roman" w:cs="Times New Roman"/>
        </w:rPr>
        <w:t>Wykonawca zobowiązuje się wykonać przedmiot zamówienia zgodnie z niniejszą umową, opisem przedmiotu zamówienia (kosztorysem cenowym</w:t>
      </w:r>
      <w:r>
        <w:rPr>
          <w:rFonts w:ascii="Times New Roman" w:hAnsi="Times New Roman" w:cs="Times New Roman"/>
        </w:rPr>
        <w:t xml:space="preserve"> – załącznik nr 2 do umowy</w:t>
      </w:r>
      <w:r w:rsidRPr="00D45443">
        <w:rPr>
          <w:rFonts w:ascii="Times New Roman" w:hAnsi="Times New Roman" w:cs="Times New Roman"/>
        </w:rPr>
        <w:t xml:space="preserve">) i specyfikacją istotnych warunków zamówienia. </w:t>
      </w:r>
    </w:p>
    <w:p w:rsidR="00BE41A0" w:rsidRPr="00D45443" w:rsidRDefault="00BE41A0" w:rsidP="00EF5FB0">
      <w:pPr>
        <w:pStyle w:val="SIWZ2"/>
        <w:numPr>
          <w:ilvl w:val="0"/>
          <w:numId w:val="17"/>
        </w:numPr>
        <w:ind w:left="284" w:hanging="284"/>
        <w:rPr>
          <w:rFonts w:ascii="Times New Roman" w:eastAsia="Times New Roman" w:hAnsi="Times New Roman" w:cs="Times New Roman"/>
          <w:spacing w:val="-4"/>
          <w:lang w:bidi="ar-SA"/>
        </w:rPr>
      </w:pPr>
      <w:r w:rsidRPr="00D45443">
        <w:rPr>
          <w:rFonts w:ascii="Times New Roman" w:hAnsi="Times New Roman" w:cs="Times New Roman"/>
        </w:rPr>
        <w:t>Wykonawca oświadcza, że posiada środki finansowe, doświadczenie i wiedzę w zakresie wykonywania przedmiotu zamówienia, umożliwiające realizację przedmiotu umowy w sposób terminowy i prawidłowy.</w:t>
      </w:r>
    </w:p>
    <w:p w:rsidR="00BE41A0" w:rsidRPr="00D45443" w:rsidRDefault="00BE41A0" w:rsidP="00EF5FB0">
      <w:pPr>
        <w:pStyle w:val="SIWZ2"/>
        <w:numPr>
          <w:ilvl w:val="0"/>
          <w:numId w:val="17"/>
        </w:numPr>
        <w:ind w:left="284" w:hanging="284"/>
        <w:rPr>
          <w:rFonts w:ascii="Times New Roman" w:eastAsia="Times New Roman" w:hAnsi="Times New Roman" w:cs="Times New Roman"/>
          <w:spacing w:val="-4"/>
          <w:lang w:bidi="ar-SA"/>
        </w:rPr>
      </w:pPr>
      <w:r w:rsidRPr="00D45443">
        <w:rPr>
          <w:rFonts w:ascii="Times New Roman" w:hAnsi="Times New Roman" w:cs="Times New Roman"/>
        </w:rPr>
        <w:t>W</w:t>
      </w:r>
      <w:r w:rsidRPr="00D45443">
        <w:rPr>
          <w:rFonts w:ascii="Times New Roman" w:hAnsi="Times New Roman"/>
        </w:rPr>
        <w:t xml:space="preserve">ykonawca oświadcza, że artykuły będące przedmiotem umowy są dopuszczone                                  do powszechnego stosowania, odpowiadają jakościowo odpowiednio szczegółowym </w:t>
      </w:r>
      <w:r>
        <w:rPr>
          <w:rFonts w:ascii="Times New Roman" w:hAnsi="Times New Roman"/>
        </w:rPr>
        <w:t>parametrom o</w:t>
      </w:r>
      <w:r w:rsidRPr="00D45443">
        <w:rPr>
          <w:rFonts w:ascii="Times New Roman" w:hAnsi="Times New Roman"/>
        </w:rPr>
        <w:t>kreślonym w opisie przedmiotu zamówienia (</w:t>
      </w:r>
      <w:r w:rsidRPr="00D45443">
        <w:rPr>
          <w:rFonts w:ascii="Times New Roman" w:eastAsia="Times New Roman" w:hAnsi="Times New Roman" w:cs="Times New Roman"/>
          <w:spacing w:val="-4"/>
          <w:lang w:bidi="ar-SA"/>
        </w:rPr>
        <w:t>kosztorysie cenowy załączniku nr 2 do umowy.)</w:t>
      </w:r>
    </w:p>
    <w:p w:rsidR="0063056A" w:rsidRDefault="00BE41A0" w:rsidP="00EF5FB0">
      <w:pPr>
        <w:pStyle w:val="SIWZ2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 w:rsidRPr="0063056A">
        <w:rPr>
          <w:rFonts w:ascii="Times New Roman" w:hAnsi="Times New Roman"/>
        </w:rPr>
        <w:t>Przedmiot umowy dostarczany przez Wykonawcę musi być, nowy, nieużywany,</w:t>
      </w:r>
      <w:r w:rsidRPr="0063056A">
        <w:rPr>
          <w:rFonts w:ascii="Times New Roman" w:hAnsi="Times New Roman"/>
          <w:b/>
        </w:rPr>
        <w:t xml:space="preserve"> </w:t>
      </w:r>
      <w:r w:rsidRPr="0063056A">
        <w:rPr>
          <w:rFonts w:ascii="Times New Roman" w:hAnsi="Times New Roman"/>
        </w:rPr>
        <w:t>nieuszkodzony, odpowiadający opisowi jakościowemu określonemu w kosztorysie cenowym – załącznik nr 2 do umowy</w:t>
      </w:r>
      <w:r w:rsidRPr="00D45443">
        <w:rPr>
          <w:rFonts w:ascii="Times New Roman" w:hAnsi="Times New Roman" w:cs="Times New Roman"/>
        </w:rPr>
        <w:t>.</w:t>
      </w:r>
      <w:r w:rsidR="0063056A">
        <w:rPr>
          <w:rFonts w:ascii="Times New Roman" w:hAnsi="Times New Roman" w:cs="Times New Roman"/>
        </w:rPr>
        <w:t xml:space="preserve"> </w:t>
      </w:r>
    </w:p>
    <w:p w:rsidR="00BE41A0" w:rsidRPr="00D45443" w:rsidRDefault="0063056A" w:rsidP="00EF5FB0">
      <w:pPr>
        <w:pStyle w:val="SIWZ2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C33F4E">
        <w:rPr>
          <w:rFonts w:ascii="Times New Roman" w:hAnsi="Times New Roman" w:cs="Times New Roman"/>
        </w:rPr>
        <w:t>lementu przedmiotu zamówienia zostaną dostarczone przez Wykonawcę w stanie złożonym, zamontowanym.</w:t>
      </w:r>
    </w:p>
    <w:p w:rsidR="00BE41A0" w:rsidRPr="009F1533" w:rsidRDefault="00BE41A0" w:rsidP="00BE41A0">
      <w:pPr>
        <w:pStyle w:val="Standard"/>
        <w:jc w:val="center"/>
        <w:rPr>
          <w:b/>
          <w:bCs/>
        </w:rPr>
      </w:pPr>
      <w:r>
        <w:rPr>
          <w:b/>
          <w:bCs/>
        </w:rPr>
        <w:t>§ 2</w:t>
      </w:r>
    </w:p>
    <w:p w:rsidR="00BE41A0" w:rsidRDefault="00BE41A0" w:rsidP="00BE41A0">
      <w:pPr>
        <w:pStyle w:val="Standard"/>
        <w:ind w:left="284" w:hanging="284"/>
        <w:jc w:val="both"/>
      </w:pPr>
      <w:r>
        <w:t>1. Wykonawca zobowiązany jest dokonać dostawy przedmiotu zamówienia, wskazanego w złącz</w:t>
      </w:r>
      <w:r w:rsidR="000E0675">
        <w:t xml:space="preserve">niku nr 2 do umowy, w terminie 7 </w:t>
      </w:r>
      <w:r>
        <w:t xml:space="preserve">dni licząc od dnia zawarcia niniejszej umowy. </w:t>
      </w:r>
    </w:p>
    <w:p w:rsidR="00BE41A0" w:rsidRDefault="00BE41A0" w:rsidP="00BE41A0">
      <w:pPr>
        <w:pStyle w:val="Standard"/>
        <w:jc w:val="both"/>
      </w:pPr>
      <w:r>
        <w:t xml:space="preserve">2.  </w:t>
      </w:r>
      <w:r w:rsidRPr="00A66225">
        <w:t>Wykonawca zob</w:t>
      </w:r>
      <w:r>
        <w:t>owiązany jest uzgodnić konkretne dni</w:t>
      </w:r>
      <w:r w:rsidRPr="00A66225">
        <w:t xml:space="preserve"> dostawy z Zamawiającym.</w:t>
      </w:r>
      <w:r w:rsidRPr="001E0632">
        <w:t xml:space="preserve"> </w:t>
      </w:r>
    </w:p>
    <w:p w:rsidR="00C41C38" w:rsidRDefault="00C41C38" w:rsidP="00BE41A0">
      <w:pPr>
        <w:pStyle w:val="Standard"/>
        <w:jc w:val="both"/>
      </w:pPr>
    </w:p>
    <w:p w:rsidR="00BE41A0" w:rsidRPr="009F1533" w:rsidRDefault="00BE41A0" w:rsidP="00BE41A0">
      <w:pPr>
        <w:pStyle w:val="Standard"/>
        <w:jc w:val="center"/>
        <w:rPr>
          <w:b/>
          <w:bCs/>
        </w:rPr>
      </w:pPr>
      <w:r w:rsidRPr="009F1533">
        <w:rPr>
          <w:b/>
          <w:bCs/>
        </w:rPr>
        <w:t xml:space="preserve">§ </w:t>
      </w:r>
      <w:r>
        <w:rPr>
          <w:b/>
          <w:bCs/>
        </w:rPr>
        <w:t>3</w:t>
      </w:r>
    </w:p>
    <w:p w:rsidR="00BE41A0" w:rsidRDefault="00BE41A0" w:rsidP="00BE41A0">
      <w:pPr>
        <w:pStyle w:val="Standard"/>
        <w:ind w:left="284" w:hanging="284"/>
        <w:jc w:val="both"/>
      </w:pPr>
      <w:r>
        <w:t xml:space="preserve">1. Odbiór przedmiotu zamówienia nastąpi w Żłobku przy ul. Zelwerowicza 2 w Lublinie po </w:t>
      </w:r>
      <w:r w:rsidRPr="009F1533">
        <w:t>uprzednim sprawdzeniu ilości i jakości przedmiotu dostawy i przedłożeniu</w:t>
      </w:r>
      <w:r w:rsidRPr="009F1533">
        <w:rPr>
          <w:b/>
          <w:bCs/>
        </w:rPr>
        <w:t xml:space="preserve"> </w:t>
      </w:r>
      <w:r w:rsidRPr="009F1533">
        <w:rPr>
          <w:bCs/>
        </w:rPr>
        <w:t>Zamawiającemu</w:t>
      </w:r>
      <w:r>
        <w:t xml:space="preserve"> </w:t>
      </w:r>
      <w:r w:rsidRPr="009F1533">
        <w:t>wymaganych dokumentów gwarancyjnych.</w:t>
      </w:r>
    </w:p>
    <w:p w:rsidR="00BE41A0" w:rsidRDefault="00BE41A0" w:rsidP="00BE41A0">
      <w:pPr>
        <w:pStyle w:val="Standard"/>
        <w:ind w:left="284" w:hanging="284"/>
        <w:jc w:val="both"/>
      </w:pPr>
      <w:r>
        <w:t>2. W przypadku stwierdzenia przy odbiorze wad dostarczonego wyposażenia, Zamawiający wyznaczy Wykonawcy termin, nie dłuższy niż 5 dni na dostarczenie przedmiotu zamówienia odpowiadającego opisowi przedmiotu zamówienia.</w:t>
      </w:r>
    </w:p>
    <w:p w:rsidR="00C41C38" w:rsidRDefault="00C41C38" w:rsidP="00BE41A0">
      <w:pPr>
        <w:pStyle w:val="Standard"/>
        <w:ind w:left="284" w:hanging="284"/>
        <w:jc w:val="both"/>
      </w:pPr>
    </w:p>
    <w:p w:rsidR="00BE41A0" w:rsidRPr="009F1533" w:rsidRDefault="00BE41A0" w:rsidP="00BE41A0">
      <w:pPr>
        <w:pStyle w:val="Standard"/>
        <w:ind w:left="30" w:hanging="45"/>
        <w:jc w:val="center"/>
        <w:rPr>
          <w:b/>
          <w:bCs/>
        </w:rPr>
      </w:pPr>
      <w:r w:rsidRPr="009F1533">
        <w:rPr>
          <w:b/>
          <w:bCs/>
        </w:rPr>
        <w:t xml:space="preserve">§ </w:t>
      </w:r>
      <w:r>
        <w:rPr>
          <w:b/>
          <w:bCs/>
        </w:rPr>
        <w:t>4</w:t>
      </w:r>
    </w:p>
    <w:p w:rsidR="000E0675" w:rsidRPr="00EA5691" w:rsidRDefault="00BE41A0" w:rsidP="000E0675">
      <w:p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EA5691">
        <w:rPr>
          <w:bCs/>
          <w:sz w:val="24"/>
          <w:szCs w:val="24"/>
        </w:rPr>
        <w:t xml:space="preserve">1. Wykonawca </w:t>
      </w:r>
      <w:r w:rsidRPr="00EA5691">
        <w:rPr>
          <w:sz w:val="24"/>
          <w:szCs w:val="24"/>
        </w:rPr>
        <w:t xml:space="preserve">udziela </w:t>
      </w:r>
      <w:r w:rsidRPr="00EA5691">
        <w:rPr>
          <w:bCs/>
          <w:sz w:val="24"/>
          <w:szCs w:val="24"/>
        </w:rPr>
        <w:t>Zamawiającemu</w:t>
      </w:r>
      <w:r w:rsidRPr="00EA5691">
        <w:rPr>
          <w:b/>
          <w:bCs/>
          <w:sz w:val="24"/>
          <w:szCs w:val="24"/>
        </w:rPr>
        <w:t xml:space="preserve"> </w:t>
      </w:r>
      <w:r w:rsidRPr="00EA5691">
        <w:rPr>
          <w:sz w:val="24"/>
          <w:szCs w:val="24"/>
        </w:rPr>
        <w:t xml:space="preserve">gwarancji na przedmioty umowy zgodnie z kosztorysem cenowym, którego wzór stanowi załącznik nr 2 do umowy tj. na okres………………... </w:t>
      </w:r>
      <w:r w:rsidR="000E0675" w:rsidRPr="00EA5691">
        <w:rPr>
          <w:i/>
          <w:sz w:val="24"/>
          <w:szCs w:val="24"/>
          <w:u w:val="dotted"/>
        </w:rPr>
        <w:t xml:space="preserve">/zostanie wpisany czas podjęcia odpowiednich działań odnośnie reklamacji zadeklarowany w formularzu ofertowym w </w:t>
      </w:r>
      <w:proofErr w:type="spellStart"/>
      <w:r w:rsidR="000E0675" w:rsidRPr="00EA5691">
        <w:rPr>
          <w:i/>
          <w:sz w:val="24"/>
          <w:szCs w:val="24"/>
          <w:u w:val="dotted"/>
        </w:rPr>
        <w:t>pkt</w:t>
      </w:r>
      <w:proofErr w:type="spellEnd"/>
      <w:r w:rsidR="000E0675" w:rsidRPr="00EA5691">
        <w:rPr>
          <w:i/>
          <w:sz w:val="24"/>
          <w:szCs w:val="24"/>
          <w:u w:val="dotted"/>
        </w:rPr>
        <w:t xml:space="preserve"> 7</w:t>
      </w:r>
      <w:r w:rsidR="000E0675" w:rsidRPr="00EA5691">
        <w:rPr>
          <w:sz w:val="24"/>
          <w:szCs w:val="24"/>
        </w:rPr>
        <w:t>/</w:t>
      </w:r>
      <w:r w:rsidR="000E0675" w:rsidRPr="00EA5691">
        <w:rPr>
          <w:color w:val="000000"/>
          <w:sz w:val="24"/>
          <w:szCs w:val="24"/>
        </w:rPr>
        <w:t>.</w:t>
      </w:r>
    </w:p>
    <w:p w:rsidR="00BE41A0" w:rsidRDefault="00BE41A0" w:rsidP="00BE41A0">
      <w:pPr>
        <w:pStyle w:val="Standard"/>
        <w:ind w:left="284" w:hanging="284"/>
        <w:jc w:val="both"/>
      </w:pPr>
    </w:p>
    <w:p w:rsidR="00BE41A0" w:rsidRDefault="00BE41A0" w:rsidP="00BE41A0">
      <w:pPr>
        <w:pStyle w:val="Standard"/>
        <w:ind w:left="284" w:hanging="284"/>
        <w:jc w:val="both"/>
      </w:pPr>
      <w:r>
        <w:lastRenderedPageBreak/>
        <w:t xml:space="preserve">2. Gwarancja obowiązuje od </w:t>
      </w:r>
      <w:r w:rsidRPr="009F1533">
        <w:t xml:space="preserve">dnia </w:t>
      </w:r>
      <w:r>
        <w:t>odebrania przez Zamawiającego przedmiotu zamówienia bez zastrzeżeń</w:t>
      </w:r>
      <w:r w:rsidRPr="009F1533">
        <w:t>.</w:t>
      </w:r>
    </w:p>
    <w:p w:rsidR="00BE41A0" w:rsidRDefault="00BE41A0" w:rsidP="00BE41A0">
      <w:pPr>
        <w:pStyle w:val="Standard"/>
        <w:ind w:left="284" w:hanging="284"/>
        <w:jc w:val="both"/>
      </w:pPr>
      <w:r>
        <w:t>3. W dniu odbioru przedmiotu umowy bez zastrzeżeń, Wykonawca zobowiązany jest wydać Zamawiającemu dokument gwarancji, w którym określi warunki udzielonej gwarancji                               (w szczególności: termin zgłaszania roszczeń, termin dokonania wymiany, zasady rozpatrywania roszczeń gwarancyjnych).</w:t>
      </w:r>
    </w:p>
    <w:p w:rsidR="00BE41A0" w:rsidRDefault="00BE41A0" w:rsidP="00BE41A0">
      <w:pPr>
        <w:pStyle w:val="Standard"/>
        <w:ind w:left="284" w:hanging="284"/>
        <w:jc w:val="both"/>
      </w:pPr>
      <w:r>
        <w:t>4. Treść dokumentu gwarancyjnego musi być spójna z treścią niniejszej umowy. W przypadku rozbieżności pomiędzy brzmieniem dokumentu gwarancyjnego a niniejszej umowy, zastosowanie będą miały zapisy umowy. Wykonawca w dokumencie gwarancji nie może wyłączyć, ograniczyć ani zawiesić praw Zamawiającego z tytułu rękojmi za wady rzeczy sprzedanej.</w:t>
      </w:r>
    </w:p>
    <w:p w:rsidR="00BE41A0" w:rsidRDefault="00BE41A0" w:rsidP="00BE41A0">
      <w:pPr>
        <w:pStyle w:val="Standard"/>
        <w:ind w:left="284" w:hanging="284"/>
        <w:jc w:val="both"/>
      </w:pPr>
      <w:r>
        <w:t xml:space="preserve">5. Zamawiającemu niezależnie od przyznanej gwarancji przysługują uprawnienia z tytułu rękojmi na zasadach określonych w kodeksie cywilnym i niniejszej umowie. </w:t>
      </w:r>
    </w:p>
    <w:p w:rsidR="00BE41A0" w:rsidRDefault="00BE41A0" w:rsidP="00BE41A0">
      <w:pPr>
        <w:pStyle w:val="Standard"/>
        <w:ind w:left="284" w:hanging="284"/>
        <w:jc w:val="both"/>
      </w:pPr>
      <w:r>
        <w:t xml:space="preserve">6. Odpowiedzialność Wykonawcy z tytułu rękojmi i udzielonej gwarancji obejmuje całość przedmiotu zamówienia. </w:t>
      </w:r>
    </w:p>
    <w:p w:rsidR="00BE41A0" w:rsidRDefault="00BE41A0" w:rsidP="00BE41A0">
      <w:pPr>
        <w:pStyle w:val="Standard"/>
        <w:ind w:left="284" w:hanging="284"/>
        <w:jc w:val="both"/>
      </w:pPr>
      <w:r>
        <w:t xml:space="preserve">7. W przypadku wystąpienia wad elementów wyposażenia, Wykonawca zobowiązany jest bezpłatnie usunąć wady niezwłocznie, nie później niż w terminie 5 dni, licząc od dnia zgłoszenia wad przez Zamawiającego. Termin usunięcia wad może być na wniosek Wykonawcy wydłużony o kolejne 3 dni, za zgodą Zamawiającego wyrażoną na piśmie pod rygorem nieważności. </w:t>
      </w:r>
    </w:p>
    <w:p w:rsidR="00BE41A0" w:rsidRDefault="00BE41A0" w:rsidP="00BE41A0">
      <w:pPr>
        <w:pStyle w:val="Standard"/>
        <w:ind w:left="284" w:hanging="284"/>
        <w:jc w:val="both"/>
      </w:pPr>
      <w:r>
        <w:t xml:space="preserve">8. W przypadku nieusunięcia przez Wykonawcę wad w terminie wskazanym w ust. 7 lub odmowy ich usunięcia, Zamawiający ma prawo zlecić usunięcie wad osobie trzeciej na koszt Wykonawcy, zachowując prawa wynikające z gwarancji i rękojmi.  </w:t>
      </w:r>
    </w:p>
    <w:p w:rsidR="00C41C38" w:rsidRPr="009F1533" w:rsidRDefault="00C41C38" w:rsidP="00BE41A0">
      <w:pPr>
        <w:pStyle w:val="Standard"/>
        <w:ind w:left="284" w:hanging="284"/>
        <w:jc w:val="both"/>
      </w:pPr>
    </w:p>
    <w:p w:rsidR="00BE41A0" w:rsidRPr="009F1533" w:rsidRDefault="00BE41A0" w:rsidP="00BE41A0">
      <w:pPr>
        <w:pStyle w:val="Standard"/>
        <w:ind w:left="30" w:hanging="45"/>
        <w:jc w:val="center"/>
        <w:rPr>
          <w:b/>
          <w:bCs/>
        </w:rPr>
      </w:pPr>
      <w:r>
        <w:rPr>
          <w:b/>
          <w:bCs/>
        </w:rPr>
        <w:t>§ 5</w:t>
      </w:r>
    </w:p>
    <w:p w:rsidR="00BE41A0" w:rsidRPr="009F1533" w:rsidRDefault="00BE41A0" w:rsidP="00BE41A0">
      <w:pPr>
        <w:pStyle w:val="Standard"/>
        <w:numPr>
          <w:ilvl w:val="1"/>
          <w:numId w:val="5"/>
        </w:numPr>
        <w:jc w:val="both"/>
      </w:pPr>
      <w:r>
        <w:t xml:space="preserve"> </w:t>
      </w:r>
      <w:r w:rsidRPr="009F1533">
        <w:rPr>
          <w:bCs/>
        </w:rPr>
        <w:t>Wykonawca</w:t>
      </w:r>
      <w:r w:rsidRPr="009F1533">
        <w:rPr>
          <w:b/>
          <w:bCs/>
        </w:rPr>
        <w:t xml:space="preserve"> </w:t>
      </w:r>
      <w:r w:rsidRPr="009F1533">
        <w:t xml:space="preserve">oświadcza, iż </w:t>
      </w:r>
      <w:r>
        <w:t xml:space="preserve">wykona przedmiot umowy siłami własnymi </w:t>
      </w:r>
      <w:r w:rsidRPr="009F1533">
        <w:t>(lub)</w:t>
      </w:r>
      <w:r>
        <w:t xml:space="preserve"> Wykonawca oświadcza, iż P</w:t>
      </w:r>
      <w:r w:rsidRPr="009F1533">
        <w:t>odwykonawcom powierzy nastę</w:t>
      </w:r>
      <w:r>
        <w:t>pujący zakres umowy</w:t>
      </w:r>
      <w:r w:rsidRPr="009F1533">
        <w:t>:</w:t>
      </w:r>
    </w:p>
    <w:p w:rsidR="00BE41A0" w:rsidRPr="009F1533" w:rsidRDefault="00BE41A0" w:rsidP="00BE41A0">
      <w:pPr>
        <w:pStyle w:val="Standard"/>
        <w:numPr>
          <w:ilvl w:val="0"/>
          <w:numId w:val="19"/>
        </w:numPr>
        <w:suppressAutoHyphens/>
        <w:autoSpaceDE/>
        <w:adjustRightInd/>
        <w:ind w:left="284"/>
        <w:jc w:val="both"/>
        <w:textAlignment w:val="baseline"/>
      </w:pPr>
      <w:r w:rsidRPr="009F1533">
        <w:t>...........................................;</w:t>
      </w:r>
      <w:r>
        <w:t xml:space="preserve"> </w:t>
      </w:r>
      <w:r>
        <w:rPr>
          <w:i/>
        </w:rPr>
        <w:t>(należy wskazać zakres czynności</w:t>
      </w:r>
      <w:r w:rsidRPr="00EA2C8A">
        <w:rPr>
          <w:i/>
        </w:rPr>
        <w:t xml:space="preserve"> oraz dane Podwykonawcy)</w:t>
      </w:r>
      <w:r>
        <w:rPr>
          <w:i/>
        </w:rPr>
        <w:t>;</w:t>
      </w:r>
    </w:p>
    <w:p w:rsidR="00BE41A0" w:rsidRPr="009F1533" w:rsidRDefault="00BE41A0" w:rsidP="00BE41A0">
      <w:pPr>
        <w:pStyle w:val="Standard"/>
        <w:numPr>
          <w:ilvl w:val="0"/>
          <w:numId w:val="19"/>
        </w:numPr>
        <w:suppressAutoHyphens/>
        <w:autoSpaceDE/>
        <w:adjustRightInd/>
        <w:ind w:left="284"/>
        <w:jc w:val="both"/>
        <w:textAlignment w:val="baseline"/>
      </w:pPr>
      <w:r w:rsidRPr="009F1533">
        <w:t>............................................</w:t>
      </w:r>
      <w:r>
        <w:rPr>
          <w:i/>
        </w:rPr>
        <w:t xml:space="preserve"> (należy wskazać zakres czynności</w:t>
      </w:r>
      <w:r w:rsidRPr="00EA2C8A">
        <w:rPr>
          <w:i/>
        </w:rPr>
        <w:t xml:space="preserve"> oraz dane Podwykonawc</w:t>
      </w:r>
      <w:r>
        <w:rPr>
          <w:i/>
        </w:rPr>
        <w:t>y);</w:t>
      </w:r>
    </w:p>
    <w:p w:rsidR="00BE41A0" w:rsidRPr="009F1533" w:rsidRDefault="00BE41A0" w:rsidP="00BE41A0">
      <w:pPr>
        <w:pStyle w:val="Standard"/>
        <w:suppressAutoHyphens/>
        <w:autoSpaceDE/>
        <w:adjustRightInd/>
        <w:ind w:left="284" w:hanging="284"/>
        <w:jc w:val="both"/>
        <w:textAlignment w:val="baseline"/>
      </w:pPr>
      <w:r>
        <w:t xml:space="preserve">2. </w:t>
      </w:r>
      <w:r w:rsidRPr="009F1533">
        <w:t>Wykonawca jest odpowiedzialny za działania i zaniechania osób, z których pomocą wykonuje przedmiot umowy.</w:t>
      </w:r>
    </w:p>
    <w:p w:rsidR="00BE41A0" w:rsidRDefault="00BE41A0" w:rsidP="00BE41A0">
      <w:pPr>
        <w:pStyle w:val="Standard"/>
        <w:suppressAutoHyphens/>
        <w:autoSpaceDE/>
        <w:adjustRightInd/>
        <w:ind w:left="284" w:hanging="284"/>
        <w:jc w:val="both"/>
        <w:textAlignment w:val="baseline"/>
      </w:pPr>
      <w:r>
        <w:t xml:space="preserve">3. </w:t>
      </w:r>
      <w:r w:rsidRPr="009F1533">
        <w:t>Wykonawca ponosi pełną odpowiedzialność za jakość i terminowość prac, które wykonuje przy pomocy podwykonawców.</w:t>
      </w:r>
    </w:p>
    <w:p w:rsidR="00BE41A0" w:rsidRDefault="00BE41A0" w:rsidP="00BE41A0">
      <w:pPr>
        <w:pStyle w:val="Standard"/>
        <w:suppressAutoHyphens/>
        <w:autoSpaceDE/>
        <w:adjustRightInd/>
        <w:ind w:left="284" w:hanging="284"/>
        <w:jc w:val="both"/>
        <w:textAlignment w:val="baseline"/>
      </w:pPr>
      <w:r>
        <w:t xml:space="preserve">4. </w:t>
      </w:r>
      <w:r w:rsidRPr="001509F2">
        <w:t xml:space="preserve">Wykonawca ponosi całkowitą odpowiedzialność za dostawę towaru i zobowiązany jest należycie zabezpieczyć towar na czas przewozu. </w:t>
      </w:r>
    </w:p>
    <w:p w:rsidR="00BE41A0" w:rsidRPr="009F1533" w:rsidRDefault="00BE41A0" w:rsidP="00BE41A0">
      <w:pPr>
        <w:pStyle w:val="Standard"/>
        <w:suppressAutoHyphens/>
        <w:autoSpaceDE/>
        <w:adjustRightInd/>
        <w:ind w:left="284" w:hanging="284"/>
        <w:jc w:val="both"/>
        <w:textAlignment w:val="baseline"/>
      </w:pPr>
      <w:r>
        <w:t>5.Wykonawca jest zobowiązany do zapewnienia właściwego transportu p</w:t>
      </w:r>
      <w:r w:rsidR="00EF5FB0">
        <w:t xml:space="preserve">rzedmiotu zamówienia </w:t>
      </w:r>
      <w:r>
        <w:t>i ponosi wszelką odpowiedzialność za wszystkie wady przedmiotu zamówienia.</w:t>
      </w:r>
    </w:p>
    <w:p w:rsidR="00BE41A0" w:rsidRPr="009F1533" w:rsidRDefault="00BE41A0" w:rsidP="00BE41A0">
      <w:pPr>
        <w:pStyle w:val="Standard"/>
        <w:jc w:val="center"/>
        <w:rPr>
          <w:b/>
          <w:bCs/>
        </w:rPr>
      </w:pPr>
      <w:r>
        <w:rPr>
          <w:b/>
          <w:bCs/>
        </w:rPr>
        <w:t>§ 6</w:t>
      </w:r>
    </w:p>
    <w:p w:rsidR="00BE41A0" w:rsidRDefault="00BE41A0" w:rsidP="00812370">
      <w:pPr>
        <w:pStyle w:val="Standard"/>
        <w:numPr>
          <w:ilvl w:val="0"/>
          <w:numId w:val="20"/>
        </w:numPr>
        <w:suppressAutoHyphens/>
        <w:autoSpaceDE/>
        <w:adjustRightInd/>
        <w:ind w:left="284" w:hanging="284"/>
        <w:jc w:val="both"/>
        <w:textAlignment w:val="baseline"/>
      </w:pPr>
      <w:r w:rsidRPr="009F1533">
        <w:rPr>
          <w:bCs/>
        </w:rPr>
        <w:lastRenderedPageBreak/>
        <w:t xml:space="preserve">Zamawiający </w:t>
      </w:r>
      <w:r w:rsidRPr="009F1533">
        <w:t xml:space="preserve">zapłaci </w:t>
      </w:r>
      <w:r w:rsidRPr="009F1533">
        <w:rPr>
          <w:bCs/>
        </w:rPr>
        <w:t>Wykonawcy</w:t>
      </w:r>
      <w:r w:rsidRPr="009F1533">
        <w:t xml:space="preserve"> należność za rea</w:t>
      </w:r>
      <w:r>
        <w:t>lizację przedmiotu zamówienia w łącznej kwocie:</w:t>
      </w:r>
    </w:p>
    <w:p w:rsidR="00BE41A0" w:rsidRDefault="00BE41A0" w:rsidP="00812370">
      <w:pPr>
        <w:pStyle w:val="Standard"/>
        <w:suppressAutoHyphens/>
        <w:autoSpaceDE/>
        <w:adjustRightInd/>
        <w:ind w:left="284"/>
        <w:jc w:val="both"/>
        <w:textAlignment w:val="baseline"/>
      </w:pPr>
      <w:r>
        <w:t>- Wartość brutto umowy</w:t>
      </w:r>
      <w:r w:rsidRPr="009F1533">
        <w:t xml:space="preserve">: </w:t>
      </w:r>
      <w:r w:rsidRPr="009F1533">
        <w:rPr>
          <w:b/>
          <w:bCs/>
        </w:rPr>
        <w:t xml:space="preserve">….... </w:t>
      </w:r>
      <w:r w:rsidRPr="009F1533">
        <w:t>(słownie brutto: …......).</w:t>
      </w:r>
    </w:p>
    <w:p w:rsidR="00BE41A0" w:rsidRDefault="00BE41A0" w:rsidP="00812370">
      <w:pPr>
        <w:pStyle w:val="Standard"/>
        <w:suppressAutoHyphens/>
        <w:autoSpaceDE/>
        <w:adjustRightInd/>
        <w:ind w:left="284"/>
        <w:jc w:val="both"/>
        <w:textAlignment w:val="baseline"/>
      </w:pPr>
      <w:r>
        <w:t>- wartość netto umowy: …………</w:t>
      </w:r>
    </w:p>
    <w:p w:rsidR="00BE41A0" w:rsidRDefault="00BE41A0" w:rsidP="00812370">
      <w:pPr>
        <w:pStyle w:val="Standard"/>
        <w:suppressAutoHyphens/>
        <w:autoSpaceDE/>
        <w:adjustRightInd/>
        <w:ind w:left="284"/>
        <w:jc w:val="both"/>
        <w:textAlignment w:val="baseline"/>
      </w:pPr>
      <w:r>
        <w:t>- stawka VAT:  ……………..</w:t>
      </w:r>
    </w:p>
    <w:p w:rsidR="00BE41A0" w:rsidRDefault="00BE41A0" w:rsidP="00812370">
      <w:pPr>
        <w:pStyle w:val="Standard"/>
        <w:suppressAutoHyphens/>
        <w:autoSpaceDE/>
        <w:adjustRightInd/>
        <w:ind w:left="284"/>
        <w:jc w:val="both"/>
        <w:textAlignment w:val="baseline"/>
      </w:pPr>
      <w:r>
        <w:t xml:space="preserve">zgodnie z kosztorysem cenowym stanowiącym załącznik nr 2 do umowy. </w:t>
      </w:r>
    </w:p>
    <w:p w:rsidR="00BE41A0" w:rsidRDefault="00BE41A0" w:rsidP="00812370">
      <w:pPr>
        <w:pStyle w:val="Standard"/>
        <w:ind w:left="284" w:hanging="284"/>
        <w:jc w:val="both"/>
        <w:textAlignment w:val="baseline"/>
      </w:pPr>
      <w:r>
        <w:t>2.</w:t>
      </w:r>
      <w:r w:rsidRPr="00301584">
        <w:t xml:space="preserve"> </w:t>
      </w:r>
      <w:r w:rsidR="00812370">
        <w:t xml:space="preserve"> </w:t>
      </w:r>
      <w:r>
        <w:t>Cena określona w niniejszej umowie, formularzu ofertowym oraz kosztorysie cenowym, stanowiącym załącznik nr 1 i 2 do niniejszej umowy jest stała i nie może ulec zmianie w trakcie realizacji umowy. Wykonawca nie może żądać podwyższenia wynagrodzenia ryczałtowego oraz zmiany formy płatności określonej w niniejszej umowie.</w:t>
      </w:r>
    </w:p>
    <w:p w:rsidR="00BE41A0" w:rsidRDefault="00BE41A0" w:rsidP="00812370">
      <w:pPr>
        <w:pStyle w:val="Standard"/>
        <w:ind w:left="284" w:hanging="284"/>
        <w:jc w:val="both"/>
        <w:textAlignment w:val="baseline"/>
      </w:pPr>
      <w:r>
        <w:t xml:space="preserve">3. </w:t>
      </w:r>
      <w:r w:rsidRPr="009F1533">
        <w:t>Zapłata nastąpi przelewem</w:t>
      </w:r>
      <w:r>
        <w:t xml:space="preserve"> na </w:t>
      </w:r>
      <w:r w:rsidR="006F70BA">
        <w:t xml:space="preserve">rachunek Wykonawcy w terminie </w:t>
      </w:r>
      <w:r w:rsidR="00D72323">
        <w:t xml:space="preserve">do </w:t>
      </w:r>
      <w:r w:rsidR="006F70BA">
        <w:t>30-12-2019r.</w:t>
      </w:r>
      <w:r>
        <w:t xml:space="preserve"> </w:t>
      </w:r>
      <w:r w:rsidRPr="005737FD">
        <w:t>Warunkiem dokonania zapłaty jest dokonanie przez Zamawiającego odbioru przedmiotu zamówienia bez zastrzeżeń</w:t>
      </w:r>
      <w:r w:rsidR="00FA3FC3">
        <w:t xml:space="preserve"> na podstawie protokołu odbiorczego, którego wzór stanowi załącznik nr 3 do umowy. </w:t>
      </w:r>
    </w:p>
    <w:p w:rsidR="00BE41A0" w:rsidRDefault="00BE41A0" w:rsidP="00A55316">
      <w:pPr>
        <w:pStyle w:val="Standard"/>
        <w:suppressAutoHyphens/>
        <w:autoSpaceDE/>
        <w:adjustRightInd/>
        <w:ind w:left="284" w:hanging="284"/>
        <w:jc w:val="both"/>
        <w:textAlignment w:val="baseline"/>
      </w:pPr>
      <w:r>
        <w:t>4. Wartość określona w § 6 ust. 1 w umowie obejmuje wszystkie koszty związane z realizacją zamówienia, niezbędne do jego wykonania z uwzględnieniem między innymi wszystkich opłat, podatków,</w:t>
      </w:r>
      <w:r w:rsidR="00A55316">
        <w:t xml:space="preserve"> </w:t>
      </w:r>
      <w:r>
        <w:t>transportu oraz wyładunku do pomieszczenia wskazanego przez przedstawiciela Zamawiającego siłami Wykonawcy (w tym podatek VAT w obowiązującej stawce – dotyczy podmiotów będących płatnikiem podatku VAT).</w:t>
      </w:r>
    </w:p>
    <w:p w:rsidR="00BE41A0" w:rsidRPr="009F1533" w:rsidRDefault="00BE41A0" w:rsidP="00BE41A0">
      <w:pPr>
        <w:pStyle w:val="Standard"/>
        <w:jc w:val="center"/>
        <w:rPr>
          <w:b/>
          <w:bCs/>
        </w:rPr>
      </w:pPr>
      <w:r w:rsidRPr="009F1533">
        <w:rPr>
          <w:b/>
          <w:bCs/>
        </w:rPr>
        <w:t xml:space="preserve">§ </w:t>
      </w:r>
      <w:r>
        <w:rPr>
          <w:b/>
          <w:bCs/>
        </w:rPr>
        <w:t>7</w:t>
      </w:r>
    </w:p>
    <w:p w:rsidR="00BE41A0" w:rsidRDefault="00BE41A0" w:rsidP="00BE41A0">
      <w:pPr>
        <w:pStyle w:val="TEKSTprotok"/>
        <w:numPr>
          <w:ilvl w:val="1"/>
          <w:numId w:val="20"/>
        </w:num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05280F">
        <w:rPr>
          <w:rFonts w:ascii="Times New Roman" w:hAnsi="Times New Roman" w:cs="Times New Roman"/>
        </w:rPr>
        <w:t xml:space="preserve">Wszelkie zmiany postanowień umowy mogą nastąpić tylko za zgodą obu stron w formie pisemnego aneksu, pod rygorem nieważności i nie mogą naruszać art. 144 ustawy </w:t>
      </w:r>
      <w:proofErr w:type="spellStart"/>
      <w:r w:rsidRPr="0005280F">
        <w:rPr>
          <w:rFonts w:ascii="Times New Roman" w:hAnsi="Times New Roman" w:cs="Times New Roman"/>
        </w:rPr>
        <w:t>Pzp</w:t>
      </w:r>
      <w:proofErr w:type="spellEnd"/>
      <w:r w:rsidRPr="0005280F">
        <w:rPr>
          <w:rFonts w:ascii="Times New Roman" w:hAnsi="Times New Roman" w:cs="Times New Roman"/>
        </w:rPr>
        <w:t>.</w:t>
      </w:r>
    </w:p>
    <w:p w:rsidR="00AE6290" w:rsidRDefault="00AE6290" w:rsidP="00AE6290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>
        <w:rPr>
          <w:sz w:val="24"/>
          <w:szCs w:val="24"/>
        </w:rPr>
        <w:t xml:space="preserve">szeniu o zamówieniu oraz w SIWZ lub zachodzą okoliczności wskazane w </w:t>
      </w:r>
      <w:r w:rsidRPr="00580D22">
        <w:rPr>
          <w:sz w:val="24"/>
          <w:szCs w:val="24"/>
        </w:rPr>
        <w:t>art. 144 ustawy z dnia 29 stycznia 2004 r. Prawo zamówień publicznych</w:t>
      </w:r>
      <w:r>
        <w:rPr>
          <w:sz w:val="24"/>
          <w:szCs w:val="24"/>
        </w:rPr>
        <w:t>.</w:t>
      </w:r>
    </w:p>
    <w:p w:rsidR="00AE6290" w:rsidRPr="00AF48FB" w:rsidRDefault="00AE6290" w:rsidP="00AE6290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 Zmiany treści umowy mogą nastąpić jedynie na warunkach i w okolicznościach, o których mowa w art. 144 ustawy z dnia 29 s</w:t>
      </w:r>
      <w:r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AE6290" w:rsidRPr="00AF48FB" w:rsidRDefault="00AE6290" w:rsidP="00AE6290">
      <w:pPr>
        <w:tabs>
          <w:tab w:val="left" w:pos="284"/>
          <w:tab w:val="left" w:pos="360"/>
        </w:tabs>
        <w:spacing w:before="120" w:after="120"/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4. Umowa może być zmieniona w stosunku do złożonej Oferty na niżej wymienionych warunkach:</w:t>
      </w:r>
    </w:p>
    <w:p w:rsidR="00AE6290" w:rsidRPr="00C1162C" w:rsidRDefault="00AE6290" w:rsidP="00AE6290">
      <w:pPr>
        <w:pStyle w:val="Tekstkomentarza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C1162C">
        <w:rPr>
          <w:sz w:val="24"/>
          <w:szCs w:val="24"/>
        </w:rPr>
        <w:t>w stosunku zakresu realizacji umowy w przypadku gdy konieczność wprowadzenia zmian, wynikła z okoliczności, których nie można było przewidzieć w chwili zawarcia umowy np. zda</w:t>
      </w:r>
      <w:r>
        <w:rPr>
          <w:sz w:val="24"/>
          <w:szCs w:val="24"/>
        </w:rPr>
        <w:t>rzeń losowych, zmiany przepisów,</w:t>
      </w:r>
    </w:p>
    <w:p w:rsidR="00AE6290" w:rsidRDefault="00AE6290" w:rsidP="00AE6290">
      <w:pPr>
        <w:pStyle w:val="Tekstkomentarza"/>
        <w:ind w:left="993" w:hanging="284"/>
        <w:jc w:val="both"/>
        <w:rPr>
          <w:sz w:val="24"/>
          <w:szCs w:val="24"/>
        </w:rPr>
      </w:pPr>
      <w:r w:rsidRPr="00C1162C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C1162C">
        <w:rPr>
          <w:sz w:val="24"/>
          <w:szCs w:val="24"/>
        </w:rPr>
        <w:t>zmiana danych adresowych jednej ze stron i zmiana danych identyfikacyjnych jednej ze stron, zmiany osobowości prawnej stron umowy</w:t>
      </w:r>
      <w:r>
        <w:rPr>
          <w:sz w:val="24"/>
          <w:szCs w:val="24"/>
        </w:rPr>
        <w:t>.</w:t>
      </w:r>
    </w:p>
    <w:p w:rsidR="00BE41A0" w:rsidRPr="00957F2C" w:rsidRDefault="00BE41A0" w:rsidP="00BE41A0">
      <w:pPr>
        <w:pStyle w:val="TEKSTprotok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</w:t>
      </w:r>
      <w:r w:rsidRPr="00957F2C">
        <w:rPr>
          <w:rFonts w:ascii="Times New Roman" w:hAnsi="Times New Roman" w:cs="Times New Roman"/>
        </w:rPr>
        <w:t>miana dan</w:t>
      </w:r>
      <w:r>
        <w:rPr>
          <w:rFonts w:ascii="Times New Roman" w:hAnsi="Times New Roman" w:cs="Times New Roman"/>
        </w:rPr>
        <w:t xml:space="preserve">ych adresowych jednej ze stron, nie stanowi zmiany umowy i nie wymaga zawarcia aneksu do umowy. Każda ze stron zobowiązana jest poinformować na piśmie drugą stronę umowy o swoich zmianach adresowych. </w:t>
      </w:r>
    </w:p>
    <w:p w:rsidR="00BE41A0" w:rsidRDefault="00BE41A0" w:rsidP="00BE41A0">
      <w:pPr>
        <w:pStyle w:val="TEKSTprotok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957F2C">
        <w:rPr>
          <w:rFonts w:ascii="Times New Roman" w:hAnsi="Times New Roman" w:cs="Times New Roman"/>
        </w:rPr>
        <w:t xml:space="preserve">Zakazana jest istotna zmiana postanowień zawartej umowy w stosunku do treści oferty na </w:t>
      </w:r>
      <w:r w:rsidRPr="00957F2C">
        <w:rPr>
          <w:rFonts w:ascii="Times New Roman" w:hAnsi="Times New Roman" w:cs="Times New Roman"/>
        </w:rPr>
        <w:lastRenderedPageBreak/>
        <w:t>podstawie której dokonano wybor</w:t>
      </w:r>
      <w:r>
        <w:rPr>
          <w:rFonts w:ascii="Times New Roman" w:hAnsi="Times New Roman" w:cs="Times New Roman"/>
        </w:rPr>
        <w:t xml:space="preserve">u Wykonawcy, z zastrzeżeniem § 7 </w:t>
      </w:r>
      <w:r w:rsidRPr="00957F2C">
        <w:rPr>
          <w:rFonts w:ascii="Times New Roman" w:hAnsi="Times New Roman" w:cs="Times New Roman"/>
        </w:rPr>
        <w:t>umowy.</w:t>
      </w:r>
    </w:p>
    <w:p w:rsidR="00AE6290" w:rsidRPr="00E61CB5" w:rsidRDefault="00AE6290" w:rsidP="00AE6290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Wniosek o </w:t>
      </w:r>
      <w:r w:rsidRPr="00D064AD">
        <w:rPr>
          <w:sz w:val="24"/>
          <w:szCs w:val="24"/>
        </w:rPr>
        <w:t>zmianę umowy zgłaszany jest drugiej stronie na piśmie minimum 7 dni przed datą planowanych zmian i musi zawierać uzasadnienie i opis proponowanych zmian</w:t>
      </w:r>
      <w:r w:rsidRPr="003770A1">
        <w:rPr>
          <w:sz w:val="24"/>
          <w:szCs w:val="24"/>
        </w:rPr>
        <w:t>.</w:t>
      </w:r>
    </w:p>
    <w:p w:rsidR="00BE41A0" w:rsidRPr="00CE23D3" w:rsidRDefault="00BE41A0" w:rsidP="00BE41A0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BE41A0" w:rsidRPr="00CE23D3" w:rsidRDefault="00BE41A0" w:rsidP="00BE41A0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CE23D3">
        <w:rPr>
          <w:sz w:val="24"/>
          <w:szCs w:val="24"/>
        </w:rPr>
        <w:t xml:space="preserve">1. Zamawiający może odstąpić od umowy w przypadku, gdy: </w:t>
      </w:r>
    </w:p>
    <w:p w:rsidR="00BE41A0" w:rsidRDefault="00BE41A0" w:rsidP="00BE41A0">
      <w:pPr>
        <w:tabs>
          <w:tab w:val="left" w:pos="709"/>
        </w:tabs>
        <w:spacing w:before="120" w:after="120"/>
        <w:ind w:left="600" w:hanging="3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CE23D3">
        <w:rPr>
          <w:sz w:val="24"/>
          <w:szCs w:val="24"/>
        </w:rPr>
        <w:t>Wykonawca nie dokonał dostawy</w:t>
      </w:r>
      <w:r w:rsidR="00812370">
        <w:rPr>
          <w:sz w:val="24"/>
          <w:szCs w:val="24"/>
        </w:rPr>
        <w:t xml:space="preserve"> </w:t>
      </w:r>
      <w:r w:rsidRPr="006F406B">
        <w:rPr>
          <w:sz w:val="24"/>
          <w:szCs w:val="24"/>
        </w:rPr>
        <w:t>przedmiotu zamówienia (określonego w kosztorysie cenowym – załącznik nr 2 do SIWZ</w:t>
      </w:r>
      <w:r w:rsidRPr="00263D95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CE23D3">
        <w:rPr>
          <w:sz w:val="24"/>
          <w:szCs w:val="24"/>
        </w:rPr>
        <w:t xml:space="preserve">w terminie wskazanym w § 2 </w:t>
      </w:r>
      <w:r>
        <w:rPr>
          <w:sz w:val="24"/>
          <w:szCs w:val="24"/>
        </w:rPr>
        <w:t xml:space="preserve">umowy </w:t>
      </w:r>
    </w:p>
    <w:p w:rsidR="00BE41A0" w:rsidRPr="0033256E" w:rsidRDefault="00BE41A0" w:rsidP="00BE41A0">
      <w:pPr>
        <w:tabs>
          <w:tab w:val="left" w:pos="709"/>
        </w:tabs>
        <w:spacing w:before="120" w:after="120"/>
        <w:ind w:left="600" w:hanging="3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33256E">
        <w:rPr>
          <w:sz w:val="24"/>
          <w:szCs w:val="24"/>
        </w:rPr>
        <w:t xml:space="preserve">dostarczony przez Wykonawcę towar nie odpowiada przedmiotowi zamówienia, </w:t>
      </w:r>
    </w:p>
    <w:p w:rsidR="00BE41A0" w:rsidRDefault="00BE41A0" w:rsidP="00BE41A0">
      <w:pPr>
        <w:tabs>
          <w:tab w:val="left" w:pos="709"/>
        </w:tabs>
        <w:spacing w:before="120" w:after="120"/>
        <w:ind w:left="284"/>
        <w:jc w:val="both"/>
        <w:rPr>
          <w:sz w:val="24"/>
          <w:szCs w:val="24"/>
        </w:rPr>
      </w:pPr>
      <w:r w:rsidRPr="0033256E">
        <w:rPr>
          <w:sz w:val="24"/>
          <w:szCs w:val="24"/>
        </w:rPr>
        <w:t xml:space="preserve">c) Wykonawca nie usunie wad stwierdzonych przez Zamawiającego przy odbiorze, w terminie wskazanym w </w:t>
      </w:r>
      <w:r>
        <w:rPr>
          <w:sz w:val="24"/>
          <w:szCs w:val="24"/>
        </w:rPr>
        <w:t xml:space="preserve">§ 3 ust. 2 </w:t>
      </w:r>
      <w:r w:rsidRPr="0033256E">
        <w:rPr>
          <w:sz w:val="24"/>
          <w:szCs w:val="24"/>
        </w:rPr>
        <w:t>umowy</w:t>
      </w:r>
      <w:r>
        <w:rPr>
          <w:sz w:val="24"/>
          <w:szCs w:val="24"/>
        </w:rPr>
        <w:t>.</w:t>
      </w:r>
    </w:p>
    <w:p w:rsidR="00BE41A0" w:rsidRPr="00CE23D3" w:rsidRDefault="00BE41A0" w:rsidP="00BE41A0">
      <w:pPr>
        <w:tabs>
          <w:tab w:val="left" w:pos="709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O</w:t>
      </w:r>
      <w:r w:rsidR="00A55316">
        <w:rPr>
          <w:sz w:val="24"/>
          <w:szCs w:val="24"/>
        </w:rPr>
        <w:t xml:space="preserve">dstąpienie od umowy, z przyczyn, </w:t>
      </w:r>
      <w:r>
        <w:rPr>
          <w:sz w:val="24"/>
          <w:szCs w:val="24"/>
        </w:rPr>
        <w:t>o których mowa w ust. 1 może nastąpić od całości umowy lub jej niewykonanej części. W przypadku</w:t>
      </w:r>
      <w:r w:rsidRPr="00AB4400">
        <w:rPr>
          <w:sz w:val="24"/>
          <w:szCs w:val="24"/>
        </w:rPr>
        <w:t xml:space="preserve"> odstąpienia przez Zamawiającego od umowy w części</w:t>
      </w:r>
      <w:r>
        <w:rPr>
          <w:sz w:val="24"/>
          <w:szCs w:val="24"/>
        </w:rPr>
        <w:t xml:space="preserve"> niezrealizowanej</w:t>
      </w:r>
      <w:r w:rsidRPr="00AB4400">
        <w:rPr>
          <w:sz w:val="24"/>
          <w:szCs w:val="24"/>
        </w:rPr>
        <w:t>,</w:t>
      </w:r>
      <w:r>
        <w:t xml:space="preserve"> </w:t>
      </w:r>
      <w:r w:rsidRPr="00AB4400">
        <w:rPr>
          <w:sz w:val="24"/>
          <w:szCs w:val="24"/>
        </w:rPr>
        <w:t xml:space="preserve">Wykonawca może żądać wyłącznie wynagrodzenia należytego </w:t>
      </w:r>
      <w:r>
        <w:rPr>
          <w:sz w:val="24"/>
          <w:szCs w:val="24"/>
        </w:rPr>
        <w:t>z tytułu wykonania części umowy</w:t>
      </w:r>
      <w:r w:rsidRPr="00AB4400">
        <w:rPr>
          <w:sz w:val="24"/>
          <w:szCs w:val="24"/>
        </w:rPr>
        <w:t>.</w:t>
      </w:r>
    </w:p>
    <w:p w:rsidR="00BE41A0" w:rsidRPr="00CE23D3" w:rsidRDefault="00BE41A0" w:rsidP="00BE41A0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E23D3">
        <w:rPr>
          <w:sz w:val="24"/>
          <w:szCs w:val="24"/>
        </w:rPr>
        <w:t xml:space="preserve">Umowne prawo odstąpienia Zamawiający może wykonać w terminie 30 dni od dnia powzięcia wiadomości o przyczynie odstąpienia poprzez złożenie pisemnego oświadczenia o odstąpieniu. </w:t>
      </w:r>
    </w:p>
    <w:p w:rsidR="00BE41A0" w:rsidRPr="00CE23D3" w:rsidRDefault="00BE41A0" w:rsidP="00BE41A0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E23D3">
        <w:rPr>
          <w:sz w:val="24"/>
          <w:szCs w:val="24"/>
        </w:rPr>
        <w:t>. W razie zaistnienia istotnej zmiany okoliczności powoduj</w:t>
      </w:r>
      <w:r>
        <w:rPr>
          <w:sz w:val="24"/>
          <w:szCs w:val="24"/>
        </w:rPr>
        <w:t>ącej, że wykonanie umowy nie leż</w:t>
      </w:r>
      <w:r w:rsidRPr="00CE23D3">
        <w:rPr>
          <w:sz w:val="24"/>
          <w:szCs w:val="24"/>
        </w:rPr>
        <w:t>y</w:t>
      </w:r>
      <w:r w:rsidR="00812370">
        <w:rPr>
          <w:sz w:val="24"/>
          <w:szCs w:val="24"/>
        </w:rPr>
        <w:t xml:space="preserve"> </w:t>
      </w:r>
      <w:r w:rsidRPr="00CE23D3">
        <w:rPr>
          <w:sz w:val="24"/>
          <w:szCs w:val="24"/>
        </w:rPr>
        <w:t>w interesie publicznym</w:t>
      </w:r>
      <w:r w:rsidR="00A55316">
        <w:rPr>
          <w:sz w:val="24"/>
          <w:szCs w:val="24"/>
        </w:rPr>
        <w:t>,</w:t>
      </w:r>
      <w:r w:rsidRPr="00CE23D3">
        <w:rPr>
          <w:sz w:val="24"/>
          <w:szCs w:val="24"/>
        </w:rPr>
        <w:t xml:space="preserve">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 zgodnie z art. 145 ustawy PZP. </w:t>
      </w:r>
    </w:p>
    <w:p w:rsidR="00BE41A0" w:rsidRDefault="00BE41A0" w:rsidP="00BE41A0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E23D3">
        <w:rPr>
          <w:sz w:val="24"/>
          <w:szCs w:val="24"/>
        </w:rPr>
        <w:t>. W przypa</w:t>
      </w:r>
      <w:r>
        <w:rPr>
          <w:sz w:val="24"/>
          <w:szCs w:val="24"/>
        </w:rPr>
        <w:t>dku, o którym mowa w § 8 ust. 4</w:t>
      </w:r>
      <w:r w:rsidRPr="00CE23D3">
        <w:rPr>
          <w:sz w:val="24"/>
          <w:szCs w:val="24"/>
        </w:rPr>
        <w:t xml:space="preserve"> umowy</w:t>
      </w:r>
      <w:r>
        <w:rPr>
          <w:sz w:val="24"/>
          <w:szCs w:val="24"/>
        </w:rPr>
        <w:t xml:space="preserve">, </w:t>
      </w:r>
      <w:r w:rsidRPr="00CE23D3">
        <w:rPr>
          <w:sz w:val="24"/>
          <w:szCs w:val="24"/>
        </w:rPr>
        <w:t>Wykonawca może żądać wyłącznie wynagrodzenia należytego z tytułu wykonania części umowy</w:t>
      </w:r>
      <w:r>
        <w:rPr>
          <w:sz w:val="24"/>
          <w:szCs w:val="24"/>
        </w:rPr>
        <w:t xml:space="preserve"> zgodnie z wskazanymi</w:t>
      </w:r>
      <w:r w:rsidRPr="00957F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A55316">
        <w:rPr>
          <w:sz w:val="24"/>
          <w:szCs w:val="24"/>
        </w:rPr>
        <w:t xml:space="preserve">     </w:t>
      </w:r>
      <w:r w:rsidRPr="00957F2C">
        <w:rPr>
          <w:sz w:val="24"/>
          <w:szCs w:val="24"/>
        </w:rPr>
        <w:t>w kosztorysie cenowym załączonym do oferty (załącznik nr 2 do umowy</w:t>
      </w:r>
      <w:r>
        <w:rPr>
          <w:sz w:val="24"/>
          <w:szCs w:val="24"/>
        </w:rPr>
        <w:t>) cenami.</w:t>
      </w:r>
    </w:p>
    <w:p w:rsidR="00BE41A0" w:rsidRDefault="00BE41A0" w:rsidP="00BE41A0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 W przypadku odstąpienia od umowy w części niewykonanej, Zamawiający nie traci uprawnień z tytułu gwarancji</w:t>
      </w:r>
      <w:r w:rsidR="0082342C">
        <w:rPr>
          <w:sz w:val="24"/>
          <w:szCs w:val="24"/>
        </w:rPr>
        <w:t xml:space="preserve"> i rękojmi</w:t>
      </w:r>
      <w:r>
        <w:rPr>
          <w:sz w:val="24"/>
          <w:szCs w:val="24"/>
        </w:rPr>
        <w:t>.</w:t>
      </w:r>
    </w:p>
    <w:p w:rsidR="00BE41A0" w:rsidRPr="00CE23D3" w:rsidRDefault="00BE41A0" w:rsidP="00BE41A0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§9</w:t>
      </w:r>
    </w:p>
    <w:p w:rsidR="00BE41A0" w:rsidRPr="00CE23D3" w:rsidRDefault="00BE41A0" w:rsidP="00BE41A0">
      <w:pPr>
        <w:numPr>
          <w:ilvl w:val="0"/>
          <w:numId w:val="8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rFonts w:eastAsia="TTE19EF530t00"/>
          <w:sz w:val="24"/>
          <w:szCs w:val="24"/>
        </w:rPr>
      </w:pPr>
      <w:r w:rsidRPr="00CE23D3">
        <w:rPr>
          <w:sz w:val="24"/>
          <w:szCs w:val="24"/>
        </w:rPr>
        <w:t xml:space="preserve">Wykonawca </w:t>
      </w:r>
      <w:r w:rsidRPr="00CE23D3">
        <w:rPr>
          <w:rFonts w:eastAsia="TTE19EF530t00"/>
          <w:sz w:val="24"/>
          <w:szCs w:val="24"/>
        </w:rPr>
        <w:t>zapłaci kary umowne:</w:t>
      </w:r>
    </w:p>
    <w:p w:rsidR="00BE41A0" w:rsidRPr="000D7194" w:rsidRDefault="00A55316" w:rsidP="000D7194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a) </w:t>
      </w:r>
      <w:r w:rsidR="00BE41A0" w:rsidRPr="00771531">
        <w:rPr>
          <w:rFonts w:eastAsia="TTE19EF530t00"/>
          <w:sz w:val="24"/>
          <w:szCs w:val="24"/>
        </w:rPr>
        <w:t xml:space="preserve">za opóźnienie w zrealizowaniu przedmiotu umowy – w wysokości 0,5% </w:t>
      </w:r>
      <w:r w:rsidR="00C31899">
        <w:rPr>
          <w:rFonts w:eastAsia="TTE19EF530t00"/>
          <w:sz w:val="24"/>
          <w:szCs w:val="24"/>
        </w:rPr>
        <w:t>całkowitego wynagrodzenia brutto Wykonawcy, o którym</w:t>
      </w:r>
      <w:r w:rsidR="00BE41A0">
        <w:rPr>
          <w:rFonts w:eastAsia="TTE19EF530t00"/>
          <w:sz w:val="24"/>
          <w:szCs w:val="24"/>
        </w:rPr>
        <w:t xml:space="preserve"> mowa w § 6 </w:t>
      </w:r>
      <w:r w:rsidR="00BE41A0" w:rsidRPr="00771531">
        <w:rPr>
          <w:rFonts w:eastAsia="TTE19EF530t00"/>
          <w:sz w:val="24"/>
          <w:szCs w:val="24"/>
        </w:rPr>
        <w:t>ust. 1</w:t>
      </w:r>
      <w:r w:rsidR="00BE41A0">
        <w:rPr>
          <w:rFonts w:eastAsia="TTE19EF530t00"/>
          <w:sz w:val="24"/>
          <w:szCs w:val="24"/>
        </w:rPr>
        <w:t xml:space="preserve"> umowy</w:t>
      </w:r>
      <w:r w:rsidR="00BE41A0" w:rsidRPr="00771531">
        <w:rPr>
          <w:rFonts w:eastAsia="TTE19EF530t00"/>
          <w:sz w:val="24"/>
          <w:szCs w:val="24"/>
        </w:rPr>
        <w:t xml:space="preserve">, za każdy dzień zwłoki licząc od dnia </w:t>
      </w:r>
      <w:r w:rsidR="00BE41A0">
        <w:rPr>
          <w:rFonts w:eastAsia="TTE19EF530t00"/>
          <w:sz w:val="24"/>
          <w:szCs w:val="24"/>
        </w:rPr>
        <w:t>wskazanego w § 2 ust. 1 umowy</w:t>
      </w:r>
      <w:r w:rsidR="00BE41A0" w:rsidRPr="00771531">
        <w:rPr>
          <w:rFonts w:eastAsia="TTE19EF530t00"/>
          <w:sz w:val="24"/>
          <w:szCs w:val="24"/>
        </w:rPr>
        <w:t>,</w:t>
      </w:r>
      <w:r w:rsidR="000D7194">
        <w:rPr>
          <w:rFonts w:eastAsia="TTE19EF530t00"/>
          <w:sz w:val="24"/>
          <w:szCs w:val="24"/>
        </w:rPr>
        <w:t xml:space="preserve"> </w:t>
      </w:r>
      <w:r w:rsidR="000D7194">
        <w:rPr>
          <w:sz w:val="24"/>
          <w:szCs w:val="24"/>
        </w:rPr>
        <w:t>do maksymalnej wysokości 10% całkowitego wynagrodzenia brutto Wykonawcy,</w:t>
      </w:r>
    </w:p>
    <w:p w:rsidR="00BE41A0" w:rsidRPr="000D7194" w:rsidRDefault="00BE41A0" w:rsidP="00E340D8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>
        <w:rPr>
          <w:rFonts w:eastAsia="TTE19EF530t00"/>
          <w:sz w:val="24"/>
          <w:szCs w:val="24"/>
        </w:rPr>
        <w:lastRenderedPageBreak/>
        <w:t xml:space="preserve">b) </w:t>
      </w:r>
      <w:r w:rsidRPr="00771531">
        <w:rPr>
          <w:rFonts w:eastAsia="TTE19EF530t00"/>
          <w:sz w:val="24"/>
          <w:szCs w:val="24"/>
        </w:rPr>
        <w:t xml:space="preserve">za opóźnienie w usunięciu wad stwierdzonych przy odbiorze przedmiotu umowy -w wysokości 0,5% </w:t>
      </w:r>
      <w:r w:rsidR="00E340D8">
        <w:rPr>
          <w:rFonts w:eastAsia="TTE19EF530t00"/>
          <w:sz w:val="24"/>
          <w:szCs w:val="24"/>
        </w:rPr>
        <w:t>c</w:t>
      </w:r>
      <w:r w:rsidR="00E340D8" w:rsidRPr="00E340D8">
        <w:rPr>
          <w:rFonts w:eastAsia="TTE19EF530t00"/>
          <w:sz w:val="24"/>
          <w:szCs w:val="24"/>
        </w:rPr>
        <w:t>ałkowitego wynagrodzenia brutto Wykonawcy</w:t>
      </w:r>
      <w:r w:rsidR="00E340D8">
        <w:rPr>
          <w:rFonts w:eastAsia="TTE19EF530t00"/>
          <w:sz w:val="24"/>
          <w:szCs w:val="24"/>
        </w:rPr>
        <w:t>, o którym</w:t>
      </w:r>
      <w:r>
        <w:rPr>
          <w:rFonts w:eastAsia="TTE19EF530t00"/>
          <w:sz w:val="24"/>
          <w:szCs w:val="24"/>
        </w:rPr>
        <w:t xml:space="preserve"> mowa w § 6 ust.1 umowy</w:t>
      </w:r>
      <w:r w:rsidRPr="00771531">
        <w:rPr>
          <w:rFonts w:eastAsia="TTE19EF530t00"/>
          <w:sz w:val="24"/>
          <w:szCs w:val="24"/>
        </w:rPr>
        <w:t xml:space="preserve">, za każdy dzień zwłoki licząc od dnia wyznaczonego przez Zamawiającego na usunięcie wady, </w:t>
      </w:r>
      <w:r w:rsidR="000D7194">
        <w:rPr>
          <w:sz w:val="24"/>
          <w:szCs w:val="24"/>
        </w:rPr>
        <w:t>do maksymalnej wysokości 10% całkowitego wynagrodzenia brutto Wykonawcy,</w:t>
      </w:r>
    </w:p>
    <w:p w:rsidR="00BE41A0" w:rsidRPr="00771531" w:rsidRDefault="00BE41A0" w:rsidP="00E340D8">
      <w:pPr>
        <w:tabs>
          <w:tab w:val="left" w:pos="567"/>
          <w:tab w:val="left" w:pos="709"/>
          <w:tab w:val="left" w:pos="786"/>
        </w:tabs>
        <w:spacing w:before="120" w:after="120"/>
        <w:ind w:left="900" w:hanging="360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c) </w:t>
      </w:r>
      <w:r w:rsidRPr="00771531">
        <w:rPr>
          <w:rFonts w:eastAsia="TTE19EF530t00"/>
          <w:sz w:val="24"/>
          <w:szCs w:val="24"/>
        </w:rPr>
        <w:t xml:space="preserve">w przypadku odstąpienia od umowy przez Wykonawcę, z przyczyn, za które nie odpowiada Zamawiający, zapłaci on Zamawiającemu karę umowną w wysokości 10 % </w:t>
      </w:r>
      <w:r w:rsidR="00E340D8">
        <w:rPr>
          <w:rFonts w:eastAsia="TTE19EF530t00"/>
          <w:sz w:val="24"/>
          <w:szCs w:val="24"/>
        </w:rPr>
        <w:t>c</w:t>
      </w:r>
      <w:r w:rsidR="00E340D8" w:rsidRPr="00E340D8">
        <w:rPr>
          <w:rFonts w:eastAsia="TTE19EF530t00"/>
          <w:sz w:val="24"/>
          <w:szCs w:val="24"/>
        </w:rPr>
        <w:t>ałkowitego wynagrodzenia brutto Wykonawcy</w:t>
      </w:r>
      <w:r w:rsidRPr="00771531">
        <w:rPr>
          <w:rFonts w:eastAsia="TTE19EF530t00"/>
          <w:sz w:val="24"/>
          <w:szCs w:val="24"/>
        </w:rPr>
        <w:t>,</w:t>
      </w:r>
      <w:r w:rsidRPr="00771531">
        <w:t xml:space="preserve"> </w:t>
      </w:r>
      <w:r w:rsidR="00E340D8">
        <w:rPr>
          <w:rFonts w:eastAsia="TTE19EF530t00"/>
          <w:sz w:val="24"/>
          <w:szCs w:val="24"/>
        </w:rPr>
        <w:t>o którym</w:t>
      </w:r>
      <w:r w:rsidRPr="00771531">
        <w:rPr>
          <w:rFonts w:eastAsia="TTE19EF530t00"/>
          <w:sz w:val="24"/>
          <w:szCs w:val="24"/>
        </w:rPr>
        <w:t xml:space="preserve"> mowa w § 6 ust. 1 umowy,</w:t>
      </w:r>
    </w:p>
    <w:p w:rsidR="00BE41A0" w:rsidRPr="00771531" w:rsidRDefault="00BE41A0" w:rsidP="00E340D8">
      <w:pPr>
        <w:tabs>
          <w:tab w:val="left" w:pos="567"/>
          <w:tab w:val="left" w:pos="709"/>
          <w:tab w:val="left" w:pos="786"/>
        </w:tabs>
        <w:spacing w:before="120" w:after="120"/>
        <w:ind w:left="900" w:hanging="360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d) </w:t>
      </w:r>
      <w:r w:rsidRPr="00771531">
        <w:rPr>
          <w:rFonts w:eastAsia="TTE19EF530t00"/>
          <w:sz w:val="24"/>
          <w:szCs w:val="24"/>
        </w:rPr>
        <w:t xml:space="preserve">w przypadku odstąpienia od umowy przez Zamawiającego, z przyczyn, za które odpowiada Wykonawca, zapłaci on Zamawiającemu karę umowną w wysokości 10 % </w:t>
      </w:r>
      <w:r w:rsidR="00E340D8">
        <w:rPr>
          <w:rFonts w:eastAsia="TTE19EF530t00"/>
          <w:sz w:val="24"/>
          <w:szCs w:val="24"/>
        </w:rPr>
        <w:t>c</w:t>
      </w:r>
      <w:r w:rsidR="00E340D8" w:rsidRPr="00E340D8">
        <w:rPr>
          <w:rFonts w:eastAsia="TTE19EF530t00"/>
          <w:sz w:val="24"/>
          <w:szCs w:val="24"/>
        </w:rPr>
        <w:t>ałkowitego wynagrodzenia brutto Wykonawcy</w:t>
      </w:r>
      <w:r w:rsidR="00E340D8">
        <w:rPr>
          <w:rFonts w:eastAsia="TTE19EF530t00"/>
          <w:sz w:val="24"/>
          <w:szCs w:val="24"/>
        </w:rPr>
        <w:t>, o którym</w:t>
      </w:r>
      <w:r w:rsidRPr="00771531">
        <w:rPr>
          <w:rFonts w:eastAsia="TTE19EF530t00"/>
          <w:sz w:val="24"/>
          <w:szCs w:val="24"/>
        </w:rPr>
        <w:t xml:space="preserve"> mowa w § 6 ust. 1 umowy,</w:t>
      </w:r>
    </w:p>
    <w:p w:rsidR="00BE41A0" w:rsidRDefault="00BE41A0" w:rsidP="000D7194">
      <w:pPr>
        <w:tabs>
          <w:tab w:val="left" w:pos="567"/>
          <w:tab w:val="left" w:pos="709"/>
          <w:tab w:val="left" w:pos="786"/>
        </w:tabs>
        <w:spacing w:before="120" w:after="120"/>
        <w:ind w:left="900" w:hanging="360"/>
        <w:jc w:val="both"/>
        <w:rPr>
          <w:rFonts w:eastAsia="TTE19EF530t00"/>
          <w:sz w:val="24"/>
          <w:szCs w:val="24"/>
        </w:rPr>
      </w:pPr>
      <w:r w:rsidRPr="00771531">
        <w:rPr>
          <w:rFonts w:eastAsia="TTE19EF530t00"/>
          <w:sz w:val="24"/>
          <w:szCs w:val="24"/>
        </w:rPr>
        <w:t xml:space="preserve">e) w przypadku dostarczenia przez Wykonawcę towaru złej jakości, czy też nieodpowiadającego opisowi przedmiotu zamówienia, określonego w kosztorysie cenowym </w:t>
      </w:r>
      <w:r>
        <w:rPr>
          <w:rFonts w:eastAsia="TTE19EF530t00"/>
          <w:sz w:val="24"/>
          <w:szCs w:val="24"/>
        </w:rPr>
        <w:t>(załącznik nr 2 do umowy)</w:t>
      </w:r>
      <w:r w:rsidRPr="00771531">
        <w:rPr>
          <w:rFonts w:eastAsia="TTE19EF530t00"/>
          <w:sz w:val="24"/>
          <w:szCs w:val="24"/>
        </w:rPr>
        <w:t>, zapłaci on Zamawiającemu karę umowną w wysokości 10% wartości niedostarczonego</w:t>
      </w:r>
      <w:r>
        <w:rPr>
          <w:rFonts w:eastAsia="TTE19EF530t00"/>
          <w:sz w:val="24"/>
          <w:szCs w:val="24"/>
        </w:rPr>
        <w:t xml:space="preserve"> towaru</w:t>
      </w:r>
      <w:r w:rsidRPr="00771531">
        <w:rPr>
          <w:rFonts w:eastAsia="TTE19EF530t00"/>
          <w:sz w:val="24"/>
          <w:szCs w:val="24"/>
        </w:rPr>
        <w:t xml:space="preserve"> </w:t>
      </w:r>
      <w:r>
        <w:rPr>
          <w:rFonts w:eastAsia="TTE19EF530t00"/>
          <w:sz w:val="24"/>
          <w:szCs w:val="24"/>
        </w:rPr>
        <w:t>bądź nie</w:t>
      </w:r>
      <w:r w:rsidRPr="00771531">
        <w:rPr>
          <w:rFonts w:eastAsia="TTE19EF530t00"/>
          <w:sz w:val="24"/>
          <w:szCs w:val="24"/>
        </w:rPr>
        <w:t>spełniającego wymagań określonych przez Zamawiającego w opisie przedmiotu zamówienia</w:t>
      </w:r>
      <w:r>
        <w:rPr>
          <w:rFonts w:eastAsia="TTE19EF530t00"/>
          <w:sz w:val="24"/>
          <w:szCs w:val="24"/>
        </w:rPr>
        <w:t xml:space="preserve"> (kosztorys cenowy – załącznik nr 2 do umowy),</w:t>
      </w:r>
    </w:p>
    <w:p w:rsidR="00BE41A0" w:rsidRDefault="00BE41A0" w:rsidP="00E340D8">
      <w:pPr>
        <w:tabs>
          <w:tab w:val="left" w:pos="567"/>
          <w:tab w:val="left" w:pos="709"/>
          <w:tab w:val="left" w:pos="786"/>
        </w:tabs>
        <w:spacing w:before="120" w:after="120"/>
        <w:ind w:left="900" w:hanging="360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>f)</w:t>
      </w:r>
      <w:r w:rsidRPr="00771531">
        <w:rPr>
          <w:rFonts w:eastAsia="TTE19EF530t00"/>
          <w:sz w:val="24"/>
          <w:szCs w:val="24"/>
        </w:rPr>
        <w:t xml:space="preserve"> w przypadku narusze</w:t>
      </w:r>
      <w:r>
        <w:rPr>
          <w:rFonts w:eastAsia="TTE19EF530t00"/>
          <w:sz w:val="24"/>
          <w:szCs w:val="24"/>
        </w:rPr>
        <w:t>nia przez Wykonawcę któregokol</w:t>
      </w:r>
      <w:r w:rsidRPr="00771531">
        <w:rPr>
          <w:rFonts w:eastAsia="TTE19EF530t00"/>
          <w:sz w:val="24"/>
          <w:szCs w:val="24"/>
        </w:rPr>
        <w:t>wiek z zapisów niniejszej umowy, innych niż wska</w:t>
      </w:r>
      <w:r>
        <w:rPr>
          <w:rFonts w:eastAsia="TTE19EF530t00"/>
          <w:sz w:val="24"/>
          <w:szCs w:val="24"/>
        </w:rPr>
        <w:t xml:space="preserve">zanych w punkcie a, b, c, d, e </w:t>
      </w:r>
      <w:r w:rsidRPr="00771531">
        <w:rPr>
          <w:rFonts w:eastAsia="TTE19EF530t00"/>
          <w:sz w:val="24"/>
          <w:szCs w:val="24"/>
        </w:rPr>
        <w:t>zapłaci on Zamawiającemu karę umowną w wys</w:t>
      </w:r>
      <w:r>
        <w:rPr>
          <w:rFonts w:eastAsia="TTE19EF530t00"/>
          <w:sz w:val="24"/>
          <w:szCs w:val="24"/>
        </w:rPr>
        <w:t xml:space="preserve">okości 2% </w:t>
      </w:r>
      <w:r w:rsidR="00E340D8">
        <w:rPr>
          <w:rFonts w:eastAsia="TTE19EF530t00"/>
          <w:sz w:val="24"/>
          <w:szCs w:val="24"/>
        </w:rPr>
        <w:t>c</w:t>
      </w:r>
      <w:r w:rsidR="00E340D8" w:rsidRPr="00E340D8">
        <w:rPr>
          <w:rFonts w:eastAsia="TTE19EF530t00"/>
          <w:sz w:val="24"/>
          <w:szCs w:val="24"/>
        </w:rPr>
        <w:t>ałkowitego wynagrodzenia brutto Wykonawcy</w:t>
      </w:r>
      <w:r w:rsidR="00E340D8">
        <w:rPr>
          <w:rFonts w:eastAsia="TTE19EF530t00"/>
          <w:sz w:val="24"/>
          <w:szCs w:val="24"/>
        </w:rPr>
        <w:t>, o którym</w:t>
      </w:r>
      <w:r>
        <w:rPr>
          <w:rFonts w:eastAsia="TTE19EF530t00"/>
          <w:sz w:val="24"/>
          <w:szCs w:val="24"/>
        </w:rPr>
        <w:t xml:space="preserve"> mowa w § 6 ust. 1 umowy.</w:t>
      </w:r>
    </w:p>
    <w:p w:rsidR="00BE41A0" w:rsidRPr="00CE23D3" w:rsidRDefault="00BE41A0" w:rsidP="00BE41A0">
      <w:pPr>
        <w:tabs>
          <w:tab w:val="left" w:pos="567"/>
          <w:tab w:val="left" w:pos="709"/>
          <w:tab w:val="left" w:pos="786"/>
        </w:tabs>
        <w:spacing w:before="120" w:after="120"/>
        <w:ind w:left="284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>2.</w:t>
      </w:r>
      <w:r w:rsidRPr="00771531">
        <w:rPr>
          <w:rFonts w:eastAsia="TTE19EF530t00"/>
          <w:sz w:val="24"/>
          <w:szCs w:val="24"/>
        </w:rPr>
        <w:t xml:space="preserve"> </w:t>
      </w:r>
      <w:r w:rsidRPr="00CE23D3">
        <w:rPr>
          <w:rFonts w:eastAsia="TTE19EF530t00"/>
          <w:sz w:val="24"/>
          <w:szCs w:val="24"/>
        </w:rPr>
        <w:t xml:space="preserve">Zamawiający może dochodzić odszkodowania przewyższającego wysokość ustalonych </w:t>
      </w:r>
      <w:r>
        <w:rPr>
          <w:rFonts w:eastAsia="TTE19EF530t00"/>
          <w:sz w:val="24"/>
          <w:szCs w:val="24"/>
        </w:rPr>
        <w:t xml:space="preserve">                              </w:t>
      </w:r>
      <w:r w:rsidRPr="00CE23D3">
        <w:rPr>
          <w:rFonts w:eastAsia="TTE19EF530t00"/>
          <w:sz w:val="24"/>
          <w:szCs w:val="24"/>
        </w:rPr>
        <w:t>w umowie kar umownych.</w:t>
      </w:r>
    </w:p>
    <w:p w:rsidR="00BE41A0" w:rsidRDefault="00BE41A0" w:rsidP="00BE41A0">
      <w:pPr>
        <w:tabs>
          <w:tab w:val="left" w:pos="284"/>
          <w:tab w:val="left" w:pos="567"/>
          <w:tab w:val="left" w:pos="2268"/>
        </w:tabs>
        <w:spacing w:before="120" w:after="120" w:line="276" w:lineRule="auto"/>
        <w:ind w:left="284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3. </w:t>
      </w:r>
      <w:r w:rsidRPr="00CE23D3">
        <w:rPr>
          <w:rFonts w:eastAsia="TTE19EF530t00"/>
          <w:sz w:val="24"/>
          <w:szCs w:val="24"/>
        </w:rPr>
        <w:t xml:space="preserve">Zamawiający może potrącić wskazane w § </w:t>
      </w:r>
      <w:r>
        <w:rPr>
          <w:rFonts w:eastAsia="TTE19EF530t00"/>
          <w:sz w:val="24"/>
          <w:szCs w:val="24"/>
        </w:rPr>
        <w:t>9</w:t>
      </w:r>
      <w:r w:rsidRPr="00CE23D3">
        <w:rPr>
          <w:rFonts w:eastAsia="TTE19EF530t00"/>
          <w:sz w:val="24"/>
          <w:szCs w:val="24"/>
        </w:rPr>
        <w:t xml:space="preserve"> ust. 1 umowy kary umowne z wynagrodzenia przysługującego Wykonawcy od Zamawiającego. </w:t>
      </w:r>
    </w:p>
    <w:p w:rsidR="00BE41A0" w:rsidRPr="00AF48FB" w:rsidRDefault="00BE41A0" w:rsidP="00BE41A0">
      <w:pPr>
        <w:tabs>
          <w:tab w:val="left" w:pos="284"/>
          <w:tab w:val="left" w:pos="567"/>
          <w:tab w:val="left" w:pos="2268"/>
        </w:tabs>
        <w:spacing w:before="120" w:after="120" w:line="276" w:lineRule="auto"/>
        <w:jc w:val="center"/>
        <w:rPr>
          <w:rFonts w:eastAsia="TTE19EF530t00"/>
          <w:b/>
          <w:spacing w:val="20"/>
          <w:sz w:val="24"/>
          <w:szCs w:val="24"/>
        </w:rPr>
      </w:pPr>
      <w:r>
        <w:rPr>
          <w:rFonts w:eastAsia="TTE19EF530t00"/>
          <w:b/>
          <w:spacing w:val="20"/>
          <w:sz w:val="24"/>
          <w:szCs w:val="24"/>
        </w:rPr>
        <w:t>§ 10</w:t>
      </w:r>
    </w:p>
    <w:p w:rsidR="00BE41A0" w:rsidRDefault="00BE41A0" w:rsidP="00BE41A0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sądowi powszechnemu właściwemu wg siedziby Zamawiającego</w:t>
      </w:r>
      <w:r>
        <w:rPr>
          <w:rFonts w:eastAsia="TTE19EF530t00"/>
          <w:sz w:val="24"/>
          <w:szCs w:val="24"/>
        </w:rPr>
        <w:t>, według prawa polskiego.</w:t>
      </w:r>
    </w:p>
    <w:p w:rsidR="00BE41A0" w:rsidRPr="00AF48FB" w:rsidRDefault="00BE41A0" w:rsidP="00BE41A0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>
        <w:rPr>
          <w:rFonts w:eastAsia="TTE19EF530t00"/>
          <w:b/>
          <w:spacing w:val="20"/>
          <w:sz w:val="24"/>
          <w:szCs w:val="24"/>
        </w:rPr>
        <w:t>§ 11</w:t>
      </w:r>
    </w:p>
    <w:p w:rsidR="00BE41A0" w:rsidRPr="0082342C" w:rsidRDefault="00BE41A0" w:rsidP="00BE41A0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W kwestiach nieuregulowanych postanowieniami zawartej umowy </w:t>
      </w:r>
      <w:r>
        <w:rPr>
          <w:rFonts w:eastAsia="TTE19EF530t00"/>
          <w:sz w:val="24"/>
          <w:szCs w:val="24"/>
        </w:rPr>
        <w:t>zastosowanie ma ustawa</w:t>
      </w:r>
      <w:r w:rsidRPr="00C15FA4">
        <w:rPr>
          <w:rFonts w:eastAsia="TTE19EF530t00"/>
          <w:sz w:val="24"/>
          <w:szCs w:val="24"/>
        </w:rPr>
        <w:t xml:space="preserve"> z dnia 23 kwietnia 1964 r. – Kodeks cywilny (Dz. </w:t>
      </w:r>
      <w:r>
        <w:rPr>
          <w:rFonts w:eastAsia="TTE19EF530t00"/>
          <w:sz w:val="24"/>
          <w:szCs w:val="24"/>
        </w:rPr>
        <w:t>U. z 201</w:t>
      </w:r>
      <w:r w:rsidR="0082342C">
        <w:rPr>
          <w:rFonts w:eastAsia="TTE19EF530t00"/>
          <w:sz w:val="24"/>
          <w:szCs w:val="24"/>
        </w:rPr>
        <w:t>9</w:t>
      </w:r>
      <w:r>
        <w:rPr>
          <w:rFonts w:eastAsia="TTE19EF530t00"/>
          <w:sz w:val="24"/>
          <w:szCs w:val="24"/>
        </w:rPr>
        <w:t xml:space="preserve"> r., poz. </w:t>
      </w:r>
      <w:r w:rsidR="0082342C">
        <w:rPr>
          <w:rFonts w:eastAsia="TTE19EF530t00"/>
          <w:sz w:val="24"/>
          <w:szCs w:val="24"/>
        </w:rPr>
        <w:t xml:space="preserve">1145 z </w:t>
      </w:r>
      <w:proofErr w:type="spellStart"/>
      <w:r w:rsidR="0082342C">
        <w:rPr>
          <w:rFonts w:eastAsia="TTE19EF530t00"/>
          <w:sz w:val="24"/>
          <w:szCs w:val="24"/>
        </w:rPr>
        <w:t>późn</w:t>
      </w:r>
      <w:proofErr w:type="spellEnd"/>
      <w:r w:rsidR="0082342C">
        <w:rPr>
          <w:rFonts w:eastAsia="TTE19EF530t00"/>
          <w:sz w:val="24"/>
          <w:szCs w:val="24"/>
        </w:rPr>
        <w:t>. zm.</w:t>
      </w:r>
      <w:r>
        <w:rPr>
          <w:rFonts w:eastAsia="TTE19EF530t00"/>
          <w:sz w:val="24"/>
          <w:szCs w:val="24"/>
        </w:rPr>
        <w:t xml:space="preserve">), ustawa z dnia 29 </w:t>
      </w:r>
      <w:r w:rsidRPr="00C15FA4">
        <w:rPr>
          <w:rFonts w:eastAsia="TTE19EF530t00"/>
          <w:sz w:val="24"/>
          <w:szCs w:val="24"/>
        </w:rPr>
        <w:t>stycznia 2004 r. Prawo zamówień publicznych (D</w:t>
      </w:r>
      <w:r w:rsidR="0082342C">
        <w:rPr>
          <w:rFonts w:eastAsia="TTE19EF530t00"/>
          <w:sz w:val="24"/>
          <w:szCs w:val="24"/>
        </w:rPr>
        <w:t>z. U. z 2019</w:t>
      </w:r>
      <w:r w:rsidRPr="00C15FA4">
        <w:rPr>
          <w:rFonts w:eastAsia="TTE19EF530t00"/>
          <w:sz w:val="24"/>
          <w:szCs w:val="24"/>
        </w:rPr>
        <w:t xml:space="preserve"> r., poz. 1</w:t>
      </w:r>
      <w:r w:rsidR="0082342C">
        <w:rPr>
          <w:rFonts w:eastAsia="TTE19EF530t00"/>
          <w:sz w:val="24"/>
          <w:szCs w:val="24"/>
        </w:rPr>
        <w:t>843</w:t>
      </w:r>
      <w:r w:rsidR="0082342C">
        <w:rPr>
          <w:rStyle w:val="Odwoaniedokomentarza"/>
        </w:rPr>
        <w:t>).</w:t>
      </w:r>
    </w:p>
    <w:p w:rsidR="00BE41A0" w:rsidRPr="00AF48FB" w:rsidRDefault="00BE41A0" w:rsidP="00BE41A0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lastRenderedPageBreak/>
        <w:t>§12</w:t>
      </w:r>
    </w:p>
    <w:p w:rsidR="00595AE3" w:rsidRPr="000D7194" w:rsidRDefault="00BE41A0" w:rsidP="000D7194">
      <w:pPr>
        <w:tabs>
          <w:tab w:val="left" w:pos="0"/>
        </w:tabs>
        <w:autoSpaceDN w:val="0"/>
        <w:adjustRightInd w:val="0"/>
        <w:jc w:val="both"/>
        <w:rPr>
          <w:sz w:val="24"/>
          <w:szCs w:val="24"/>
        </w:rPr>
      </w:pPr>
      <w:r w:rsidRPr="000D7194">
        <w:rPr>
          <w:sz w:val="24"/>
          <w:szCs w:val="24"/>
        </w:rPr>
        <w:t>Wykonawca nie może bez zgody Zamawiającego, wyrażonej pod rygorem nieważności na piśmie, zbywać wierzytelności z tytułu realizacji niniejszej umowy na rzecz osób trzecich.</w:t>
      </w:r>
    </w:p>
    <w:p w:rsidR="00BE41A0" w:rsidRDefault="00BE41A0" w:rsidP="00BE41A0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>
        <w:rPr>
          <w:b/>
          <w:spacing w:val="20"/>
        </w:rPr>
        <w:t>§13</w:t>
      </w:r>
    </w:p>
    <w:p w:rsidR="00BE41A0" w:rsidRPr="006C7943" w:rsidRDefault="00BE41A0" w:rsidP="00BE41A0">
      <w:pPr>
        <w:spacing w:line="276" w:lineRule="auto"/>
        <w:ind w:firstLine="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Zamawiający na każdym etapie realizacji zamówienia ma możliwość przeprowadzenia kontroli nad prawidłowości wykonania zamówienia przez Wykonawcę. Wykonawca zobowiązany jest do przełożenia Zamawiającemu w wyznaczonym terminie informacji i wyjaśnień w zakresie realizacji zamówienia.</w:t>
      </w:r>
    </w:p>
    <w:p w:rsidR="000D7194" w:rsidRPr="000D7194" w:rsidRDefault="000D7194" w:rsidP="000D7194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§15</w:t>
      </w:r>
    </w:p>
    <w:p w:rsidR="000D7194" w:rsidRPr="00AF48FB" w:rsidRDefault="000D7194" w:rsidP="000D7194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>
        <w:rPr>
          <w:sz w:val="24"/>
          <w:szCs w:val="24"/>
        </w:rPr>
        <w:t>, wyrażonej na piśmie pod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0D7194" w:rsidRPr="00AF48FB" w:rsidRDefault="000D7194" w:rsidP="000D7194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t>§16</w:t>
      </w:r>
    </w:p>
    <w:p w:rsidR="000D7194" w:rsidRDefault="000D7194" w:rsidP="00583984">
      <w:pPr>
        <w:numPr>
          <w:ilvl w:val="0"/>
          <w:numId w:val="15"/>
        </w:numPr>
        <w:tabs>
          <w:tab w:val="left" w:pos="0"/>
        </w:tabs>
        <w:spacing w:before="120" w:after="120"/>
        <w:ind w:left="36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0D7194" w:rsidRDefault="000D7194" w:rsidP="00583984">
      <w:pPr>
        <w:numPr>
          <w:ilvl w:val="0"/>
          <w:numId w:val="15"/>
        </w:numPr>
        <w:tabs>
          <w:tab w:val="left" w:pos="0"/>
        </w:tabs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Wszelkie załączniki dołączone do niniejszej umowy i wymienione w jej treści stanowią integralną część umowy</w:t>
      </w:r>
    </w:p>
    <w:p w:rsidR="000D7194" w:rsidRDefault="000D7194" w:rsidP="00583984">
      <w:pPr>
        <w:tabs>
          <w:tab w:val="left" w:pos="0"/>
        </w:tabs>
        <w:spacing w:before="120" w:after="120"/>
        <w:ind w:left="360" w:hanging="360"/>
        <w:jc w:val="both"/>
        <w:rPr>
          <w:sz w:val="24"/>
          <w:szCs w:val="24"/>
        </w:rPr>
      </w:pPr>
    </w:p>
    <w:p w:rsidR="000D7194" w:rsidRPr="00AF48FB" w:rsidRDefault="000D7194" w:rsidP="000D7194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0D7194" w:rsidRPr="00AF48FB" w:rsidRDefault="000D7194" w:rsidP="000D7194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</w:t>
      </w:r>
      <w:r w:rsidRPr="00AF48FB">
        <w:rPr>
          <w:b/>
          <w:sz w:val="24"/>
          <w:szCs w:val="24"/>
        </w:rPr>
        <w:t>……….............................................</w:t>
      </w:r>
    </w:p>
    <w:p w:rsidR="000D7194" w:rsidRPr="00AF48FB" w:rsidRDefault="000D7194" w:rsidP="000D71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</w:t>
      </w:r>
      <w:r w:rsidRPr="00AF48FB">
        <w:rPr>
          <w:b/>
          <w:sz w:val="24"/>
          <w:szCs w:val="24"/>
        </w:rPr>
        <w:t>Zamawiający</w:t>
      </w:r>
    </w:p>
    <w:p w:rsidR="000D7194" w:rsidRDefault="000D7194" w:rsidP="000D7194">
      <w:pPr>
        <w:jc w:val="both"/>
        <w:rPr>
          <w:sz w:val="24"/>
          <w:szCs w:val="24"/>
        </w:rPr>
      </w:pPr>
    </w:p>
    <w:p w:rsidR="000D7194" w:rsidRPr="00AF48FB" w:rsidRDefault="000D7194" w:rsidP="000D7194">
      <w:pPr>
        <w:jc w:val="both"/>
        <w:rPr>
          <w:sz w:val="24"/>
          <w:szCs w:val="24"/>
        </w:rPr>
      </w:pPr>
    </w:p>
    <w:p w:rsidR="000D7194" w:rsidRPr="00AF48FB" w:rsidRDefault="000D7194" w:rsidP="000D7194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0D7194" w:rsidRDefault="000D7194" w:rsidP="000D7194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0D7194" w:rsidRPr="00AF48FB" w:rsidRDefault="000D7194" w:rsidP="000D719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0D7194" w:rsidRDefault="000D7194" w:rsidP="000D7194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</w:p>
    <w:p w:rsidR="006F70BA" w:rsidRDefault="006F70BA" w:rsidP="000D7194">
      <w:pPr>
        <w:jc w:val="both"/>
        <w:rPr>
          <w:sz w:val="24"/>
          <w:szCs w:val="24"/>
        </w:rPr>
      </w:pPr>
      <w:r>
        <w:rPr>
          <w:sz w:val="24"/>
          <w:szCs w:val="24"/>
        </w:rPr>
        <w:t>3) Protokół (załącznik nr 3 do umowy)</w:t>
      </w:r>
    </w:p>
    <w:p w:rsidR="000D7194" w:rsidRDefault="000D7194" w:rsidP="000D7194">
      <w:pPr>
        <w:jc w:val="both"/>
        <w:rPr>
          <w:sz w:val="24"/>
          <w:szCs w:val="24"/>
        </w:rPr>
      </w:pPr>
    </w:p>
    <w:p w:rsidR="000D7194" w:rsidRDefault="000D7194" w:rsidP="000D7194">
      <w:pPr>
        <w:jc w:val="both"/>
        <w:rPr>
          <w:sz w:val="24"/>
          <w:szCs w:val="24"/>
        </w:rPr>
      </w:pPr>
    </w:p>
    <w:p w:rsidR="000D7194" w:rsidRDefault="000D7194" w:rsidP="000D7194">
      <w:pPr>
        <w:jc w:val="both"/>
        <w:rPr>
          <w:sz w:val="24"/>
          <w:szCs w:val="24"/>
        </w:rPr>
      </w:pPr>
    </w:p>
    <w:p w:rsidR="000D7194" w:rsidRDefault="000D7194" w:rsidP="000D7194">
      <w:pPr>
        <w:jc w:val="both"/>
        <w:rPr>
          <w:sz w:val="24"/>
          <w:szCs w:val="24"/>
        </w:rPr>
      </w:pPr>
    </w:p>
    <w:p w:rsidR="000D7194" w:rsidRDefault="000D7194" w:rsidP="000D7194">
      <w:pPr>
        <w:jc w:val="both"/>
        <w:rPr>
          <w:sz w:val="24"/>
          <w:szCs w:val="24"/>
        </w:rPr>
      </w:pPr>
    </w:p>
    <w:p w:rsidR="000D7194" w:rsidRDefault="000D7194" w:rsidP="000D7194">
      <w:pPr>
        <w:jc w:val="both"/>
        <w:rPr>
          <w:sz w:val="24"/>
          <w:szCs w:val="24"/>
        </w:rPr>
      </w:pPr>
    </w:p>
    <w:p w:rsidR="00AE6290" w:rsidRDefault="00AE6290" w:rsidP="000D7194">
      <w:pPr>
        <w:jc w:val="both"/>
        <w:rPr>
          <w:sz w:val="24"/>
          <w:szCs w:val="24"/>
        </w:rPr>
      </w:pPr>
    </w:p>
    <w:p w:rsidR="00AE6290" w:rsidRDefault="00AE6290" w:rsidP="000D7194">
      <w:pPr>
        <w:jc w:val="both"/>
        <w:rPr>
          <w:sz w:val="24"/>
          <w:szCs w:val="24"/>
        </w:rPr>
      </w:pPr>
    </w:p>
    <w:p w:rsidR="00AE6290" w:rsidRDefault="00AE6290" w:rsidP="000D7194">
      <w:pPr>
        <w:jc w:val="both"/>
        <w:rPr>
          <w:sz w:val="24"/>
          <w:szCs w:val="24"/>
        </w:rPr>
      </w:pPr>
    </w:p>
    <w:p w:rsidR="005C5859" w:rsidRPr="00AF48FB" w:rsidRDefault="005C5859" w:rsidP="005C5859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5C5859" w:rsidRPr="00AF48FB" w:rsidRDefault="005C5859" w:rsidP="005C5859">
      <w:pPr>
        <w:jc w:val="both"/>
        <w:rPr>
          <w:b/>
          <w:bCs/>
          <w:i/>
          <w:color w:val="000000"/>
          <w:sz w:val="24"/>
          <w:szCs w:val="24"/>
        </w:rPr>
      </w:pPr>
    </w:p>
    <w:p w:rsidR="005C5859" w:rsidRPr="00BA3D3A" w:rsidRDefault="005C5859" w:rsidP="005C5859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5C5859" w:rsidRPr="00BA3D3A" w:rsidRDefault="005C5859" w:rsidP="005C5859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</w:t>
      </w:r>
    </w:p>
    <w:p w:rsidR="005C5859" w:rsidRPr="00BA3D3A" w:rsidRDefault="005C5859" w:rsidP="005C5859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5C5859" w:rsidRPr="00BA3D3A" w:rsidRDefault="005C5859" w:rsidP="005C5859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5C5859" w:rsidRPr="00BA3D3A" w:rsidRDefault="005C5859" w:rsidP="005C5859">
      <w:pPr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5C5859" w:rsidRPr="00BA3D3A" w:rsidRDefault="005C5859" w:rsidP="005C5859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5C5859" w:rsidRPr="00BA3D3A" w:rsidRDefault="005C5859" w:rsidP="005C5859">
      <w:pPr>
        <w:rPr>
          <w:sz w:val="24"/>
          <w:szCs w:val="24"/>
        </w:rPr>
      </w:pPr>
    </w:p>
    <w:p w:rsidR="005C5859" w:rsidRPr="00BA3D3A" w:rsidRDefault="005C5859" w:rsidP="005C5859">
      <w:pPr>
        <w:rPr>
          <w:sz w:val="24"/>
          <w:szCs w:val="24"/>
        </w:rPr>
      </w:pPr>
    </w:p>
    <w:p w:rsidR="005C5859" w:rsidRPr="00BA3D3A" w:rsidRDefault="005C5859" w:rsidP="005C5859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5C5859" w:rsidRPr="00BA3D3A" w:rsidRDefault="005C5859" w:rsidP="005C5859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5C5859" w:rsidRPr="00BA3D3A" w:rsidRDefault="005C5859" w:rsidP="005C5859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5C5859" w:rsidRPr="00BA3D3A" w:rsidRDefault="005C5859" w:rsidP="005C5859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5C5859" w:rsidRPr="00BA3D3A" w:rsidRDefault="005C5859" w:rsidP="005C5859">
      <w:pPr>
        <w:jc w:val="both"/>
        <w:rPr>
          <w:sz w:val="24"/>
          <w:szCs w:val="24"/>
        </w:rPr>
      </w:pPr>
    </w:p>
    <w:p w:rsidR="005C5859" w:rsidRPr="00BA3D3A" w:rsidRDefault="005C5859" w:rsidP="005C5859">
      <w:pPr>
        <w:jc w:val="both"/>
        <w:rPr>
          <w:sz w:val="24"/>
          <w:szCs w:val="24"/>
        </w:rPr>
      </w:pPr>
    </w:p>
    <w:p w:rsidR="005C5859" w:rsidRPr="005C5859" w:rsidRDefault="005C5859" w:rsidP="005C5859">
      <w:pPr>
        <w:pStyle w:val="SIWZ2"/>
        <w:rPr>
          <w:rFonts w:ascii="Times New Roman" w:hAnsi="Times New Roman" w:cs="Times New Roman"/>
          <w:b/>
          <w:bCs/>
        </w:rPr>
      </w:pPr>
      <w:r w:rsidRPr="005C5859">
        <w:rPr>
          <w:rFonts w:ascii="Times New Roman" w:hAnsi="Times New Roman" w:cs="Times New Roman"/>
        </w:rPr>
        <w:t xml:space="preserve">Na potrzeby postępowania o udzielenie zamówienia publicznego  - </w:t>
      </w:r>
      <w:r w:rsidR="00BE41A0" w:rsidRPr="005C5859">
        <w:rPr>
          <w:rFonts w:ascii="Times New Roman" w:hAnsi="Times New Roman" w:cs="Times New Roman"/>
          <w:b/>
          <w:bCs/>
        </w:rPr>
        <w:t xml:space="preserve">„Dostawa </w:t>
      </w:r>
      <w:r w:rsidR="00595AE3" w:rsidRPr="005C5859">
        <w:rPr>
          <w:rFonts w:ascii="Times New Roman" w:hAnsi="Times New Roman" w:cs="Times New Roman"/>
          <w:b/>
          <w:bCs/>
        </w:rPr>
        <w:t xml:space="preserve">mebli i </w:t>
      </w:r>
      <w:r w:rsidR="00BE41A0" w:rsidRPr="005C5859">
        <w:rPr>
          <w:rFonts w:ascii="Times New Roman" w:hAnsi="Times New Roman" w:cs="Times New Roman"/>
          <w:b/>
          <w:bCs/>
        </w:rPr>
        <w:t>wyposażenia, na potrzeby żłobka zlokalizowanego przy ul. Zelwerowicza 2 w Lublinie podległego Miejskiemu Zespołowi Żłobków w Lublinie”</w:t>
      </w:r>
      <w:r w:rsidRPr="005C5859">
        <w:rPr>
          <w:rFonts w:ascii="Times New Roman" w:hAnsi="Times New Roman" w:cs="Times New Roman"/>
        </w:rPr>
        <w:t>, prowadzonego przez Miejski Zespół Żłob</w:t>
      </w:r>
      <w:r>
        <w:rPr>
          <w:rFonts w:ascii="Times New Roman" w:hAnsi="Times New Roman" w:cs="Times New Roman"/>
        </w:rPr>
        <w:t>ków w Lublinie, nr sprawy 253-</w:t>
      </w:r>
      <w:r w:rsidR="00C623A5">
        <w:rPr>
          <w:rFonts w:ascii="Times New Roman" w:hAnsi="Times New Roman" w:cs="Times New Roman"/>
        </w:rPr>
        <w:t>23</w:t>
      </w:r>
      <w:r w:rsidRPr="005C5859">
        <w:rPr>
          <w:rFonts w:ascii="Times New Roman" w:hAnsi="Times New Roman" w:cs="Times New Roman"/>
        </w:rPr>
        <w:t>/19</w:t>
      </w:r>
      <w:r w:rsidRPr="005C5859">
        <w:rPr>
          <w:rFonts w:ascii="Times New Roman" w:hAnsi="Times New Roman" w:cs="Times New Roman"/>
          <w:i/>
        </w:rPr>
        <w:t xml:space="preserve">, </w:t>
      </w:r>
      <w:r w:rsidRPr="005C5859">
        <w:rPr>
          <w:rFonts w:ascii="Times New Roman" w:hAnsi="Times New Roman" w:cs="Times New Roman"/>
        </w:rPr>
        <w:t>oświadczam, co następuje:</w:t>
      </w:r>
    </w:p>
    <w:p w:rsidR="005C5859" w:rsidRPr="00BA3D3A" w:rsidRDefault="005C5859" w:rsidP="005C5859">
      <w:pPr>
        <w:jc w:val="both"/>
        <w:rPr>
          <w:sz w:val="24"/>
          <w:szCs w:val="24"/>
        </w:rPr>
      </w:pPr>
    </w:p>
    <w:p w:rsidR="005C5859" w:rsidRPr="00BA3D3A" w:rsidRDefault="005C5859" w:rsidP="005C5859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5C5859" w:rsidRPr="00BA3D3A" w:rsidRDefault="005C5859" w:rsidP="005C5859">
      <w:pPr>
        <w:pStyle w:val="Akapitzlist1"/>
        <w:jc w:val="both"/>
        <w:rPr>
          <w:sz w:val="24"/>
          <w:szCs w:val="24"/>
        </w:rPr>
      </w:pPr>
    </w:p>
    <w:p w:rsidR="005C5859" w:rsidRDefault="005C5859" w:rsidP="005C5859">
      <w:pPr>
        <w:pStyle w:val="Akapitzlist1"/>
        <w:numPr>
          <w:ilvl w:val="0"/>
          <w:numId w:val="42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24 ust 1 </w:t>
      </w:r>
      <w:proofErr w:type="spellStart"/>
      <w:r w:rsidRPr="00BA3D3A">
        <w:rPr>
          <w:sz w:val="24"/>
          <w:szCs w:val="24"/>
        </w:rPr>
        <w:t>pkt</w:t>
      </w:r>
      <w:proofErr w:type="spellEnd"/>
      <w:r w:rsidRPr="00BA3D3A">
        <w:rPr>
          <w:sz w:val="24"/>
          <w:szCs w:val="24"/>
        </w:rPr>
        <w:t xml:space="preserve"> 12-23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5C5859" w:rsidRPr="007347B3" w:rsidRDefault="005C5859" w:rsidP="005C5859">
      <w:pPr>
        <w:pStyle w:val="Akapitzlist1"/>
        <w:numPr>
          <w:ilvl w:val="0"/>
          <w:numId w:val="42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24 ust. 5 ustawy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5C5859" w:rsidRPr="00BA3D3A" w:rsidRDefault="005C5859" w:rsidP="005C5859">
      <w:pPr>
        <w:jc w:val="both"/>
        <w:rPr>
          <w:i/>
          <w:sz w:val="24"/>
          <w:szCs w:val="24"/>
        </w:rPr>
      </w:pPr>
    </w:p>
    <w:p w:rsidR="005C5859" w:rsidRPr="00BA3D3A" w:rsidRDefault="005C5859" w:rsidP="005C5859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5C5859" w:rsidRPr="00BA3D3A" w:rsidRDefault="005C5859" w:rsidP="005C5859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5C5859" w:rsidRPr="00BA3D3A" w:rsidRDefault="005C5859" w:rsidP="005C5859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5C5859" w:rsidRPr="00BA3D3A" w:rsidRDefault="005C5859" w:rsidP="005C5859">
      <w:pPr>
        <w:ind w:left="5664" w:firstLine="708"/>
        <w:jc w:val="both"/>
        <w:rPr>
          <w:i/>
          <w:sz w:val="24"/>
          <w:szCs w:val="24"/>
        </w:rPr>
      </w:pPr>
    </w:p>
    <w:p w:rsidR="005C5859" w:rsidRDefault="005C5859" w:rsidP="005C5859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24 ust. 1 </w:t>
      </w:r>
      <w:proofErr w:type="spellStart"/>
      <w:r w:rsidRPr="00BA3D3A">
        <w:rPr>
          <w:i/>
          <w:sz w:val="24"/>
          <w:szCs w:val="24"/>
        </w:rPr>
        <w:t>pkt</w:t>
      </w:r>
      <w:proofErr w:type="spellEnd"/>
      <w:r w:rsidRPr="00BA3D3A">
        <w:rPr>
          <w:i/>
          <w:sz w:val="24"/>
          <w:szCs w:val="24"/>
        </w:rPr>
        <w:t xml:space="preserve"> 13-14, 16-20 lub art. 24 ust. 5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                    </w:t>
      </w:r>
    </w:p>
    <w:p w:rsidR="005C5859" w:rsidRPr="00BA3D3A" w:rsidRDefault="005C5859" w:rsidP="005C5859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…………………………………………………………………..……</w:t>
      </w:r>
    </w:p>
    <w:p w:rsidR="005C5859" w:rsidRPr="00BA3D3A" w:rsidRDefault="005C5859" w:rsidP="005C5859">
      <w:pPr>
        <w:jc w:val="both"/>
        <w:rPr>
          <w:sz w:val="24"/>
          <w:szCs w:val="24"/>
        </w:rPr>
      </w:pPr>
    </w:p>
    <w:p w:rsidR="005C5859" w:rsidRPr="00BA3D3A" w:rsidRDefault="005C5859" w:rsidP="005C5859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5C5859" w:rsidRPr="00BA3D3A" w:rsidRDefault="005C5859" w:rsidP="005C5859">
      <w:pPr>
        <w:jc w:val="both"/>
        <w:rPr>
          <w:sz w:val="24"/>
          <w:szCs w:val="24"/>
        </w:rPr>
      </w:pPr>
    </w:p>
    <w:p w:rsidR="005C5859" w:rsidRPr="00BA3D3A" w:rsidRDefault="005C5859" w:rsidP="005C5859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CEB">
        <w:rPr>
          <w:sz w:val="24"/>
          <w:szCs w:val="24"/>
        </w:rPr>
        <w:tab/>
      </w:r>
      <w:r w:rsidR="00145CEB">
        <w:rPr>
          <w:sz w:val="24"/>
          <w:szCs w:val="24"/>
        </w:rPr>
        <w:tab/>
      </w:r>
      <w:r w:rsidR="00145CEB">
        <w:rPr>
          <w:sz w:val="24"/>
          <w:szCs w:val="24"/>
        </w:rPr>
        <w:tab/>
      </w:r>
      <w:r w:rsidR="00145CEB">
        <w:rPr>
          <w:sz w:val="24"/>
          <w:szCs w:val="24"/>
        </w:rPr>
        <w:tab/>
      </w:r>
      <w:r w:rsidR="00145CEB">
        <w:rPr>
          <w:sz w:val="24"/>
          <w:szCs w:val="24"/>
        </w:rPr>
        <w:tab/>
      </w:r>
      <w:r w:rsidR="00145CEB"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5C5859" w:rsidRPr="00BA3D3A" w:rsidRDefault="005C5859" w:rsidP="005C5859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5C5859" w:rsidRPr="00BA3D3A" w:rsidRDefault="005C5859" w:rsidP="005C5859">
      <w:pPr>
        <w:jc w:val="both"/>
        <w:rPr>
          <w:i/>
          <w:sz w:val="24"/>
          <w:szCs w:val="24"/>
        </w:rPr>
      </w:pPr>
    </w:p>
    <w:p w:rsidR="005C5859" w:rsidRPr="00BA3D3A" w:rsidRDefault="005C5859" w:rsidP="005C5859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5C5859" w:rsidRPr="00BA3D3A" w:rsidRDefault="005C5859" w:rsidP="005C5859">
      <w:pPr>
        <w:jc w:val="both"/>
        <w:rPr>
          <w:b/>
          <w:sz w:val="24"/>
          <w:szCs w:val="24"/>
        </w:rPr>
      </w:pPr>
    </w:p>
    <w:p w:rsidR="005C5859" w:rsidRPr="00BA3D3A" w:rsidRDefault="005C5859" w:rsidP="005C5859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5C5859" w:rsidRPr="00BA3D3A" w:rsidRDefault="005C5859" w:rsidP="005C5859">
      <w:pPr>
        <w:jc w:val="both"/>
        <w:rPr>
          <w:sz w:val="24"/>
          <w:szCs w:val="24"/>
        </w:rPr>
      </w:pPr>
    </w:p>
    <w:p w:rsidR="005C5859" w:rsidRPr="00BA3D3A" w:rsidRDefault="005C5859" w:rsidP="005C5859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5C5859" w:rsidRPr="00BA3D3A" w:rsidRDefault="005C5859" w:rsidP="005C5859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5C5859" w:rsidRPr="00BA3D3A" w:rsidRDefault="005C5859" w:rsidP="005C5859">
      <w:pPr>
        <w:ind w:left="4248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5C5859" w:rsidRPr="00BA3D3A" w:rsidRDefault="005C5859" w:rsidP="005C5859">
      <w:pPr>
        <w:jc w:val="both"/>
        <w:rPr>
          <w:b/>
          <w:sz w:val="24"/>
          <w:szCs w:val="24"/>
        </w:rPr>
      </w:pPr>
    </w:p>
    <w:p w:rsidR="005C5859" w:rsidRPr="00BA3D3A" w:rsidRDefault="005C5859" w:rsidP="005C5859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5C5859" w:rsidRPr="00BA3D3A" w:rsidRDefault="005C5859" w:rsidP="005C5859">
      <w:pPr>
        <w:jc w:val="both"/>
        <w:rPr>
          <w:b/>
          <w:sz w:val="24"/>
          <w:szCs w:val="24"/>
        </w:rPr>
      </w:pPr>
    </w:p>
    <w:p w:rsidR="005C5859" w:rsidRPr="00BA3D3A" w:rsidRDefault="005C5859" w:rsidP="005C5859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5C5859" w:rsidRPr="00BA3D3A" w:rsidRDefault="005C5859" w:rsidP="005C5859">
      <w:pPr>
        <w:jc w:val="both"/>
        <w:rPr>
          <w:sz w:val="24"/>
          <w:szCs w:val="24"/>
        </w:rPr>
      </w:pPr>
    </w:p>
    <w:p w:rsidR="005C5859" w:rsidRPr="00BA3D3A" w:rsidRDefault="005C5859" w:rsidP="005C5859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5C5859" w:rsidRPr="00BA3D3A" w:rsidRDefault="005C5859" w:rsidP="005C5859">
      <w:pPr>
        <w:jc w:val="both"/>
        <w:rPr>
          <w:sz w:val="24"/>
          <w:szCs w:val="24"/>
        </w:rPr>
      </w:pPr>
    </w:p>
    <w:p w:rsidR="005C5859" w:rsidRPr="00BA3D3A" w:rsidRDefault="005C5859" w:rsidP="005C58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5C5859" w:rsidRPr="00BA3D3A" w:rsidRDefault="005C5859" w:rsidP="005C5859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5C5859" w:rsidRPr="00BA3D3A" w:rsidRDefault="005C5859" w:rsidP="005C5859">
      <w:pPr>
        <w:jc w:val="both"/>
        <w:rPr>
          <w:i/>
          <w:sz w:val="24"/>
          <w:szCs w:val="24"/>
        </w:rPr>
      </w:pPr>
    </w:p>
    <w:p w:rsidR="005C5859" w:rsidRPr="00BA3D3A" w:rsidRDefault="005C5859" w:rsidP="005C5859">
      <w:pPr>
        <w:jc w:val="both"/>
        <w:rPr>
          <w:i/>
          <w:sz w:val="24"/>
          <w:szCs w:val="24"/>
        </w:rPr>
      </w:pPr>
    </w:p>
    <w:p w:rsidR="005C5859" w:rsidRPr="00BA3D3A" w:rsidRDefault="005C5859" w:rsidP="005C5859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lastRenderedPageBreak/>
        <w:t>OŚWIADCZENIE DOTYCZĄCE PODANYCH INFORMACJI:</w:t>
      </w:r>
    </w:p>
    <w:p w:rsidR="005C5859" w:rsidRPr="00BA3D3A" w:rsidRDefault="005C5859" w:rsidP="005C5859">
      <w:pPr>
        <w:jc w:val="both"/>
        <w:rPr>
          <w:b/>
          <w:sz w:val="24"/>
          <w:szCs w:val="24"/>
        </w:rPr>
      </w:pPr>
    </w:p>
    <w:p w:rsidR="005C5859" w:rsidRPr="00BA3D3A" w:rsidRDefault="005C5859" w:rsidP="005C5859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5859" w:rsidRPr="00BA3D3A" w:rsidRDefault="005C5859" w:rsidP="005C5859">
      <w:pPr>
        <w:jc w:val="both"/>
        <w:rPr>
          <w:sz w:val="24"/>
          <w:szCs w:val="24"/>
        </w:rPr>
      </w:pPr>
    </w:p>
    <w:p w:rsidR="005C5859" w:rsidRPr="00BA3D3A" w:rsidRDefault="005C5859" w:rsidP="005C5859">
      <w:pPr>
        <w:jc w:val="both"/>
        <w:rPr>
          <w:sz w:val="24"/>
          <w:szCs w:val="24"/>
        </w:rPr>
      </w:pPr>
    </w:p>
    <w:p w:rsidR="005C5859" w:rsidRPr="00BA3D3A" w:rsidRDefault="005C5859" w:rsidP="005C5859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5C5859" w:rsidRPr="00BA3D3A" w:rsidRDefault="005C5859" w:rsidP="005C5859">
      <w:pPr>
        <w:jc w:val="both"/>
        <w:rPr>
          <w:sz w:val="24"/>
          <w:szCs w:val="24"/>
        </w:rPr>
      </w:pPr>
    </w:p>
    <w:p w:rsidR="005C5859" w:rsidRPr="00BA3D3A" w:rsidRDefault="005C5859" w:rsidP="005C5859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5C5859" w:rsidRDefault="005C5859" w:rsidP="005C5859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5C5859" w:rsidRDefault="005C5859" w:rsidP="005C5859">
      <w:pPr>
        <w:ind w:left="6041" w:firstLine="708"/>
        <w:jc w:val="both"/>
        <w:rPr>
          <w:i/>
          <w:sz w:val="24"/>
          <w:szCs w:val="24"/>
        </w:rPr>
      </w:pPr>
    </w:p>
    <w:p w:rsidR="005C5859" w:rsidRDefault="005C5859" w:rsidP="005C5859">
      <w:pPr>
        <w:ind w:left="6041" w:firstLine="708"/>
        <w:jc w:val="both"/>
        <w:rPr>
          <w:i/>
          <w:sz w:val="24"/>
          <w:szCs w:val="24"/>
        </w:rPr>
      </w:pPr>
    </w:p>
    <w:p w:rsidR="005C5859" w:rsidRDefault="005C5859" w:rsidP="005C5859">
      <w:pPr>
        <w:ind w:left="6041" w:firstLine="708"/>
        <w:jc w:val="both"/>
        <w:rPr>
          <w:i/>
          <w:sz w:val="24"/>
          <w:szCs w:val="24"/>
        </w:rPr>
      </w:pPr>
    </w:p>
    <w:p w:rsidR="005C5859" w:rsidRDefault="005C5859" w:rsidP="005C5859">
      <w:pPr>
        <w:ind w:left="6041" w:firstLine="708"/>
        <w:jc w:val="both"/>
        <w:rPr>
          <w:i/>
          <w:sz w:val="24"/>
          <w:szCs w:val="24"/>
        </w:rPr>
      </w:pPr>
    </w:p>
    <w:p w:rsidR="005C5859" w:rsidRDefault="005C5859" w:rsidP="005C5859">
      <w:pPr>
        <w:ind w:left="6041" w:firstLine="708"/>
        <w:jc w:val="both"/>
        <w:rPr>
          <w:i/>
          <w:sz w:val="24"/>
          <w:szCs w:val="24"/>
        </w:rPr>
      </w:pPr>
    </w:p>
    <w:p w:rsidR="005C5859" w:rsidRDefault="005C5859" w:rsidP="005C5859">
      <w:pPr>
        <w:ind w:left="6041" w:firstLine="708"/>
        <w:jc w:val="both"/>
        <w:rPr>
          <w:i/>
          <w:sz w:val="24"/>
          <w:szCs w:val="24"/>
        </w:rPr>
      </w:pPr>
    </w:p>
    <w:p w:rsidR="005C5859" w:rsidRDefault="005C5859" w:rsidP="005C5859">
      <w:pPr>
        <w:ind w:left="6041" w:firstLine="708"/>
        <w:jc w:val="both"/>
        <w:rPr>
          <w:i/>
          <w:sz w:val="24"/>
          <w:szCs w:val="24"/>
        </w:rPr>
      </w:pPr>
    </w:p>
    <w:p w:rsidR="005C5859" w:rsidRDefault="005C5859" w:rsidP="005C5859">
      <w:pPr>
        <w:ind w:left="6041" w:firstLine="708"/>
        <w:jc w:val="both"/>
        <w:rPr>
          <w:i/>
          <w:sz w:val="24"/>
          <w:szCs w:val="24"/>
        </w:rPr>
      </w:pPr>
    </w:p>
    <w:p w:rsidR="005C5859" w:rsidRDefault="005C5859" w:rsidP="005C5859">
      <w:pPr>
        <w:ind w:left="6041" w:firstLine="708"/>
        <w:jc w:val="both"/>
        <w:rPr>
          <w:i/>
          <w:sz w:val="24"/>
          <w:szCs w:val="24"/>
        </w:rPr>
      </w:pPr>
    </w:p>
    <w:p w:rsidR="005C5859" w:rsidRDefault="005C5859" w:rsidP="005C5859">
      <w:pPr>
        <w:ind w:left="6041" w:firstLine="708"/>
        <w:jc w:val="both"/>
        <w:rPr>
          <w:i/>
          <w:sz w:val="24"/>
          <w:szCs w:val="24"/>
        </w:rPr>
      </w:pPr>
    </w:p>
    <w:p w:rsidR="005C5859" w:rsidRDefault="005C5859" w:rsidP="005C5859">
      <w:pPr>
        <w:ind w:left="6041" w:firstLine="708"/>
        <w:jc w:val="both"/>
        <w:rPr>
          <w:i/>
          <w:sz w:val="24"/>
          <w:szCs w:val="24"/>
        </w:rPr>
      </w:pPr>
    </w:p>
    <w:p w:rsidR="00BE41A0" w:rsidRDefault="00BE41A0" w:rsidP="00BE41A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95AE3" w:rsidRDefault="00595AE3" w:rsidP="00BE41A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C5859" w:rsidRDefault="005C5859" w:rsidP="00BE41A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C5859" w:rsidRDefault="005C5859" w:rsidP="00BE41A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C5859" w:rsidRDefault="005C5859" w:rsidP="00BE41A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C5859" w:rsidRDefault="005C5859" w:rsidP="00BE41A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C5859" w:rsidRDefault="005C5859" w:rsidP="00BE41A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C5859" w:rsidRDefault="005C5859" w:rsidP="00BE41A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C5859" w:rsidRDefault="005C5859" w:rsidP="00BE41A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C5859" w:rsidRDefault="005C5859" w:rsidP="00BE41A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C5859" w:rsidRDefault="005C5859" w:rsidP="00BE41A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C5859" w:rsidRDefault="005C5859" w:rsidP="00BE41A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C5859" w:rsidRDefault="005C5859" w:rsidP="00BE41A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C5859" w:rsidRDefault="005C5859" w:rsidP="00BE41A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C5859" w:rsidRDefault="005C5859" w:rsidP="00BE41A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C5859" w:rsidRDefault="005C5859" w:rsidP="00BE41A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C5859" w:rsidRDefault="005C5859" w:rsidP="00BE41A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8F3EBF" w:rsidRDefault="008F3EBF" w:rsidP="00BE41A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BE41A0" w:rsidRPr="00AF48FB" w:rsidRDefault="00BE41A0" w:rsidP="00BE41A0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5</w:t>
      </w:r>
      <w:r w:rsidRPr="00AF48FB">
        <w:rPr>
          <w:b/>
          <w:bCs/>
          <w:spacing w:val="4"/>
          <w:szCs w:val="24"/>
        </w:rPr>
        <w:t xml:space="preserve"> do SIWZ</w:t>
      </w:r>
    </w:p>
    <w:p w:rsidR="00145CEB" w:rsidRPr="0032061E" w:rsidRDefault="00145CEB" w:rsidP="00145CEB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145CEB" w:rsidRPr="0032061E" w:rsidRDefault="00145CEB" w:rsidP="00145CEB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145CEB" w:rsidRPr="0032061E" w:rsidRDefault="00145CEB" w:rsidP="00145CEB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145CEB" w:rsidRPr="0032061E" w:rsidRDefault="00145CEB" w:rsidP="00145CEB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145CEB" w:rsidRPr="0032061E" w:rsidRDefault="00145CEB" w:rsidP="00145CEB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145CEB" w:rsidRPr="0032061E" w:rsidRDefault="00145CEB" w:rsidP="00145CEB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145CEB" w:rsidRPr="0032061E" w:rsidRDefault="00145CEB" w:rsidP="00145CEB">
      <w:pPr>
        <w:rPr>
          <w:sz w:val="24"/>
          <w:szCs w:val="24"/>
        </w:rPr>
      </w:pPr>
    </w:p>
    <w:p w:rsidR="00145CEB" w:rsidRPr="00AF48FB" w:rsidRDefault="00145CEB" w:rsidP="00145CEB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145CEB" w:rsidRDefault="00145CEB" w:rsidP="00145CEB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145CEB" w:rsidRPr="00E61CB5" w:rsidRDefault="00145CEB" w:rsidP="00145CEB">
      <w:pPr>
        <w:pStyle w:val="Tekstpodstawowy31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 xml:space="preserve">złożone do przetargu nieograniczonego na </w:t>
      </w:r>
      <w:r w:rsidRPr="00145CEB">
        <w:rPr>
          <w:sz w:val="24"/>
          <w:szCs w:val="24"/>
        </w:rPr>
        <w:t>„Dostawa mebli i wyposażenia, na potrzeby żłobka zlokalizowanego przy ul. Zelwerowicza 2 w Lublinie podległego Miejskiemu Zespołowi Żłobków w Lublinie”</w:t>
      </w:r>
      <w:r w:rsidRPr="00E61CB5">
        <w:rPr>
          <w:b w:val="0"/>
          <w:bCs w:val="0"/>
          <w:sz w:val="24"/>
          <w:szCs w:val="24"/>
        </w:rPr>
        <w:t>,</w:t>
      </w:r>
    </w:p>
    <w:p w:rsidR="00145CEB" w:rsidRPr="00E61CB5" w:rsidRDefault="00145CEB" w:rsidP="00145CEB">
      <w:pPr>
        <w:pStyle w:val="Tekstpodstawowy31"/>
        <w:rPr>
          <w:b w:val="0"/>
          <w:bCs w:val="0"/>
          <w:sz w:val="24"/>
          <w:szCs w:val="24"/>
        </w:rPr>
      </w:pPr>
      <w:r w:rsidRPr="00E61CB5">
        <w:rPr>
          <w:b w:val="0"/>
          <w:bCs w:val="0"/>
          <w:spacing w:val="4"/>
          <w:sz w:val="24"/>
          <w:szCs w:val="24"/>
        </w:rPr>
        <w:t>Składając ofertę w postępowaniu o zamówienie publiczne prowadzone w trybie przetargu nieograniczonego na:</w:t>
      </w:r>
      <w:r w:rsidRPr="00E61CB5">
        <w:rPr>
          <w:spacing w:val="4"/>
          <w:sz w:val="24"/>
          <w:szCs w:val="24"/>
        </w:rPr>
        <w:t xml:space="preserve"> </w:t>
      </w:r>
      <w:r w:rsidRPr="00145CEB">
        <w:rPr>
          <w:sz w:val="24"/>
          <w:szCs w:val="24"/>
        </w:rPr>
        <w:t>„Dostawa mebli i wyposażenia, na potrzeby żłobka zlokalizowanego przy ul. Zelwerowicza 2 w Lublinie podległego Miejskiemu Zespołowi Żłobków w Lublinie”</w:t>
      </w:r>
      <w:r w:rsidRPr="00E61CB5">
        <w:rPr>
          <w:b w:val="0"/>
          <w:bCs w:val="0"/>
          <w:sz w:val="24"/>
          <w:szCs w:val="24"/>
        </w:rPr>
        <w:t>,</w:t>
      </w:r>
      <w:r w:rsidRPr="00E61CB5">
        <w:rPr>
          <w:i/>
          <w:sz w:val="24"/>
          <w:szCs w:val="24"/>
        </w:rPr>
        <w:t xml:space="preserve"> </w:t>
      </w:r>
      <w:r w:rsidRPr="00E61CB5">
        <w:rPr>
          <w:b w:val="0"/>
          <w:bCs w:val="0"/>
          <w:sz w:val="24"/>
          <w:szCs w:val="24"/>
        </w:rPr>
        <w:t xml:space="preserve">na mocy z </w:t>
      </w:r>
      <w:r w:rsidRPr="00E61CB5">
        <w:rPr>
          <w:b w:val="0"/>
          <w:bCs w:val="0"/>
          <w:i/>
          <w:sz w:val="24"/>
          <w:szCs w:val="24"/>
          <w:u w:val="single"/>
        </w:rPr>
        <w:t xml:space="preserve">art. 24 ust. 1 </w:t>
      </w:r>
      <w:proofErr w:type="spellStart"/>
      <w:r w:rsidRPr="00E61CB5">
        <w:rPr>
          <w:b w:val="0"/>
          <w:bCs w:val="0"/>
          <w:i/>
          <w:sz w:val="24"/>
          <w:szCs w:val="24"/>
          <w:u w:val="single"/>
        </w:rPr>
        <w:t>pkt</w:t>
      </w:r>
      <w:proofErr w:type="spellEnd"/>
      <w:r w:rsidRPr="00E61CB5">
        <w:rPr>
          <w:b w:val="0"/>
          <w:bCs w:val="0"/>
          <w:i/>
          <w:sz w:val="24"/>
          <w:szCs w:val="24"/>
          <w:u w:val="single"/>
        </w:rPr>
        <w:t xml:space="preserve"> 23</w:t>
      </w:r>
      <w:r w:rsidRPr="00E61CB5">
        <w:rPr>
          <w:b w:val="0"/>
          <w:bCs w:val="0"/>
          <w:i/>
          <w:sz w:val="24"/>
          <w:szCs w:val="24"/>
        </w:rPr>
        <w:t xml:space="preserve"> ustawy </w:t>
      </w:r>
      <w:proofErr w:type="spellStart"/>
      <w:r w:rsidRPr="00E61CB5">
        <w:rPr>
          <w:b w:val="0"/>
          <w:bCs w:val="0"/>
          <w:i/>
          <w:sz w:val="24"/>
          <w:szCs w:val="24"/>
        </w:rPr>
        <w:t>pzp</w:t>
      </w:r>
      <w:proofErr w:type="spellEnd"/>
      <w:r w:rsidRPr="00E61CB5">
        <w:rPr>
          <w:b w:val="0"/>
          <w:bCs w:val="0"/>
          <w:i/>
          <w:sz w:val="24"/>
          <w:szCs w:val="24"/>
        </w:rPr>
        <w:t xml:space="preserve"> z dnia 29 stycznia 2004 -Prawo zamówień publicznych</w:t>
      </w:r>
      <w:r w:rsidRPr="00E61CB5">
        <w:rPr>
          <w:b w:val="0"/>
          <w:bCs w:val="0"/>
          <w:sz w:val="24"/>
          <w:szCs w:val="24"/>
        </w:rPr>
        <w:t xml:space="preserve"> w imieniu reprezentowanej przeze mnie firmy: </w:t>
      </w:r>
    </w:p>
    <w:p w:rsidR="00145CEB" w:rsidRDefault="00145CEB" w:rsidP="00145CEB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145CEB" w:rsidRPr="00AF48FB" w:rsidRDefault="00145CEB" w:rsidP="00145CEB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</w:p>
    <w:p w:rsidR="00145CEB" w:rsidRPr="00AF48FB" w:rsidRDefault="00145CEB" w:rsidP="00145CEB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145CEB" w:rsidRPr="00AF48FB" w:rsidRDefault="00145CEB" w:rsidP="00145CEB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145CEB" w:rsidRPr="00AF48FB" w:rsidRDefault="00145CEB" w:rsidP="00145CEB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145CEB" w:rsidRPr="00AF48FB" w:rsidRDefault="00145CEB" w:rsidP="00145CEB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145CEB" w:rsidRPr="00AF48FB" w:rsidRDefault="00145CEB" w:rsidP="00145CEB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145CEB" w:rsidRPr="00AF48FB" w:rsidRDefault="00145CEB" w:rsidP="00145CEB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145CEB" w:rsidRPr="00AF48FB" w:rsidRDefault="00145CEB" w:rsidP="00145CEB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145CEB" w:rsidRPr="00AF48FB" w:rsidRDefault="00145CEB" w:rsidP="00145CEB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lastRenderedPageBreak/>
        <w:t>*niewłaściwe skreślić</w:t>
      </w:r>
    </w:p>
    <w:p w:rsidR="00145CEB" w:rsidRPr="00AF48FB" w:rsidRDefault="00145CEB" w:rsidP="00145CEB">
      <w:pPr>
        <w:jc w:val="both"/>
        <w:rPr>
          <w:sz w:val="24"/>
          <w:szCs w:val="24"/>
        </w:rPr>
      </w:pPr>
    </w:p>
    <w:p w:rsidR="00145CEB" w:rsidRPr="00AF48FB" w:rsidRDefault="00145CEB" w:rsidP="00AE6290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</w:t>
      </w:r>
      <w:r w:rsidR="00AE629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</w:t>
      </w:r>
      <w:r w:rsidR="00AE6290">
        <w:rPr>
          <w:sz w:val="24"/>
          <w:szCs w:val="24"/>
        </w:rPr>
        <w:t>………..</w:t>
      </w:r>
      <w:r w:rsidRPr="00AF48FB">
        <w:rPr>
          <w:sz w:val="24"/>
          <w:szCs w:val="24"/>
        </w:rPr>
        <w:t>…………………………</w:t>
      </w:r>
    </w:p>
    <w:p w:rsidR="00145CEB" w:rsidRPr="0032061E" w:rsidRDefault="00145CEB" w:rsidP="00145CEB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145CEB" w:rsidRPr="0032061E" w:rsidRDefault="00145CEB" w:rsidP="00145CEB">
      <w:pPr>
        <w:suppressAutoHyphens w:val="0"/>
        <w:spacing w:after="200"/>
        <w:jc w:val="both"/>
        <w:rPr>
          <w:i/>
          <w:sz w:val="24"/>
          <w:szCs w:val="24"/>
        </w:rPr>
      </w:pPr>
    </w:p>
    <w:p w:rsidR="00145CEB" w:rsidRPr="0032061E" w:rsidRDefault="00145CEB" w:rsidP="00145CEB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45CEB" w:rsidRPr="0032061E" w:rsidRDefault="00145CEB" w:rsidP="00145CEB">
      <w:pPr>
        <w:jc w:val="both"/>
        <w:rPr>
          <w:sz w:val="24"/>
          <w:szCs w:val="24"/>
        </w:rPr>
      </w:pPr>
    </w:p>
    <w:p w:rsidR="00145CEB" w:rsidRPr="0032061E" w:rsidRDefault="00145CEB" w:rsidP="00145CEB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145CEB" w:rsidRPr="0032061E" w:rsidRDefault="00145CEB" w:rsidP="00145CEB">
      <w:pPr>
        <w:jc w:val="both"/>
        <w:rPr>
          <w:sz w:val="24"/>
          <w:szCs w:val="24"/>
        </w:rPr>
      </w:pPr>
    </w:p>
    <w:p w:rsidR="00145CEB" w:rsidRPr="0032061E" w:rsidRDefault="00145CEB" w:rsidP="00145CEB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6290">
        <w:rPr>
          <w:sz w:val="24"/>
          <w:szCs w:val="24"/>
        </w:rPr>
        <w:tab/>
      </w:r>
      <w:r w:rsidR="00AE6290">
        <w:rPr>
          <w:sz w:val="24"/>
          <w:szCs w:val="24"/>
        </w:rPr>
        <w:tab/>
      </w:r>
      <w:r w:rsidR="00AE6290">
        <w:rPr>
          <w:sz w:val="24"/>
          <w:szCs w:val="24"/>
        </w:rPr>
        <w:tab/>
      </w:r>
      <w:r w:rsidR="00AE6290">
        <w:rPr>
          <w:sz w:val="24"/>
          <w:szCs w:val="24"/>
        </w:rPr>
        <w:tab/>
      </w:r>
      <w:r w:rsidR="00AE6290">
        <w:rPr>
          <w:sz w:val="24"/>
          <w:szCs w:val="24"/>
        </w:rPr>
        <w:tab/>
      </w:r>
      <w:r w:rsidR="00AE6290"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145CEB" w:rsidRDefault="00145CEB" w:rsidP="00145CEB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AE6290" w:rsidRPr="0032061E" w:rsidRDefault="00AE6290" w:rsidP="00145CEB">
      <w:pPr>
        <w:ind w:left="6041" w:firstLine="708"/>
        <w:jc w:val="both"/>
        <w:rPr>
          <w:i/>
          <w:sz w:val="24"/>
          <w:szCs w:val="24"/>
        </w:rPr>
      </w:pPr>
    </w:p>
    <w:p w:rsidR="00145CEB" w:rsidRPr="0032061E" w:rsidRDefault="00145CEB" w:rsidP="00145CEB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145CEB" w:rsidRPr="00AF48FB" w:rsidRDefault="00145CEB" w:rsidP="00145CEB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 xml:space="preserve">Załącznik Nr </w:t>
      </w:r>
      <w:r w:rsidR="00AE6290">
        <w:rPr>
          <w:b/>
          <w:bCs/>
          <w:spacing w:val="4"/>
          <w:szCs w:val="24"/>
        </w:rPr>
        <w:t>6</w:t>
      </w:r>
      <w:r w:rsidRPr="00AF48FB">
        <w:rPr>
          <w:b/>
          <w:bCs/>
          <w:spacing w:val="4"/>
          <w:szCs w:val="24"/>
        </w:rPr>
        <w:t xml:space="preserve"> do SIWZ</w:t>
      </w:r>
    </w:p>
    <w:p w:rsidR="00145CEB" w:rsidRDefault="00145CEB" w:rsidP="00145CEB">
      <w:pPr>
        <w:rPr>
          <w:rFonts w:ascii="Arial" w:hAnsi="Arial" w:cs="Arial"/>
          <w:b/>
        </w:rPr>
      </w:pPr>
    </w:p>
    <w:p w:rsidR="00145CEB" w:rsidRPr="0032061E" w:rsidRDefault="00145CEB" w:rsidP="00145CEB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145CEB" w:rsidRPr="0032061E" w:rsidRDefault="00145CEB" w:rsidP="00145CEB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145CEB" w:rsidRPr="0032061E" w:rsidRDefault="00145CEB" w:rsidP="00145CEB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145CEB" w:rsidRPr="0032061E" w:rsidRDefault="00145CEB" w:rsidP="00145CEB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145CEB" w:rsidRPr="0032061E" w:rsidRDefault="00145CEB" w:rsidP="00145CEB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145CEB" w:rsidRPr="0032061E" w:rsidRDefault="00145CEB" w:rsidP="00145CEB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145CEB" w:rsidRPr="0032061E" w:rsidRDefault="00145CEB" w:rsidP="00145CEB">
      <w:pPr>
        <w:rPr>
          <w:sz w:val="24"/>
          <w:szCs w:val="24"/>
        </w:rPr>
      </w:pPr>
    </w:p>
    <w:p w:rsidR="00145CEB" w:rsidRPr="0032061E" w:rsidRDefault="00145CEB" w:rsidP="00145CEB">
      <w:pPr>
        <w:rPr>
          <w:sz w:val="24"/>
          <w:szCs w:val="24"/>
        </w:rPr>
      </w:pPr>
    </w:p>
    <w:p w:rsidR="00145CEB" w:rsidRPr="0032061E" w:rsidRDefault="00145CEB" w:rsidP="00145CEB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145CEB" w:rsidRPr="0032061E" w:rsidRDefault="00145CEB" w:rsidP="00145CEB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145CEB" w:rsidRPr="0032061E" w:rsidRDefault="00145CEB" w:rsidP="00145CEB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2061E">
        <w:rPr>
          <w:b/>
          <w:sz w:val="24"/>
          <w:szCs w:val="24"/>
        </w:rPr>
        <w:t>Pzp</w:t>
      </w:r>
      <w:proofErr w:type="spellEnd"/>
      <w:r w:rsidRPr="0032061E">
        <w:rPr>
          <w:b/>
          <w:sz w:val="24"/>
          <w:szCs w:val="24"/>
        </w:rPr>
        <w:t xml:space="preserve">), </w:t>
      </w:r>
    </w:p>
    <w:p w:rsidR="00145CEB" w:rsidRPr="0032061E" w:rsidRDefault="00145CEB" w:rsidP="00145CEB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145CEB" w:rsidRPr="0032061E" w:rsidRDefault="00145CEB" w:rsidP="00145CEB">
      <w:pPr>
        <w:jc w:val="both"/>
        <w:rPr>
          <w:sz w:val="24"/>
          <w:szCs w:val="24"/>
        </w:rPr>
      </w:pPr>
    </w:p>
    <w:p w:rsidR="00145CEB" w:rsidRPr="0032061E" w:rsidRDefault="00145CEB" w:rsidP="00145CEB">
      <w:pPr>
        <w:jc w:val="both"/>
        <w:rPr>
          <w:sz w:val="24"/>
          <w:szCs w:val="24"/>
        </w:rPr>
      </w:pPr>
    </w:p>
    <w:p w:rsidR="00145CEB" w:rsidRPr="007551DD" w:rsidRDefault="00145CEB" w:rsidP="00145CEB">
      <w:pPr>
        <w:pStyle w:val="Tekstpodstawowy31"/>
      </w:pPr>
      <w:r w:rsidRPr="007551DD">
        <w:rPr>
          <w:b w:val="0"/>
          <w:sz w:val="24"/>
          <w:szCs w:val="24"/>
        </w:rPr>
        <w:t xml:space="preserve">Na potrzeby postępowania o udzielenie zamówienia publicznego </w:t>
      </w:r>
      <w:r w:rsidRPr="007551DD">
        <w:rPr>
          <w:b w:val="0"/>
          <w:sz w:val="24"/>
          <w:szCs w:val="24"/>
        </w:rPr>
        <w:br/>
        <w:t xml:space="preserve">pn. </w:t>
      </w:r>
      <w:r w:rsidRPr="00E61CB5">
        <w:rPr>
          <w:sz w:val="24"/>
          <w:szCs w:val="24"/>
        </w:rPr>
        <w:t>„Sukcesywna dostawa żywności (pieczywa, produktów dla niemowląt i produktów spożywczych) do ośmiu placówek Miejskiego Zespołu Żłobków w Lublinie na rok 2020”</w:t>
      </w:r>
      <w:r w:rsidRPr="00E61CB5">
        <w:rPr>
          <w:b w:val="0"/>
          <w:bCs w:val="0"/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Żłobków w Lublinie nr</w:t>
      </w:r>
      <w:r>
        <w:rPr>
          <w:b w:val="0"/>
          <w:sz w:val="24"/>
          <w:szCs w:val="24"/>
        </w:rPr>
        <w:t xml:space="preserve"> sprawy MZŻ.253-20</w:t>
      </w:r>
      <w:r w:rsidRPr="007551DD">
        <w:rPr>
          <w:b w:val="0"/>
          <w:sz w:val="24"/>
          <w:szCs w:val="24"/>
        </w:rPr>
        <w:t>/19 oświadczam, co następuj</w:t>
      </w:r>
      <w:r w:rsidRPr="00E61CB5">
        <w:rPr>
          <w:b w:val="0"/>
          <w:bCs w:val="0"/>
          <w:sz w:val="24"/>
          <w:szCs w:val="24"/>
        </w:rPr>
        <w:t>e:</w:t>
      </w:r>
    </w:p>
    <w:p w:rsidR="00145CEB" w:rsidRPr="0032061E" w:rsidRDefault="00145CEB" w:rsidP="00145CEB">
      <w:pPr>
        <w:jc w:val="both"/>
        <w:rPr>
          <w:sz w:val="24"/>
          <w:szCs w:val="24"/>
        </w:rPr>
      </w:pPr>
    </w:p>
    <w:p w:rsidR="00145CEB" w:rsidRPr="0032061E" w:rsidRDefault="00145CEB" w:rsidP="00145CEB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145CEB" w:rsidRPr="0032061E" w:rsidRDefault="00145CEB" w:rsidP="00145CEB">
      <w:pPr>
        <w:pStyle w:val="Akapitzlist1"/>
        <w:jc w:val="both"/>
        <w:rPr>
          <w:sz w:val="24"/>
          <w:szCs w:val="24"/>
        </w:rPr>
      </w:pPr>
    </w:p>
    <w:p w:rsidR="00145CEB" w:rsidRDefault="00145CEB" w:rsidP="00145CEB">
      <w:pPr>
        <w:pStyle w:val="Akapitzlist1"/>
        <w:numPr>
          <w:ilvl w:val="0"/>
          <w:numId w:val="42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 1 </w:t>
      </w:r>
      <w:proofErr w:type="spellStart"/>
      <w:r w:rsidRPr="0032061E">
        <w:rPr>
          <w:sz w:val="24"/>
          <w:szCs w:val="24"/>
        </w:rPr>
        <w:t>pkt</w:t>
      </w:r>
      <w:proofErr w:type="spellEnd"/>
      <w:r w:rsidRPr="0032061E">
        <w:rPr>
          <w:sz w:val="24"/>
          <w:szCs w:val="24"/>
        </w:rPr>
        <w:t xml:space="preserve"> 12-23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>.</w:t>
      </w:r>
    </w:p>
    <w:p w:rsidR="00145CEB" w:rsidRPr="0032061E" w:rsidRDefault="00145CEB" w:rsidP="00145CEB">
      <w:pPr>
        <w:pStyle w:val="Akapitzlist1"/>
        <w:numPr>
          <w:ilvl w:val="0"/>
          <w:numId w:val="42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ust. 5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 .</w:t>
      </w:r>
    </w:p>
    <w:p w:rsidR="00145CEB" w:rsidRPr="0032061E" w:rsidRDefault="00145CEB" w:rsidP="00145CEB">
      <w:pPr>
        <w:jc w:val="both"/>
        <w:rPr>
          <w:i/>
          <w:sz w:val="24"/>
          <w:szCs w:val="24"/>
        </w:rPr>
      </w:pPr>
    </w:p>
    <w:p w:rsidR="00145CEB" w:rsidRPr="0032061E" w:rsidRDefault="00145CEB" w:rsidP="00145CEB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145CEB" w:rsidRPr="0032061E" w:rsidRDefault="00145CEB" w:rsidP="00145CEB">
      <w:pPr>
        <w:jc w:val="both"/>
        <w:rPr>
          <w:sz w:val="24"/>
          <w:szCs w:val="24"/>
        </w:rPr>
      </w:pPr>
    </w:p>
    <w:p w:rsidR="00145CEB" w:rsidRPr="0032061E" w:rsidRDefault="00145CEB" w:rsidP="00145CEB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lastRenderedPageBreak/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6290">
        <w:rPr>
          <w:sz w:val="24"/>
          <w:szCs w:val="24"/>
        </w:rPr>
        <w:tab/>
      </w:r>
      <w:r w:rsidR="00AE6290">
        <w:rPr>
          <w:sz w:val="24"/>
          <w:szCs w:val="24"/>
        </w:rPr>
        <w:tab/>
      </w:r>
      <w:r w:rsidR="00AE6290">
        <w:rPr>
          <w:sz w:val="24"/>
          <w:szCs w:val="24"/>
        </w:rPr>
        <w:tab/>
      </w:r>
      <w:r w:rsidR="00AE6290">
        <w:rPr>
          <w:sz w:val="24"/>
          <w:szCs w:val="24"/>
        </w:rPr>
        <w:tab/>
      </w:r>
      <w:r w:rsidR="00AE6290">
        <w:rPr>
          <w:sz w:val="24"/>
          <w:szCs w:val="24"/>
        </w:rPr>
        <w:tab/>
      </w:r>
      <w:r w:rsidR="00AE6290"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145CEB" w:rsidRPr="0032061E" w:rsidRDefault="00145CEB" w:rsidP="00145CEB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145CEB" w:rsidRPr="0032061E" w:rsidRDefault="00145CEB" w:rsidP="00145CEB">
      <w:pPr>
        <w:ind w:left="5664" w:firstLine="708"/>
        <w:jc w:val="both"/>
        <w:rPr>
          <w:i/>
          <w:sz w:val="24"/>
          <w:szCs w:val="24"/>
        </w:rPr>
      </w:pPr>
    </w:p>
    <w:p w:rsidR="00145CEB" w:rsidRDefault="00145CEB" w:rsidP="00145CEB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2061E">
        <w:rPr>
          <w:i/>
          <w:sz w:val="24"/>
          <w:szCs w:val="24"/>
        </w:rPr>
        <w:t>pkt</w:t>
      </w:r>
      <w:proofErr w:type="spellEnd"/>
      <w:r w:rsidRPr="0032061E">
        <w:rPr>
          <w:i/>
          <w:sz w:val="24"/>
          <w:szCs w:val="24"/>
        </w:rPr>
        <w:t xml:space="preserve"> 13-14, 16-20 lub art. 24 ust. 5 ustawy </w:t>
      </w:r>
      <w:proofErr w:type="spellStart"/>
      <w:r w:rsidRPr="0032061E">
        <w:rPr>
          <w:i/>
          <w:sz w:val="24"/>
          <w:szCs w:val="24"/>
        </w:rPr>
        <w:t>Pzp</w:t>
      </w:r>
      <w:proofErr w:type="spellEnd"/>
      <w:r w:rsidRPr="0032061E">
        <w:rPr>
          <w:i/>
          <w:sz w:val="24"/>
          <w:szCs w:val="24"/>
        </w:rPr>
        <w:t>).</w:t>
      </w:r>
      <w:r w:rsidRPr="0032061E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 xml:space="preserve"> </w:t>
      </w:r>
    </w:p>
    <w:p w:rsidR="00145CEB" w:rsidRPr="0032061E" w:rsidRDefault="00145CEB" w:rsidP="00145CEB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…………………………………………………………………..……</w:t>
      </w:r>
    </w:p>
    <w:p w:rsidR="00145CEB" w:rsidRPr="0032061E" w:rsidRDefault="00145CEB" w:rsidP="00145CEB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145CEB" w:rsidRPr="0032061E" w:rsidRDefault="00145CEB" w:rsidP="00145CEB">
      <w:pPr>
        <w:jc w:val="both"/>
        <w:rPr>
          <w:sz w:val="24"/>
          <w:szCs w:val="24"/>
        </w:rPr>
      </w:pPr>
    </w:p>
    <w:p w:rsidR="00145CEB" w:rsidRPr="0032061E" w:rsidRDefault="00145CEB" w:rsidP="00145CEB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145CEB" w:rsidRPr="0032061E" w:rsidRDefault="00145CEB" w:rsidP="00145CEB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145CEB" w:rsidRPr="0032061E" w:rsidRDefault="00145CEB" w:rsidP="00145CEB">
      <w:pPr>
        <w:jc w:val="both"/>
        <w:rPr>
          <w:i/>
          <w:sz w:val="24"/>
          <w:szCs w:val="24"/>
        </w:rPr>
      </w:pPr>
    </w:p>
    <w:p w:rsidR="00145CEB" w:rsidRPr="0032061E" w:rsidRDefault="00145CEB" w:rsidP="00145CEB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PODMIOTU, NA KTÓREGO ZASOBY POWOŁUJE SIĘ WYKONAWCA:</w:t>
      </w:r>
    </w:p>
    <w:p w:rsidR="00145CEB" w:rsidRPr="0032061E" w:rsidRDefault="00145CEB" w:rsidP="00145CEB">
      <w:pPr>
        <w:jc w:val="both"/>
        <w:rPr>
          <w:b/>
          <w:sz w:val="24"/>
          <w:szCs w:val="24"/>
        </w:rPr>
      </w:pPr>
    </w:p>
    <w:p w:rsidR="00145CEB" w:rsidRPr="0032061E" w:rsidRDefault="00145CEB" w:rsidP="00145CEB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na którego/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 xml:space="preserve">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145CEB" w:rsidRPr="0032061E" w:rsidRDefault="00145CEB" w:rsidP="00145CEB">
      <w:pPr>
        <w:jc w:val="both"/>
        <w:rPr>
          <w:sz w:val="24"/>
          <w:szCs w:val="24"/>
        </w:rPr>
      </w:pPr>
    </w:p>
    <w:p w:rsidR="00145CEB" w:rsidRPr="0032061E" w:rsidRDefault="00145CEB" w:rsidP="00145CEB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145CEB" w:rsidRPr="0032061E" w:rsidRDefault="00145CEB" w:rsidP="00145CEB">
      <w:pPr>
        <w:jc w:val="both"/>
        <w:rPr>
          <w:sz w:val="24"/>
          <w:szCs w:val="24"/>
        </w:rPr>
      </w:pPr>
    </w:p>
    <w:p w:rsidR="00145CEB" w:rsidRPr="0032061E" w:rsidRDefault="00145CEB" w:rsidP="00145CEB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145CEB" w:rsidRPr="0032061E" w:rsidRDefault="00145CEB" w:rsidP="00145CEB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145CEB" w:rsidRPr="0032061E" w:rsidRDefault="00145CEB" w:rsidP="00145CEB">
      <w:pPr>
        <w:jc w:val="both"/>
        <w:rPr>
          <w:b/>
          <w:sz w:val="24"/>
          <w:szCs w:val="24"/>
        </w:rPr>
      </w:pPr>
    </w:p>
    <w:p w:rsidR="00145CEB" w:rsidRPr="0032061E" w:rsidRDefault="00145CEB" w:rsidP="00145CEB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145CEB" w:rsidRPr="0032061E" w:rsidRDefault="00145CEB" w:rsidP="00145CEB">
      <w:pPr>
        <w:jc w:val="both"/>
        <w:rPr>
          <w:b/>
          <w:sz w:val="24"/>
          <w:szCs w:val="24"/>
        </w:rPr>
      </w:pPr>
    </w:p>
    <w:p w:rsidR="00145CEB" w:rsidRPr="0032061E" w:rsidRDefault="00145CEB" w:rsidP="00145CEB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będącego/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podwykonawcą/</w:t>
      </w:r>
      <w:proofErr w:type="spellStart"/>
      <w:r w:rsidRPr="0032061E">
        <w:rPr>
          <w:sz w:val="24"/>
          <w:szCs w:val="24"/>
        </w:rPr>
        <w:t>ami</w:t>
      </w:r>
      <w:proofErr w:type="spellEnd"/>
      <w:r w:rsidRPr="0032061E">
        <w:rPr>
          <w:sz w:val="24"/>
          <w:szCs w:val="24"/>
        </w:rPr>
        <w:t xml:space="preserve">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145CEB" w:rsidRPr="0032061E" w:rsidRDefault="00145CEB" w:rsidP="00145CEB">
      <w:pPr>
        <w:jc w:val="both"/>
        <w:rPr>
          <w:sz w:val="24"/>
          <w:szCs w:val="24"/>
        </w:rPr>
      </w:pPr>
    </w:p>
    <w:p w:rsidR="00145CEB" w:rsidRPr="0032061E" w:rsidRDefault="00145CEB" w:rsidP="00145CEB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145CEB" w:rsidRPr="0032061E" w:rsidRDefault="00145CEB" w:rsidP="00145CEB">
      <w:pPr>
        <w:jc w:val="both"/>
        <w:rPr>
          <w:sz w:val="24"/>
          <w:szCs w:val="24"/>
        </w:rPr>
      </w:pPr>
    </w:p>
    <w:p w:rsidR="00145CEB" w:rsidRPr="0032061E" w:rsidRDefault="00145CEB" w:rsidP="00145CEB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lastRenderedPageBreak/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145CEB" w:rsidRPr="0032061E" w:rsidRDefault="00145CEB" w:rsidP="00145CEB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145CEB" w:rsidRPr="0032061E" w:rsidRDefault="00145CEB" w:rsidP="00145CEB">
      <w:pPr>
        <w:jc w:val="both"/>
        <w:rPr>
          <w:i/>
          <w:sz w:val="24"/>
          <w:szCs w:val="24"/>
        </w:rPr>
      </w:pPr>
    </w:p>
    <w:p w:rsidR="00145CEB" w:rsidRPr="0032061E" w:rsidRDefault="00145CEB" w:rsidP="00145CEB">
      <w:pPr>
        <w:jc w:val="both"/>
        <w:rPr>
          <w:i/>
          <w:sz w:val="24"/>
          <w:szCs w:val="24"/>
        </w:rPr>
      </w:pPr>
    </w:p>
    <w:p w:rsidR="00145CEB" w:rsidRPr="0032061E" w:rsidRDefault="00145CEB" w:rsidP="00145CEB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145CEB" w:rsidRPr="0032061E" w:rsidRDefault="00145CEB" w:rsidP="00145CEB">
      <w:pPr>
        <w:jc w:val="both"/>
        <w:rPr>
          <w:b/>
          <w:sz w:val="24"/>
          <w:szCs w:val="24"/>
        </w:rPr>
      </w:pPr>
    </w:p>
    <w:p w:rsidR="00145CEB" w:rsidRPr="0032061E" w:rsidRDefault="00145CEB" w:rsidP="00145CEB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45CEB" w:rsidRPr="0032061E" w:rsidRDefault="00145CEB" w:rsidP="00145CEB">
      <w:pPr>
        <w:jc w:val="both"/>
        <w:rPr>
          <w:sz w:val="24"/>
          <w:szCs w:val="24"/>
        </w:rPr>
      </w:pPr>
    </w:p>
    <w:p w:rsidR="00145CEB" w:rsidRPr="0032061E" w:rsidRDefault="00145CEB" w:rsidP="00145CEB">
      <w:pPr>
        <w:jc w:val="both"/>
        <w:rPr>
          <w:sz w:val="24"/>
          <w:szCs w:val="24"/>
        </w:rPr>
      </w:pPr>
    </w:p>
    <w:p w:rsidR="00145CEB" w:rsidRPr="0032061E" w:rsidRDefault="00145CEB" w:rsidP="00145CEB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145CEB" w:rsidRPr="0032061E" w:rsidRDefault="00145CEB" w:rsidP="00145CEB">
      <w:pPr>
        <w:jc w:val="both"/>
        <w:rPr>
          <w:sz w:val="24"/>
          <w:szCs w:val="24"/>
        </w:rPr>
      </w:pPr>
    </w:p>
    <w:p w:rsidR="00145CEB" w:rsidRPr="0032061E" w:rsidRDefault="00145CEB" w:rsidP="00145CEB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145CEB" w:rsidRPr="0032061E" w:rsidRDefault="00145CEB" w:rsidP="00145CEB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BE41A0" w:rsidRDefault="00BE41A0" w:rsidP="00145CEB">
      <w:pPr>
        <w:pStyle w:val="Tekstpodstawowy"/>
        <w:jc w:val="both"/>
      </w:pPr>
    </w:p>
    <w:sectPr w:rsidR="00BE41A0" w:rsidSect="008100C4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F8" w:rsidRDefault="003239F8" w:rsidP="00F25FF5">
      <w:r>
        <w:separator/>
      </w:r>
    </w:p>
  </w:endnote>
  <w:endnote w:type="continuationSeparator" w:id="0">
    <w:p w:rsidR="003239F8" w:rsidRDefault="003239F8" w:rsidP="00F2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CE" w:rsidRDefault="00A332CE">
    <w:pPr>
      <w:pStyle w:val="Stopka"/>
      <w:jc w:val="center"/>
      <w:rPr>
        <w:sz w:val="24"/>
      </w:rPr>
    </w:pPr>
  </w:p>
  <w:p w:rsidR="00A332CE" w:rsidRPr="003A01AA" w:rsidRDefault="00A332CE" w:rsidP="00E45F08">
    <w:pPr>
      <w:pStyle w:val="Tytu"/>
      <w:jc w:val="center"/>
      <w:rPr>
        <w:rFonts w:ascii="Times New Roman" w:hAnsi="Times New Roman"/>
        <w:sz w:val="24"/>
        <w:szCs w:val="24"/>
      </w:rPr>
    </w:pPr>
  </w:p>
  <w:p w:rsidR="00A332CE" w:rsidRPr="005D1BD3" w:rsidRDefault="00D95267">
    <w:pPr>
      <w:pStyle w:val="Stopka"/>
      <w:jc w:val="center"/>
      <w:rPr>
        <w:sz w:val="24"/>
      </w:rPr>
    </w:pPr>
    <w:r w:rsidRPr="005D1BD3">
      <w:rPr>
        <w:sz w:val="24"/>
      </w:rPr>
      <w:fldChar w:fldCharType="begin"/>
    </w:r>
    <w:r w:rsidR="00A332CE" w:rsidRPr="005D1BD3">
      <w:rPr>
        <w:sz w:val="24"/>
      </w:rPr>
      <w:instrText xml:space="preserve"> PAGE   \* MERGEFORMAT </w:instrText>
    </w:r>
    <w:r w:rsidRPr="005D1BD3">
      <w:rPr>
        <w:sz w:val="24"/>
      </w:rPr>
      <w:fldChar w:fldCharType="separate"/>
    </w:r>
    <w:r w:rsidR="00065DB7">
      <w:rPr>
        <w:noProof/>
        <w:sz w:val="24"/>
      </w:rPr>
      <w:t>16</w:t>
    </w:r>
    <w:r w:rsidRPr="005D1BD3">
      <w:rPr>
        <w:noProof/>
        <w:sz w:val="24"/>
      </w:rPr>
      <w:fldChar w:fldCharType="end"/>
    </w:r>
  </w:p>
  <w:p w:rsidR="00A332CE" w:rsidRDefault="00A332CE">
    <w:pPr>
      <w:pStyle w:val="Stopka"/>
      <w:rPr>
        <w:bCs/>
        <w:color w:val="000000"/>
        <w:sz w:val="24"/>
      </w:rPr>
    </w:pPr>
    <w:r>
      <w:rPr>
        <w:bCs/>
        <w:color w:val="000000"/>
        <w:sz w:val="24"/>
      </w:rPr>
      <w:t>Nr MZŻ.253-23</w:t>
    </w:r>
    <w:r w:rsidRPr="005D1BD3">
      <w:rPr>
        <w:bCs/>
        <w:color w:val="000000"/>
        <w:sz w:val="24"/>
      </w:rPr>
      <w:t>/</w:t>
    </w:r>
    <w:r>
      <w:rPr>
        <w:bCs/>
        <w:color w:val="000000"/>
        <w:sz w:val="24"/>
      </w:rPr>
      <w:t xml:space="preserve">19 </w:t>
    </w:r>
  </w:p>
  <w:p w:rsidR="00A332CE" w:rsidRDefault="00A332CE">
    <w:pPr>
      <w:pStyle w:val="Stopka"/>
      <w:rPr>
        <w:bCs/>
        <w:color w:val="000000"/>
        <w:sz w:val="24"/>
      </w:rPr>
    </w:pPr>
    <w:r>
      <w:rPr>
        <w:bCs/>
        <w:color w:val="000000"/>
        <w:sz w:val="24"/>
      </w:rPr>
      <w:t xml:space="preserve">Projekt współfinansowany ze środków Unii Europejskiej w ramach Regionalnego Programu Operacyjnego Województwa Lubelskiego na lata 2014-2020.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F8" w:rsidRDefault="003239F8" w:rsidP="00F25FF5">
      <w:r>
        <w:separator/>
      </w:r>
    </w:p>
  </w:footnote>
  <w:footnote w:type="continuationSeparator" w:id="0">
    <w:p w:rsidR="003239F8" w:rsidRDefault="003239F8" w:rsidP="00F25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CE" w:rsidRDefault="00A332CE" w:rsidP="00C623A5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/>
      </w:rPr>
      <w:t xml:space="preserve">    </w:t>
    </w:r>
    <w:r>
      <w:rPr>
        <w:noProof/>
        <w:lang w:eastAsia="pl-PL" w:bidi="ar-SA"/>
      </w:rPr>
      <w:drawing>
        <wp:inline distT="0" distB="0" distL="0" distR="0">
          <wp:extent cx="4629150" cy="469900"/>
          <wp:effectExtent l="19050" t="0" r="0" b="0"/>
          <wp:docPr id="3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32CE" w:rsidRPr="003A01AA" w:rsidRDefault="00A332CE" w:rsidP="00E45F08">
    <w:pPr>
      <w:pStyle w:val="Tytu"/>
      <w:rPr>
        <w:rFonts w:ascii="Times New Roman" w:hAnsi="Times New Roman"/>
        <w:sz w:val="24"/>
        <w:szCs w:val="24"/>
      </w:rPr>
    </w:pPr>
  </w:p>
  <w:p w:rsidR="00A332CE" w:rsidRDefault="00A332CE" w:rsidP="00E45F08">
    <w:pPr>
      <w:tabs>
        <w:tab w:val="left" w:pos="1020"/>
      </w:tabs>
      <w:jc w:val="both"/>
      <w:rPr>
        <w:sz w:val="24"/>
        <w:szCs w:val="24"/>
      </w:rPr>
    </w:pPr>
  </w:p>
  <w:p w:rsidR="00A332CE" w:rsidRPr="009D4E50" w:rsidRDefault="00A332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B8BB7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2593217"/>
    <w:multiLevelType w:val="multilevel"/>
    <w:tmpl w:val="959611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3A86CF2"/>
    <w:multiLevelType w:val="hybridMultilevel"/>
    <w:tmpl w:val="8BC4595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60052F"/>
    <w:multiLevelType w:val="multilevel"/>
    <w:tmpl w:val="0D70D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104519"/>
    <w:multiLevelType w:val="multilevel"/>
    <w:tmpl w:val="09EAD5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82425"/>
    <w:multiLevelType w:val="multilevel"/>
    <w:tmpl w:val="C56C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DA5708"/>
    <w:multiLevelType w:val="multilevel"/>
    <w:tmpl w:val="50064F7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24" w:hanging="1800"/>
      </w:pPr>
      <w:rPr>
        <w:rFonts w:hint="default"/>
      </w:rPr>
    </w:lvl>
  </w:abstractNum>
  <w:abstractNum w:abstractNumId="12">
    <w:nsid w:val="235B20C3"/>
    <w:multiLevelType w:val="hybridMultilevel"/>
    <w:tmpl w:val="38E629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740D6"/>
    <w:multiLevelType w:val="multilevel"/>
    <w:tmpl w:val="20D86D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C6DCE"/>
    <w:multiLevelType w:val="multilevel"/>
    <w:tmpl w:val="43A234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16">
    <w:nsid w:val="314B393B"/>
    <w:multiLevelType w:val="hybridMultilevel"/>
    <w:tmpl w:val="E132E8FE"/>
    <w:lvl w:ilvl="0" w:tplc="118CA3B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860" w:hanging="360"/>
      </w:pPr>
    </w:lvl>
    <w:lvl w:ilvl="2" w:tplc="0415001B" w:tentative="1">
      <w:start w:val="1"/>
      <w:numFmt w:val="lowerRoman"/>
      <w:lvlText w:val="%3."/>
      <w:lvlJc w:val="right"/>
      <w:pPr>
        <w:ind w:left="-140" w:hanging="180"/>
      </w:pPr>
    </w:lvl>
    <w:lvl w:ilvl="3" w:tplc="0415000F" w:tentative="1">
      <w:start w:val="1"/>
      <w:numFmt w:val="decimal"/>
      <w:lvlText w:val="%4."/>
      <w:lvlJc w:val="left"/>
      <w:pPr>
        <w:ind w:left="580" w:hanging="360"/>
      </w:pPr>
    </w:lvl>
    <w:lvl w:ilvl="4" w:tplc="04150019" w:tentative="1">
      <w:start w:val="1"/>
      <w:numFmt w:val="lowerLetter"/>
      <w:lvlText w:val="%5."/>
      <w:lvlJc w:val="left"/>
      <w:pPr>
        <w:ind w:left="1300" w:hanging="360"/>
      </w:pPr>
    </w:lvl>
    <w:lvl w:ilvl="5" w:tplc="0415001B" w:tentative="1">
      <w:start w:val="1"/>
      <w:numFmt w:val="lowerRoman"/>
      <w:lvlText w:val="%6."/>
      <w:lvlJc w:val="right"/>
      <w:pPr>
        <w:ind w:left="2020" w:hanging="180"/>
      </w:pPr>
    </w:lvl>
    <w:lvl w:ilvl="6" w:tplc="0415000F" w:tentative="1">
      <w:start w:val="1"/>
      <w:numFmt w:val="decimal"/>
      <w:lvlText w:val="%7."/>
      <w:lvlJc w:val="left"/>
      <w:pPr>
        <w:ind w:left="2740" w:hanging="360"/>
      </w:pPr>
    </w:lvl>
    <w:lvl w:ilvl="7" w:tplc="04150019" w:tentative="1">
      <w:start w:val="1"/>
      <w:numFmt w:val="lowerLetter"/>
      <w:lvlText w:val="%8."/>
      <w:lvlJc w:val="left"/>
      <w:pPr>
        <w:ind w:left="3460" w:hanging="360"/>
      </w:pPr>
    </w:lvl>
    <w:lvl w:ilvl="8" w:tplc="0415001B" w:tentative="1">
      <w:start w:val="1"/>
      <w:numFmt w:val="lowerRoman"/>
      <w:lvlText w:val="%9."/>
      <w:lvlJc w:val="right"/>
      <w:pPr>
        <w:ind w:left="4180" w:hanging="180"/>
      </w:pPr>
    </w:lvl>
  </w:abstractNum>
  <w:abstractNum w:abstractNumId="17">
    <w:nsid w:val="34AC7B33"/>
    <w:multiLevelType w:val="multilevel"/>
    <w:tmpl w:val="A04278EC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F4050C"/>
    <w:multiLevelType w:val="multilevel"/>
    <w:tmpl w:val="EDB03E5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0">
    <w:nsid w:val="37421D38"/>
    <w:multiLevelType w:val="multilevel"/>
    <w:tmpl w:val="69265C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A92767"/>
    <w:multiLevelType w:val="multilevel"/>
    <w:tmpl w:val="114CCF18"/>
    <w:lvl w:ilvl="0">
      <w:start w:val="11"/>
      <w:numFmt w:val="decimal"/>
      <w:lvlText w:val="%1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31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0" w:hanging="1800"/>
      </w:pPr>
      <w:rPr>
        <w:rFonts w:hint="default"/>
      </w:rPr>
    </w:lvl>
  </w:abstractNum>
  <w:abstractNum w:abstractNumId="23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C42BE"/>
    <w:multiLevelType w:val="multilevel"/>
    <w:tmpl w:val="5ECA02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4EE90B91"/>
    <w:multiLevelType w:val="multilevel"/>
    <w:tmpl w:val="A4942E5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F4E1801"/>
    <w:multiLevelType w:val="hybridMultilevel"/>
    <w:tmpl w:val="13AC2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051C94"/>
    <w:multiLevelType w:val="multilevel"/>
    <w:tmpl w:val="043CBAEC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30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957B9"/>
    <w:multiLevelType w:val="multilevel"/>
    <w:tmpl w:val="14229EE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0433C9F"/>
    <w:multiLevelType w:val="multilevel"/>
    <w:tmpl w:val="C0E6D3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1431F00"/>
    <w:multiLevelType w:val="multilevel"/>
    <w:tmpl w:val="138AE64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6">
    <w:nsid w:val="61B1039A"/>
    <w:multiLevelType w:val="multilevel"/>
    <w:tmpl w:val="D28E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04BE9"/>
    <w:multiLevelType w:val="multilevel"/>
    <w:tmpl w:val="DD56AF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125EE"/>
    <w:multiLevelType w:val="hybridMultilevel"/>
    <w:tmpl w:val="1A8487E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DF2438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9426E3"/>
    <w:multiLevelType w:val="multilevel"/>
    <w:tmpl w:val="2458C2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A4C0827"/>
    <w:multiLevelType w:val="multilevel"/>
    <w:tmpl w:val="8570AC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</w:num>
  <w:num w:numId="2">
    <w:abstractNumId w:val="19"/>
  </w:num>
  <w:num w:numId="3">
    <w:abstractNumId w:val="30"/>
  </w:num>
  <w:num w:numId="4">
    <w:abstractNumId w:val="25"/>
  </w:num>
  <w:num w:numId="5">
    <w:abstractNumId w:val="0"/>
  </w:num>
  <w:num w:numId="6">
    <w:abstractNumId w:val="24"/>
  </w:num>
  <w:num w:numId="7">
    <w:abstractNumId w:val="14"/>
  </w:num>
  <w:num w:numId="8">
    <w:abstractNumId w:val="1"/>
  </w:num>
  <w:num w:numId="9">
    <w:abstractNumId w:val="39"/>
  </w:num>
  <w:num w:numId="10">
    <w:abstractNumId w:val="38"/>
  </w:num>
  <w:num w:numId="11">
    <w:abstractNumId w:val="23"/>
  </w:num>
  <w:num w:numId="12">
    <w:abstractNumId w:val="31"/>
  </w:num>
  <w:num w:numId="13">
    <w:abstractNumId w:val="21"/>
  </w:num>
  <w:num w:numId="14">
    <w:abstractNumId w:val="8"/>
  </w:num>
  <w:num w:numId="15">
    <w:abstractNumId w:val="32"/>
  </w:num>
  <w:num w:numId="16">
    <w:abstractNumId w:val="16"/>
  </w:num>
  <w:num w:numId="17">
    <w:abstractNumId w:val="11"/>
  </w:num>
  <w:num w:numId="18">
    <w:abstractNumId w:val="22"/>
  </w:num>
  <w:num w:numId="19">
    <w:abstractNumId w:val="29"/>
  </w:num>
  <w:num w:numId="20">
    <w:abstractNumId w:val="27"/>
  </w:num>
  <w:num w:numId="21">
    <w:abstractNumId w:val="15"/>
  </w:num>
  <w:num w:numId="22">
    <w:abstractNumId w:val="33"/>
  </w:num>
  <w:num w:numId="23">
    <w:abstractNumId w:val="18"/>
  </w:num>
  <w:num w:numId="24">
    <w:abstractNumId w:val="42"/>
  </w:num>
  <w:num w:numId="25">
    <w:abstractNumId w:val="35"/>
  </w:num>
  <w:num w:numId="26">
    <w:abstractNumId w:val="7"/>
  </w:num>
  <w:num w:numId="27">
    <w:abstractNumId w:val="26"/>
  </w:num>
  <w:num w:numId="28">
    <w:abstractNumId w:val="20"/>
  </w:num>
  <w:num w:numId="29">
    <w:abstractNumId w:val="17"/>
  </w:num>
  <w:num w:numId="30">
    <w:abstractNumId w:val="3"/>
  </w:num>
  <w:num w:numId="31">
    <w:abstractNumId w:val="34"/>
  </w:num>
  <w:num w:numId="32">
    <w:abstractNumId w:val="6"/>
  </w:num>
  <w:num w:numId="33">
    <w:abstractNumId w:val="12"/>
  </w:num>
  <w:num w:numId="34">
    <w:abstractNumId w:val="2"/>
  </w:num>
  <w:num w:numId="35">
    <w:abstractNumId w:val="9"/>
  </w:num>
  <w:num w:numId="36">
    <w:abstractNumId w:val="37"/>
  </w:num>
  <w:num w:numId="37">
    <w:abstractNumId w:val="13"/>
  </w:num>
  <w:num w:numId="38">
    <w:abstractNumId w:val="41"/>
  </w:num>
  <w:num w:numId="39">
    <w:abstractNumId w:val="10"/>
  </w:num>
  <w:num w:numId="40">
    <w:abstractNumId w:val="40"/>
  </w:num>
  <w:num w:numId="41">
    <w:abstractNumId w:val="5"/>
  </w:num>
  <w:num w:numId="42">
    <w:abstractNumId w:val="4"/>
  </w:num>
  <w:num w:numId="43">
    <w:abstractNumId w:val="28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1A0"/>
    <w:rsid w:val="00000BB7"/>
    <w:rsid w:val="00005C6E"/>
    <w:rsid w:val="00006E2B"/>
    <w:rsid w:val="000369A2"/>
    <w:rsid w:val="0004207C"/>
    <w:rsid w:val="00065DB7"/>
    <w:rsid w:val="000757F9"/>
    <w:rsid w:val="00093E48"/>
    <w:rsid w:val="000977CC"/>
    <w:rsid w:val="000B319E"/>
    <w:rsid w:val="000D1D4E"/>
    <w:rsid w:val="000D7194"/>
    <w:rsid w:val="000E0675"/>
    <w:rsid w:val="000F0699"/>
    <w:rsid w:val="0010099D"/>
    <w:rsid w:val="00122A24"/>
    <w:rsid w:val="001344A5"/>
    <w:rsid w:val="00135F6E"/>
    <w:rsid w:val="00136668"/>
    <w:rsid w:val="0014087B"/>
    <w:rsid w:val="00145CEB"/>
    <w:rsid w:val="00146CE8"/>
    <w:rsid w:val="0015384A"/>
    <w:rsid w:val="00167C38"/>
    <w:rsid w:val="00177409"/>
    <w:rsid w:val="001840A1"/>
    <w:rsid w:val="00184464"/>
    <w:rsid w:val="00185502"/>
    <w:rsid w:val="001933C7"/>
    <w:rsid w:val="00194F48"/>
    <w:rsid w:val="001966DF"/>
    <w:rsid w:val="001A2B81"/>
    <w:rsid w:val="001B2DE9"/>
    <w:rsid w:val="001C4CF6"/>
    <w:rsid w:val="00220236"/>
    <w:rsid w:val="00246C57"/>
    <w:rsid w:val="00253BF3"/>
    <w:rsid w:val="00284136"/>
    <w:rsid w:val="002A0059"/>
    <w:rsid w:val="002B1604"/>
    <w:rsid w:val="002E6D9A"/>
    <w:rsid w:val="002F690A"/>
    <w:rsid w:val="00303014"/>
    <w:rsid w:val="003239F8"/>
    <w:rsid w:val="00330317"/>
    <w:rsid w:val="0034422B"/>
    <w:rsid w:val="00364684"/>
    <w:rsid w:val="00365E57"/>
    <w:rsid w:val="003A5DB2"/>
    <w:rsid w:val="003B59B6"/>
    <w:rsid w:val="003C2A84"/>
    <w:rsid w:val="003C2B7C"/>
    <w:rsid w:val="00430884"/>
    <w:rsid w:val="00431D63"/>
    <w:rsid w:val="00435D03"/>
    <w:rsid w:val="00441495"/>
    <w:rsid w:val="00461174"/>
    <w:rsid w:val="00462F35"/>
    <w:rsid w:val="00467584"/>
    <w:rsid w:val="00483B29"/>
    <w:rsid w:val="004864E6"/>
    <w:rsid w:val="004A07DD"/>
    <w:rsid w:val="004B3355"/>
    <w:rsid w:val="004C0BA4"/>
    <w:rsid w:val="004D4B2A"/>
    <w:rsid w:val="004D676E"/>
    <w:rsid w:val="004F0240"/>
    <w:rsid w:val="00521B3A"/>
    <w:rsid w:val="0053224D"/>
    <w:rsid w:val="00543506"/>
    <w:rsid w:val="005536C7"/>
    <w:rsid w:val="00555B11"/>
    <w:rsid w:val="00562B67"/>
    <w:rsid w:val="005658A8"/>
    <w:rsid w:val="00572039"/>
    <w:rsid w:val="00583984"/>
    <w:rsid w:val="00584D0C"/>
    <w:rsid w:val="00595AE3"/>
    <w:rsid w:val="005B66CC"/>
    <w:rsid w:val="005C5859"/>
    <w:rsid w:val="005D0BD4"/>
    <w:rsid w:val="0060755F"/>
    <w:rsid w:val="006124A4"/>
    <w:rsid w:val="0063056A"/>
    <w:rsid w:val="00651989"/>
    <w:rsid w:val="00660FA1"/>
    <w:rsid w:val="00693908"/>
    <w:rsid w:val="006A137B"/>
    <w:rsid w:val="006A1904"/>
    <w:rsid w:val="006B0410"/>
    <w:rsid w:val="006F70BA"/>
    <w:rsid w:val="007317A0"/>
    <w:rsid w:val="007334E9"/>
    <w:rsid w:val="007621B6"/>
    <w:rsid w:val="0077092D"/>
    <w:rsid w:val="0077190A"/>
    <w:rsid w:val="007C2896"/>
    <w:rsid w:val="007D243A"/>
    <w:rsid w:val="007D4604"/>
    <w:rsid w:val="007E119E"/>
    <w:rsid w:val="007E21FA"/>
    <w:rsid w:val="007F463F"/>
    <w:rsid w:val="0080444A"/>
    <w:rsid w:val="008100C4"/>
    <w:rsid w:val="00812370"/>
    <w:rsid w:val="0082342C"/>
    <w:rsid w:val="0084066F"/>
    <w:rsid w:val="008422B4"/>
    <w:rsid w:val="00871228"/>
    <w:rsid w:val="00881E4C"/>
    <w:rsid w:val="008A206D"/>
    <w:rsid w:val="008C1F7C"/>
    <w:rsid w:val="008C2EA5"/>
    <w:rsid w:val="008C6397"/>
    <w:rsid w:val="008F3EBF"/>
    <w:rsid w:val="00936CD2"/>
    <w:rsid w:val="009733F5"/>
    <w:rsid w:val="00981FA7"/>
    <w:rsid w:val="00994798"/>
    <w:rsid w:val="009D69BB"/>
    <w:rsid w:val="009F0625"/>
    <w:rsid w:val="00A075FA"/>
    <w:rsid w:val="00A21985"/>
    <w:rsid w:val="00A332CE"/>
    <w:rsid w:val="00A52742"/>
    <w:rsid w:val="00A55316"/>
    <w:rsid w:val="00A608E3"/>
    <w:rsid w:val="00A827F6"/>
    <w:rsid w:val="00AA51AC"/>
    <w:rsid w:val="00AE6290"/>
    <w:rsid w:val="00B37E52"/>
    <w:rsid w:val="00B63C94"/>
    <w:rsid w:val="00BC5D78"/>
    <w:rsid w:val="00BD2FBD"/>
    <w:rsid w:val="00BD645D"/>
    <w:rsid w:val="00BE41A0"/>
    <w:rsid w:val="00BE6203"/>
    <w:rsid w:val="00BF69F3"/>
    <w:rsid w:val="00C07AE2"/>
    <w:rsid w:val="00C2208D"/>
    <w:rsid w:val="00C31899"/>
    <w:rsid w:val="00C33F4E"/>
    <w:rsid w:val="00C37F55"/>
    <w:rsid w:val="00C41C38"/>
    <w:rsid w:val="00C47CE1"/>
    <w:rsid w:val="00C507F2"/>
    <w:rsid w:val="00C559A3"/>
    <w:rsid w:val="00C60DE9"/>
    <w:rsid w:val="00C60E47"/>
    <w:rsid w:val="00C623A5"/>
    <w:rsid w:val="00C75415"/>
    <w:rsid w:val="00C93BD8"/>
    <w:rsid w:val="00CA2505"/>
    <w:rsid w:val="00CE662A"/>
    <w:rsid w:val="00D1108B"/>
    <w:rsid w:val="00D305FA"/>
    <w:rsid w:val="00D42AFD"/>
    <w:rsid w:val="00D61C62"/>
    <w:rsid w:val="00D72323"/>
    <w:rsid w:val="00D80816"/>
    <w:rsid w:val="00D85312"/>
    <w:rsid w:val="00D95267"/>
    <w:rsid w:val="00DA45DA"/>
    <w:rsid w:val="00DD284A"/>
    <w:rsid w:val="00DE19BD"/>
    <w:rsid w:val="00DE56EC"/>
    <w:rsid w:val="00E340D8"/>
    <w:rsid w:val="00E45F08"/>
    <w:rsid w:val="00E82F86"/>
    <w:rsid w:val="00E8310F"/>
    <w:rsid w:val="00EA2B75"/>
    <w:rsid w:val="00EA5691"/>
    <w:rsid w:val="00EA721D"/>
    <w:rsid w:val="00ED20E4"/>
    <w:rsid w:val="00ED4149"/>
    <w:rsid w:val="00ED4D13"/>
    <w:rsid w:val="00EF5FB0"/>
    <w:rsid w:val="00F1645D"/>
    <w:rsid w:val="00F25FF5"/>
    <w:rsid w:val="00F6547E"/>
    <w:rsid w:val="00F74742"/>
    <w:rsid w:val="00F74CE4"/>
    <w:rsid w:val="00F83628"/>
    <w:rsid w:val="00FA2923"/>
    <w:rsid w:val="00FA3FC3"/>
    <w:rsid w:val="00F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1A0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E41A0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41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41A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E41A0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E41A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E41A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nhideWhenUsed/>
    <w:rsid w:val="00BE4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E41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41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E41A0"/>
    <w:pPr>
      <w:ind w:left="720"/>
      <w:contextualSpacing/>
    </w:pPr>
  </w:style>
  <w:style w:type="paragraph" w:customStyle="1" w:styleId="SIWZpkt">
    <w:name w:val="SIWZ pkt"/>
    <w:basedOn w:val="Normalny"/>
    <w:rsid w:val="00BE41A0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BE41A0"/>
    <w:pPr>
      <w:numPr>
        <w:numId w:val="2"/>
      </w:numPr>
    </w:pPr>
  </w:style>
  <w:style w:type="paragraph" w:customStyle="1" w:styleId="Default">
    <w:name w:val="Default"/>
    <w:rsid w:val="00BE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BE41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IWZ2">
    <w:name w:val="SIWZ 2"/>
    <w:basedOn w:val="SIWZpkt"/>
    <w:rsid w:val="00BE41A0"/>
    <w:pPr>
      <w:spacing w:before="0" w:after="113"/>
    </w:pPr>
    <w:rPr>
      <w:b w:val="0"/>
    </w:rPr>
  </w:style>
  <w:style w:type="character" w:customStyle="1" w:styleId="Nagwek1Znak">
    <w:name w:val="Nagłówek 1 Znak"/>
    <w:link w:val="Nagwek1"/>
    <w:rsid w:val="00BE41A0"/>
    <w:rPr>
      <w:rFonts w:ascii="Arial" w:eastAsia="Times New Roman" w:hAnsi="Arial" w:cs="Times New Roman"/>
      <w:b/>
      <w:bCs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BE41A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rsid w:val="00BE41A0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styleId="Hipercze">
    <w:name w:val="Hyperlink"/>
    <w:uiPriority w:val="99"/>
    <w:unhideWhenUsed/>
    <w:rsid w:val="00BE41A0"/>
    <w:rPr>
      <w:color w:val="0000FF"/>
      <w:u w:val="single"/>
    </w:rPr>
  </w:style>
  <w:style w:type="paragraph" w:styleId="Bezodstpw">
    <w:name w:val="No Spacing"/>
    <w:uiPriority w:val="1"/>
    <w:qFormat/>
    <w:rsid w:val="00BE41A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BE41A0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BE41A0"/>
  </w:style>
  <w:style w:type="character" w:customStyle="1" w:styleId="highlight">
    <w:name w:val="highlight"/>
    <w:basedOn w:val="Domylnaczcionkaakapitu"/>
    <w:rsid w:val="00BE41A0"/>
  </w:style>
  <w:style w:type="character" w:customStyle="1" w:styleId="nbsplist">
    <w:name w:val="nbsplist"/>
    <w:basedOn w:val="Domylnaczcionkaakapitu"/>
    <w:rsid w:val="00BE41A0"/>
  </w:style>
  <w:style w:type="table" w:styleId="Tabela-Siatka">
    <w:name w:val="Table Grid"/>
    <w:basedOn w:val="Standardowy"/>
    <w:uiPriority w:val="59"/>
    <w:rsid w:val="00BE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BE41A0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rsid w:val="00BE41A0"/>
    <w:rPr>
      <w:rFonts w:ascii="Arial" w:eastAsia="Times New Roman" w:hAnsi="Arial" w:cs="Times New Roman"/>
      <w:sz w:val="28"/>
      <w:szCs w:val="28"/>
      <w:lang w:eastAsia="ar-SA"/>
    </w:rPr>
  </w:style>
  <w:style w:type="paragraph" w:styleId="NormalnyWeb">
    <w:name w:val="Normal (Web)"/>
    <w:basedOn w:val="Normalny"/>
    <w:uiPriority w:val="99"/>
    <w:unhideWhenUsed/>
    <w:rsid w:val="00BE41A0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BE41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BE41A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BE41A0"/>
    <w:pPr>
      <w:ind w:left="4956"/>
      <w:jc w:val="center"/>
    </w:pPr>
  </w:style>
  <w:style w:type="paragraph" w:customStyle="1" w:styleId="pkt">
    <w:name w:val="pkt"/>
    <w:basedOn w:val="Normalny"/>
    <w:rsid w:val="00BE41A0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BE41A0"/>
    <w:rPr>
      <w:b/>
      <w:bCs/>
    </w:rPr>
  </w:style>
  <w:style w:type="paragraph" w:customStyle="1" w:styleId="Zawartotabeli">
    <w:name w:val="Zawartość tabeli"/>
    <w:basedOn w:val="Normalny"/>
    <w:rsid w:val="00BE41A0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E4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1A0"/>
  </w:style>
  <w:style w:type="character" w:customStyle="1" w:styleId="TekstkomentarzaZnak">
    <w:name w:val="Tekst komentarza Znak"/>
    <w:link w:val="Tekstkomentarza"/>
    <w:uiPriority w:val="99"/>
    <w:rsid w:val="00BE41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1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41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1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41A0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BE41A0"/>
    <w:rPr>
      <w:b/>
    </w:rPr>
  </w:style>
  <w:style w:type="paragraph" w:customStyle="1" w:styleId="Textbody">
    <w:name w:val="Text body"/>
    <w:basedOn w:val="Standard"/>
    <w:rsid w:val="00BE41A0"/>
    <w:pPr>
      <w:widowControl/>
      <w:autoSpaceDE/>
      <w:adjustRightInd/>
      <w:ind w:firstLine="400"/>
      <w:jc w:val="both"/>
      <w:textAlignment w:val="baseline"/>
    </w:pPr>
    <w:rPr>
      <w:rFonts w:ascii="Arial" w:eastAsia="Lucida Sans Unicode" w:hAnsi="Arial" w:cs="Tahoma"/>
      <w:kern w:val="3"/>
      <w:lang w:bidi="pl-PL"/>
    </w:rPr>
  </w:style>
  <w:style w:type="paragraph" w:customStyle="1" w:styleId="BodyText21">
    <w:name w:val="Body Text 21"/>
    <w:basedOn w:val="Normalny"/>
    <w:rsid w:val="00BE41A0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rotok">
    <w:name w:val="TEKST protokół"/>
    <w:basedOn w:val="Standard"/>
    <w:rsid w:val="00BE41A0"/>
    <w:pPr>
      <w:suppressAutoHyphens/>
      <w:autoSpaceDE/>
      <w:adjustRightInd/>
      <w:jc w:val="both"/>
      <w:textAlignment w:val="baseline"/>
    </w:pPr>
    <w:rPr>
      <w:rFonts w:ascii="Arial" w:eastAsia="Lucida Sans Unicode" w:hAnsi="Arial" w:cs="Tahoma"/>
      <w:kern w:val="3"/>
    </w:rPr>
  </w:style>
  <w:style w:type="character" w:customStyle="1" w:styleId="WW-Domylnaczcionkaakapitu">
    <w:name w:val="WW-Domyślna czcionka akapitu"/>
    <w:rsid w:val="00BE41A0"/>
  </w:style>
  <w:style w:type="paragraph" w:customStyle="1" w:styleId="Akapitzlist1">
    <w:name w:val="Akapit z listą1"/>
    <w:basedOn w:val="Normalny"/>
    <w:rsid w:val="00435D03"/>
    <w:pPr>
      <w:ind w:left="720"/>
    </w:pPr>
    <w:rPr>
      <w:rFonts w:eastAsia="Calibri"/>
    </w:rPr>
  </w:style>
  <w:style w:type="character" w:customStyle="1" w:styleId="CommentTextChar">
    <w:name w:val="Comment Text Char"/>
    <w:rsid w:val="00BF69F3"/>
    <w:rPr>
      <w:rFonts w:ascii="Times New Roman" w:hAnsi="Times New Roman" w:cs="Times New Roman"/>
      <w:lang w:eastAsia="ar-SA" w:bidi="ar-SA"/>
    </w:rPr>
  </w:style>
  <w:style w:type="paragraph" w:customStyle="1" w:styleId="Bezodstpw1">
    <w:name w:val="Bez odstępów1"/>
    <w:rsid w:val="001840A1"/>
    <w:pPr>
      <w:suppressAutoHyphens/>
    </w:pPr>
    <w:rPr>
      <w:rFonts w:ascii="Times New Roman" w:hAnsi="Times New Roman"/>
      <w:lang w:eastAsia="ar-SA"/>
    </w:rPr>
  </w:style>
  <w:style w:type="paragraph" w:customStyle="1" w:styleId="WW-Gwka">
    <w:name w:val="WW-Główka"/>
    <w:basedOn w:val="Normalny"/>
    <w:rsid w:val="00C623A5"/>
    <w:pPr>
      <w:tabs>
        <w:tab w:val="center" w:pos="4703"/>
        <w:tab w:val="right" w:pos="9406"/>
      </w:tabs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1A0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E41A0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41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41A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E41A0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E41A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E41A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nhideWhenUsed/>
    <w:rsid w:val="00BE4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E41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41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E41A0"/>
    <w:pPr>
      <w:ind w:left="720"/>
      <w:contextualSpacing/>
    </w:pPr>
  </w:style>
  <w:style w:type="paragraph" w:customStyle="1" w:styleId="SIWZpkt">
    <w:name w:val="SIWZ pkt"/>
    <w:basedOn w:val="Normalny"/>
    <w:rsid w:val="00BE41A0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BE41A0"/>
    <w:pPr>
      <w:numPr>
        <w:numId w:val="2"/>
      </w:numPr>
    </w:pPr>
  </w:style>
  <w:style w:type="paragraph" w:customStyle="1" w:styleId="Default">
    <w:name w:val="Default"/>
    <w:rsid w:val="00BE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BE41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IWZ2">
    <w:name w:val="SIWZ 2"/>
    <w:basedOn w:val="SIWZpkt"/>
    <w:rsid w:val="00BE41A0"/>
    <w:pPr>
      <w:spacing w:before="0" w:after="113"/>
    </w:pPr>
    <w:rPr>
      <w:b w:val="0"/>
    </w:rPr>
  </w:style>
  <w:style w:type="character" w:customStyle="1" w:styleId="Nagwek1Znak">
    <w:name w:val="Nagłówek 1 Znak"/>
    <w:link w:val="Nagwek1"/>
    <w:rsid w:val="00BE41A0"/>
    <w:rPr>
      <w:rFonts w:ascii="Arial" w:eastAsia="Times New Roman" w:hAnsi="Arial" w:cs="Times New Roman"/>
      <w:b/>
      <w:bCs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BE41A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rsid w:val="00BE41A0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styleId="Hipercze">
    <w:name w:val="Hyperlink"/>
    <w:uiPriority w:val="99"/>
    <w:unhideWhenUsed/>
    <w:rsid w:val="00BE41A0"/>
    <w:rPr>
      <w:color w:val="0000FF"/>
      <w:u w:val="single"/>
    </w:rPr>
  </w:style>
  <w:style w:type="paragraph" w:styleId="Bezodstpw">
    <w:name w:val="No Spacing"/>
    <w:uiPriority w:val="1"/>
    <w:qFormat/>
    <w:rsid w:val="00BE41A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BE41A0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BE41A0"/>
  </w:style>
  <w:style w:type="character" w:customStyle="1" w:styleId="highlight">
    <w:name w:val="highlight"/>
    <w:basedOn w:val="Domylnaczcionkaakapitu"/>
    <w:rsid w:val="00BE41A0"/>
  </w:style>
  <w:style w:type="character" w:customStyle="1" w:styleId="nbsplist">
    <w:name w:val="nbsplist"/>
    <w:basedOn w:val="Domylnaczcionkaakapitu"/>
    <w:rsid w:val="00BE41A0"/>
  </w:style>
  <w:style w:type="table" w:styleId="Tabela-Siatka">
    <w:name w:val="Table Grid"/>
    <w:basedOn w:val="Standardowy"/>
    <w:uiPriority w:val="59"/>
    <w:rsid w:val="00BE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BE41A0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rsid w:val="00BE41A0"/>
    <w:rPr>
      <w:rFonts w:ascii="Arial" w:eastAsia="Times New Roman" w:hAnsi="Arial" w:cs="Times New Roman"/>
      <w:sz w:val="28"/>
      <w:szCs w:val="28"/>
      <w:lang w:eastAsia="ar-SA"/>
    </w:rPr>
  </w:style>
  <w:style w:type="paragraph" w:styleId="NormalnyWeb">
    <w:name w:val="Normal (Web)"/>
    <w:basedOn w:val="Normalny"/>
    <w:uiPriority w:val="99"/>
    <w:unhideWhenUsed/>
    <w:rsid w:val="00BE41A0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BE41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BE41A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BE41A0"/>
    <w:pPr>
      <w:ind w:left="4956"/>
      <w:jc w:val="center"/>
    </w:pPr>
  </w:style>
  <w:style w:type="paragraph" w:customStyle="1" w:styleId="pkt">
    <w:name w:val="pkt"/>
    <w:basedOn w:val="Normalny"/>
    <w:rsid w:val="00BE41A0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BE41A0"/>
    <w:rPr>
      <w:b/>
      <w:bCs/>
    </w:rPr>
  </w:style>
  <w:style w:type="paragraph" w:customStyle="1" w:styleId="Zawartotabeli">
    <w:name w:val="Zawartość tabeli"/>
    <w:basedOn w:val="Normalny"/>
    <w:rsid w:val="00BE41A0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E4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1A0"/>
  </w:style>
  <w:style w:type="character" w:customStyle="1" w:styleId="TekstkomentarzaZnak">
    <w:name w:val="Tekst komentarza Znak"/>
    <w:link w:val="Tekstkomentarza"/>
    <w:uiPriority w:val="99"/>
    <w:rsid w:val="00BE41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1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41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1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41A0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BE41A0"/>
    <w:rPr>
      <w:b/>
    </w:rPr>
  </w:style>
  <w:style w:type="paragraph" w:customStyle="1" w:styleId="Textbody">
    <w:name w:val="Text body"/>
    <w:basedOn w:val="Standard"/>
    <w:rsid w:val="00BE41A0"/>
    <w:pPr>
      <w:widowControl/>
      <w:autoSpaceDE/>
      <w:adjustRightInd/>
      <w:ind w:firstLine="400"/>
      <w:jc w:val="both"/>
      <w:textAlignment w:val="baseline"/>
    </w:pPr>
    <w:rPr>
      <w:rFonts w:ascii="Arial" w:eastAsia="Lucida Sans Unicode" w:hAnsi="Arial" w:cs="Tahoma"/>
      <w:kern w:val="3"/>
      <w:lang w:bidi="pl-PL"/>
    </w:rPr>
  </w:style>
  <w:style w:type="paragraph" w:customStyle="1" w:styleId="BodyText21">
    <w:name w:val="Body Text 21"/>
    <w:basedOn w:val="Normalny"/>
    <w:rsid w:val="00BE41A0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rotok">
    <w:name w:val="TEKST protokół"/>
    <w:basedOn w:val="Standard"/>
    <w:rsid w:val="00BE41A0"/>
    <w:pPr>
      <w:suppressAutoHyphens/>
      <w:autoSpaceDE/>
      <w:adjustRightInd/>
      <w:jc w:val="both"/>
      <w:textAlignment w:val="baseline"/>
    </w:pPr>
    <w:rPr>
      <w:rFonts w:ascii="Arial" w:eastAsia="Lucida Sans Unicode" w:hAnsi="Arial" w:cs="Tahoma"/>
      <w:kern w:val="3"/>
    </w:rPr>
  </w:style>
  <w:style w:type="character" w:customStyle="1" w:styleId="WW-Domylnaczcionkaakapitu">
    <w:name w:val="WW-Domyślna czcionka akapitu"/>
    <w:rsid w:val="00BE41A0"/>
  </w:style>
  <w:style w:type="paragraph" w:customStyle="1" w:styleId="Akapitzlist1">
    <w:name w:val="Akapit z listą1"/>
    <w:basedOn w:val="Normalny"/>
    <w:rsid w:val="00435D03"/>
    <w:pPr>
      <w:ind w:left="720"/>
    </w:pPr>
    <w:rPr>
      <w:rFonts w:eastAsia="Calibri"/>
    </w:rPr>
  </w:style>
  <w:style w:type="character" w:customStyle="1" w:styleId="CommentTextChar">
    <w:name w:val="Comment Text Char"/>
    <w:rsid w:val="00BF69F3"/>
    <w:rPr>
      <w:rFonts w:ascii="Times New Roman" w:hAnsi="Times New Roman" w:cs="Times New Roman"/>
      <w:lang w:eastAsia="ar-SA" w:bidi="ar-SA"/>
    </w:rPr>
  </w:style>
  <w:style w:type="paragraph" w:customStyle="1" w:styleId="Bezodstpw1">
    <w:name w:val="Bez odstępów1"/>
    <w:rsid w:val="001840A1"/>
    <w:pPr>
      <w:suppressAutoHyphens/>
    </w:pPr>
    <w:rPr>
      <w:rFonts w:ascii="Times New Roman" w:hAnsi="Times New Roman"/>
      <w:lang w:eastAsia="ar-SA"/>
    </w:rPr>
  </w:style>
  <w:style w:type="paragraph" w:customStyle="1" w:styleId="WW-Gwka">
    <w:name w:val="WW-Główka"/>
    <w:basedOn w:val="Normalny"/>
    <w:rsid w:val="00C623A5"/>
    <w:pPr>
      <w:tabs>
        <w:tab w:val="center" w:pos="4703"/>
        <w:tab w:val="right" w:pos="9406"/>
      </w:tabs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7536</Words>
  <Characters>45219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52650</CharactersWithSpaces>
  <SharedDoc>false</SharedDoc>
  <HLinks>
    <vt:vector size="18" baseType="variant">
      <vt:variant>
        <vt:i4>3604574</vt:i4>
      </vt:variant>
      <vt:variant>
        <vt:i4>9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4587531</vt:i4>
      </vt:variant>
      <vt:variant>
        <vt:i4>6</vt:i4>
      </vt:variant>
      <vt:variant>
        <vt:i4>0</vt:i4>
      </vt:variant>
      <vt:variant>
        <vt:i4>5</vt:i4>
      </vt:variant>
      <vt:variant>
        <vt:lpwstr>http://www.zlobki.lublin.eu/</vt:lpwstr>
      </vt:variant>
      <vt:variant>
        <vt:lpwstr/>
      </vt:variant>
      <vt:variant>
        <vt:i4>1376352</vt:i4>
      </vt:variant>
      <vt:variant>
        <vt:i4>3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j.stawecka</dc:creator>
  <cp:lastModifiedBy>j.stawecka</cp:lastModifiedBy>
  <cp:revision>2</cp:revision>
  <cp:lastPrinted>2019-12-10T13:59:00Z</cp:lastPrinted>
  <dcterms:created xsi:type="dcterms:W3CDTF">2019-12-12T13:56:00Z</dcterms:created>
  <dcterms:modified xsi:type="dcterms:W3CDTF">2019-12-12T13:56:00Z</dcterms:modified>
</cp:coreProperties>
</file>